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DB4FC" w14:textId="3A64863E" w:rsidR="001C42E8" w:rsidRPr="00EF4D09" w:rsidRDefault="00044C75" w:rsidP="006C5A3B">
      <w:pPr>
        <w:jc w:val="center"/>
        <w:rPr>
          <w:b/>
          <w:bCs/>
          <w:color w:val="C00000"/>
          <w:sz w:val="36"/>
          <w:szCs w:val="36"/>
        </w:rPr>
      </w:pPr>
      <w:bookmarkStart w:id="0" w:name="_Hlk94788167"/>
      <w:bookmarkStart w:id="1" w:name="_Hlk67658882"/>
      <w:bookmarkStart w:id="2" w:name="_Hlk93066685"/>
      <w:bookmarkStart w:id="3" w:name="_Hlk68871283"/>
      <w:bookmarkStart w:id="4" w:name="_Hlk71289536"/>
      <w:bookmarkStart w:id="5" w:name="_Hlk64637557"/>
      <w:bookmarkStart w:id="6" w:name="_Hlk64637354"/>
      <w:bookmarkStart w:id="7" w:name="_Hlk83988390"/>
      <w:bookmarkStart w:id="8" w:name="_Hlk77341001"/>
      <w:bookmarkStart w:id="9" w:name="_Hlk92456619"/>
      <w:r>
        <w:rPr>
          <w:b/>
          <w:bCs/>
          <w:color w:val="C00000"/>
          <w:sz w:val="36"/>
          <w:szCs w:val="36"/>
        </w:rPr>
        <w:t>Friday</w:t>
      </w:r>
      <w:r w:rsidR="001C42E8" w:rsidRPr="00EF4D09">
        <w:rPr>
          <w:b/>
          <w:bCs/>
          <w:color w:val="C00000"/>
          <w:sz w:val="36"/>
          <w:szCs w:val="36"/>
        </w:rPr>
        <w:t xml:space="preserve">, </w:t>
      </w:r>
      <w:r w:rsidR="00513857">
        <w:rPr>
          <w:b/>
          <w:bCs/>
          <w:color w:val="C00000"/>
          <w:sz w:val="36"/>
          <w:szCs w:val="36"/>
        </w:rPr>
        <w:t xml:space="preserve">Aug. </w:t>
      </w:r>
      <w:r w:rsidR="00FC4532">
        <w:rPr>
          <w:b/>
          <w:bCs/>
          <w:color w:val="C00000"/>
          <w:sz w:val="36"/>
          <w:szCs w:val="36"/>
        </w:rPr>
        <w:t>23</w:t>
      </w:r>
      <w:r w:rsidR="00B42EF0">
        <w:rPr>
          <w:b/>
          <w:bCs/>
          <w:color w:val="C00000"/>
          <w:sz w:val="36"/>
          <w:szCs w:val="36"/>
        </w:rPr>
        <w:t>,</w:t>
      </w:r>
      <w:r w:rsidR="001C42E8">
        <w:rPr>
          <w:b/>
          <w:bCs/>
          <w:color w:val="C00000"/>
          <w:sz w:val="36"/>
          <w:szCs w:val="36"/>
        </w:rPr>
        <w:t xml:space="preserve"> 202</w:t>
      </w:r>
      <w:r w:rsidR="00AA6F2D">
        <w:rPr>
          <w:b/>
          <w:bCs/>
          <w:color w:val="C00000"/>
          <w:sz w:val="36"/>
          <w:szCs w:val="36"/>
        </w:rPr>
        <w:t>4</w:t>
      </w:r>
      <w:r w:rsidR="001C42E8" w:rsidRPr="00EF4D09">
        <w:rPr>
          <w:b/>
          <w:bCs/>
          <w:color w:val="C00000"/>
          <w:sz w:val="36"/>
          <w:szCs w:val="36"/>
        </w:rPr>
        <w:t xml:space="preserve"> | Weekly ABC Update</w:t>
      </w:r>
    </w:p>
    <w:p w14:paraId="34228A40" w14:textId="19680422" w:rsidR="001C42E8" w:rsidRDefault="001C42E8" w:rsidP="001C42E8">
      <w:pPr>
        <w:spacing w:after="0" w:line="240" w:lineRule="auto"/>
        <w:rPr>
          <w:rFonts w:cstheme="minorHAnsi"/>
          <w:b/>
          <w:bCs/>
          <w:color w:val="000000" w:themeColor="text1"/>
          <w:sz w:val="24"/>
          <w:szCs w:val="24"/>
        </w:rPr>
      </w:pPr>
      <w:r>
        <w:rPr>
          <w:rFonts w:cstheme="minorHAnsi"/>
          <w:b/>
          <w:bCs/>
          <w:color w:val="000000" w:themeColor="text1"/>
          <w:sz w:val="24"/>
          <w:szCs w:val="24"/>
        </w:rPr>
        <w:t xml:space="preserve">ABC email </w:t>
      </w:r>
      <w:r w:rsidRPr="002A2922">
        <w:rPr>
          <w:rFonts w:cstheme="minorHAnsi"/>
          <w:b/>
          <w:bCs/>
          <w:color w:val="000000" w:themeColor="text1"/>
          <w:sz w:val="24"/>
          <w:szCs w:val="24"/>
        </w:rPr>
        <w:t xml:space="preserve">content </w:t>
      </w:r>
      <w:r>
        <w:rPr>
          <w:rFonts w:cstheme="minorHAnsi"/>
          <w:b/>
          <w:bCs/>
          <w:color w:val="000000" w:themeColor="text1"/>
          <w:sz w:val="24"/>
          <w:szCs w:val="24"/>
        </w:rPr>
        <w:t>is</w:t>
      </w:r>
      <w:r w:rsidRPr="002A2922">
        <w:rPr>
          <w:rFonts w:cstheme="minorHAnsi"/>
          <w:b/>
          <w:bCs/>
          <w:color w:val="000000" w:themeColor="text1"/>
          <w:sz w:val="24"/>
          <w:szCs w:val="24"/>
        </w:rPr>
        <w:t xml:space="preserve"> separated by </w:t>
      </w:r>
      <w:r w:rsidR="00D459C7">
        <w:rPr>
          <w:rFonts w:cstheme="minorHAnsi"/>
          <w:b/>
          <w:bCs/>
          <w:color w:val="000000" w:themeColor="text1"/>
          <w:sz w:val="24"/>
          <w:szCs w:val="24"/>
        </w:rPr>
        <w:t xml:space="preserve">information for all plans and then by </w:t>
      </w:r>
      <w:r>
        <w:rPr>
          <w:rFonts w:cstheme="minorHAnsi"/>
          <w:b/>
          <w:bCs/>
          <w:color w:val="000000" w:themeColor="text1"/>
          <w:sz w:val="24"/>
          <w:szCs w:val="24"/>
        </w:rPr>
        <w:t xml:space="preserve">plan: </w:t>
      </w:r>
    </w:p>
    <w:p w14:paraId="516C96C5" w14:textId="1F1ECA3C" w:rsidR="00D459C7" w:rsidRDefault="0083394C" w:rsidP="001C42E8">
      <w:pPr>
        <w:spacing w:after="0" w:line="240" w:lineRule="auto"/>
        <w:rPr>
          <w:rFonts w:cstheme="minorHAnsi"/>
          <w:b/>
          <w:bCs/>
          <w:color w:val="000000" w:themeColor="text1"/>
          <w:sz w:val="24"/>
          <w:szCs w:val="24"/>
          <w:highlight w:val="yellow"/>
        </w:rPr>
      </w:pPr>
      <w:hyperlink w:anchor="ALLPLANS" w:history="1">
        <w:r w:rsidR="00D459C7" w:rsidRPr="00CE6683">
          <w:rPr>
            <w:rStyle w:val="Hyperlink"/>
            <w:rFonts w:cstheme="minorHAnsi"/>
            <w:b/>
            <w:bCs/>
            <w:sz w:val="24"/>
            <w:szCs w:val="24"/>
            <w:highlight w:val="yellow"/>
          </w:rPr>
          <w:t>ALL PLANS</w:t>
        </w:r>
      </w:hyperlink>
    </w:p>
    <w:p w14:paraId="2C1E8FB8" w14:textId="137525A0" w:rsidR="001C42E8" w:rsidRPr="002A2922" w:rsidRDefault="0083394C" w:rsidP="001C42E8">
      <w:pPr>
        <w:spacing w:after="0" w:line="240" w:lineRule="auto"/>
        <w:rPr>
          <w:rFonts w:cstheme="minorHAnsi"/>
          <w:b/>
          <w:bCs/>
          <w:color w:val="000000" w:themeColor="text1"/>
          <w:sz w:val="24"/>
          <w:szCs w:val="24"/>
          <w:highlight w:val="yellow"/>
        </w:rPr>
      </w:pPr>
      <w:hyperlink w:anchor="CENTRALSTATE" w:history="1">
        <w:r w:rsidR="00BF4519" w:rsidRPr="00CE6683">
          <w:rPr>
            <w:rStyle w:val="Hyperlink"/>
            <w:rFonts w:cstheme="minorHAnsi"/>
            <w:b/>
            <w:bCs/>
            <w:sz w:val="24"/>
            <w:szCs w:val="24"/>
            <w:highlight w:val="yellow"/>
          </w:rPr>
          <w:t xml:space="preserve">CENTRAL </w:t>
        </w:r>
        <w:r w:rsidR="001C42E8" w:rsidRPr="00CE6683">
          <w:rPr>
            <w:rStyle w:val="Hyperlink"/>
            <w:rFonts w:cstheme="minorHAnsi"/>
            <w:b/>
            <w:bCs/>
            <w:sz w:val="24"/>
            <w:szCs w:val="24"/>
            <w:highlight w:val="yellow"/>
          </w:rPr>
          <w:t>STATE</w:t>
        </w:r>
      </w:hyperlink>
    </w:p>
    <w:p w14:paraId="036FC724" w14:textId="1EDEE5D1" w:rsidR="00BF4519" w:rsidRDefault="0083394C" w:rsidP="001C42E8">
      <w:pPr>
        <w:spacing w:after="0" w:line="240" w:lineRule="auto"/>
        <w:rPr>
          <w:rFonts w:cstheme="minorHAnsi"/>
          <w:b/>
          <w:bCs/>
          <w:color w:val="000000" w:themeColor="text1"/>
          <w:sz w:val="24"/>
          <w:szCs w:val="24"/>
          <w:highlight w:val="yellow"/>
        </w:rPr>
      </w:pPr>
      <w:hyperlink w:anchor="STATEHIGHEREDUCATION" w:history="1">
        <w:r w:rsidR="00BF4519" w:rsidRPr="00CE6683">
          <w:rPr>
            <w:rStyle w:val="Hyperlink"/>
            <w:rFonts w:cstheme="minorHAnsi"/>
            <w:b/>
            <w:bCs/>
            <w:sz w:val="24"/>
            <w:szCs w:val="24"/>
            <w:highlight w:val="yellow"/>
          </w:rPr>
          <w:t xml:space="preserve">STATE </w:t>
        </w:r>
        <w:r w:rsidR="001C42E8" w:rsidRPr="00CE6683">
          <w:rPr>
            <w:rStyle w:val="Hyperlink"/>
            <w:rFonts w:cstheme="minorHAnsi"/>
            <w:b/>
            <w:bCs/>
            <w:sz w:val="24"/>
            <w:szCs w:val="24"/>
            <w:highlight w:val="yellow"/>
          </w:rPr>
          <w:t>HIGHER EDUCATION</w:t>
        </w:r>
      </w:hyperlink>
    </w:p>
    <w:p w14:paraId="2B7C50D9" w14:textId="33020F18" w:rsidR="001C42E8" w:rsidRDefault="0083394C" w:rsidP="001C42E8">
      <w:pPr>
        <w:spacing w:after="0" w:line="240" w:lineRule="auto"/>
        <w:rPr>
          <w:rFonts w:cstheme="minorHAnsi"/>
          <w:color w:val="000000" w:themeColor="text1"/>
          <w:sz w:val="24"/>
          <w:szCs w:val="24"/>
        </w:rPr>
      </w:pPr>
      <w:hyperlink w:anchor="STATEOFFLINEAGENCIES" w:history="1">
        <w:r w:rsidR="00BF4519" w:rsidRPr="00CE6683">
          <w:rPr>
            <w:rStyle w:val="Hyperlink"/>
            <w:rFonts w:cstheme="minorHAnsi"/>
            <w:b/>
            <w:bCs/>
            <w:sz w:val="24"/>
            <w:szCs w:val="24"/>
            <w:highlight w:val="yellow"/>
          </w:rPr>
          <w:t>STATE OFFLINE AGENCIES</w:t>
        </w:r>
      </w:hyperlink>
      <w:r w:rsidR="001C42E8" w:rsidRPr="002A2922">
        <w:rPr>
          <w:rFonts w:cstheme="minorHAnsi"/>
          <w:b/>
          <w:bCs/>
          <w:color w:val="000000" w:themeColor="text1"/>
          <w:sz w:val="24"/>
          <w:szCs w:val="24"/>
          <w:highlight w:val="yellow"/>
        </w:rPr>
        <w:t xml:space="preserve"> </w:t>
      </w:r>
      <w:r w:rsidR="001C42E8" w:rsidRPr="002A2922">
        <w:rPr>
          <w:rFonts w:cstheme="minorHAnsi"/>
          <w:b/>
          <w:bCs/>
          <w:color w:val="000000" w:themeColor="text1"/>
          <w:sz w:val="24"/>
          <w:szCs w:val="24"/>
          <w:highlight w:val="yellow"/>
        </w:rPr>
        <w:br/>
      </w:r>
      <w:hyperlink w:anchor="LOCALEDUCATION" w:history="1">
        <w:r w:rsidR="001C42E8" w:rsidRPr="00CE6683">
          <w:rPr>
            <w:rStyle w:val="Hyperlink"/>
            <w:rFonts w:cstheme="minorHAnsi"/>
            <w:b/>
            <w:bCs/>
            <w:sz w:val="24"/>
            <w:szCs w:val="24"/>
            <w:highlight w:val="yellow"/>
          </w:rPr>
          <w:t>LOCAL EDUCATION</w:t>
        </w:r>
      </w:hyperlink>
      <w:r w:rsidR="001C42E8" w:rsidRPr="002A2922">
        <w:rPr>
          <w:rFonts w:cstheme="minorHAnsi"/>
          <w:b/>
          <w:bCs/>
          <w:color w:val="000000" w:themeColor="text1"/>
          <w:sz w:val="24"/>
          <w:szCs w:val="24"/>
          <w:highlight w:val="yellow"/>
        </w:rPr>
        <w:t xml:space="preserve"> </w:t>
      </w:r>
      <w:r w:rsidR="001C42E8" w:rsidRPr="002A2922">
        <w:rPr>
          <w:rFonts w:cstheme="minorHAnsi"/>
          <w:b/>
          <w:bCs/>
          <w:color w:val="000000" w:themeColor="text1"/>
          <w:sz w:val="24"/>
          <w:szCs w:val="24"/>
          <w:highlight w:val="yellow"/>
        </w:rPr>
        <w:br/>
      </w:r>
      <w:hyperlink w:anchor="LOCALGOVERNMENT" w:history="1">
        <w:r w:rsidR="001C42E8" w:rsidRPr="00CE6683">
          <w:rPr>
            <w:rStyle w:val="Hyperlink"/>
            <w:rFonts w:cstheme="minorHAnsi"/>
            <w:b/>
            <w:bCs/>
            <w:sz w:val="24"/>
            <w:szCs w:val="24"/>
            <w:highlight w:val="yellow"/>
          </w:rPr>
          <w:t>LOCAL GOVERNMENT</w:t>
        </w:r>
      </w:hyperlink>
    </w:p>
    <w:p w14:paraId="5B3667DA" w14:textId="77777777" w:rsidR="001C42E8" w:rsidRDefault="001C42E8" w:rsidP="001C42E8">
      <w:pPr>
        <w:pStyle w:val="Default"/>
        <w:rPr>
          <w:rFonts w:asciiTheme="minorHAnsi" w:hAnsiTheme="minorHAnsi" w:cstheme="minorHAnsi"/>
        </w:rPr>
      </w:pPr>
    </w:p>
    <w:p w14:paraId="513AF9ED" w14:textId="0E006C95" w:rsidR="001C42E8" w:rsidRPr="00845A59" w:rsidRDefault="009D41D5" w:rsidP="001C42E8">
      <w:pPr>
        <w:pStyle w:val="Default"/>
        <w:rPr>
          <w:rFonts w:asciiTheme="minorHAnsi" w:hAnsiTheme="minorHAnsi" w:cstheme="minorHAnsi"/>
        </w:rPr>
      </w:pPr>
      <w:r>
        <w:rPr>
          <w:rFonts w:asciiTheme="minorHAnsi" w:hAnsiTheme="minorHAnsi" w:cstheme="minorHAnsi"/>
        </w:rPr>
        <w:t>A</w:t>
      </w:r>
      <w:r w:rsidR="001C42E8">
        <w:rPr>
          <w:rFonts w:asciiTheme="minorHAnsi" w:hAnsiTheme="minorHAnsi" w:cstheme="minorHAnsi"/>
        </w:rPr>
        <w:t xml:space="preserve">ttachments such as flyers or PDFs </w:t>
      </w:r>
      <w:r>
        <w:rPr>
          <w:rFonts w:asciiTheme="minorHAnsi" w:hAnsiTheme="minorHAnsi" w:cstheme="minorHAnsi"/>
        </w:rPr>
        <w:t>will be</w:t>
      </w:r>
      <w:r w:rsidR="001C42E8">
        <w:rPr>
          <w:rFonts w:asciiTheme="minorHAnsi" w:hAnsiTheme="minorHAnsi" w:cstheme="minorHAnsi"/>
        </w:rPr>
        <w:t xml:space="preserve"> linked on the ABC webpage under the red button and named by plan (</w:t>
      </w:r>
      <w:r w:rsidR="00264EDB">
        <w:rPr>
          <w:rFonts w:asciiTheme="minorHAnsi" w:hAnsiTheme="minorHAnsi" w:cstheme="minorHAnsi"/>
        </w:rPr>
        <w:t xml:space="preserve">all plans, </w:t>
      </w:r>
      <w:r w:rsidR="00A9108E">
        <w:rPr>
          <w:rFonts w:asciiTheme="minorHAnsi" w:hAnsiTheme="minorHAnsi" w:cstheme="minorHAnsi"/>
        </w:rPr>
        <w:t xml:space="preserve">central </w:t>
      </w:r>
      <w:r w:rsidR="001C42E8">
        <w:rPr>
          <w:rFonts w:asciiTheme="minorHAnsi" w:hAnsiTheme="minorHAnsi" w:cstheme="minorHAnsi"/>
        </w:rPr>
        <w:t xml:space="preserve">state, </w:t>
      </w:r>
      <w:r w:rsidR="00A9108E">
        <w:rPr>
          <w:rFonts w:asciiTheme="minorHAnsi" w:hAnsiTheme="minorHAnsi" w:cstheme="minorHAnsi"/>
        </w:rPr>
        <w:t xml:space="preserve">state </w:t>
      </w:r>
      <w:r w:rsidR="001C42E8">
        <w:rPr>
          <w:rFonts w:asciiTheme="minorHAnsi" w:hAnsiTheme="minorHAnsi" w:cstheme="minorHAnsi"/>
        </w:rPr>
        <w:t xml:space="preserve">higher ed, </w:t>
      </w:r>
      <w:r w:rsidR="00A9108E">
        <w:rPr>
          <w:rFonts w:asciiTheme="minorHAnsi" w:hAnsiTheme="minorHAnsi" w:cstheme="minorHAnsi"/>
        </w:rPr>
        <w:t xml:space="preserve">state offline agencies, </w:t>
      </w:r>
      <w:r w:rsidR="001C42E8">
        <w:rPr>
          <w:rFonts w:asciiTheme="minorHAnsi" w:hAnsiTheme="minorHAnsi" w:cstheme="minorHAnsi"/>
        </w:rPr>
        <w:t xml:space="preserve">local ed or local gov). </w:t>
      </w:r>
    </w:p>
    <w:p w14:paraId="09AB5D12" w14:textId="77777777" w:rsidR="001C42E8" w:rsidRDefault="001C42E8" w:rsidP="00303598">
      <w:pPr>
        <w:spacing w:after="0" w:line="240" w:lineRule="auto"/>
        <w:rPr>
          <w:rFonts w:cstheme="minorHAnsi"/>
          <w:color w:val="000000" w:themeColor="text1"/>
          <w:sz w:val="24"/>
          <w:szCs w:val="24"/>
        </w:rPr>
      </w:pPr>
    </w:p>
    <w:p w14:paraId="425327E8" w14:textId="0E1E1FD8" w:rsidR="001250DA" w:rsidRDefault="008F6807" w:rsidP="00303598">
      <w:pPr>
        <w:spacing w:after="0" w:line="240" w:lineRule="auto"/>
        <w:rPr>
          <w:rFonts w:cstheme="minorHAnsi"/>
          <w:color w:val="000000" w:themeColor="text1"/>
          <w:sz w:val="24"/>
          <w:szCs w:val="24"/>
        </w:rPr>
      </w:pPr>
      <w:r w:rsidRPr="00AB515B">
        <w:rPr>
          <w:rFonts w:cstheme="minorHAnsi"/>
          <w:color w:val="000000" w:themeColor="text1"/>
          <w:sz w:val="24"/>
          <w:szCs w:val="24"/>
        </w:rPr>
        <w:t>I</w:t>
      </w:r>
      <w:r w:rsidR="00DE6938" w:rsidRPr="00AB515B">
        <w:rPr>
          <w:rFonts w:cstheme="minorHAnsi"/>
          <w:color w:val="000000" w:themeColor="text1"/>
          <w:sz w:val="24"/>
          <w:szCs w:val="24"/>
        </w:rPr>
        <w:t xml:space="preserve">nformation you can directly share will be listed under the </w:t>
      </w:r>
      <w:r w:rsidR="00DE6938" w:rsidRPr="00AB515B">
        <w:rPr>
          <w:rFonts w:cstheme="minorHAnsi"/>
          <w:b/>
          <w:bCs/>
          <w:color w:val="C00000"/>
          <w:sz w:val="24"/>
          <w:szCs w:val="24"/>
        </w:rPr>
        <w:t>For Members</w:t>
      </w:r>
      <w:r w:rsidR="00DE6938" w:rsidRPr="00AB515B">
        <w:rPr>
          <w:rFonts w:cstheme="minorHAnsi"/>
          <w:color w:val="C00000"/>
          <w:sz w:val="24"/>
          <w:szCs w:val="24"/>
        </w:rPr>
        <w:t xml:space="preserve"> </w:t>
      </w:r>
      <w:r w:rsidR="00DE6938" w:rsidRPr="00AB515B">
        <w:rPr>
          <w:rFonts w:cstheme="minorHAnsi"/>
          <w:color w:val="000000" w:themeColor="text1"/>
          <w:sz w:val="24"/>
          <w:szCs w:val="24"/>
        </w:rPr>
        <w:t xml:space="preserve">header. </w:t>
      </w:r>
    </w:p>
    <w:p w14:paraId="0B6DE7B0" w14:textId="26B67FD7" w:rsidR="00DE6938" w:rsidRPr="00AB515B" w:rsidRDefault="00DE6938" w:rsidP="00303598">
      <w:pPr>
        <w:spacing w:after="0" w:line="240" w:lineRule="auto"/>
        <w:rPr>
          <w:rFonts w:cstheme="minorHAnsi"/>
          <w:color w:val="000000" w:themeColor="text1"/>
          <w:sz w:val="24"/>
          <w:szCs w:val="24"/>
        </w:rPr>
      </w:pPr>
      <w:r w:rsidRPr="00AB515B">
        <w:rPr>
          <w:rFonts w:cstheme="minorHAnsi"/>
          <w:color w:val="000000" w:themeColor="text1"/>
          <w:sz w:val="24"/>
          <w:szCs w:val="24"/>
        </w:rPr>
        <w:t>ABC</w:t>
      </w:r>
      <w:r w:rsidR="00E4671B" w:rsidRPr="00AB515B">
        <w:rPr>
          <w:rFonts w:cstheme="minorHAnsi"/>
          <w:color w:val="000000" w:themeColor="text1"/>
          <w:sz w:val="24"/>
          <w:szCs w:val="24"/>
        </w:rPr>
        <w:t>-</w:t>
      </w:r>
      <w:r w:rsidRPr="00AB515B">
        <w:rPr>
          <w:rFonts w:cstheme="minorHAnsi"/>
          <w:color w:val="000000" w:themeColor="text1"/>
          <w:sz w:val="24"/>
          <w:szCs w:val="24"/>
        </w:rPr>
        <w:t xml:space="preserve">specific information is listed under the </w:t>
      </w:r>
      <w:r w:rsidRPr="00AB515B">
        <w:rPr>
          <w:rFonts w:cstheme="minorHAnsi"/>
          <w:b/>
          <w:bCs/>
          <w:color w:val="C00000"/>
          <w:sz w:val="24"/>
          <w:szCs w:val="24"/>
        </w:rPr>
        <w:t>For ABCs</w:t>
      </w:r>
      <w:r w:rsidRPr="00AB515B">
        <w:rPr>
          <w:rFonts w:cstheme="minorHAnsi"/>
          <w:color w:val="C00000"/>
          <w:sz w:val="24"/>
          <w:szCs w:val="24"/>
        </w:rPr>
        <w:t xml:space="preserve"> </w:t>
      </w:r>
      <w:r w:rsidRPr="00AB515B">
        <w:rPr>
          <w:rFonts w:cstheme="minorHAnsi"/>
          <w:color w:val="000000" w:themeColor="text1"/>
          <w:sz w:val="24"/>
          <w:szCs w:val="24"/>
        </w:rPr>
        <w:t xml:space="preserve">header. </w:t>
      </w:r>
    </w:p>
    <w:p w14:paraId="4EB0C6AD" w14:textId="6AA2A45F" w:rsidR="004E515C" w:rsidRDefault="004E515C" w:rsidP="00482109">
      <w:pPr>
        <w:spacing w:after="0" w:line="240" w:lineRule="auto"/>
        <w:rPr>
          <w:rFonts w:cstheme="minorHAnsi"/>
          <w:b/>
          <w:bCs/>
          <w:color w:val="C00000"/>
          <w:sz w:val="24"/>
          <w:szCs w:val="24"/>
          <w:u w:val="single"/>
        </w:rPr>
      </w:pPr>
    </w:p>
    <w:p w14:paraId="0C85806C" w14:textId="7C88D2E2" w:rsidR="00A34AEB" w:rsidRDefault="00E72F25" w:rsidP="00482109">
      <w:pPr>
        <w:spacing w:after="0" w:line="240" w:lineRule="auto"/>
        <w:rPr>
          <w:rFonts w:ascii="CVS Health Sans" w:hAnsi="CVS Health Sans"/>
        </w:rPr>
      </w:pPr>
      <w:r>
        <w:rPr>
          <w:rFonts w:cstheme="minorHAnsi"/>
          <w:b/>
          <w:bCs/>
          <w:noProof/>
          <w:color w:val="C00000"/>
          <w:sz w:val="24"/>
          <w:szCs w:val="24"/>
          <w:u w:val="single"/>
        </w:rPr>
        <mc:AlternateContent>
          <mc:Choice Requires="wps">
            <w:drawing>
              <wp:anchor distT="0" distB="0" distL="114300" distR="114300" simplePos="0" relativeHeight="251671552" behindDoc="0" locked="0" layoutInCell="1" allowOverlap="1" wp14:anchorId="31A32873" wp14:editId="4183F6D4">
                <wp:simplePos x="0" y="0"/>
                <wp:positionH relativeFrom="margin">
                  <wp:align>left</wp:align>
                </wp:positionH>
                <wp:positionV relativeFrom="paragraph">
                  <wp:posOffset>48895</wp:posOffset>
                </wp:positionV>
                <wp:extent cx="5859780" cy="15240"/>
                <wp:effectExtent l="19050" t="38100" r="45720" b="41910"/>
                <wp:wrapNone/>
                <wp:docPr id="2" name="Straight Connector 2"/>
                <wp:cNvGraphicFramePr/>
                <a:graphic xmlns:a="http://schemas.openxmlformats.org/drawingml/2006/main">
                  <a:graphicData uri="http://schemas.microsoft.com/office/word/2010/wordprocessingShape">
                    <wps:wsp>
                      <wps:cNvCnPr/>
                      <wps:spPr>
                        <a:xfrm>
                          <a:off x="0" y="0"/>
                          <a:ext cx="5859780" cy="15240"/>
                        </a:xfrm>
                        <a:prstGeom prst="line">
                          <a:avLst/>
                        </a:prstGeom>
                        <a:noFill/>
                        <a:ln w="76200" cap="flat" cmpd="sng" algn="ctr">
                          <a:solidFill>
                            <a:srgbClr val="C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0B3FD3" id="Straight Connector 2" o:spid="_x0000_s1026" style="position:absolute;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85pt" to="461.4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rToQEAADMDAAAOAAAAZHJzL2Uyb0RvYy54bWysUs2OEzEMviPxDlHudKYV3S2jTvfQarkg&#10;WAl4ADeTzETKn+zQad8eJ1u6C9wQc/D4L5/tz94+nL0TJ41kY+jlctFKoYOKgw1jL79/e3y3kYIy&#10;hAFcDLqXF03yYff2zXZOnV7FKbpBo2CQQN2cejnlnLqmITVpD7SISQcOmogeMps4NgPCzOjeNau2&#10;vWvmiEPCqDQRew/PQbmr+MZolb8YQzoL10vuLVeJVR6LbHZb6EaENFl1bQP+oQsPNnDRG9QBMogf&#10;aP+C8lZhpGjyQkXfRGOs0nUGnmbZ/jHN1wmSrrMwOZRuNNH/g1WfT/vwhEzDnKij9IRlirNBX/7c&#10;nzhXsi43svQ5C8XO9Wb94X7DnCqOLder95XM5uVxQsofdfSiKL10NpRZoIPTJ8pckFN/pRR3iI/W&#10;uboPF8Tcy/s7XjDDA5+FcZBZ9WnoJYVRCnAj35vKWCEpOjuU5wWIcDzuHYoT8M73bfnKmrncb2ml&#10;9gFoes6roWuaCwVG1+u5tvpCTtGOcbhUzppi8WYq+vWKyupf26y/vvXdTwAAAP//AwBQSwMEFAAG&#10;AAgAAAAhAIfNzcnZAAAABQEAAA8AAABkcnMvZG93bnJldi54bWxMj8FuwjAQRO+V+AdrK/VWHHKA&#10;No2DoCoVp6pQPmCJt0nUeB3FBszfsz21x9GMZt6Uy+R6daYxdJ4NzKYZKOLa244bA4evzeMTqBCR&#10;LfaeycCVAiyryV2JhfUX3tF5HxslJRwKNNDGOBRah7olh2HqB2Lxvv3oMIocG21HvEi563WeZXPt&#10;sGNZaHGg15bqn/3JGaBP3G5380OT1ho3Sa8+3t6RjHm4T6sXUJFS/AvDL76gQyVMR39iG1RvQI5E&#10;A4sFKDGf81x+HCWVzUBXpf5PX90AAAD//wMAUEsBAi0AFAAGAAgAAAAhALaDOJL+AAAA4QEAABMA&#10;AAAAAAAAAAAAAAAAAAAAAFtDb250ZW50X1R5cGVzXS54bWxQSwECLQAUAAYACAAAACEAOP0h/9YA&#10;AACUAQAACwAAAAAAAAAAAAAAAAAvAQAAX3JlbHMvLnJlbHNQSwECLQAUAAYACAAAACEAK5wK06EB&#10;AAAzAwAADgAAAAAAAAAAAAAAAAAuAgAAZHJzL2Uyb0RvYy54bWxQSwECLQAUAAYACAAAACEAh83N&#10;ydkAAAAFAQAADwAAAAAAAAAAAAAAAAD7AwAAZHJzL2Rvd25yZXYueG1sUEsFBgAAAAAEAAQA8wAA&#10;AAEFAAAAAA==&#10;" strokecolor="#c00000" strokeweight="6pt">
                <w10:wrap anchorx="margin"/>
              </v:line>
            </w:pict>
          </mc:Fallback>
        </mc:AlternateContent>
      </w:r>
    </w:p>
    <w:p w14:paraId="08E341A6" w14:textId="63882362" w:rsidR="00D459C7" w:rsidRPr="00D459C7" w:rsidRDefault="00D459C7" w:rsidP="00D459C7">
      <w:pPr>
        <w:spacing w:after="0" w:line="240" w:lineRule="auto"/>
        <w:jc w:val="center"/>
        <w:rPr>
          <w:rFonts w:cstheme="minorHAnsi"/>
          <w:b/>
          <w:bCs/>
          <w:color w:val="000000" w:themeColor="text1"/>
          <w:sz w:val="36"/>
          <w:szCs w:val="36"/>
        </w:rPr>
      </w:pPr>
      <w:bookmarkStart w:id="10" w:name="ALLPLANS"/>
      <w:bookmarkStart w:id="11" w:name="_Hlk137716835"/>
      <w:r w:rsidRPr="00D459C7">
        <w:rPr>
          <w:rFonts w:cstheme="minorHAnsi"/>
          <w:b/>
          <w:bCs/>
          <w:color w:val="000000" w:themeColor="text1"/>
          <w:sz w:val="36"/>
          <w:szCs w:val="36"/>
          <w:highlight w:val="yellow"/>
        </w:rPr>
        <w:t>ALL PLANS</w:t>
      </w:r>
    </w:p>
    <w:bookmarkEnd w:id="10"/>
    <w:p w14:paraId="38EEDB90" w14:textId="77777777" w:rsidR="006D5E59" w:rsidRDefault="006D5E59" w:rsidP="00D459C7">
      <w:pPr>
        <w:spacing w:after="0" w:line="240" w:lineRule="auto"/>
        <w:rPr>
          <w:rFonts w:cstheme="minorHAnsi"/>
          <w:b/>
          <w:bCs/>
          <w:sz w:val="24"/>
          <w:szCs w:val="24"/>
          <w:u w:val="single"/>
        </w:rPr>
      </w:pPr>
    </w:p>
    <w:bookmarkEnd w:id="11"/>
    <w:p w14:paraId="31E86B50" w14:textId="53C5E581" w:rsidR="00524F08" w:rsidRDefault="00E425F2" w:rsidP="000C3F5D">
      <w:pPr>
        <w:spacing w:after="0" w:line="240" w:lineRule="auto"/>
        <w:rPr>
          <w:b/>
          <w:bCs/>
          <w:sz w:val="24"/>
          <w:szCs w:val="24"/>
          <w:u w:val="single"/>
        </w:rPr>
      </w:pPr>
      <w:r>
        <w:rPr>
          <w:b/>
          <w:bCs/>
          <w:sz w:val="24"/>
          <w:szCs w:val="24"/>
          <w:u w:val="single"/>
        </w:rPr>
        <w:t>ABC Annual Enrollment Toolkit</w:t>
      </w:r>
    </w:p>
    <w:p w14:paraId="390197D0" w14:textId="7D3553CD" w:rsidR="00D46DBE" w:rsidRDefault="00F36F80" w:rsidP="000C3F5D">
      <w:pPr>
        <w:spacing w:after="0" w:line="240" w:lineRule="auto"/>
        <w:rPr>
          <w:sz w:val="24"/>
          <w:szCs w:val="24"/>
        </w:rPr>
      </w:pPr>
      <w:r>
        <w:rPr>
          <w:sz w:val="24"/>
          <w:szCs w:val="24"/>
        </w:rPr>
        <w:t xml:space="preserve">During this week’s ABC Summer Training, we introduced the new ABC Annual Enrollment Toolkit available now on the </w:t>
      </w:r>
      <w:hyperlink r:id="rId6" w:history="1">
        <w:r w:rsidRPr="004007B2">
          <w:rPr>
            <w:rStyle w:val="Hyperlink"/>
            <w:sz w:val="24"/>
            <w:szCs w:val="24"/>
          </w:rPr>
          <w:t>ABC webpage</w:t>
        </w:r>
      </w:hyperlink>
      <w:r w:rsidR="002C19A7">
        <w:rPr>
          <w:rStyle w:val="Hyperlink"/>
          <w:sz w:val="24"/>
          <w:szCs w:val="24"/>
        </w:rPr>
        <w:t>.</w:t>
      </w:r>
      <w:r>
        <w:rPr>
          <w:sz w:val="24"/>
          <w:szCs w:val="24"/>
        </w:rPr>
        <w:t xml:space="preserve"> </w:t>
      </w:r>
      <w:r w:rsidR="002C19A7">
        <w:rPr>
          <w:sz w:val="24"/>
          <w:szCs w:val="24"/>
        </w:rPr>
        <w:t xml:space="preserve">You can find it by </w:t>
      </w:r>
      <w:r w:rsidRPr="00D46DBE">
        <w:rPr>
          <w:b/>
          <w:bCs/>
          <w:color w:val="1F497D" w:themeColor="text2"/>
          <w:sz w:val="24"/>
          <w:szCs w:val="24"/>
        </w:rPr>
        <w:t>clicking the blue button</w:t>
      </w:r>
      <w:r w:rsidR="00D46DBE">
        <w:rPr>
          <w:b/>
          <w:bCs/>
          <w:color w:val="1F497D" w:themeColor="text2"/>
          <w:sz w:val="24"/>
          <w:szCs w:val="24"/>
        </w:rPr>
        <w:t xml:space="preserve"> </w:t>
      </w:r>
      <w:r w:rsidR="00D46DBE" w:rsidRPr="00D46DBE">
        <w:rPr>
          <w:color w:val="000000" w:themeColor="text1"/>
          <w:sz w:val="24"/>
          <w:szCs w:val="24"/>
        </w:rPr>
        <w:t>like the one below</w:t>
      </w:r>
      <w:r w:rsidR="002C19A7">
        <w:rPr>
          <w:color w:val="000000" w:themeColor="text1"/>
          <w:sz w:val="24"/>
          <w:szCs w:val="24"/>
        </w:rPr>
        <w:t xml:space="preserve"> (</w:t>
      </w:r>
      <w:r>
        <w:rPr>
          <w:sz w:val="24"/>
          <w:szCs w:val="24"/>
        </w:rPr>
        <w:t xml:space="preserve">under the red Weekly ABC </w:t>
      </w:r>
      <w:r w:rsidR="00D46DBE">
        <w:rPr>
          <w:sz w:val="24"/>
          <w:szCs w:val="24"/>
        </w:rPr>
        <w:t>U</w:t>
      </w:r>
      <w:r>
        <w:rPr>
          <w:sz w:val="24"/>
          <w:szCs w:val="24"/>
        </w:rPr>
        <w:t>pdate</w:t>
      </w:r>
      <w:r w:rsidR="00D46DBE">
        <w:rPr>
          <w:sz w:val="24"/>
          <w:szCs w:val="24"/>
        </w:rPr>
        <w:t xml:space="preserve"> button</w:t>
      </w:r>
      <w:r w:rsidR="002C19A7">
        <w:rPr>
          <w:sz w:val="24"/>
          <w:szCs w:val="24"/>
        </w:rPr>
        <w:t>)</w:t>
      </w:r>
      <w:r>
        <w:rPr>
          <w:sz w:val="24"/>
          <w:szCs w:val="24"/>
        </w:rPr>
        <w:t xml:space="preserve">. </w:t>
      </w:r>
    </w:p>
    <w:p w14:paraId="1839DC1F" w14:textId="77777777" w:rsidR="00D46DBE" w:rsidRDefault="00D46DBE" w:rsidP="000C3F5D">
      <w:pPr>
        <w:spacing w:after="0" w:line="240" w:lineRule="auto"/>
        <w:rPr>
          <w:sz w:val="24"/>
          <w:szCs w:val="24"/>
        </w:rPr>
      </w:pPr>
    </w:p>
    <w:p w14:paraId="5F489859" w14:textId="27138FFA" w:rsidR="00D46DBE" w:rsidRDefault="00D46DBE" w:rsidP="00D46DBE">
      <w:pPr>
        <w:spacing w:after="0" w:line="240" w:lineRule="auto"/>
        <w:jc w:val="center"/>
        <w:rPr>
          <w:sz w:val="24"/>
          <w:szCs w:val="24"/>
        </w:rPr>
      </w:pPr>
      <w:r>
        <w:rPr>
          <w:noProof/>
          <w:sz w:val="24"/>
          <w:szCs w:val="24"/>
        </w:rPr>
        <w:drawing>
          <wp:inline distT="0" distB="0" distL="0" distR="0" wp14:anchorId="34873413" wp14:editId="19308B2B">
            <wp:extent cx="1476756" cy="868680"/>
            <wp:effectExtent l="0" t="0" r="9525" b="7620"/>
            <wp:docPr id="3" name="Picture 3" descr="Text&#10;&#10;Description automatically generat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1480437" cy="870845"/>
                    </a:xfrm>
                    <a:prstGeom prst="rect">
                      <a:avLst/>
                    </a:prstGeom>
                  </pic:spPr>
                </pic:pic>
              </a:graphicData>
            </a:graphic>
          </wp:inline>
        </w:drawing>
      </w:r>
    </w:p>
    <w:p w14:paraId="66E69B3B" w14:textId="77777777" w:rsidR="00D46DBE" w:rsidRDefault="00D46DBE" w:rsidP="000C3F5D">
      <w:pPr>
        <w:spacing w:after="0" w:line="240" w:lineRule="auto"/>
        <w:rPr>
          <w:sz w:val="24"/>
          <w:szCs w:val="24"/>
        </w:rPr>
      </w:pPr>
    </w:p>
    <w:p w14:paraId="77E4D0A5" w14:textId="608FCF51" w:rsidR="00E425F2" w:rsidRDefault="00F36F80" w:rsidP="000C3F5D">
      <w:pPr>
        <w:spacing w:after="0" w:line="240" w:lineRule="auto"/>
        <w:rPr>
          <w:sz w:val="24"/>
          <w:szCs w:val="24"/>
        </w:rPr>
      </w:pPr>
      <w:r>
        <w:rPr>
          <w:sz w:val="24"/>
          <w:szCs w:val="24"/>
        </w:rPr>
        <w:t xml:space="preserve">In this toolkit, you’ll find resources you can use to help inform </w:t>
      </w:r>
      <w:r w:rsidR="00D46DBE">
        <w:rPr>
          <w:sz w:val="24"/>
          <w:szCs w:val="24"/>
        </w:rPr>
        <w:t>your employees</w:t>
      </w:r>
      <w:r>
        <w:rPr>
          <w:sz w:val="24"/>
          <w:szCs w:val="24"/>
        </w:rPr>
        <w:t xml:space="preserve"> about the upcoming Annual Enrollment</w:t>
      </w:r>
      <w:r w:rsidR="00D46DBE">
        <w:rPr>
          <w:sz w:val="24"/>
          <w:szCs w:val="24"/>
        </w:rPr>
        <w:t xml:space="preserve"> period</w:t>
      </w:r>
      <w:r>
        <w:rPr>
          <w:sz w:val="24"/>
          <w:szCs w:val="24"/>
        </w:rPr>
        <w:t xml:space="preserve">. </w:t>
      </w:r>
    </w:p>
    <w:p w14:paraId="00FBA393" w14:textId="77777777" w:rsidR="00F36F80" w:rsidRDefault="00F36F80" w:rsidP="000C3F5D">
      <w:pPr>
        <w:spacing w:after="0" w:line="240" w:lineRule="auto"/>
        <w:rPr>
          <w:sz w:val="24"/>
          <w:szCs w:val="24"/>
        </w:rPr>
      </w:pPr>
    </w:p>
    <w:p w14:paraId="46696C66" w14:textId="19C84C19" w:rsidR="00F36F80" w:rsidRDefault="00F36F80" w:rsidP="000C3F5D">
      <w:pPr>
        <w:spacing w:after="0" w:line="240" w:lineRule="auto"/>
        <w:rPr>
          <w:sz w:val="24"/>
          <w:szCs w:val="24"/>
        </w:rPr>
      </w:pPr>
      <w:r>
        <w:rPr>
          <w:sz w:val="24"/>
          <w:szCs w:val="24"/>
        </w:rPr>
        <w:t xml:space="preserve">The toolkit includes </w:t>
      </w:r>
      <w:r w:rsidR="002C19A7" w:rsidRPr="002C19A7">
        <w:rPr>
          <w:b/>
          <w:bCs/>
          <w:sz w:val="24"/>
          <w:szCs w:val="24"/>
        </w:rPr>
        <w:t xml:space="preserve">AE </w:t>
      </w:r>
      <w:r w:rsidRPr="002C19A7">
        <w:rPr>
          <w:b/>
          <w:bCs/>
          <w:sz w:val="24"/>
          <w:szCs w:val="24"/>
        </w:rPr>
        <w:t>posters</w:t>
      </w:r>
      <w:r>
        <w:rPr>
          <w:sz w:val="24"/>
          <w:szCs w:val="24"/>
        </w:rPr>
        <w:t xml:space="preserve"> and a </w:t>
      </w:r>
      <w:r w:rsidRPr="002C19A7">
        <w:rPr>
          <w:b/>
          <w:bCs/>
          <w:sz w:val="24"/>
          <w:szCs w:val="24"/>
        </w:rPr>
        <w:t>digital ad</w:t>
      </w:r>
      <w:r>
        <w:rPr>
          <w:sz w:val="24"/>
          <w:szCs w:val="24"/>
        </w:rPr>
        <w:t xml:space="preserve"> that can be printed and displayed in common areas like break rooms</w:t>
      </w:r>
      <w:r w:rsidR="0026705E">
        <w:rPr>
          <w:sz w:val="24"/>
          <w:szCs w:val="24"/>
        </w:rPr>
        <w:t xml:space="preserve"> and</w:t>
      </w:r>
      <w:r w:rsidR="0083394C">
        <w:rPr>
          <w:sz w:val="24"/>
          <w:szCs w:val="24"/>
        </w:rPr>
        <w:t xml:space="preserve"> </w:t>
      </w:r>
      <w:r>
        <w:rPr>
          <w:sz w:val="24"/>
          <w:szCs w:val="24"/>
        </w:rPr>
        <w:t xml:space="preserve">used in your internal newsletters or on your websites. </w:t>
      </w:r>
      <w:r w:rsidR="00393183">
        <w:rPr>
          <w:sz w:val="24"/>
          <w:szCs w:val="24"/>
        </w:rPr>
        <w:t xml:space="preserve">There’s a spot on the poster to add information, such as the date, time and location of your benefits fair.  </w:t>
      </w:r>
    </w:p>
    <w:p w14:paraId="6F61F748" w14:textId="77777777" w:rsidR="00F36F80" w:rsidRDefault="00F36F80" w:rsidP="000C3F5D">
      <w:pPr>
        <w:spacing w:after="0" w:line="240" w:lineRule="auto"/>
        <w:rPr>
          <w:sz w:val="24"/>
          <w:szCs w:val="24"/>
        </w:rPr>
      </w:pPr>
    </w:p>
    <w:p w14:paraId="0840ABEF" w14:textId="6315106C" w:rsidR="00F36F80" w:rsidRDefault="00F36F80" w:rsidP="000C3F5D">
      <w:pPr>
        <w:spacing w:after="0" w:line="240" w:lineRule="auto"/>
        <w:rPr>
          <w:sz w:val="24"/>
          <w:szCs w:val="24"/>
        </w:rPr>
      </w:pPr>
      <w:r>
        <w:rPr>
          <w:sz w:val="24"/>
          <w:szCs w:val="24"/>
        </w:rPr>
        <w:t>There are also resources you can email to your employees</w:t>
      </w:r>
      <w:r w:rsidR="0026705E">
        <w:rPr>
          <w:sz w:val="24"/>
          <w:szCs w:val="24"/>
        </w:rPr>
        <w:t>,</w:t>
      </w:r>
      <w:r>
        <w:rPr>
          <w:sz w:val="24"/>
          <w:szCs w:val="24"/>
        </w:rPr>
        <w:t xml:space="preserve"> including </w:t>
      </w:r>
      <w:r w:rsidRPr="002C19A7">
        <w:rPr>
          <w:b/>
          <w:bCs/>
          <w:sz w:val="24"/>
          <w:szCs w:val="24"/>
        </w:rPr>
        <w:t>infographics</w:t>
      </w:r>
      <w:r>
        <w:rPr>
          <w:sz w:val="24"/>
          <w:szCs w:val="24"/>
        </w:rPr>
        <w:t xml:space="preserve"> to help </w:t>
      </w:r>
      <w:r w:rsidR="002C19A7">
        <w:rPr>
          <w:sz w:val="24"/>
          <w:szCs w:val="24"/>
        </w:rPr>
        <w:t>employees</w:t>
      </w:r>
      <w:r>
        <w:rPr>
          <w:sz w:val="24"/>
          <w:szCs w:val="24"/>
        </w:rPr>
        <w:t xml:space="preserve"> enroll or set up health insurance coverage,</w:t>
      </w:r>
      <w:r w:rsidRPr="002C19A7">
        <w:rPr>
          <w:b/>
          <w:bCs/>
          <w:sz w:val="24"/>
          <w:szCs w:val="24"/>
        </w:rPr>
        <w:t xml:space="preserve"> FAQs</w:t>
      </w:r>
      <w:r>
        <w:rPr>
          <w:sz w:val="24"/>
          <w:szCs w:val="24"/>
        </w:rPr>
        <w:t xml:space="preserve"> and an </w:t>
      </w:r>
      <w:r w:rsidRPr="002C19A7">
        <w:rPr>
          <w:b/>
          <w:bCs/>
          <w:sz w:val="24"/>
          <w:szCs w:val="24"/>
        </w:rPr>
        <w:t>AE benefits checklist</w:t>
      </w:r>
      <w:r>
        <w:rPr>
          <w:sz w:val="24"/>
          <w:szCs w:val="24"/>
        </w:rPr>
        <w:t xml:space="preserve"> that shows the specific benefits available by plan. </w:t>
      </w:r>
    </w:p>
    <w:p w14:paraId="2FCD7164" w14:textId="77777777" w:rsidR="00F36F80" w:rsidRDefault="00F36F80" w:rsidP="000C3F5D">
      <w:pPr>
        <w:spacing w:after="0" w:line="240" w:lineRule="auto"/>
        <w:rPr>
          <w:sz w:val="24"/>
          <w:szCs w:val="24"/>
        </w:rPr>
      </w:pPr>
    </w:p>
    <w:p w14:paraId="182D8BA0" w14:textId="39969CAF" w:rsidR="00F36F80" w:rsidRDefault="00F36F80" w:rsidP="000C3F5D">
      <w:pPr>
        <w:spacing w:after="0" w:line="240" w:lineRule="auto"/>
        <w:rPr>
          <w:sz w:val="24"/>
          <w:szCs w:val="24"/>
        </w:rPr>
      </w:pPr>
      <w:r>
        <w:rPr>
          <w:sz w:val="24"/>
          <w:szCs w:val="24"/>
        </w:rPr>
        <w:t xml:space="preserve">Lastly, don’t forget the </w:t>
      </w:r>
      <w:r w:rsidRPr="002C19A7">
        <w:rPr>
          <w:b/>
          <w:bCs/>
          <w:sz w:val="24"/>
          <w:szCs w:val="24"/>
        </w:rPr>
        <w:t>2025 benefits guides</w:t>
      </w:r>
      <w:r>
        <w:rPr>
          <w:sz w:val="24"/>
          <w:szCs w:val="24"/>
        </w:rPr>
        <w:t>! You can use the digital version as a presentation</w:t>
      </w:r>
      <w:r w:rsidR="0026705E">
        <w:rPr>
          <w:sz w:val="24"/>
          <w:szCs w:val="24"/>
        </w:rPr>
        <w:t>,</w:t>
      </w:r>
      <w:r>
        <w:rPr>
          <w:sz w:val="24"/>
          <w:szCs w:val="24"/>
        </w:rPr>
        <w:t xml:space="preserve"> and you can also share this tool directly with employees. We also have posted PDF versions of the 2025 benefits guides. </w:t>
      </w:r>
    </w:p>
    <w:p w14:paraId="581A27D8" w14:textId="77777777" w:rsidR="00F36F80" w:rsidRDefault="00F36F80" w:rsidP="000C3F5D">
      <w:pPr>
        <w:spacing w:after="0" w:line="240" w:lineRule="auto"/>
        <w:rPr>
          <w:sz w:val="24"/>
          <w:szCs w:val="24"/>
        </w:rPr>
      </w:pPr>
    </w:p>
    <w:p w14:paraId="496B0E5B" w14:textId="71547CDA" w:rsidR="00F36F80" w:rsidRPr="00F36F80" w:rsidRDefault="00F36F80" w:rsidP="000C3F5D">
      <w:pPr>
        <w:spacing w:after="0" w:line="240" w:lineRule="auto"/>
        <w:rPr>
          <w:sz w:val="24"/>
          <w:szCs w:val="24"/>
        </w:rPr>
      </w:pPr>
      <w:r>
        <w:rPr>
          <w:sz w:val="24"/>
          <w:szCs w:val="24"/>
        </w:rPr>
        <w:lastRenderedPageBreak/>
        <w:t xml:space="preserve">During the </w:t>
      </w:r>
      <w:r w:rsidR="004C17D0">
        <w:rPr>
          <w:sz w:val="24"/>
          <w:szCs w:val="24"/>
        </w:rPr>
        <w:t xml:space="preserve">next </w:t>
      </w:r>
      <w:r>
        <w:rPr>
          <w:sz w:val="24"/>
          <w:szCs w:val="24"/>
        </w:rPr>
        <w:t xml:space="preserve">ABC conference call on Sept. 10, we’ll walk through the new materials and benefits guides. </w:t>
      </w:r>
    </w:p>
    <w:p w14:paraId="52637622" w14:textId="77777777" w:rsidR="00E425F2" w:rsidRDefault="00E425F2" w:rsidP="000C3F5D">
      <w:pPr>
        <w:spacing w:after="0" w:line="240" w:lineRule="auto"/>
        <w:rPr>
          <w:b/>
          <w:bCs/>
          <w:sz w:val="24"/>
          <w:szCs w:val="24"/>
          <w:u w:val="single"/>
        </w:rPr>
      </w:pPr>
    </w:p>
    <w:p w14:paraId="4677EE68" w14:textId="2FAB85A2" w:rsidR="00E425F2" w:rsidRPr="004007B2" w:rsidRDefault="00E425F2" w:rsidP="000C3F5D">
      <w:pPr>
        <w:spacing w:after="0" w:line="240" w:lineRule="auto"/>
        <w:rPr>
          <w:b/>
          <w:bCs/>
          <w:sz w:val="24"/>
          <w:szCs w:val="24"/>
          <w:u w:val="single"/>
        </w:rPr>
      </w:pPr>
      <w:r w:rsidRPr="004007B2">
        <w:rPr>
          <w:b/>
          <w:bCs/>
          <w:sz w:val="24"/>
          <w:szCs w:val="24"/>
          <w:u w:val="single"/>
        </w:rPr>
        <w:t>Edison/IAM Cloud Migration</w:t>
      </w:r>
    </w:p>
    <w:p w14:paraId="4D5B3608" w14:textId="57A0A3AD" w:rsidR="00271F23" w:rsidRPr="004007B2" w:rsidRDefault="00271F23" w:rsidP="00D46DBE">
      <w:pPr>
        <w:spacing w:after="0" w:line="240" w:lineRule="auto"/>
        <w:rPr>
          <w:kern w:val="2"/>
          <w:sz w:val="24"/>
          <w:szCs w:val="24"/>
          <w14:ligatures w14:val="standardContextual"/>
        </w:rPr>
      </w:pPr>
      <w:r w:rsidRPr="004007B2">
        <w:rPr>
          <w:kern w:val="2"/>
          <w:sz w:val="24"/>
          <w:szCs w:val="24"/>
          <w14:ligatures w14:val="standardContextual"/>
        </w:rPr>
        <w:t>Monday, Sept. 9, 2024, a new and more user-friendly login process is coming to Edison!</w:t>
      </w:r>
    </w:p>
    <w:p w14:paraId="3EC14CD9" w14:textId="77777777" w:rsidR="00D46DBE" w:rsidRDefault="00D46DBE" w:rsidP="00D46DBE">
      <w:pPr>
        <w:spacing w:after="0" w:line="240" w:lineRule="auto"/>
        <w:rPr>
          <w:kern w:val="2"/>
          <w:sz w:val="24"/>
          <w:szCs w:val="24"/>
          <w14:ligatures w14:val="standardContextual"/>
        </w:rPr>
      </w:pPr>
    </w:p>
    <w:p w14:paraId="3F34B935" w14:textId="348108F3" w:rsidR="00271F23" w:rsidRPr="004007B2" w:rsidRDefault="00271F23" w:rsidP="00D46DBE">
      <w:pPr>
        <w:spacing w:after="0" w:line="240" w:lineRule="auto"/>
        <w:rPr>
          <w:kern w:val="2"/>
          <w:sz w:val="24"/>
          <w:szCs w:val="24"/>
          <w14:ligatures w14:val="standardContextual"/>
        </w:rPr>
      </w:pPr>
      <w:r w:rsidRPr="004007B2">
        <w:rPr>
          <w:kern w:val="2"/>
          <w:sz w:val="24"/>
          <w:szCs w:val="24"/>
          <w14:ligatures w14:val="standardContextual"/>
        </w:rPr>
        <w:t xml:space="preserve">Please mark your calendar because this upgrade will require Edison to be offline </w:t>
      </w:r>
      <w:r w:rsidRPr="004007B2">
        <w:rPr>
          <w:rFonts w:cstheme="minorHAnsi"/>
          <w:kern w:val="2"/>
          <w:sz w:val="24"/>
          <w:szCs w:val="24"/>
          <w14:ligatures w14:val="standardContextual"/>
        </w:rPr>
        <w:t>from Friday, Sept</w:t>
      </w:r>
      <w:r w:rsidR="00CF289F" w:rsidRPr="004007B2">
        <w:rPr>
          <w:rFonts w:cstheme="minorHAnsi"/>
          <w:kern w:val="2"/>
          <w:sz w:val="24"/>
          <w:szCs w:val="24"/>
          <w14:ligatures w14:val="standardContextual"/>
        </w:rPr>
        <w:t>.</w:t>
      </w:r>
      <w:r w:rsidRPr="004007B2">
        <w:rPr>
          <w:rFonts w:cstheme="minorHAnsi"/>
          <w:kern w:val="2"/>
          <w:sz w:val="24"/>
          <w:szCs w:val="24"/>
          <w14:ligatures w14:val="standardContextual"/>
        </w:rPr>
        <w:t xml:space="preserve"> 6,</w:t>
      </w:r>
      <w:r w:rsidR="00D46DBE">
        <w:rPr>
          <w:rFonts w:cstheme="minorHAnsi"/>
          <w:kern w:val="2"/>
          <w:sz w:val="24"/>
          <w:szCs w:val="24"/>
          <w14:ligatures w14:val="standardContextual"/>
        </w:rPr>
        <w:t xml:space="preserve"> </w:t>
      </w:r>
      <w:r w:rsidR="002C19A7">
        <w:rPr>
          <w:rFonts w:cstheme="minorHAnsi"/>
          <w:kern w:val="2"/>
          <w:sz w:val="24"/>
          <w:szCs w:val="24"/>
          <w14:ligatures w14:val="standardContextual"/>
        </w:rPr>
        <w:t xml:space="preserve">starting </w:t>
      </w:r>
      <w:r w:rsidRPr="004007B2">
        <w:rPr>
          <w:rFonts w:cstheme="minorHAnsi"/>
          <w:kern w:val="2"/>
          <w:sz w:val="24"/>
          <w:szCs w:val="24"/>
          <w14:ligatures w14:val="standardContextual"/>
        </w:rPr>
        <w:t>at 5</w:t>
      </w:r>
      <w:r w:rsidR="004007B2">
        <w:rPr>
          <w:rFonts w:cstheme="minorHAnsi"/>
          <w:kern w:val="2"/>
          <w:sz w:val="24"/>
          <w:szCs w:val="24"/>
          <w14:ligatures w14:val="standardContextual"/>
        </w:rPr>
        <w:t xml:space="preserve"> p.m.</w:t>
      </w:r>
      <w:r w:rsidR="00D46DBE">
        <w:rPr>
          <w:rFonts w:cstheme="minorHAnsi"/>
          <w:kern w:val="2"/>
          <w:sz w:val="24"/>
          <w:szCs w:val="24"/>
          <w14:ligatures w14:val="standardContextual"/>
        </w:rPr>
        <w:t xml:space="preserve"> </w:t>
      </w:r>
      <w:r w:rsidRPr="004007B2">
        <w:rPr>
          <w:rFonts w:cstheme="minorHAnsi"/>
          <w:kern w:val="2"/>
          <w:sz w:val="24"/>
          <w:szCs w:val="24"/>
          <w14:ligatures w14:val="standardContextual"/>
        </w:rPr>
        <w:t>through Monday, Sept</w:t>
      </w:r>
      <w:r w:rsidR="00CF289F" w:rsidRPr="004007B2">
        <w:rPr>
          <w:rFonts w:cstheme="minorHAnsi"/>
          <w:kern w:val="2"/>
          <w:sz w:val="24"/>
          <w:szCs w:val="24"/>
          <w14:ligatures w14:val="standardContextual"/>
        </w:rPr>
        <w:t>.</w:t>
      </w:r>
      <w:r w:rsidRPr="004007B2">
        <w:rPr>
          <w:rFonts w:cstheme="minorHAnsi"/>
          <w:kern w:val="2"/>
          <w:sz w:val="24"/>
          <w:szCs w:val="24"/>
          <w14:ligatures w14:val="standardContextual"/>
        </w:rPr>
        <w:t xml:space="preserve"> 9, </w:t>
      </w:r>
      <w:r w:rsidR="002C19A7">
        <w:rPr>
          <w:rFonts w:cstheme="minorHAnsi"/>
          <w:kern w:val="2"/>
          <w:sz w:val="24"/>
          <w:szCs w:val="24"/>
          <w14:ligatures w14:val="standardContextual"/>
        </w:rPr>
        <w:t xml:space="preserve">ending </w:t>
      </w:r>
      <w:r w:rsidRPr="004007B2">
        <w:rPr>
          <w:rFonts w:cstheme="minorHAnsi"/>
          <w:kern w:val="2"/>
          <w:sz w:val="24"/>
          <w:szCs w:val="24"/>
          <w14:ligatures w14:val="standardContextual"/>
        </w:rPr>
        <w:t>at 7</w:t>
      </w:r>
      <w:r w:rsidR="004007B2">
        <w:rPr>
          <w:rFonts w:cstheme="minorHAnsi"/>
          <w:kern w:val="2"/>
          <w:sz w:val="24"/>
          <w:szCs w:val="24"/>
          <w14:ligatures w14:val="standardContextual"/>
        </w:rPr>
        <w:t xml:space="preserve"> a.m.</w:t>
      </w:r>
      <w:r w:rsidRPr="004007B2">
        <w:rPr>
          <w:rFonts w:cstheme="minorHAnsi"/>
          <w:kern w:val="2"/>
          <w:sz w:val="24"/>
          <w:szCs w:val="24"/>
          <w14:ligatures w14:val="standardContextual"/>
        </w:rPr>
        <w:t xml:space="preserve"> </w:t>
      </w:r>
      <w:r w:rsidR="004007B2">
        <w:rPr>
          <w:rFonts w:cstheme="minorHAnsi"/>
          <w:kern w:val="2"/>
          <w:sz w:val="24"/>
          <w:szCs w:val="24"/>
          <w14:ligatures w14:val="standardContextual"/>
        </w:rPr>
        <w:t>CT</w:t>
      </w:r>
      <w:r w:rsidRPr="004007B2">
        <w:rPr>
          <w:rFonts w:cstheme="minorHAnsi"/>
          <w:kern w:val="2"/>
          <w:sz w:val="24"/>
          <w:szCs w:val="24"/>
          <w14:ligatures w14:val="standardContextual"/>
        </w:rPr>
        <w:t xml:space="preserve">.  </w:t>
      </w:r>
      <w:r w:rsidRPr="004007B2">
        <w:rPr>
          <w:kern w:val="2"/>
          <w:sz w:val="24"/>
          <w:szCs w:val="24"/>
          <w14:ligatures w14:val="standardContextual"/>
        </w:rPr>
        <w:t>More details are coming</w:t>
      </w:r>
      <w:r w:rsidR="0026705E">
        <w:rPr>
          <w:kern w:val="2"/>
          <w:sz w:val="24"/>
          <w:szCs w:val="24"/>
          <w14:ligatures w14:val="standardContextual"/>
        </w:rPr>
        <w:t>,</w:t>
      </w:r>
      <w:r w:rsidRPr="004007B2">
        <w:rPr>
          <w:kern w:val="2"/>
          <w:sz w:val="24"/>
          <w:szCs w:val="24"/>
          <w14:ligatures w14:val="standardContextual"/>
        </w:rPr>
        <w:t xml:space="preserve"> including reminders and alerts posted on Edison's home page.</w:t>
      </w:r>
    </w:p>
    <w:p w14:paraId="74723D48" w14:textId="77777777" w:rsidR="00D46DBE" w:rsidRDefault="00D46DBE" w:rsidP="00D46DBE">
      <w:pPr>
        <w:spacing w:after="0" w:line="240" w:lineRule="auto"/>
        <w:rPr>
          <w:b/>
          <w:bCs/>
          <w:color w:val="000000"/>
          <w:kern w:val="2"/>
          <w:sz w:val="24"/>
          <w:szCs w:val="24"/>
          <w14:ligatures w14:val="standardContextual"/>
        </w:rPr>
      </w:pPr>
    </w:p>
    <w:p w14:paraId="64B1FA19" w14:textId="73B4A6DC" w:rsidR="00271F23" w:rsidRPr="004007B2" w:rsidRDefault="00271F23" w:rsidP="00D46DBE">
      <w:pPr>
        <w:spacing w:after="0" w:line="240" w:lineRule="auto"/>
        <w:rPr>
          <w:b/>
          <w:bCs/>
          <w:color w:val="000000"/>
          <w:kern w:val="2"/>
          <w:sz w:val="24"/>
          <w:szCs w:val="24"/>
          <w14:ligatures w14:val="standardContextual"/>
        </w:rPr>
      </w:pPr>
      <w:r w:rsidRPr="004007B2">
        <w:rPr>
          <w:b/>
          <w:bCs/>
          <w:color w:val="000000"/>
          <w:kern w:val="2"/>
          <w:sz w:val="24"/>
          <w:szCs w:val="24"/>
          <w14:ligatures w14:val="standardContextual"/>
        </w:rPr>
        <w:t>Why do we need to upgrade?</w:t>
      </w:r>
    </w:p>
    <w:p w14:paraId="1AD474BD" w14:textId="3D2CF044" w:rsidR="00271F23" w:rsidRDefault="00271F23" w:rsidP="00D46DBE">
      <w:pPr>
        <w:spacing w:after="0" w:line="240" w:lineRule="auto"/>
        <w:rPr>
          <w:color w:val="000000"/>
          <w:kern w:val="2"/>
          <w:sz w:val="24"/>
          <w:szCs w:val="24"/>
          <w14:ligatures w14:val="standardContextual"/>
        </w:rPr>
      </w:pPr>
      <w:r w:rsidRPr="004007B2">
        <w:rPr>
          <w:color w:val="000000"/>
          <w:kern w:val="2"/>
          <w:sz w:val="24"/>
          <w:szCs w:val="24"/>
          <w14:ligatures w14:val="standardContextual"/>
        </w:rPr>
        <w:t xml:space="preserve">Edison is undergoing an upgrade to stay current with advancing technology. Edison </w:t>
      </w:r>
      <w:r w:rsidRPr="004007B2">
        <w:rPr>
          <w:kern w:val="2"/>
          <w:sz w:val="24"/>
          <w:szCs w:val="24"/>
          <w14:ligatures w14:val="standardContextual"/>
        </w:rPr>
        <w:t xml:space="preserve">single sign-on is changing from a </w:t>
      </w:r>
      <w:r w:rsidR="00D46DBE">
        <w:rPr>
          <w:b/>
          <w:bCs/>
          <w:kern w:val="2"/>
          <w:sz w:val="24"/>
          <w:szCs w:val="24"/>
          <w14:ligatures w14:val="standardContextual"/>
        </w:rPr>
        <w:t>two</w:t>
      </w:r>
      <w:r w:rsidRPr="004007B2">
        <w:rPr>
          <w:b/>
          <w:bCs/>
          <w:kern w:val="2"/>
          <w:sz w:val="24"/>
          <w:szCs w:val="24"/>
          <w14:ligatures w14:val="standardContextual"/>
        </w:rPr>
        <w:t>-step</w:t>
      </w:r>
      <w:r w:rsidRPr="004007B2">
        <w:rPr>
          <w:kern w:val="2"/>
          <w:sz w:val="24"/>
          <w:szCs w:val="24"/>
          <w14:ligatures w14:val="standardContextual"/>
        </w:rPr>
        <w:t xml:space="preserve"> process</w:t>
      </w:r>
      <w:r w:rsidRPr="004007B2">
        <w:rPr>
          <w:b/>
          <w:bCs/>
          <w:kern w:val="2"/>
          <w:sz w:val="24"/>
          <w:szCs w:val="24"/>
          <w14:ligatures w14:val="standardContextual"/>
        </w:rPr>
        <w:t xml:space="preserve"> </w:t>
      </w:r>
      <w:r w:rsidRPr="004007B2">
        <w:rPr>
          <w:kern w:val="2"/>
          <w:sz w:val="24"/>
          <w:szCs w:val="24"/>
          <w14:ligatures w14:val="standardContextual"/>
        </w:rPr>
        <w:t>to</w:t>
      </w:r>
      <w:r w:rsidRPr="004007B2">
        <w:rPr>
          <w:b/>
          <w:bCs/>
          <w:kern w:val="2"/>
          <w:sz w:val="24"/>
          <w:szCs w:val="24"/>
          <w14:ligatures w14:val="standardContextual"/>
        </w:rPr>
        <w:t xml:space="preserve"> </w:t>
      </w:r>
      <w:r w:rsidR="00393183">
        <w:rPr>
          <w:b/>
          <w:bCs/>
          <w:kern w:val="2"/>
          <w:sz w:val="24"/>
          <w:szCs w:val="24"/>
          <w14:ligatures w14:val="standardContextual"/>
        </w:rPr>
        <w:t xml:space="preserve">a </w:t>
      </w:r>
      <w:r w:rsidRPr="004007B2">
        <w:rPr>
          <w:b/>
          <w:bCs/>
          <w:kern w:val="2"/>
          <w:sz w:val="24"/>
          <w:szCs w:val="24"/>
          <w14:ligatures w14:val="standardContextual"/>
        </w:rPr>
        <w:t>one-step</w:t>
      </w:r>
      <w:r w:rsidRPr="004007B2">
        <w:rPr>
          <w:kern w:val="2"/>
          <w:sz w:val="24"/>
          <w:szCs w:val="24"/>
          <w14:ligatures w14:val="standardContextual"/>
        </w:rPr>
        <w:t xml:space="preserve"> process and migrating to the Cloud environment. These</w:t>
      </w:r>
      <w:r w:rsidRPr="004007B2">
        <w:rPr>
          <w:color w:val="000000"/>
          <w:kern w:val="2"/>
          <w:sz w:val="24"/>
          <w:szCs w:val="24"/>
          <w14:ligatures w14:val="standardContextual"/>
        </w:rPr>
        <w:t xml:space="preserve"> changes are necessary to improve the login process and enhance the user experience.</w:t>
      </w:r>
    </w:p>
    <w:p w14:paraId="6DF27091" w14:textId="77777777" w:rsidR="00D46DBE" w:rsidRPr="004007B2" w:rsidRDefault="00D46DBE" w:rsidP="00D46DBE">
      <w:pPr>
        <w:spacing w:after="0" w:line="240" w:lineRule="auto"/>
        <w:rPr>
          <w:color w:val="000000"/>
          <w:kern w:val="2"/>
          <w:sz w:val="24"/>
          <w:szCs w:val="24"/>
          <w14:ligatures w14:val="standardContextual"/>
        </w:rPr>
      </w:pPr>
    </w:p>
    <w:p w14:paraId="0FB28470" w14:textId="6BB36BF1" w:rsidR="00612451" w:rsidRDefault="00CF289F" w:rsidP="00CF289F">
      <w:pPr>
        <w:spacing w:after="0" w:line="240" w:lineRule="auto"/>
        <w:jc w:val="center"/>
        <w:rPr>
          <w:b/>
          <w:bCs/>
          <w:color w:val="C00000"/>
          <w:sz w:val="24"/>
          <w:szCs w:val="24"/>
          <w:u w:val="single"/>
        </w:rPr>
      </w:pPr>
      <w:r>
        <w:rPr>
          <w:b/>
          <w:bCs/>
          <w:noProof/>
          <w:color w:val="C00000"/>
          <w:sz w:val="24"/>
          <w:szCs w:val="24"/>
          <w:u w:val="single"/>
        </w:rPr>
        <w:drawing>
          <wp:inline distT="0" distB="0" distL="0" distR="0" wp14:anchorId="0EB1A4D0" wp14:editId="427A5FA1">
            <wp:extent cx="2798445" cy="158496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8445" cy="1584960"/>
                    </a:xfrm>
                    <a:prstGeom prst="rect">
                      <a:avLst/>
                    </a:prstGeom>
                    <a:noFill/>
                  </pic:spPr>
                </pic:pic>
              </a:graphicData>
            </a:graphic>
          </wp:inline>
        </w:drawing>
      </w:r>
    </w:p>
    <w:p w14:paraId="6FD48CAB" w14:textId="77777777" w:rsidR="00612451" w:rsidRDefault="00612451" w:rsidP="000C3F5D">
      <w:pPr>
        <w:spacing w:after="0" w:line="240" w:lineRule="auto"/>
        <w:rPr>
          <w:b/>
          <w:bCs/>
          <w:color w:val="C00000"/>
          <w:sz w:val="24"/>
          <w:szCs w:val="24"/>
          <w:u w:val="single"/>
        </w:rPr>
      </w:pPr>
    </w:p>
    <w:p w14:paraId="5FD1DCE6" w14:textId="77777777" w:rsidR="00612451" w:rsidRDefault="00612451" w:rsidP="000C3F5D">
      <w:pPr>
        <w:spacing w:after="0" w:line="240" w:lineRule="auto"/>
        <w:rPr>
          <w:b/>
          <w:bCs/>
          <w:color w:val="C00000"/>
          <w:sz w:val="24"/>
          <w:szCs w:val="24"/>
          <w:u w:val="single"/>
        </w:rPr>
      </w:pPr>
    </w:p>
    <w:p w14:paraId="331A2156" w14:textId="11145599" w:rsidR="00694C0E" w:rsidRDefault="00706516" w:rsidP="000C3F5D">
      <w:pPr>
        <w:spacing w:after="0" w:line="240" w:lineRule="auto"/>
        <w:rPr>
          <w:b/>
          <w:bCs/>
          <w:color w:val="C00000"/>
          <w:sz w:val="24"/>
          <w:szCs w:val="24"/>
          <w:u w:val="single"/>
        </w:rPr>
      </w:pPr>
      <w:r>
        <w:rPr>
          <w:b/>
          <w:bCs/>
          <w:color w:val="C00000"/>
          <w:sz w:val="24"/>
          <w:szCs w:val="24"/>
          <w:u w:val="single"/>
        </w:rPr>
        <w:t xml:space="preserve">Reminder: </w:t>
      </w:r>
      <w:r w:rsidRPr="00706516">
        <w:rPr>
          <w:b/>
          <w:bCs/>
          <w:sz w:val="24"/>
          <w:szCs w:val="24"/>
          <w:u w:val="single"/>
        </w:rPr>
        <w:t>ABC Conference Call Schedule</w:t>
      </w:r>
      <w:r w:rsidR="001D79BB">
        <w:rPr>
          <w:b/>
          <w:bCs/>
          <w:sz w:val="24"/>
          <w:szCs w:val="24"/>
          <w:u w:val="single"/>
        </w:rPr>
        <w:t xml:space="preserve"> </w:t>
      </w:r>
    </w:p>
    <w:p w14:paraId="2E308621" w14:textId="63869DEA" w:rsidR="00061F45" w:rsidRDefault="00D46DBE" w:rsidP="00061F45">
      <w:pPr>
        <w:spacing w:after="0" w:line="240" w:lineRule="auto"/>
        <w:rPr>
          <w:sz w:val="24"/>
          <w:szCs w:val="24"/>
        </w:rPr>
      </w:pPr>
      <w:r>
        <w:rPr>
          <w:sz w:val="24"/>
          <w:szCs w:val="24"/>
        </w:rPr>
        <w:t>The</w:t>
      </w:r>
      <w:r w:rsidR="00CF289F">
        <w:rPr>
          <w:sz w:val="24"/>
          <w:szCs w:val="24"/>
        </w:rPr>
        <w:t xml:space="preserve"> </w:t>
      </w:r>
      <w:r w:rsidR="00061F45">
        <w:rPr>
          <w:sz w:val="24"/>
          <w:szCs w:val="24"/>
        </w:rPr>
        <w:t>revised ABC conference call schedule through December 2024</w:t>
      </w:r>
      <w:r w:rsidR="00CF289F">
        <w:rPr>
          <w:sz w:val="24"/>
          <w:szCs w:val="24"/>
        </w:rPr>
        <w:t xml:space="preserve"> is posted on the </w:t>
      </w:r>
      <w:hyperlink r:id="rId10" w:history="1">
        <w:r w:rsidR="00CF289F" w:rsidRPr="00CF289F">
          <w:rPr>
            <w:rStyle w:val="Hyperlink"/>
            <w:sz w:val="24"/>
            <w:szCs w:val="24"/>
          </w:rPr>
          <w:t>ABC webpage</w:t>
        </w:r>
      </w:hyperlink>
      <w:r w:rsidR="00061F45">
        <w:rPr>
          <w:sz w:val="24"/>
          <w:szCs w:val="24"/>
        </w:rPr>
        <w:t xml:space="preserve">. Changes include adding calls prior to and during Annual Enrollment. </w:t>
      </w:r>
      <w:r w:rsidR="004A618E">
        <w:rPr>
          <w:sz w:val="24"/>
          <w:szCs w:val="24"/>
        </w:rPr>
        <w:t xml:space="preserve">Please check the schedule and update your calendars accordingly. </w:t>
      </w:r>
      <w:r w:rsidR="00E60BA5">
        <w:rPr>
          <w:sz w:val="24"/>
          <w:szCs w:val="24"/>
        </w:rPr>
        <w:t>You can find the schedule under Conference Call Notes Archive and Resources here:</w:t>
      </w:r>
      <w:r w:rsidR="00E60BA5" w:rsidRPr="00E60BA5">
        <w:t xml:space="preserve"> </w:t>
      </w:r>
      <w:hyperlink r:id="rId11" w:history="1">
        <w:r w:rsidR="00E60BA5" w:rsidRPr="009A230A">
          <w:rPr>
            <w:rStyle w:val="Hyperlink"/>
            <w:sz w:val="24"/>
            <w:szCs w:val="24"/>
          </w:rPr>
          <w:t>https://www.tn.gov/content/dam/tn/partnersforhealth/documents/abc_weekly_updates/2024_abc_july_dec_conference_call_schedule.pdf</w:t>
        </w:r>
      </w:hyperlink>
      <w:r w:rsidR="00E60BA5">
        <w:rPr>
          <w:sz w:val="24"/>
          <w:szCs w:val="24"/>
        </w:rPr>
        <w:t xml:space="preserve"> </w:t>
      </w:r>
    </w:p>
    <w:p w14:paraId="4FBD216E" w14:textId="77777777" w:rsidR="00E60BA5" w:rsidRPr="008A40A9" w:rsidRDefault="00E60BA5" w:rsidP="00061F45">
      <w:pPr>
        <w:spacing w:after="0" w:line="240" w:lineRule="auto"/>
        <w:rPr>
          <w:sz w:val="24"/>
          <w:szCs w:val="24"/>
        </w:rPr>
      </w:pPr>
    </w:p>
    <w:p w14:paraId="13D353AA" w14:textId="1CE33DF8" w:rsidR="00A56FE8" w:rsidRDefault="00A56FE8" w:rsidP="00A56FE8">
      <w:pPr>
        <w:spacing w:after="0" w:line="240" w:lineRule="auto"/>
        <w:rPr>
          <w:sz w:val="24"/>
          <w:szCs w:val="24"/>
        </w:rPr>
      </w:pPr>
      <w:r>
        <w:rPr>
          <w:b/>
          <w:bCs/>
          <w:color w:val="C00000"/>
          <w:sz w:val="24"/>
          <w:szCs w:val="24"/>
        </w:rPr>
        <w:t xml:space="preserve">All ABCs: </w:t>
      </w:r>
      <w:r w:rsidRPr="00935647">
        <w:rPr>
          <w:b/>
          <w:bCs/>
          <w:color w:val="C00000"/>
          <w:sz w:val="24"/>
          <w:szCs w:val="24"/>
        </w:rPr>
        <w:t xml:space="preserve">HIPAA training deadlines have passed. </w:t>
      </w:r>
      <w:r>
        <w:rPr>
          <w:sz w:val="24"/>
          <w:szCs w:val="24"/>
        </w:rPr>
        <w:t xml:space="preserve">Please make sure you’ve completed </w:t>
      </w:r>
      <w:r w:rsidR="002C19A7">
        <w:rPr>
          <w:sz w:val="24"/>
          <w:szCs w:val="24"/>
        </w:rPr>
        <w:t>your</w:t>
      </w:r>
      <w:r>
        <w:rPr>
          <w:sz w:val="24"/>
          <w:szCs w:val="24"/>
        </w:rPr>
        <w:t xml:space="preserve"> required annual training in Edison. </w:t>
      </w:r>
    </w:p>
    <w:p w14:paraId="62C6B882" w14:textId="77777777" w:rsidR="00ED3E4E" w:rsidRDefault="00ED3E4E" w:rsidP="00F345B9">
      <w:pPr>
        <w:spacing w:after="0" w:line="240" w:lineRule="auto"/>
        <w:rPr>
          <w:b/>
          <w:bCs/>
          <w:color w:val="C00000"/>
          <w:sz w:val="24"/>
          <w:szCs w:val="24"/>
          <w:highlight w:val="yellow"/>
        </w:rPr>
      </w:pPr>
    </w:p>
    <w:p w14:paraId="2D83CF2B" w14:textId="77777777" w:rsidR="006E7FA2" w:rsidRPr="00881A6F" w:rsidRDefault="0013712B" w:rsidP="00301565">
      <w:pPr>
        <w:spacing w:after="0" w:line="240" w:lineRule="auto"/>
        <w:rPr>
          <w:rFonts w:cstheme="minorHAnsi"/>
          <w:b/>
          <w:bCs/>
          <w:sz w:val="24"/>
          <w:szCs w:val="24"/>
        </w:rPr>
      </w:pPr>
      <w:r w:rsidRPr="00881A6F">
        <w:rPr>
          <w:rFonts w:cstheme="minorHAnsi"/>
          <w:b/>
          <w:bCs/>
          <w:sz w:val="24"/>
          <w:szCs w:val="24"/>
        </w:rPr>
        <w:t>## End of all plans message ##</w:t>
      </w:r>
    </w:p>
    <w:p w14:paraId="48040F89" w14:textId="77777777" w:rsidR="006E7FA2" w:rsidRDefault="006E7FA2" w:rsidP="00301565">
      <w:pPr>
        <w:spacing w:after="0" w:line="240" w:lineRule="auto"/>
        <w:rPr>
          <w:rFonts w:cstheme="minorHAnsi"/>
          <w:b/>
          <w:bCs/>
          <w:sz w:val="24"/>
          <w:szCs w:val="24"/>
        </w:rPr>
      </w:pPr>
    </w:p>
    <w:p w14:paraId="2FC0A21D" w14:textId="7E6C569A" w:rsidR="00FE06FF" w:rsidRPr="00904185" w:rsidRDefault="00FE06FF" w:rsidP="00301565">
      <w:pPr>
        <w:spacing w:after="0" w:line="240" w:lineRule="auto"/>
        <w:rPr>
          <w:rFonts w:cstheme="minorHAnsi"/>
          <w:b/>
          <w:bCs/>
          <w:sz w:val="24"/>
          <w:szCs w:val="24"/>
        </w:rPr>
      </w:pPr>
      <w:r w:rsidRPr="00904185">
        <w:rPr>
          <w:rFonts w:eastAsia="Times New Roman" w:cstheme="minorHAnsi"/>
          <w:sz w:val="24"/>
          <w:szCs w:val="24"/>
        </w:rPr>
        <w:br w:type="page"/>
      </w:r>
    </w:p>
    <w:p w14:paraId="4399207D" w14:textId="77777777" w:rsidR="00741B5E" w:rsidRPr="00FA2610" w:rsidRDefault="00741B5E" w:rsidP="00505872">
      <w:pPr>
        <w:pStyle w:val="ListParagraph"/>
        <w:spacing w:after="0" w:line="240" w:lineRule="auto"/>
        <w:ind w:left="0"/>
        <w:rPr>
          <w:rFonts w:eastAsia="Times New Roman" w:cstheme="minorHAnsi"/>
          <w:sz w:val="24"/>
          <w:szCs w:val="24"/>
        </w:rPr>
      </w:pPr>
    </w:p>
    <w:p w14:paraId="69D304D8" w14:textId="39F69827" w:rsidR="002A2922" w:rsidRPr="009D41D5" w:rsidRDefault="00E72F25" w:rsidP="00482109">
      <w:pPr>
        <w:spacing w:after="0" w:line="240" w:lineRule="auto"/>
        <w:rPr>
          <w:rFonts w:cstheme="minorHAnsi"/>
          <w:b/>
          <w:bCs/>
          <w:color w:val="C00000"/>
          <w:sz w:val="24"/>
          <w:szCs w:val="24"/>
          <w:u w:val="single"/>
        </w:rPr>
      </w:pPr>
      <w:r>
        <w:rPr>
          <w:rFonts w:cstheme="minorHAnsi"/>
          <w:b/>
          <w:bCs/>
          <w:noProof/>
          <w:color w:val="C00000"/>
          <w:sz w:val="24"/>
          <w:szCs w:val="24"/>
          <w:u w:val="single"/>
        </w:rPr>
        <mc:AlternateContent>
          <mc:Choice Requires="wps">
            <w:drawing>
              <wp:anchor distT="0" distB="0" distL="114300" distR="114300" simplePos="0" relativeHeight="251673600" behindDoc="0" locked="0" layoutInCell="1" allowOverlap="1" wp14:anchorId="4437E270" wp14:editId="2EF6CD76">
                <wp:simplePos x="0" y="0"/>
                <wp:positionH relativeFrom="margin">
                  <wp:posOffset>0</wp:posOffset>
                </wp:positionH>
                <wp:positionV relativeFrom="paragraph">
                  <wp:posOffset>38100</wp:posOffset>
                </wp:positionV>
                <wp:extent cx="5859780" cy="15240"/>
                <wp:effectExtent l="19050" t="38100" r="45720" b="41910"/>
                <wp:wrapNone/>
                <wp:docPr id="5" name="Straight Connector 5"/>
                <wp:cNvGraphicFramePr/>
                <a:graphic xmlns:a="http://schemas.openxmlformats.org/drawingml/2006/main">
                  <a:graphicData uri="http://schemas.microsoft.com/office/word/2010/wordprocessingShape">
                    <wps:wsp>
                      <wps:cNvCnPr/>
                      <wps:spPr>
                        <a:xfrm>
                          <a:off x="0" y="0"/>
                          <a:ext cx="5859780" cy="15240"/>
                        </a:xfrm>
                        <a:prstGeom prst="line">
                          <a:avLst/>
                        </a:prstGeom>
                        <a:noFill/>
                        <a:ln w="76200" cap="flat" cmpd="sng" algn="ctr">
                          <a:solidFill>
                            <a:srgbClr val="C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08270F" id="Straight Connector 5"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pt" to="461.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rToQEAADMDAAAOAAAAZHJzL2Uyb0RvYy54bWysUs2OEzEMviPxDlHudKYV3S2jTvfQarkg&#10;WAl4ADeTzETKn+zQad8eJ1u6C9wQc/D4L5/tz94+nL0TJ41kY+jlctFKoYOKgw1jL79/e3y3kYIy&#10;hAFcDLqXF03yYff2zXZOnV7FKbpBo2CQQN2cejnlnLqmITVpD7SISQcOmogeMps4NgPCzOjeNau2&#10;vWvmiEPCqDQRew/PQbmr+MZolb8YQzoL10vuLVeJVR6LbHZb6EaENFl1bQP+oQsPNnDRG9QBMogf&#10;aP+C8lZhpGjyQkXfRGOs0nUGnmbZ/jHN1wmSrrMwOZRuNNH/g1WfT/vwhEzDnKij9IRlirNBX/7c&#10;nzhXsi43svQ5C8XO9Wb94X7DnCqOLder95XM5uVxQsofdfSiKL10NpRZoIPTJ8pckFN/pRR3iI/W&#10;uboPF8Tcy/s7XjDDA5+FcZBZ9WnoJYVRCnAj35vKWCEpOjuU5wWIcDzuHYoT8M73bfnKmrncb2ml&#10;9gFoes6roWuaCwVG1+u5tvpCTtGOcbhUzppi8WYq+vWKyupf26y/vvXdTwAAAP//AwBQSwMEFAAG&#10;AAgAAAAhAH0b50HZAAAABAEAAA8AAABkcnMvZG93bnJldi54bWxMj8FOwzAQRO9I/IO1SNyoQ4Si&#10;NsSpCqKoJ0RLP2Abb5Oo8TqK3db8PcsJTqPVrGbeVMvkBnWhKfSeDTzOMlDEjbc9twb2X+uHOagQ&#10;kS0OnsnANwVY1rc3FZbWX3lLl11slYRwKNFAF+NYah2ajhyGmR+JxTv6yWGUc2q1nfAq4W7QeZYV&#10;2mHP0tDhSK8dNafd2RmgT9xstsW+TS8a10mvPt7ekYy5v0urZ1CRUvx7hl98QYdamA7+zDaowYAM&#10;iQYKETEXeS47DgbmT6DrSv+Hr38AAAD//wMAUEsBAi0AFAAGAAgAAAAhALaDOJL+AAAA4QEAABMA&#10;AAAAAAAAAAAAAAAAAAAAAFtDb250ZW50X1R5cGVzXS54bWxQSwECLQAUAAYACAAAACEAOP0h/9YA&#10;AACUAQAACwAAAAAAAAAAAAAAAAAvAQAAX3JlbHMvLnJlbHNQSwECLQAUAAYACAAAACEAK5wK06EB&#10;AAAzAwAADgAAAAAAAAAAAAAAAAAuAgAAZHJzL2Uyb0RvYy54bWxQSwECLQAUAAYACAAAACEAfRvn&#10;QdkAAAAEAQAADwAAAAAAAAAAAAAAAAD7AwAAZHJzL2Rvd25yZXYueG1sUEsFBgAAAAAEAAQA8wAA&#10;AAEFAAAAAA==&#10;" strokecolor="#c00000" strokeweight="6pt">
                <w10:wrap anchorx="margin"/>
              </v:line>
            </w:pict>
          </mc:Fallback>
        </mc:AlternateContent>
      </w:r>
    </w:p>
    <w:p w14:paraId="2E28F059" w14:textId="19BF1240" w:rsidR="00BF7697" w:rsidRPr="00ED40EC" w:rsidRDefault="00BF4519" w:rsidP="00ED40EC">
      <w:pPr>
        <w:spacing w:after="0" w:line="240" w:lineRule="auto"/>
        <w:jc w:val="center"/>
        <w:rPr>
          <w:rFonts w:cstheme="minorHAnsi"/>
          <w:b/>
          <w:bCs/>
          <w:sz w:val="36"/>
          <w:szCs w:val="36"/>
        </w:rPr>
      </w:pPr>
      <w:bookmarkStart w:id="12" w:name="CENTRALSTATE"/>
      <w:r>
        <w:rPr>
          <w:rFonts w:cstheme="minorHAnsi"/>
          <w:b/>
          <w:bCs/>
          <w:sz w:val="36"/>
          <w:szCs w:val="36"/>
          <w:highlight w:val="yellow"/>
        </w:rPr>
        <w:t xml:space="preserve">CENTRAL </w:t>
      </w:r>
      <w:r w:rsidR="002A2922" w:rsidRPr="00B2745A">
        <w:rPr>
          <w:rFonts w:cstheme="minorHAnsi"/>
          <w:b/>
          <w:bCs/>
          <w:sz w:val="36"/>
          <w:szCs w:val="36"/>
          <w:highlight w:val="yellow"/>
        </w:rPr>
        <w:t>STATE</w:t>
      </w:r>
    </w:p>
    <w:bookmarkEnd w:id="12"/>
    <w:p w14:paraId="65E8BF91" w14:textId="5447EE03" w:rsidR="00BD5755" w:rsidRDefault="00BD5755" w:rsidP="00985134">
      <w:pPr>
        <w:spacing w:after="0" w:line="240" w:lineRule="auto"/>
        <w:rPr>
          <w:rFonts w:cstheme="minorHAnsi"/>
          <w:b/>
          <w:bCs/>
          <w:color w:val="C00000"/>
          <w:sz w:val="28"/>
          <w:szCs w:val="28"/>
          <w:u w:val="single"/>
        </w:rPr>
      </w:pPr>
      <w:r>
        <w:rPr>
          <w:rFonts w:cstheme="minorHAnsi"/>
          <w:b/>
          <w:bCs/>
          <w:color w:val="C00000"/>
          <w:sz w:val="28"/>
          <w:szCs w:val="28"/>
          <w:u w:val="single"/>
        </w:rPr>
        <w:t>For Members (central state)</w:t>
      </w:r>
    </w:p>
    <w:p w14:paraId="07010FC4" w14:textId="6D45DFAB" w:rsidR="00C4655D" w:rsidRPr="002C19A7" w:rsidRDefault="00C4655D" w:rsidP="00985134">
      <w:pPr>
        <w:spacing w:after="0" w:line="240" w:lineRule="auto"/>
        <w:rPr>
          <w:rFonts w:cstheme="minorHAnsi"/>
          <w:b/>
          <w:bCs/>
          <w:sz w:val="24"/>
          <w:szCs w:val="24"/>
          <w:u w:val="single"/>
        </w:rPr>
      </w:pPr>
      <w:r w:rsidRPr="002C19A7">
        <w:rPr>
          <w:rFonts w:cstheme="minorHAnsi"/>
          <w:b/>
          <w:bCs/>
          <w:sz w:val="24"/>
          <w:szCs w:val="24"/>
          <w:u w:val="single"/>
        </w:rPr>
        <w:t>September 4Mind4Body Webinar</w:t>
      </w:r>
    </w:p>
    <w:p w14:paraId="74F5D744" w14:textId="2F8A1790" w:rsidR="00BD5755" w:rsidRPr="002C19A7" w:rsidRDefault="00EF75F1" w:rsidP="00985134">
      <w:pPr>
        <w:spacing w:after="0" w:line="240" w:lineRule="auto"/>
        <w:rPr>
          <w:rFonts w:cstheme="minorHAnsi"/>
          <w:sz w:val="24"/>
          <w:szCs w:val="24"/>
        </w:rPr>
      </w:pPr>
      <w:r w:rsidRPr="002C19A7">
        <w:rPr>
          <w:rFonts w:cstheme="minorHAnsi"/>
          <w:b/>
          <w:bCs/>
          <w:sz w:val="24"/>
          <w:szCs w:val="24"/>
        </w:rPr>
        <w:t xml:space="preserve">Email/subject line: </w:t>
      </w:r>
      <w:r w:rsidR="00C4655D" w:rsidRPr="002C19A7">
        <w:rPr>
          <w:rFonts w:cstheme="minorHAnsi"/>
          <w:sz w:val="24"/>
          <w:szCs w:val="24"/>
        </w:rPr>
        <w:t xml:space="preserve">Join Partners for Health for the </w:t>
      </w:r>
      <w:r w:rsidR="002C19A7" w:rsidRPr="002C19A7">
        <w:rPr>
          <w:rFonts w:cstheme="minorHAnsi"/>
          <w:sz w:val="24"/>
          <w:szCs w:val="24"/>
        </w:rPr>
        <w:t>Eating Healthy on a Budget webinar, Sep</w:t>
      </w:r>
      <w:r w:rsidR="002C19A7">
        <w:rPr>
          <w:rFonts w:cstheme="minorHAnsi"/>
          <w:sz w:val="24"/>
          <w:szCs w:val="24"/>
        </w:rPr>
        <w:t xml:space="preserve">t. </w:t>
      </w:r>
      <w:r w:rsidR="002C19A7" w:rsidRPr="002C19A7">
        <w:rPr>
          <w:rFonts w:cstheme="minorHAnsi"/>
          <w:sz w:val="24"/>
          <w:szCs w:val="24"/>
        </w:rPr>
        <w:t>11, 11:30 a.m. CT</w:t>
      </w:r>
    </w:p>
    <w:p w14:paraId="1D20ECA0" w14:textId="77777777" w:rsidR="002C19A7" w:rsidRPr="002C19A7" w:rsidRDefault="002C19A7" w:rsidP="002C19A7">
      <w:pPr>
        <w:pStyle w:val="NormalWeb"/>
        <w:rPr>
          <w:sz w:val="24"/>
          <w:szCs w:val="24"/>
        </w:rPr>
      </w:pPr>
      <w:r w:rsidRPr="002C19A7">
        <w:rPr>
          <w:sz w:val="24"/>
          <w:szCs w:val="24"/>
        </w:rPr>
        <w:t>Presented by Sharecare, join Partners for Health for the Eating Healthy on a Budget webinar, Wednesday, Sept. 11, from 11:30 a.m. – 12:30 p.m. CT</w:t>
      </w:r>
    </w:p>
    <w:p w14:paraId="13227691" w14:textId="77777777" w:rsidR="002C19A7" w:rsidRPr="002C19A7" w:rsidRDefault="002C19A7" w:rsidP="002C19A7">
      <w:pPr>
        <w:pStyle w:val="NormalWeb"/>
        <w:rPr>
          <w:sz w:val="24"/>
          <w:szCs w:val="24"/>
        </w:rPr>
      </w:pPr>
      <w:r w:rsidRPr="002C19A7">
        <w:rPr>
          <w:sz w:val="24"/>
          <w:szCs w:val="24"/>
        </w:rPr>
        <w:t>There are many ways to stay on budget when going to the grocery store even when trying to eat healthy. This webinar gives tips to save on shopping as well as healthy eating recipes.</w:t>
      </w:r>
    </w:p>
    <w:p w14:paraId="2C2B543F" w14:textId="77777777" w:rsidR="002C19A7" w:rsidRPr="002C19A7" w:rsidRDefault="002C19A7" w:rsidP="002C19A7">
      <w:pPr>
        <w:pStyle w:val="NormalWeb"/>
        <w:rPr>
          <w:sz w:val="24"/>
          <w:szCs w:val="24"/>
        </w:rPr>
      </w:pPr>
      <w:r w:rsidRPr="002C19A7">
        <w:rPr>
          <w:i/>
          <w:iCs/>
          <w:sz w:val="24"/>
          <w:szCs w:val="24"/>
        </w:rPr>
        <w:t>Pre-registration is required.</w:t>
      </w:r>
      <w:r w:rsidRPr="002C19A7">
        <w:rPr>
          <w:sz w:val="24"/>
          <w:szCs w:val="24"/>
        </w:rPr>
        <w:t xml:space="preserve"> </w:t>
      </w:r>
      <w:r w:rsidRPr="002C19A7">
        <w:rPr>
          <w:i/>
          <w:iCs/>
          <w:sz w:val="24"/>
          <w:szCs w:val="24"/>
        </w:rPr>
        <w:t>Session will be recorded and made available after the session.</w:t>
      </w:r>
      <w:r w:rsidRPr="002C19A7">
        <w:rPr>
          <w:sz w:val="24"/>
          <w:szCs w:val="24"/>
        </w:rPr>
        <w:t xml:space="preserve"> </w:t>
      </w:r>
    </w:p>
    <w:p w14:paraId="14D9CEB1" w14:textId="0CC3A0A6" w:rsidR="002C19A7" w:rsidRPr="002C19A7" w:rsidRDefault="002C19A7" w:rsidP="002C19A7">
      <w:pPr>
        <w:rPr>
          <w:b/>
          <w:bCs/>
          <w:sz w:val="24"/>
          <w:szCs w:val="24"/>
        </w:rPr>
      </w:pPr>
      <w:r w:rsidRPr="002C19A7">
        <w:rPr>
          <w:b/>
          <w:bCs/>
          <w:sz w:val="24"/>
          <w:szCs w:val="24"/>
        </w:rPr>
        <w:t xml:space="preserve">Click here to register: </w:t>
      </w:r>
      <w:hyperlink r:id="rId12" w:history="1">
        <w:r w:rsidRPr="00B0189C">
          <w:rPr>
            <w:rStyle w:val="Hyperlink"/>
            <w:sz w:val="24"/>
            <w:szCs w:val="24"/>
            <w:shd w:val="clear" w:color="auto" w:fill="FFFFFF"/>
          </w:rPr>
          <w:t>https://events.teams.microsoft.com/event/a1a103e2-a19e-448e-a8ce-02885c8fa79e@4791286b-0707-4782-8dae-89fe4a320b09</w:t>
        </w:r>
      </w:hyperlink>
    </w:p>
    <w:p w14:paraId="278C0764" w14:textId="3184EF9D" w:rsidR="002C19A7" w:rsidRPr="002C19A7" w:rsidRDefault="0083394C" w:rsidP="002C19A7">
      <w:pPr>
        <w:rPr>
          <w:sz w:val="24"/>
          <w:szCs w:val="24"/>
        </w:rPr>
      </w:pPr>
      <w:hyperlink r:id="rId13" w:history="1">
        <w:r w:rsidR="002C19A7" w:rsidRPr="002C19A7">
          <w:rPr>
            <w:rStyle w:val="Hyperlink"/>
            <w:sz w:val="24"/>
            <w:szCs w:val="24"/>
          </w:rPr>
          <w:t>Click here</w:t>
        </w:r>
      </w:hyperlink>
      <w:r w:rsidR="002C19A7" w:rsidRPr="002C19A7">
        <w:rPr>
          <w:sz w:val="24"/>
          <w:szCs w:val="24"/>
        </w:rPr>
        <w:t xml:space="preserve"> for more informatio</w:t>
      </w:r>
      <w:r w:rsidR="002C19A7">
        <w:rPr>
          <w:sz w:val="24"/>
          <w:szCs w:val="24"/>
        </w:rPr>
        <w:t xml:space="preserve">n and </w:t>
      </w:r>
      <w:r w:rsidR="002C19A7" w:rsidRPr="002C19A7">
        <w:rPr>
          <w:sz w:val="24"/>
          <w:szCs w:val="24"/>
        </w:rPr>
        <w:t xml:space="preserve">previously recorded sessions. </w:t>
      </w:r>
    </w:p>
    <w:p w14:paraId="35FA9AC2" w14:textId="2D0A0886" w:rsidR="00187558" w:rsidRPr="00985134" w:rsidRDefault="00147649" w:rsidP="00985134">
      <w:pPr>
        <w:spacing w:after="0" w:line="240" w:lineRule="auto"/>
        <w:rPr>
          <w:rFonts w:cstheme="minorHAnsi"/>
          <w:b/>
          <w:bCs/>
          <w:color w:val="C00000"/>
          <w:sz w:val="28"/>
          <w:szCs w:val="28"/>
        </w:rPr>
      </w:pPr>
      <w:r>
        <w:rPr>
          <w:rFonts w:cstheme="minorHAnsi"/>
          <w:b/>
          <w:bCs/>
          <w:color w:val="C00000"/>
          <w:sz w:val="28"/>
          <w:szCs w:val="28"/>
          <w:u w:val="single"/>
        </w:rPr>
        <w:t>For ABCs</w:t>
      </w:r>
      <w:r w:rsidRPr="00565F08">
        <w:rPr>
          <w:rFonts w:cstheme="minorHAnsi"/>
          <w:b/>
          <w:bCs/>
          <w:color w:val="C00000"/>
          <w:sz w:val="28"/>
          <w:szCs w:val="28"/>
        </w:rPr>
        <w:t xml:space="preserve"> </w:t>
      </w:r>
      <w:r>
        <w:rPr>
          <w:rFonts w:cstheme="minorHAnsi"/>
          <w:b/>
          <w:bCs/>
          <w:color w:val="C00000"/>
          <w:sz w:val="28"/>
          <w:szCs w:val="28"/>
        </w:rPr>
        <w:t>(</w:t>
      </w:r>
      <w:r w:rsidR="004C7AA9">
        <w:rPr>
          <w:rFonts w:cstheme="minorHAnsi"/>
          <w:b/>
          <w:bCs/>
          <w:color w:val="C00000"/>
          <w:sz w:val="28"/>
          <w:szCs w:val="28"/>
        </w:rPr>
        <w:t xml:space="preserve">central </w:t>
      </w:r>
      <w:r>
        <w:rPr>
          <w:rFonts w:cstheme="minorHAnsi"/>
          <w:b/>
          <w:bCs/>
          <w:color w:val="C00000"/>
          <w:sz w:val="28"/>
          <w:szCs w:val="28"/>
        </w:rPr>
        <w:t>state)</w:t>
      </w:r>
    </w:p>
    <w:p w14:paraId="7521672D" w14:textId="1A498A7E" w:rsidR="00C4655D" w:rsidRPr="00C4655D" w:rsidRDefault="00C4655D" w:rsidP="008B67A3">
      <w:pPr>
        <w:pStyle w:val="NormalWeb"/>
        <w:shd w:val="clear" w:color="auto" w:fill="FFFFFF"/>
        <w:spacing w:before="0" w:beforeAutospacing="0" w:after="0" w:afterAutospacing="0"/>
        <w:rPr>
          <w:rFonts w:asciiTheme="minorHAnsi" w:hAnsiTheme="minorHAnsi" w:cstheme="minorHAnsi"/>
          <w:b/>
          <w:bCs/>
          <w:noProof/>
          <w:color w:val="000000"/>
          <w:sz w:val="24"/>
          <w:szCs w:val="24"/>
          <w:u w:val="single"/>
        </w:rPr>
      </w:pPr>
      <w:r w:rsidRPr="00C4655D">
        <w:rPr>
          <w:rFonts w:asciiTheme="minorHAnsi" w:hAnsiTheme="minorHAnsi" w:cstheme="minorHAnsi"/>
          <w:b/>
          <w:bCs/>
          <w:noProof/>
          <w:color w:val="000000"/>
          <w:sz w:val="24"/>
          <w:szCs w:val="24"/>
          <w:u w:val="single"/>
        </w:rPr>
        <w:t>September 4Mind4Body Webinar</w:t>
      </w:r>
    </w:p>
    <w:p w14:paraId="2D7238A6" w14:textId="0E795E42" w:rsidR="008B67A3" w:rsidRPr="00BD5755" w:rsidRDefault="002C19A7" w:rsidP="008B67A3">
      <w:pPr>
        <w:pStyle w:val="NormalWeb"/>
        <w:shd w:val="clear" w:color="auto" w:fill="FFFFFF"/>
        <w:spacing w:before="0" w:beforeAutospacing="0" w:after="0" w:afterAutospacing="0"/>
        <w:rPr>
          <w:rFonts w:asciiTheme="minorHAnsi" w:hAnsiTheme="minorHAnsi" w:cstheme="minorHAnsi"/>
          <w:noProof/>
          <w:color w:val="000000"/>
          <w:sz w:val="24"/>
          <w:szCs w:val="24"/>
        </w:rPr>
      </w:pPr>
      <w:r>
        <w:rPr>
          <w:rFonts w:asciiTheme="minorHAnsi" w:hAnsiTheme="minorHAnsi" w:cstheme="minorHAnsi"/>
          <w:noProof/>
          <w:color w:val="000000"/>
          <w:sz w:val="24"/>
          <w:szCs w:val="24"/>
        </w:rPr>
        <w:t>Presented by Sharecare, t</w:t>
      </w:r>
      <w:r w:rsidR="00BD5755" w:rsidRPr="00BD5755">
        <w:rPr>
          <w:rFonts w:asciiTheme="minorHAnsi" w:hAnsiTheme="minorHAnsi" w:cstheme="minorHAnsi"/>
          <w:noProof/>
          <w:color w:val="000000"/>
          <w:sz w:val="24"/>
          <w:szCs w:val="24"/>
        </w:rPr>
        <w:t>he next 4Mind4Body webina</w:t>
      </w:r>
      <w:r w:rsidR="00BD5755">
        <w:rPr>
          <w:rFonts w:asciiTheme="minorHAnsi" w:hAnsiTheme="minorHAnsi" w:cstheme="minorHAnsi"/>
          <w:noProof/>
          <w:color w:val="000000"/>
          <w:sz w:val="24"/>
          <w:szCs w:val="24"/>
        </w:rPr>
        <w:t>r</w:t>
      </w:r>
      <w:r w:rsidR="00C4655D">
        <w:rPr>
          <w:rFonts w:asciiTheme="minorHAnsi" w:hAnsiTheme="minorHAnsi" w:cstheme="minorHAnsi"/>
          <w:noProof/>
          <w:color w:val="000000"/>
          <w:sz w:val="24"/>
          <w:szCs w:val="24"/>
        </w:rPr>
        <w:t>,</w:t>
      </w:r>
      <w:r>
        <w:rPr>
          <w:rFonts w:asciiTheme="minorHAnsi" w:hAnsiTheme="minorHAnsi" w:cstheme="minorHAnsi"/>
          <w:noProof/>
          <w:color w:val="000000"/>
          <w:sz w:val="24"/>
          <w:szCs w:val="24"/>
        </w:rPr>
        <w:t xml:space="preserve"> Eating Healthy on a Budget,</w:t>
      </w:r>
      <w:r w:rsidR="00BD5755">
        <w:rPr>
          <w:rFonts w:asciiTheme="minorHAnsi" w:hAnsiTheme="minorHAnsi" w:cstheme="minorHAnsi"/>
          <w:noProof/>
          <w:color w:val="000000"/>
          <w:sz w:val="24"/>
          <w:szCs w:val="24"/>
        </w:rPr>
        <w:t xml:space="preserve"> will take place Wednesday, Sept. 11 starting at 11:30 a.m. CT. We’ve posted a flyer with today’s Friday Update you can share with your employees. BA will send an email to all </w:t>
      </w:r>
      <w:r w:rsidR="00E43CF5">
        <w:rPr>
          <w:rFonts w:asciiTheme="minorHAnsi" w:hAnsiTheme="minorHAnsi" w:cstheme="minorHAnsi"/>
          <w:noProof/>
          <w:color w:val="000000"/>
          <w:sz w:val="24"/>
          <w:szCs w:val="24"/>
        </w:rPr>
        <w:t xml:space="preserve">central state </w:t>
      </w:r>
      <w:r w:rsidR="00BD5755">
        <w:rPr>
          <w:rFonts w:asciiTheme="minorHAnsi" w:hAnsiTheme="minorHAnsi" w:cstheme="minorHAnsi"/>
          <w:noProof/>
          <w:color w:val="000000"/>
          <w:sz w:val="24"/>
          <w:szCs w:val="24"/>
        </w:rPr>
        <w:t xml:space="preserve">employees prior to this session. </w:t>
      </w:r>
      <w:r w:rsidR="00E43CF5">
        <w:rPr>
          <w:rFonts w:asciiTheme="minorHAnsi" w:hAnsiTheme="minorHAnsi" w:cstheme="minorHAnsi"/>
          <w:noProof/>
          <w:color w:val="000000"/>
          <w:sz w:val="24"/>
          <w:szCs w:val="24"/>
        </w:rPr>
        <w:t>Pre-registration is required. The webinar will be recorded and made available after the session.</w:t>
      </w:r>
    </w:p>
    <w:p w14:paraId="6992B4BC" w14:textId="77777777" w:rsidR="003F4E58" w:rsidRDefault="003F4E58" w:rsidP="00482109">
      <w:pPr>
        <w:spacing w:after="0" w:line="240" w:lineRule="auto"/>
        <w:rPr>
          <w:rFonts w:cstheme="minorHAnsi"/>
          <w:b/>
          <w:bCs/>
          <w:sz w:val="24"/>
          <w:szCs w:val="24"/>
        </w:rPr>
      </w:pPr>
    </w:p>
    <w:p w14:paraId="6363A50E" w14:textId="4D156BA8" w:rsidR="002A2922" w:rsidRPr="00703085" w:rsidRDefault="001C42E8" w:rsidP="00482109">
      <w:pPr>
        <w:spacing w:after="0" w:line="240" w:lineRule="auto"/>
        <w:rPr>
          <w:rFonts w:cstheme="minorHAnsi"/>
          <w:b/>
          <w:bCs/>
          <w:sz w:val="24"/>
          <w:szCs w:val="24"/>
        </w:rPr>
      </w:pPr>
      <w:r w:rsidRPr="00703085">
        <w:rPr>
          <w:rFonts w:cstheme="minorHAnsi"/>
          <w:b/>
          <w:bCs/>
          <w:sz w:val="24"/>
          <w:szCs w:val="24"/>
        </w:rPr>
        <w:t>## End of state message ##</w:t>
      </w:r>
    </w:p>
    <w:p w14:paraId="451AA860" w14:textId="48860C1B" w:rsidR="00A24725" w:rsidRDefault="00A24725" w:rsidP="00482109">
      <w:pPr>
        <w:spacing w:after="0" w:line="240" w:lineRule="auto"/>
        <w:rPr>
          <w:rFonts w:cstheme="minorHAnsi"/>
          <w:b/>
          <w:bCs/>
          <w:sz w:val="24"/>
          <w:szCs w:val="24"/>
        </w:rPr>
      </w:pPr>
    </w:p>
    <w:p w14:paraId="79941F43" w14:textId="42805436" w:rsidR="00391B46" w:rsidRPr="001C42E8" w:rsidRDefault="00391B46" w:rsidP="00391B46">
      <w:pPr>
        <w:rPr>
          <w:rFonts w:cstheme="minorHAnsi"/>
          <w:b/>
          <w:bCs/>
          <w:sz w:val="24"/>
          <w:szCs w:val="24"/>
        </w:rPr>
      </w:pPr>
      <w:r>
        <w:rPr>
          <w:rFonts w:cstheme="minorHAnsi"/>
          <w:b/>
          <w:bCs/>
          <w:sz w:val="24"/>
          <w:szCs w:val="24"/>
        </w:rPr>
        <w:br w:type="page"/>
      </w:r>
    </w:p>
    <w:p w14:paraId="01E6FE74" w14:textId="252F4B3F" w:rsidR="00A34AEB" w:rsidRPr="009D41D5" w:rsidRDefault="00E72F25" w:rsidP="009D41D5">
      <w:pPr>
        <w:spacing w:after="0" w:line="240" w:lineRule="auto"/>
        <w:rPr>
          <w:rFonts w:cstheme="minorHAnsi"/>
          <w:b/>
          <w:bCs/>
          <w:color w:val="C00000"/>
          <w:sz w:val="24"/>
          <w:szCs w:val="24"/>
          <w:u w:val="single"/>
        </w:rPr>
      </w:pPr>
      <w:r>
        <w:rPr>
          <w:rFonts w:cstheme="minorHAnsi"/>
          <w:b/>
          <w:bCs/>
          <w:noProof/>
          <w:color w:val="C00000"/>
          <w:sz w:val="24"/>
          <w:szCs w:val="24"/>
          <w:u w:val="single"/>
        </w:rPr>
        <w:lastRenderedPageBreak/>
        <mc:AlternateContent>
          <mc:Choice Requires="wps">
            <w:drawing>
              <wp:anchor distT="0" distB="0" distL="114300" distR="114300" simplePos="0" relativeHeight="251675648" behindDoc="0" locked="0" layoutInCell="1" allowOverlap="1" wp14:anchorId="22667A84" wp14:editId="5076F07F">
                <wp:simplePos x="0" y="0"/>
                <wp:positionH relativeFrom="margin">
                  <wp:posOffset>0</wp:posOffset>
                </wp:positionH>
                <wp:positionV relativeFrom="paragraph">
                  <wp:posOffset>38100</wp:posOffset>
                </wp:positionV>
                <wp:extent cx="5859780" cy="15240"/>
                <wp:effectExtent l="19050" t="38100" r="45720" b="41910"/>
                <wp:wrapNone/>
                <wp:docPr id="8" name="Straight Connector 8"/>
                <wp:cNvGraphicFramePr/>
                <a:graphic xmlns:a="http://schemas.openxmlformats.org/drawingml/2006/main">
                  <a:graphicData uri="http://schemas.microsoft.com/office/word/2010/wordprocessingShape">
                    <wps:wsp>
                      <wps:cNvCnPr/>
                      <wps:spPr>
                        <a:xfrm>
                          <a:off x="0" y="0"/>
                          <a:ext cx="5859780" cy="15240"/>
                        </a:xfrm>
                        <a:prstGeom prst="line">
                          <a:avLst/>
                        </a:prstGeom>
                        <a:noFill/>
                        <a:ln w="76200" cap="flat" cmpd="sng" algn="ctr">
                          <a:solidFill>
                            <a:srgbClr val="C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A3A6CF" id="Straight Connector 8"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pt" to="461.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rToQEAADMDAAAOAAAAZHJzL2Uyb0RvYy54bWysUs2OEzEMviPxDlHudKYV3S2jTvfQarkg&#10;WAl4ADeTzETKn+zQad8eJ1u6C9wQc/D4L5/tz94+nL0TJ41kY+jlctFKoYOKgw1jL79/e3y3kYIy&#10;hAFcDLqXF03yYff2zXZOnV7FKbpBo2CQQN2cejnlnLqmITVpD7SISQcOmogeMps4NgPCzOjeNau2&#10;vWvmiEPCqDQRew/PQbmr+MZolb8YQzoL10vuLVeJVR6LbHZb6EaENFl1bQP+oQsPNnDRG9QBMogf&#10;aP+C8lZhpGjyQkXfRGOs0nUGnmbZ/jHN1wmSrrMwOZRuNNH/g1WfT/vwhEzDnKij9IRlirNBX/7c&#10;nzhXsi43svQ5C8XO9Wb94X7DnCqOLder95XM5uVxQsofdfSiKL10NpRZoIPTJ8pckFN/pRR3iI/W&#10;uboPF8Tcy/s7XjDDA5+FcZBZ9WnoJYVRCnAj35vKWCEpOjuU5wWIcDzuHYoT8M73bfnKmrncb2ml&#10;9gFoes6roWuaCwVG1+u5tvpCTtGOcbhUzppi8WYq+vWKyupf26y/vvXdTwAAAP//AwBQSwMEFAAG&#10;AAgAAAAhAH0b50HZAAAABAEAAA8AAABkcnMvZG93bnJldi54bWxMj8FOwzAQRO9I/IO1SNyoQ4Si&#10;NsSpCqKoJ0RLP2Abb5Oo8TqK3db8PcsJTqPVrGbeVMvkBnWhKfSeDTzOMlDEjbc9twb2X+uHOagQ&#10;kS0OnsnANwVY1rc3FZbWX3lLl11slYRwKNFAF+NYah2ajhyGmR+JxTv6yWGUc2q1nfAq4W7QeZYV&#10;2mHP0tDhSK8dNafd2RmgT9xstsW+TS8a10mvPt7ekYy5v0urZ1CRUvx7hl98QYdamA7+zDaowYAM&#10;iQYKETEXeS47DgbmT6DrSv+Hr38AAAD//wMAUEsBAi0AFAAGAAgAAAAhALaDOJL+AAAA4QEAABMA&#10;AAAAAAAAAAAAAAAAAAAAAFtDb250ZW50X1R5cGVzXS54bWxQSwECLQAUAAYACAAAACEAOP0h/9YA&#10;AACUAQAACwAAAAAAAAAAAAAAAAAvAQAAX3JlbHMvLnJlbHNQSwECLQAUAAYACAAAACEAK5wK06EB&#10;AAAzAwAADgAAAAAAAAAAAAAAAAAuAgAAZHJzL2Uyb0RvYy54bWxQSwECLQAUAAYACAAAACEAfRvn&#10;QdkAAAAEAQAADwAAAAAAAAAAAAAAAAD7AwAAZHJzL2Rvd25yZXYueG1sUEsFBgAAAAAEAAQA8wAA&#10;AAEFAAAAAA==&#10;" strokecolor="#c00000" strokeweight="6pt">
                <w10:wrap anchorx="margin"/>
              </v:line>
            </w:pict>
          </mc:Fallback>
        </mc:AlternateContent>
      </w:r>
    </w:p>
    <w:p w14:paraId="2E85FACA" w14:textId="12E49BA5" w:rsidR="002A2922" w:rsidRPr="00B2745A" w:rsidRDefault="00BF4519" w:rsidP="002A2922">
      <w:pPr>
        <w:spacing w:after="0" w:line="240" w:lineRule="auto"/>
        <w:jc w:val="center"/>
        <w:rPr>
          <w:rFonts w:cstheme="minorHAnsi"/>
          <w:b/>
          <w:bCs/>
          <w:color w:val="000000" w:themeColor="text1"/>
          <w:sz w:val="36"/>
          <w:szCs w:val="36"/>
          <w:highlight w:val="yellow"/>
        </w:rPr>
      </w:pPr>
      <w:bookmarkStart w:id="13" w:name="STATEHIGHEREDUCATION"/>
      <w:r>
        <w:rPr>
          <w:rFonts w:cstheme="minorHAnsi"/>
          <w:b/>
          <w:bCs/>
          <w:color w:val="000000" w:themeColor="text1"/>
          <w:sz w:val="36"/>
          <w:szCs w:val="36"/>
          <w:highlight w:val="yellow"/>
        </w:rPr>
        <w:t xml:space="preserve">STATE </w:t>
      </w:r>
      <w:r w:rsidR="002A2922" w:rsidRPr="00B2745A">
        <w:rPr>
          <w:rFonts w:cstheme="minorHAnsi"/>
          <w:b/>
          <w:bCs/>
          <w:color w:val="000000" w:themeColor="text1"/>
          <w:sz w:val="36"/>
          <w:szCs w:val="36"/>
          <w:highlight w:val="yellow"/>
        </w:rPr>
        <w:t xml:space="preserve">HIGHER </w:t>
      </w:r>
      <w:r w:rsidR="002A2922" w:rsidRPr="005B2D78">
        <w:rPr>
          <w:rFonts w:cstheme="minorHAnsi"/>
          <w:b/>
          <w:bCs/>
          <w:color w:val="000000" w:themeColor="text1"/>
          <w:sz w:val="36"/>
          <w:szCs w:val="36"/>
          <w:highlight w:val="yellow"/>
        </w:rPr>
        <w:t>EDUCATION</w:t>
      </w:r>
      <w:r w:rsidR="005B2D78" w:rsidRPr="005B2D78">
        <w:rPr>
          <w:rFonts w:cstheme="minorHAnsi"/>
          <w:b/>
          <w:bCs/>
          <w:color w:val="000000" w:themeColor="text1"/>
          <w:sz w:val="36"/>
          <w:szCs w:val="36"/>
          <w:highlight w:val="yellow"/>
        </w:rPr>
        <w:t xml:space="preserve"> </w:t>
      </w:r>
      <w:r w:rsidR="002A2922" w:rsidRPr="00B2745A">
        <w:rPr>
          <w:rFonts w:cstheme="minorHAnsi"/>
          <w:b/>
          <w:bCs/>
          <w:color w:val="000000" w:themeColor="text1"/>
          <w:sz w:val="36"/>
          <w:szCs w:val="36"/>
        </w:rPr>
        <w:t xml:space="preserve"> </w:t>
      </w:r>
      <w:bookmarkEnd w:id="13"/>
      <w:r w:rsidR="002A2922" w:rsidRPr="00B2745A">
        <w:rPr>
          <w:rFonts w:cstheme="minorHAnsi"/>
          <w:b/>
          <w:bCs/>
          <w:color w:val="000000" w:themeColor="text1"/>
          <w:sz w:val="36"/>
          <w:szCs w:val="36"/>
        </w:rPr>
        <w:br/>
      </w:r>
    </w:p>
    <w:p w14:paraId="1022B435" w14:textId="703A81BE" w:rsidR="004204A9" w:rsidRPr="00A34AEB" w:rsidRDefault="004204A9" w:rsidP="004204A9">
      <w:pPr>
        <w:spacing w:after="0" w:line="240" w:lineRule="auto"/>
        <w:rPr>
          <w:rFonts w:cstheme="minorHAnsi"/>
          <w:b/>
          <w:bCs/>
          <w:color w:val="C00000"/>
          <w:sz w:val="28"/>
          <w:szCs w:val="28"/>
          <w:u w:val="single"/>
        </w:rPr>
      </w:pPr>
      <w:r w:rsidRPr="00A34AEB">
        <w:rPr>
          <w:rFonts w:cstheme="minorHAnsi"/>
          <w:b/>
          <w:bCs/>
          <w:color w:val="C00000"/>
          <w:sz w:val="28"/>
          <w:szCs w:val="28"/>
          <w:u w:val="single"/>
        </w:rPr>
        <w:t>For ABCs</w:t>
      </w:r>
      <w:r w:rsidRPr="00565F08">
        <w:rPr>
          <w:rFonts w:cstheme="minorHAnsi"/>
          <w:b/>
          <w:bCs/>
          <w:color w:val="C00000"/>
          <w:sz w:val="28"/>
          <w:szCs w:val="28"/>
        </w:rPr>
        <w:t xml:space="preserve"> </w:t>
      </w:r>
      <w:r w:rsidRPr="00A34AEB">
        <w:rPr>
          <w:rFonts w:cstheme="minorHAnsi"/>
          <w:b/>
          <w:bCs/>
          <w:color w:val="C00000"/>
          <w:sz w:val="28"/>
          <w:szCs w:val="28"/>
        </w:rPr>
        <w:t>(</w:t>
      </w:r>
      <w:r w:rsidR="005A36D2">
        <w:rPr>
          <w:rFonts w:cstheme="minorHAnsi"/>
          <w:b/>
          <w:bCs/>
          <w:color w:val="C00000"/>
          <w:sz w:val="28"/>
          <w:szCs w:val="28"/>
        </w:rPr>
        <w:t xml:space="preserve">state </w:t>
      </w:r>
      <w:r>
        <w:rPr>
          <w:rFonts w:cstheme="minorHAnsi"/>
          <w:b/>
          <w:bCs/>
          <w:color w:val="C00000"/>
          <w:sz w:val="28"/>
          <w:szCs w:val="28"/>
        </w:rPr>
        <w:t>higher ed</w:t>
      </w:r>
      <w:r w:rsidRPr="00A34AEB">
        <w:rPr>
          <w:rFonts w:cstheme="minorHAnsi"/>
          <w:b/>
          <w:bCs/>
          <w:color w:val="C00000"/>
          <w:sz w:val="28"/>
          <w:szCs w:val="28"/>
        </w:rPr>
        <w:t>)</w:t>
      </w:r>
    </w:p>
    <w:p w14:paraId="5CD62E3A" w14:textId="4967D180" w:rsidR="008B67A3" w:rsidRDefault="008B67A3" w:rsidP="008B67A3">
      <w:pPr>
        <w:pStyle w:val="NormalWeb"/>
        <w:shd w:val="clear" w:color="auto" w:fill="FFFFFF"/>
        <w:spacing w:before="0" w:beforeAutospacing="0" w:after="0" w:afterAutospacing="0"/>
        <w:rPr>
          <w:rFonts w:asciiTheme="minorHAnsi" w:hAnsiTheme="minorHAnsi" w:cstheme="minorHAnsi"/>
          <w:b/>
          <w:bCs/>
          <w:noProof/>
          <w:color w:val="000000"/>
          <w:sz w:val="24"/>
          <w:szCs w:val="24"/>
        </w:rPr>
      </w:pPr>
      <w:r w:rsidRPr="00A430B7">
        <w:rPr>
          <w:rFonts w:asciiTheme="minorHAnsi" w:hAnsiTheme="minorHAnsi" w:cstheme="minorHAnsi"/>
          <w:b/>
          <w:bCs/>
          <w:noProof/>
          <w:color w:val="000000"/>
          <w:sz w:val="24"/>
          <w:szCs w:val="24"/>
        </w:rPr>
        <w:t xml:space="preserve">We don’t have any messages specifically for </w:t>
      </w:r>
      <w:r w:rsidR="005D5CCB">
        <w:rPr>
          <w:rFonts w:asciiTheme="minorHAnsi" w:hAnsiTheme="minorHAnsi" w:cstheme="minorHAnsi"/>
          <w:b/>
          <w:bCs/>
          <w:noProof/>
          <w:color w:val="000000"/>
          <w:sz w:val="24"/>
          <w:szCs w:val="24"/>
        </w:rPr>
        <w:t xml:space="preserve">state </w:t>
      </w:r>
      <w:r>
        <w:rPr>
          <w:rFonts w:asciiTheme="minorHAnsi" w:hAnsiTheme="minorHAnsi" w:cstheme="minorHAnsi"/>
          <w:b/>
          <w:bCs/>
          <w:noProof/>
          <w:color w:val="000000"/>
          <w:sz w:val="24"/>
          <w:szCs w:val="24"/>
        </w:rPr>
        <w:t>higher</w:t>
      </w:r>
      <w:r w:rsidRPr="00A430B7">
        <w:rPr>
          <w:rFonts w:asciiTheme="minorHAnsi" w:hAnsiTheme="minorHAnsi" w:cstheme="minorHAnsi"/>
          <w:b/>
          <w:bCs/>
          <w:noProof/>
          <w:color w:val="000000"/>
          <w:sz w:val="24"/>
          <w:szCs w:val="24"/>
        </w:rPr>
        <w:t xml:space="preserve"> education ABCs.</w:t>
      </w:r>
    </w:p>
    <w:p w14:paraId="13D8B9E0" w14:textId="77777777" w:rsidR="003F4E58" w:rsidRDefault="003F4E58" w:rsidP="00871C9A">
      <w:pPr>
        <w:spacing w:after="0" w:line="240" w:lineRule="auto"/>
        <w:rPr>
          <w:rFonts w:cstheme="minorHAnsi"/>
          <w:b/>
          <w:bCs/>
          <w:sz w:val="24"/>
          <w:szCs w:val="24"/>
        </w:rPr>
      </w:pPr>
    </w:p>
    <w:p w14:paraId="3140AA96" w14:textId="6A23DE04" w:rsidR="00D72F45" w:rsidRPr="00871C9A" w:rsidRDefault="001C42E8" w:rsidP="00871C9A">
      <w:pPr>
        <w:spacing w:after="0" w:line="240" w:lineRule="auto"/>
        <w:rPr>
          <w:rFonts w:cstheme="minorHAnsi"/>
          <w:b/>
          <w:bCs/>
          <w:sz w:val="24"/>
          <w:szCs w:val="24"/>
        </w:rPr>
      </w:pPr>
      <w:r w:rsidRPr="003E5286">
        <w:rPr>
          <w:rFonts w:cstheme="minorHAnsi"/>
          <w:b/>
          <w:bCs/>
          <w:sz w:val="24"/>
          <w:szCs w:val="24"/>
        </w:rPr>
        <w:t>## End of higher ed message #</w:t>
      </w:r>
      <w:r w:rsidR="00073390">
        <w:rPr>
          <w:rFonts w:cstheme="minorHAnsi"/>
          <w:b/>
          <w:bCs/>
          <w:sz w:val="24"/>
          <w:szCs w:val="24"/>
        </w:rPr>
        <w:t>#</w:t>
      </w:r>
    </w:p>
    <w:p w14:paraId="26D9208F" w14:textId="77777777" w:rsidR="00E72F25" w:rsidRDefault="00E72F25">
      <w:pPr>
        <w:rPr>
          <w:rFonts w:cstheme="minorHAnsi"/>
          <w:b/>
          <w:bCs/>
          <w:noProof/>
          <w:color w:val="C00000"/>
          <w:sz w:val="24"/>
          <w:szCs w:val="24"/>
          <w:u w:val="single"/>
        </w:rPr>
      </w:pPr>
      <w:r>
        <w:rPr>
          <w:rFonts w:cstheme="minorHAnsi"/>
          <w:b/>
          <w:bCs/>
          <w:noProof/>
          <w:color w:val="C00000"/>
          <w:sz w:val="24"/>
          <w:szCs w:val="24"/>
          <w:u w:val="single"/>
        </w:rPr>
        <w:br w:type="page"/>
      </w:r>
    </w:p>
    <w:p w14:paraId="60EF3DF4" w14:textId="0ABF97DD" w:rsidR="002A2922" w:rsidRDefault="002A6836" w:rsidP="002A2922">
      <w:pPr>
        <w:spacing w:after="0" w:line="240" w:lineRule="auto"/>
        <w:rPr>
          <w:rFonts w:cstheme="minorHAnsi"/>
          <w:b/>
          <w:bCs/>
          <w:color w:val="000000" w:themeColor="text1"/>
          <w:sz w:val="24"/>
          <w:szCs w:val="24"/>
          <w:highlight w:val="yellow"/>
        </w:rPr>
      </w:pPr>
      <w:r>
        <w:rPr>
          <w:rFonts w:cstheme="minorHAnsi"/>
          <w:b/>
          <w:bCs/>
          <w:color w:val="000000" w:themeColor="text1"/>
          <w:sz w:val="24"/>
          <w:szCs w:val="24"/>
          <w:highlight w:val="yellow"/>
        </w:rPr>
        <w:lastRenderedPageBreak/>
        <w:t xml:space="preserve"> </w:t>
      </w:r>
      <w:r w:rsidR="00E72F25">
        <w:rPr>
          <w:rFonts w:cstheme="minorHAnsi"/>
          <w:b/>
          <w:bCs/>
          <w:noProof/>
          <w:color w:val="C00000"/>
          <w:sz w:val="24"/>
          <w:szCs w:val="24"/>
          <w:u w:val="single"/>
        </w:rPr>
        <mc:AlternateContent>
          <mc:Choice Requires="wps">
            <w:drawing>
              <wp:anchor distT="0" distB="0" distL="114300" distR="114300" simplePos="0" relativeHeight="251677696" behindDoc="0" locked="0" layoutInCell="1" allowOverlap="1" wp14:anchorId="7331B1EE" wp14:editId="5483DD96">
                <wp:simplePos x="0" y="0"/>
                <wp:positionH relativeFrom="margin">
                  <wp:posOffset>0</wp:posOffset>
                </wp:positionH>
                <wp:positionV relativeFrom="paragraph">
                  <wp:posOffset>38100</wp:posOffset>
                </wp:positionV>
                <wp:extent cx="5859780" cy="15240"/>
                <wp:effectExtent l="19050" t="38100" r="45720" b="41910"/>
                <wp:wrapNone/>
                <wp:docPr id="9" name="Straight Connector 9"/>
                <wp:cNvGraphicFramePr/>
                <a:graphic xmlns:a="http://schemas.openxmlformats.org/drawingml/2006/main">
                  <a:graphicData uri="http://schemas.microsoft.com/office/word/2010/wordprocessingShape">
                    <wps:wsp>
                      <wps:cNvCnPr/>
                      <wps:spPr>
                        <a:xfrm>
                          <a:off x="0" y="0"/>
                          <a:ext cx="5859780" cy="15240"/>
                        </a:xfrm>
                        <a:prstGeom prst="line">
                          <a:avLst/>
                        </a:prstGeom>
                        <a:noFill/>
                        <a:ln w="76200" cap="flat" cmpd="sng" algn="ctr">
                          <a:solidFill>
                            <a:srgbClr val="C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690995" id="Straight Connector 9"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pt" to="461.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rToQEAADMDAAAOAAAAZHJzL2Uyb0RvYy54bWysUs2OEzEMviPxDlHudKYV3S2jTvfQarkg&#10;WAl4ADeTzETKn+zQad8eJ1u6C9wQc/D4L5/tz94+nL0TJ41kY+jlctFKoYOKgw1jL79/e3y3kYIy&#10;hAFcDLqXF03yYff2zXZOnV7FKbpBo2CQQN2cejnlnLqmITVpD7SISQcOmogeMps4NgPCzOjeNau2&#10;vWvmiEPCqDQRew/PQbmr+MZolb8YQzoL10vuLVeJVR6LbHZb6EaENFl1bQP+oQsPNnDRG9QBMogf&#10;aP+C8lZhpGjyQkXfRGOs0nUGnmbZ/jHN1wmSrrMwOZRuNNH/g1WfT/vwhEzDnKij9IRlirNBX/7c&#10;nzhXsi43svQ5C8XO9Wb94X7DnCqOLder95XM5uVxQsofdfSiKL10NpRZoIPTJ8pckFN/pRR3iI/W&#10;uboPF8Tcy/s7XjDDA5+FcZBZ9WnoJYVRCnAj35vKWCEpOjuU5wWIcDzuHYoT8M73bfnKmrncb2ml&#10;9gFoes6roWuaCwVG1+u5tvpCTtGOcbhUzppi8WYq+vWKyupf26y/vvXdTwAAAP//AwBQSwMEFAAG&#10;AAgAAAAhAH0b50HZAAAABAEAAA8AAABkcnMvZG93bnJldi54bWxMj8FOwzAQRO9I/IO1SNyoQ4Si&#10;NsSpCqKoJ0RLP2Abb5Oo8TqK3db8PcsJTqPVrGbeVMvkBnWhKfSeDTzOMlDEjbc9twb2X+uHOagQ&#10;kS0OnsnANwVY1rc3FZbWX3lLl11slYRwKNFAF+NYah2ajhyGmR+JxTv6yWGUc2q1nfAq4W7QeZYV&#10;2mHP0tDhSK8dNafd2RmgT9xstsW+TS8a10mvPt7ekYy5v0urZ1CRUvx7hl98QYdamA7+zDaowYAM&#10;iQYKETEXeS47DgbmT6DrSv+Hr38AAAD//wMAUEsBAi0AFAAGAAgAAAAhALaDOJL+AAAA4QEAABMA&#10;AAAAAAAAAAAAAAAAAAAAAFtDb250ZW50X1R5cGVzXS54bWxQSwECLQAUAAYACAAAACEAOP0h/9YA&#10;AACUAQAACwAAAAAAAAAAAAAAAAAvAQAAX3JlbHMvLnJlbHNQSwECLQAUAAYACAAAACEAK5wK06EB&#10;AAAzAwAADgAAAAAAAAAAAAAAAAAuAgAAZHJzL2Uyb0RvYy54bWxQSwECLQAUAAYACAAAACEAfRvn&#10;QdkAAAAEAQAADwAAAAAAAAAAAAAAAAD7AwAAZHJzL2Rvd25yZXYueG1sUEsFBgAAAAAEAAQA8wAA&#10;AAEFAAAAAA==&#10;" strokecolor="#c00000" strokeweight="6pt">
                <w10:wrap anchorx="margin"/>
              </v:line>
            </w:pict>
          </mc:Fallback>
        </mc:AlternateContent>
      </w:r>
    </w:p>
    <w:p w14:paraId="25B632BC" w14:textId="4903959C" w:rsidR="00BF4519" w:rsidRDefault="00BF4519" w:rsidP="00BF4519">
      <w:pPr>
        <w:spacing w:after="0" w:line="240" w:lineRule="auto"/>
        <w:jc w:val="center"/>
        <w:rPr>
          <w:rFonts w:cstheme="minorHAnsi"/>
          <w:b/>
          <w:bCs/>
          <w:color w:val="000000" w:themeColor="text1"/>
          <w:sz w:val="36"/>
          <w:szCs w:val="36"/>
          <w:highlight w:val="yellow"/>
        </w:rPr>
      </w:pPr>
      <w:bookmarkStart w:id="14" w:name="STATEOFFLINEAGENCIES"/>
      <w:r>
        <w:rPr>
          <w:rFonts w:cstheme="minorHAnsi"/>
          <w:b/>
          <w:bCs/>
          <w:color w:val="000000" w:themeColor="text1"/>
          <w:sz w:val="36"/>
          <w:szCs w:val="36"/>
          <w:highlight w:val="yellow"/>
        </w:rPr>
        <w:t>STATE OFFLINE AGENCIES</w:t>
      </w:r>
    </w:p>
    <w:bookmarkEnd w:id="14"/>
    <w:p w14:paraId="298F5944" w14:textId="7B604623" w:rsidR="00BF4519" w:rsidRDefault="00BF4519" w:rsidP="00BF4519">
      <w:pPr>
        <w:spacing w:after="0" w:line="240" w:lineRule="auto"/>
        <w:jc w:val="center"/>
        <w:rPr>
          <w:rFonts w:cstheme="minorHAnsi"/>
          <w:b/>
          <w:bCs/>
          <w:color w:val="000000" w:themeColor="text1"/>
          <w:sz w:val="36"/>
          <w:szCs w:val="36"/>
          <w:highlight w:val="yellow"/>
        </w:rPr>
      </w:pPr>
    </w:p>
    <w:p w14:paraId="78DF826B" w14:textId="574BFDCA" w:rsidR="000934B4" w:rsidRPr="000934B4" w:rsidRDefault="000934B4" w:rsidP="000934B4">
      <w:pPr>
        <w:spacing w:after="0" w:line="240" w:lineRule="auto"/>
        <w:rPr>
          <w:rFonts w:cstheme="minorHAnsi"/>
          <w:b/>
          <w:bCs/>
          <w:color w:val="C00000"/>
          <w:sz w:val="28"/>
          <w:szCs w:val="28"/>
          <w:u w:val="single"/>
        </w:rPr>
      </w:pPr>
      <w:r w:rsidRPr="00A34AEB">
        <w:rPr>
          <w:rFonts w:cstheme="minorHAnsi"/>
          <w:b/>
          <w:bCs/>
          <w:color w:val="C00000"/>
          <w:sz w:val="28"/>
          <w:szCs w:val="28"/>
          <w:u w:val="single"/>
        </w:rPr>
        <w:t>For ABCs</w:t>
      </w:r>
      <w:r w:rsidRPr="00565F08">
        <w:rPr>
          <w:rFonts w:cstheme="minorHAnsi"/>
          <w:b/>
          <w:bCs/>
          <w:color w:val="C00000"/>
          <w:sz w:val="28"/>
          <w:szCs w:val="28"/>
        </w:rPr>
        <w:t xml:space="preserve"> </w:t>
      </w:r>
      <w:r w:rsidRPr="001367E4">
        <w:rPr>
          <w:rFonts w:cstheme="minorHAnsi"/>
          <w:b/>
          <w:bCs/>
          <w:sz w:val="28"/>
          <w:szCs w:val="28"/>
        </w:rPr>
        <w:t>(</w:t>
      </w:r>
      <w:r w:rsidR="00673B32" w:rsidRPr="001367E4">
        <w:rPr>
          <w:rFonts w:cstheme="minorHAnsi"/>
          <w:b/>
          <w:bCs/>
          <w:sz w:val="28"/>
          <w:szCs w:val="28"/>
        </w:rPr>
        <w:t>s</w:t>
      </w:r>
      <w:r w:rsidRPr="001367E4">
        <w:rPr>
          <w:rFonts w:cstheme="minorHAnsi"/>
          <w:b/>
          <w:bCs/>
          <w:sz w:val="28"/>
          <w:szCs w:val="28"/>
        </w:rPr>
        <w:t xml:space="preserve">tate </w:t>
      </w:r>
      <w:r w:rsidR="00673B32" w:rsidRPr="001367E4">
        <w:rPr>
          <w:rFonts w:cstheme="minorHAnsi"/>
          <w:b/>
          <w:bCs/>
          <w:sz w:val="28"/>
          <w:szCs w:val="28"/>
        </w:rPr>
        <w:t>o</w:t>
      </w:r>
      <w:r w:rsidRPr="001367E4">
        <w:rPr>
          <w:rFonts w:cstheme="minorHAnsi"/>
          <w:b/>
          <w:bCs/>
          <w:sz w:val="28"/>
          <w:szCs w:val="28"/>
        </w:rPr>
        <w:t xml:space="preserve">ffline </w:t>
      </w:r>
      <w:r w:rsidR="00673B32" w:rsidRPr="001367E4">
        <w:rPr>
          <w:rFonts w:cstheme="minorHAnsi"/>
          <w:b/>
          <w:bCs/>
          <w:sz w:val="28"/>
          <w:szCs w:val="28"/>
        </w:rPr>
        <w:t>a</w:t>
      </w:r>
      <w:r w:rsidRPr="001367E4">
        <w:rPr>
          <w:rFonts w:cstheme="minorHAnsi"/>
          <w:b/>
          <w:bCs/>
          <w:sz w:val="28"/>
          <w:szCs w:val="28"/>
        </w:rPr>
        <w:t>gencies</w:t>
      </w:r>
      <w:r w:rsidR="00673B32" w:rsidRPr="001367E4">
        <w:rPr>
          <w:rFonts w:cstheme="minorHAnsi"/>
          <w:b/>
          <w:bCs/>
          <w:sz w:val="28"/>
          <w:szCs w:val="28"/>
        </w:rPr>
        <w:t>: Beech River Watershed Development Agency, Governor's Early Literacy Foundation, Greater Nashville Regional Council and South Central Human Resources Agency</w:t>
      </w:r>
      <w:r w:rsidRPr="001367E4">
        <w:rPr>
          <w:rFonts w:cstheme="minorHAnsi"/>
          <w:b/>
          <w:bCs/>
          <w:sz w:val="28"/>
          <w:szCs w:val="28"/>
        </w:rPr>
        <w:t>)</w:t>
      </w:r>
    </w:p>
    <w:p w14:paraId="1EFB8FD1" w14:textId="77777777" w:rsidR="00BB1C34" w:rsidRDefault="00BB1C34" w:rsidP="00BB1C34">
      <w:pPr>
        <w:spacing w:after="0" w:line="240" w:lineRule="auto"/>
        <w:rPr>
          <w:b/>
          <w:bCs/>
          <w:color w:val="C00000"/>
          <w:sz w:val="24"/>
          <w:szCs w:val="24"/>
          <w:u w:val="single"/>
        </w:rPr>
      </w:pPr>
    </w:p>
    <w:p w14:paraId="72E6F2AF" w14:textId="50BAD844" w:rsidR="008B67A3" w:rsidRDefault="008B67A3" w:rsidP="008B67A3">
      <w:pPr>
        <w:pStyle w:val="NormalWeb"/>
        <w:shd w:val="clear" w:color="auto" w:fill="FFFFFF"/>
        <w:spacing w:before="0" w:beforeAutospacing="0" w:after="0" w:afterAutospacing="0"/>
        <w:rPr>
          <w:rFonts w:asciiTheme="minorHAnsi" w:hAnsiTheme="minorHAnsi" w:cstheme="minorHAnsi"/>
          <w:b/>
          <w:bCs/>
          <w:noProof/>
          <w:color w:val="000000"/>
          <w:sz w:val="24"/>
          <w:szCs w:val="24"/>
        </w:rPr>
      </w:pPr>
      <w:r w:rsidRPr="00A430B7">
        <w:rPr>
          <w:rFonts w:asciiTheme="minorHAnsi" w:hAnsiTheme="minorHAnsi" w:cstheme="minorHAnsi"/>
          <w:b/>
          <w:bCs/>
          <w:noProof/>
          <w:color w:val="000000"/>
          <w:sz w:val="24"/>
          <w:szCs w:val="24"/>
        </w:rPr>
        <w:t xml:space="preserve">We don’t have any messages specifically for </w:t>
      </w:r>
      <w:r>
        <w:rPr>
          <w:rFonts w:asciiTheme="minorHAnsi" w:hAnsiTheme="minorHAnsi" w:cstheme="minorHAnsi"/>
          <w:b/>
          <w:bCs/>
          <w:noProof/>
          <w:color w:val="000000"/>
          <w:sz w:val="24"/>
          <w:szCs w:val="24"/>
        </w:rPr>
        <w:t>state offline agency</w:t>
      </w:r>
      <w:r w:rsidRPr="00A430B7">
        <w:rPr>
          <w:rFonts w:asciiTheme="minorHAnsi" w:hAnsiTheme="minorHAnsi" w:cstheme="minorHAnsi"/>
          <w:b/>
          <w:bCs/>
          <w:noProof/>
          <w:color w:val="000000"/>
          <w:sz w:val="24"/>
          <w:szCs w:val="24"/>
        </w:rPr>
        <w:t xml:space="preserve"> ABCs.</w:t>
      </w:r>
    </w:p>
    <w:p w14:paraId="76533448" w14:textId="77777777" w:rsidR="00907D95" w:rsidRDefault="00907D95" w:rsidP="002D78FA">
      <w:pPr>
        <w:spacing w:after="0" w:line="240" w:lineRule="auto"/>
        <w:rPr>
          <w:rFonts w:cstheme="minorHAnsi"/>
          <w:b/>
          <w:bCs/>
          <w:sz w:val="24"/>
          <w:szCs w:val="24"/>
        </w:rPr>
      </w:pPr>
    </w:p>
    <w:p w14:paraId="0F503034" w14:textId="4DC4EE23" w:rsidR="00673B32" w:rsidRPr="00826120" w:rsidRDefault="00826120" w:rsidP="002D78FA">
      <w:pPr>
        <w:spacing w:after="0" w:line="240" w:lineRule="auto"/>
        <w:rPr>
          <w:rFonts w:cstheme="minorHAnsi"/>
          <w:b/>
          <w:bCs/>
          <w:sz w:val="24"/>
          <w:szCs w:val="24"/>
        </w:rPr>
      </w:pPr>
      <w:r w:rsidRPr="003E5286">
        <w:rPr>
          <w:rFonts w:cstheme="minorHAnsi"/>
          <w:b/>
          <w:bCs/>
          <w:sz w:val="24"/>
          <w:szCs w:val="24"/>
        </w:rPr>
        <w:t xml:space="preserve">## End of </w:t>
      </w:r>
      <w:r>
        <w:rPr>
          <w:rFonts w:cstheme="minorHAnsi"/>
          <w:b/>
          <w:bCs/>
          <w:sz w:val="24"/>
          <w:szCs w:val="24"/>
        </w:rPr>
        <w:t>state offline agency</w:t>
      </w:r>
      <w:r w:rsidRPr="003E5286">
        <w:rPr>
          <w:rFonts w:cstheme="minorHAnsi"/>
          <w:b/>
          <w:bCs/>
          <w:sz w:val="24"/>
          <w:szCs w:val="24"/>
        </w:rPr>
        <w:t xml:space="preserve"> message #</w:t>
      </w:r>
      <w:r w:rsidR="0013712B">
        <w:rPr>
          <w:rFonts w:cstheme="minorHAnsi"/>
          <w:b/>
          <w:bCs/>
          <w:sz w:val="24"/>
          <w:szCs w:val="24"/>
        </w:rPr>
        <w:t>#</w:t>
      </w:r>
      <w:r w:rsidR="00673B32">
        <w:rPr>
          <w:rFonts w:cstheme="minorHAnsi"/>
          <w:b/>
          <w:bCs/>
          <w:sz w:val="24"/>
          <w:szCs w:val="24"/>
        </w:rPr>
        <w:br w:type="page"/>
      </w:r>
    </w:p>
    <w:p w14:paraId="087B2B81" w14:textId="4DFCDA02" w:rsidR="00BF4519" w:rsidRDefault="00E72F25" w:rsidP="00E202C9">
      <w:pPr>
        <w:spacing w:after="0" w:line="240" w:lineRule="auto"/>
        <w:jc w:val="center"/>
        <w:rPr>
          <w:rFonts w:cstheme="minorHAnsi"/>
          <w:b/>
          <w:bCs/>
          <w:color w:val="000000" w:themeColor="text1"/>
          <w:sz w:val="36"/>
          <w:szCs w:val="36"/>
          <w:highlight w:val="yellow"/>
        </w:rPr>
      </w:pPr>
      <w:r>
        <w:rPr>
          <w:rFonts w:cstheme="minorHAnsi"/>
          <w:b/>
          <w:bCs/>
          <w:noProof/>
          <w:color w:val="C00000"/>
          <w:sz w:val="24"/>
          <w:szCs w:val="24"/>
          <w:u w:val="single"/>
        </w:rPr>
        <w:lastRenderedPageBreak/>
        <mc:AlternateContent>
          <mc:Choice Requires="wps">
            <w:drawing>
              <wp:anchor distT="0" distB="0" distL="114300" distR="114300" simplePos="0" relativeHeight="251679744" behindDoc="0" locked="0" layoutInCell="1" allowOverlap="1" wp14:anchorId="7844580A" wp14:editId="70F26540">
                <wp:simplePos x="0" y="0"/>
                <wp:positionH relativeFrom="margin">
                  <wp:posOffset>0</wp:posOffset>
                </wp:positionH>
                <wp:positionV relativeFrom="paragraph">
                  <wp:posOffset>38100</wp:posOffset>
                </wp:positionV>
                <wp:extent cx="5859780" cy="15240"/>
                <wp:effectExtent l="19050" t="38100" r="45720" b="41910"/>
                <wp:wrapNone/>
                <wp:docPr id="10" name="Straight Connector 10"/>
                <wp:cNvGraphicFramePr/>
                <a:graphic xmlns:a="http://schemas.openxmlformats.org/drawingml/2006/main">
                  <a:graphicData uri="http://schemas.microsoft.com/office/word/2010/wordprocessingShape">
                    <wps:wsp>
                      <wps:cNvCnPr/>
                      <wps:spPr>
                        <a:xfrm>
                          <a:off x="0" y="0"/>
                          <a:ext cx="5859780" cy="15240"/>
                        </a:xfrm>
                        <a:prstGeom prst="line">
                          <a:avLst/>
                        </a:prstGeom>
                        <a:noFill/>
                        <a:ln w="76200" cap="flat" cmpd="sng" algn="ctr">
                          <a:solidFill>
                            <a:srgbClr val="C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8715DE" id="Straight Connector 10"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pt" to="461.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rToQEAADMDAAAOAAAAZHJzL2Uyb0RvYy54bWysUs2OEzEMviPxDlHudKYV3S2jTvfQarkg&#10;WAl4ADeTzETKn+zQad8eJ1u6C9wQc/D4L5/tz94+nL0TJ41kY+jlctFKoYOKgw1jL79/e3y3kYIy&#10;hAFcDLqXF03yYff2zXZOnV7FKbpBo2CQQN2cejnlnLqmITVpD7SISQcOmogeMps4NgPCzOjeNau2&#10;vWvmiEPCqDQRew/PQbmr+MZolb8YQzoL10vuLVeJVR6LbHZb6EaENFl1bQP+oQsPNnDRG9QBMogf&#10;aP+C8lZhpGjyQkXfRGOs0nUGnmbZ/jHN1wmSrrMwOZRuNNH/g1WfT/vwhEzDnKij9IRlirNBX/7c&#10;nzhXsi43svQ5C8XO9Wb94X7DnCqOLder95XM5uVxQsofdfSiKL10NpRZoIPTJ8pckFN/pRR3iI/W&#10;uboPF8Tcy/s7XjDDA5+FcZBZ9WnoJYVRCnAj35vKWCEpOjuU5wWIcDzuHYoT8M73bfnKmrncb2ml&#10;9gFoes6roWuaCwVG1+u5tvpCTtGOcbhUzppi8WYq+vWKyupf26y/vvXdTwAAAP//AwBQSwMEFAAG&#10;AAgAAAAhAH0b50HZAAAABAEAAA8AAABkcnMvZG93bnJldi54bWxMj8FOwzAQRO9I/IO1SNyoQ4Si&#10;NsSpCqKoJ0RLP2Abb5Oo8TqK3db8PcsJTqPVrGbeVMvkBnWhKfSeDTzOMlDEjbc9twb2X+uHOagQ&#10;kS0OnsnANwVY1rc3FZbWX3lLl11slYRwKNFAF+NYah2ajhyGmR+JxTv6yWGUc2q1nfAq4W7QeZYV&#10;2mHP0tDhSK8dNafd2RmgT9xstsW+TS8a10mvPt7ekYy5v0urZ1CRUvx7hl98QYdamA7+zDaowYAM&#10;iQYKETEXeS47DgbmT6DrSv+Hr38AAAD//wMAUEsBAi0AFAAGAAgAAAAhALaDOJL+AAAA4QEAABMA&#10;AAAAAAAAAAAAAAAAAAAAAFtDb250ZW50X1R5cGVzXS54bWxQSwECLQAUAAYACAAAACEAOP0h/9YA&#10;AACUAQAACwAAAAAAAAAAAAAAAAAvAQAAX3JlbHMvLnJlbHNQSwECLQAUAAYACAAAACEAK5wK06EB&#10;AAAzAwAADgAAAAAAAAAAAAAAAAAuAgAAZHJzL2Uyb0RvYy54bWxQSwECLQAUAAYACAAAACEAfRvn&#10;QdkAAAAEAQAADwAAAAAAAAAAAAAAAAD7AwAAZHJzL2Rvd25yZXYueG1sUEsFBgAAAAAEAAQA8wAA&#10;AAEFAAAAAA==&#10;" strokecolor="#c00000" strokeweight="6pt">
                <w10:wrap anchorx="margin"/>
              </v:line>
            </w:pict>
          </mc:Fallback>
        </mc:AlternateContent>
      </w:r>
    </w:p>
    <w:p w14:paraId="47098501" w14:textId="648975DA" w:rsidR="00E202C9" w:rsidRDefault="002A2922" w:rsidP="00E202C9">
      <w:pPr>
        <w:spacing w:after="0" w:line="240" w:lineRule="auto"/>
        <w:jc w:val="center"/>
        <w:rPr>
          <w:rFonts w:cstheme="minorHAnsi"/>
          <w:b/>
          <w:bCs/>
          <w:color w:val="000000" w:themeColor="text1"/>
          <w:sz w:val="36"/>
          <w:szCs w:val="36"/>
        </w:rPr>
      </w:pPr>
      <w:bookmarkStart w:id="15" w:name="LOCALEDUCATION"/>
      <w:r w:rsidRPr="00B2745A">
        <w:rPr>
          <w:rFonts w:cstheme="minorHAnsi"/>
          <w:b/>
          <w:bCs/>
          <w:color w:val="000000" w:themeColor="text1"/>
          <w:sz w:val="36"/>
          <w:szCs w:val="36"/>
          <w:highlight w:val="yellow"/>
        </w:rPr>
        <w:t xml:space="preserve">LOCAL EDUCATION </w:t>
      </w:r>
      <w:bookmarkEnd w:id="15"/>
      <w:r w:rsidRPr="00B2745A">
        <w:rPr>
          <w:rFonts w:cstheme="minorHAnsi"/>
          <w:b/>
          <w:bCs/>
          <w:color w:val="000000" w:themeColor="text1"/>
          <w:sz w:val="36"/>
          <w:szCs w:val="36"/>
          <w:highlight w:val="yellow"/>
        </w:rPr>
        <w:br/>
      </w:r>
    </w:p>
    <w:p w14:paraId="38FD96E1" w14:textId="43C711FA" w:rsidR="00A03BF6" w:rsidRPr="00E202C9" w:rsidRDefault="00A03BF6" w:rsidP="00E202C9">
      <w:pPr>
        <w:spacing w:after="0" w:line="240" w:lineRule="auto"/>
        <w:rPr>
          <w:rFonts w:cstheme="minorHAnsi"/>
          <w:b/>
          <w:bCs/>
          <w:color w:val="000000" w:themeColor="text1"/>
          <w:sz w:val="36"/>
          <w:szCs w:val="36"/>
          <w:highlight w:val="yellow"/>
        </w:rPr>
      </w:pPr>
      <w:r w:rsidRPr="00A34AEB">
        <w:rPr>
          <w:rFonts w:cstheme="minorHAnsi"/>
          <w:b/>
          <w:bCs/>
          <w:color w:val="C00000"/>
          <w:sz w:val="28"/>
          <w:szCs w:val="28"/>
          <w:u w:val="single"/>
        </w:rPr>
        <w:t>For ABCs</w:t>
      </w:r>
      <w:r w:rsidRPr="00565F08">
        <w:rPr>
          <w:rFonts w:cstheme="minorHAnsi"/>
          <w:b/>
          <w:bCs/>
          <w:color w:val="C00000"/>
          <w:sz w:val="28"/>
          <w:szCs w:val="28"/>
        </w:rPr>
        <w:t xml:space="preserve"> </w:t>
      </w:r>
      <w:r w:rsidRPr="00A34AEB">
        <w:rPr>
          <w:rFonts w:cstheme="minorHAnsi"/>
          <w:b/>
          <w:bCs/>
          <w:color w:val="C00000"/>
          <w:sz w:val="28"/>
          <w:szCs w:val="28"/>
        </w:rPr>
        <w:t>(local ed)</w:t>
      </w:r>
    </w:p>
    <w:p w14:paraId="6FFD86CB" w14:textId="2CAAC162" w:rsidR="00E60BA5" w:rsidRDefault="00E60BA5" w:rsidP="00E60BA5">
      <w:pPr>
        <w:pStyle w:val="NormalWeb"/>
        <w:shd w:val="clear" w:color="auto" w:fill="FFFFFF"/>
        <w:spacing w:before="0" w:beforeAutospacing="0" w:after="0" w:afterAutospacing="0"/>
        <w:rPr>
          <w:rFonts w:asciiTheme="minorHAnsi" w:hAnsiTheme="minorHAnsi" w:cstheme="minorHAnsi"/>
          <w:b/>
          <w:bCs/>
          <w:noProof/>
          <w:color w:val="000000"/>
          <w:sz w:val="24"/>
          <w:szCs w:val="24"/>
        </w:rPr>
      </w:pPr>
      <w:r w:rsidRPr="00A430B7">
        <w:rPr>
          <w:rFonts w:asciiTheme="minorHAnsi" w:hAnsiTheme="minorHAnsi" w:cstheme="minorHAnsi"/>
          <w:b/>
          <w:bCs/>
          <w:noProof/>
          <w:color w:val="000000"/>
          <w:sz w:val="24"/>
          <w:szCs w:val="24"/>
        </w:rPr>
        <w:t xml:space="preserve">We don’t have any messages specifically for </w:t>
      </w:r>
      <w:r>
        <w:rPr>
          <w:rFonts w:asciiTheme="minorHAnsi" w:hAnsiTheme="minorHAnsi" w:cstheme="minorHAnsi"/>
          <w:b/>
          <w:bCs/>
          <w:noProof/>
          <w:color w:val="000000"/>
          <w:sz w:val="24"/>
          <w:szCs w:val="24"/>
        </w:rPr>
        <w:t>local education agency</w:t>
      </w:r>
      <w:r w:rsidRPr="00A430B7">
        <w:rPr>
          <w:rFonts w:asciiTheme="minorHAnsi" w:hAnsiTheme="minorHAnsi" w:cstheme="minorHAnsi"/>
          <w:b/>
          <w:bCs/>
          <w:noProof/>
          <w:color w:val="000000"/>
          <w:sz w:val="24"/>
          <w:szCs w:val="24"/>
        </w:rPr>
        <w:t xml:space="preserve"> ABCs.</w:t>
      </w:r>
    </w:p>
    <w:p w14:paraId="73E66BEB" w14:textId="77777777" w:rsidR="00E60BA5" w:rsidRDefault="00E60BA5" w:rsidP="001C42E8">
      <w:pPr>
        <w:spacing w:after="0" w:line="240" w:lineRule="auto"/>
        <w:rPr>
          <w:rFonts w:cstheme="minorHAnsi"/>
          <w:b/>
          <w:bCs/>
          <w:sz w:val="24"/>
          <w:szCs w:val="24"/>
        </w:rPr>
      </w:pPr>
    </w:p>
    <w:p w14:paraId="37A62253" w14:textId="2C386B1D" w:rsidR="00A34AEB" w:rsidRDefault="001C42E8" w:rsidP="001C42E8">
      <w:pPr>
        <w:spacing w:after="0" w:line="240" w:lineRule="auto"/>
        <w:rPr>
          <w:rFonts w:cstheme="minorHAnsi"/>
          <w:b/>
          <w:bCs/>
          <w:sz w:val="24"/>
          <w:szCs w:val="24"/>
        </w:rPr>
      </w:pPr>
      <w:r w:rsidRPr="00703085">
        <w:rPr>
          <w:rFonts w:cstheme="minorHAnsi"/>
          <w:b/>
          <w:bCs/>
          <w:sz w:val="24"/>
          <w:szCs w:val="24"/>
        </w:rPr>
        <w:t>## End of local education message ##</w:t>
      </w:r>
    </w:p>
    <w:p w14:paraId="1B85CB5C" w14:textId="76D73BD2" w:rsidR="00602827" w:rsidRDefault="00602827" w:rsidP="001C42E8">
      <w:pPr>
        <w:spacing w:after="0" w:line="240" w:lineRule="auto"/>
        <w:rPr>
          <w:rFonts w:cstheme="minorHAnsi"/>
          <w:b/>
          <w:bCs/>
          <w:sz w:val="24"/>
          <w:szCs w:val="24"/>
        </w:rPr>
      </w:pPr>
    </w:p>
    <w:p w14:paraId="44C7B4D9" w14:textId="11074244" w:rsidR="00602827" w:rsidRDefault="00391B46" w:rsidP="00B035B1">
      <w:pPr>
        <w:rPr>
          <w:rFonts w:cstheme="minorHAnsi"/>
          <w:b/>
          <w:bCs/>
          <w:sz w:val="24"/>
          <w:szCs w:val="24"/>
        </w:rPr>
      </w:pPr>
      <w:r>
        <w:rPr>
          <w:rFonts w:cstheme="minorHAnsi"/>
          <w:b/>
          <w:bCs/>
          <w:sz w:val="24"/>
          <w:szCs w:val="24"/>
        </w:rPr>
        <w:br w:type="page"/>
      </w:r>
    </w:p>
    <w:p w14:paraId="3DA3E5EB" w14:textId="41067426" w:rsidR="00A34AEB" w:rsidRPr="007146DC" w:rsidRDefault="00E72F25" w:rsidP="001C42E8">
      <w:pPr>
        <w:spacing w:after="0" w:line="240" w:lineRule="auto"/>
        <w:rPr>
          <w:rFonts w:cstheme="minorHAnsi"/>
          <w:b/>
          <w:bCs/>
          <w:sz w:val="24"/>
          <w:szCs w:val="24"/>
        </w:rPr>
      </w:pPr>
      <w:r>
        <w:rPr>
          <w:rFonts w:cstheme="minorHAnsi"/>
          <w:b/>
          <w:bCs/>
          <w:noProof/>
          <w:color w:val="C00000"/>
          <w:sz w:val="24"/>
          <w:szCs w:val="24"/>
          <w:u w:val="single"/>
        </w:rPr>
        <w:lastRenderedPageBreak/>
        <mc:AlternateContent>
          <mc:Choice Requires="wps">
            <w:drawing>
              <wp:anchor distT="0" distB="0" distL="114300" distR="114300" simplePos="0" relativeHeight="251681792" behindDoc="0" locked="0" layoutInCell="1" allowOverlap="1" wp14:anchorId="2FA2BDF5" wp14:editId="115E25EA">
                <wp:simplePos x="0" y="0"/>
                <wp:positionH relativeFrom="margin">
                  <wp:posOffset>0</wp:posOffset>
                </wp:positionH>
                <wp:positionV relativeFrom="paragraph">
                  <wp:posOffset>38100</wp:posOffset>
                </wp:positionV>
                <wp:extent cx="5859780" cy="15240"/>
                <wp:effectExtent l="19050" t="38100" r="45720" b="41910"/>
                <wp:wrapNone/>
                <wp:docPr id="11" name="Straight Connector 11"/>
                <wp:cNvGraphicFramePr/>
                <a:graphic xmlns:a="http://schemas.openxmlformats.org/drawingml/2006/main">
                  <a:graphicData uri="http://schemas.microsoft.com/office/word/2010/wordprocessingShape">
                    <wps:wsp>
                      <wps:cNvCnPr/>
                      <wps:spPr>
                        <a:xfrm>
                          <a:off x="0" y="0"/>
                          <a:ext cx="5859780" cy="15240"/>
                        </a:xfrm>
                        <a:prstGeom prst="line">
                          <a:avLst/>
                        </a:prstGeom>
                        <a:noFill/>
                        <a:ln w="76200" cap="flat" cmpd="sng" algn="ctr">
                          <a:solidFill>
                            <a:srgbClr val="C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69C340" id="Straight Connector 11"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pt" to="461.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rToQEAADMDAAAOAAAAZHJzL2Uyb0RvYy54bWysUs2OEzEMviPxDlHudKYV3S2jTvfQarkg&#10;WAl4ADeTzETKn+zQad8eJ1u6C9wQc/D4L5/tz94+nL0TJ41kY+jlctFKoYOKgw1jL79/e3y3kYIy&#10;hAFcDLqXF03yYff2zXZOnV7FKbpBo2CQQN2cejnlnLqmITVpD7SISQcOmogeMps4NgPCzOjeNau2&#10;vWvmiEPCqDQRew/PQbmr+MZolb8YQzoL10vuLVeJVR6LbHZb6EaENFl1bQP+oQsPNnDRG9QBMogf&#10;aP+C8lZhpGjyQkXfRGOs0nUGnmbZ/jHN1wmSrrMwOZRuNNH/g1WfT/vwhEzDnKij9IRlirNBX/7c&#10;nzhXsi43svQ5C8XO9Wb94X7DnCqOLder95XM5uVxQsofdfSiKL10NpRZoIPTJ8pckFN/pRR3iI/W&#10;uboPF8Tcy/s7XjDDA5+FcZBZ9WnoJYVRCnAj35vKWCEpOjuU5wWIcDzuHYoT8M73bfnKmrncb2ml&#10;9gFoes6roWuaCwVG1+u5tvpCTtGOcbhUzppi8WYq+vWKyupf26y/vvXdTwAAAP//AwBQSwMEFAAG&#10;AAgAAAAhAH0b50HZAAAABAEAAA8AAABkcnMvZG93bnJldi54bWxMj8FOwzAQRO9I/IO1SNyoQ4Si&#10;NsSpCqKoJ0RLP2Abb5Oo8TqK3db8PcsJTqPVrGbeVMvkBnWhKfSeDTzOMlDEjbc9twb2X+uHOagQ&#10;kS0OnsnANwVY1rc3FZbWX3lLl11slYRwKNFAF+NYah2ajhyGmR+JxTv6yWGUc2q1nfAq4W7QeZYV&#10;2mHP0tDhSK8dNafd2RmgT9xstsW+TS8a10mvPt7ekYy5v0urZ1CRUvx7hl98QYdamA7+zDaowYAM&#10;iQYKETEXeS47DgbmT6DrSv+Hr38AAAD//wMAUEsBAi0AFAAGAAgAAAAhALaDOJL+AAAA4QEAABMA&#10;AAAAAAAAAAAAAAAAAAAAAFtDb250ZW50X1R5cGVzXS54bWxQSwECLQAUAAYACAAAACEAOP0h/9YA&#10;AACUAQAACwAAAAAAAAAAAAAAAAAvAQAAX3JlbHMvLnJlbHNQSwECLQAUAAYACAAAACEAK5wK06EB&#10;AAAzAwAADgAAAAAAAAAAAAAAAAAuAgAAZHJzL2Uyb0RvYy54bWxQSwECLQAUAAYACAAAACEAfRvn&#10;QdkAAAAEAQAADwAAAAAAAAAAAAAAAAD7AwAAZHJzL2Rvd25yZXYueG1sUEsFBgAAAAAEAAQA8wAA&#10;AAEFAAAAAA==&#10;" strokecolor="#c00000" strokeweight="6pt">
                <w10:wrap anchorx="margin"/>
              </v:line>
            </w:pict>
          </mc:Fallback>
        </mc:AlternateContent>
      </w:r>
    </w:p>
    <w:p w14:paraId="47D13FA4" w14:textId="23161665" w:rsidR="002A2922" w:rsidRDefault="002A2922" w:rsidP="002A2922">
      <w:pPr>
        <w:spacing w:after="0" w:line="240" w:lineRule="auto"/>
        <w:rPr>
          <w:rFonts w:cstheme="minorHAnsi"/>
          <w:b/>
          <w:bCs/>
          <w:color w:val="000000" w:themeColor="text1"/>
          <w:sz w:val="24"/>
          <w:szCs w:val="24"/>
          <w:highlight w:val="yellow"/>
        </w:rPr>
      </w:pPr>
    </w:p>
    <w:p w14:paraId="76130F10" w14:textId="244A0C94" w:rsidR="002A2922" w:rsidRPr="00B2745A" w:rsidRDefault="002A2922" w:rsidP="002A2922">
      <w:pPr>
        <w:spacing w:after="0" w:line="240" w:lineRule="auto"/>
        <w:jc w:val="center"/>
        <w:rPr>
          <w:rFonts w:cstheme="minorHAnsi"/>
          <w:color w:val="000000" w:themeColor="text1"/>
          <w:sz w:val="36"/>
          <w:szCs w:val="36"/>
        </w:rPr>
      </w:pPr>
      <w:bookmarkStart w:id="16" w:name="LOCALGOVERNMENT"/>
      <w:r w:rsidRPr="00B2745A">
        <w:rPr>
          <w:rFonts w:cstheme="minorHAnsi"/>
          <w:b/>
          <w:bCs/>
          <w:color w:val="000000" w:themeColor="text1"/>
          <w:sz w:val="36"/>
          <w:szCs w:val="36"/>
          <w:highlight w:val="yellow"/>
        </w:rPr>
        <w:t>LOCAL GOVERNMENT</w:t>
      </w:r>
    </w:p>
    <w:bookmarkEnd w:id="16"/>
    <w:p w14:paraId="160F539C" w14:textId="77777777" w:rsidR="002A2922" w:rsidRDefault="002A2922" w:rsidP="00482109">
      <w:pPr>
        <w:spacing w:after="0" w:line="240" w:lineRule="auto"/>
        <w:rPr>
          <w:rFonts w:cstheme="minorHAnsi"/>
          <w:b/>
          <w:bCs/>
          <w:color w:val="C00000"/>
          <w:sz w:val="24"/>
          <w:szCs w:val="24"/>
          <w:u w:val="single"/>
        </w:rPr>
      </w:pPr>
    </w:p>
    <w:p w14:paraId="4E84B50E" w14:textId="32747580" w:rsidR="00A03BF6" w:rsidRPr="00A34AEB" w:rsidRDefault="00A03BF6" w:rsidP="00A03BF6">
      <w:pPr>
        <w:spacing w:after="0" w:line="240" w:lineRule="auto"/>
        <w:rPr>
          <w:rFonts w:cstheme="minorHAnsi"/>
          <w:b/>
          <w:bCs/>
          <w:color w:val="C00000"/>
          <w:sz w:val="28"/>
          <w:szCs w:val="28"/>
          <w:u w:val="single"/>
        </w:rPr>
      </w:pPr>
      <w:r w:rsidRPr="00A34AEB">
        <w:rPr>
          <w:rFonts w:cstheme="minorHAnsi"/>
          <w:b/>
          <w:bCs/>
          <w:color w:val="C00000"/>
          <w:sz w:val="28"/>
          <w:szCs w:val="28"/>
          <w:u w:val="single"/>
        </w:rPr>
        <w:t>For ABCs</w:t>
      </w:r>
      <w:r w:rsidRPr="00565F08">
        <w:rPr>
          <w:rFonts w:cstheme="minorHAnsi"/>
          <w:b/>
          <w:bCs/>
          <w:color w:val="C00000"/>
          <w:sz w:val="28"/>
          <w:szCs w:val="28"/>
        </w:rPr>
        <w:t xml:space="preserve"> </w:t>
      </w:r>
      <w:r w:rsidRPr="00A34AEB">
        <w:rPr>
          <w:rFonts w:cstheme="minorHAnsi"/>
          <w:b/>
          <w:bCs/>
          <w:color w:val="C00000"/>
          <w:sz w:val="28"/>
          <w:szCs w:val="28"/>
        </w:rPr>
        <w:t>(local gov)</w:t>
      </w:r>
    </w:p>
    <w:bookmarkEnd w:id="0"/>
    <w:p w14:paraId="2DC992D0" w14:textId="0E60F9CE" w:rsidR="00E60BA5" w:rsidRDefault="00E60BA5" w:rsidP="00E60BA5">
      <w:pPr>
        <w:pStyle w:val="NormalWeb"/>
        <w:shd w:val="clear" w:color="auto" w:fill="FFFFFF"/>
        <w:spacing w:before="0" w:beforeAutospacing="0" w:after="0" w:afterAutospacing="0"/>
        <w:rPr>
          <w:rFonts w:asciiTheme="minorHAnsi" w:hAnsiTheme="minorHAnsi" w:cstheme="minorHAnsi"/>
          <w:b/>
          <w:bCs/>
          <w:noProof/>
          <w:color w:val="000000"/>
          <w:sz w:val="24"/>
          <w:szCs w:val="24"/>
        </w:rPr>
      </w:pPr>
      <w:r w:rsidRPr="00A430B7">
        <w:rPr>
          <w:rFonts w:asciiTheme="minorHAnsi" w:hAnsiTheme="minorHAnsi" w:cstheme="minorHAnsi"/>
          <w:b/>
          <w:bCs/>
          <w:noProof/>
          <w:color w:val="000000"/>
          <w:sz w:val="24"/>
          <w:szCs w:val="24"/>
        </w:rPr>
        <w:t xml:space="preserve">We don’t have any messages specifically for </w:t>
      </w:r>
      <w:r>
        <w:rPr>
          <w:rFonts w:asciiTheme="minorHAnsi" w:hAnsiTheme="minorHAnsi" w:cstheme="minorHAnsi"/>
          <w:b/>
          <w:bCs/>
          <w:noProof/>
          <w:color w:val="000000"/>
          <w:sz w:val="24"/>
          <w:szCs w:val="24"/>
        </w:rPr>
        <w:t>local government</w:t>
      </w:r>
      <w:r w:rsidRPr="00A430B7">
        <w:rPr>
          <w:rFonts w:asciiTheme="minorHAnsi" w:hAnsiTheme="minorHAnsi" w:cstheme="minorHAnsi"/>
          <w:b/>
          <w:bCs/>
          <w:noProof/>
          <w:color w:val="000000"/>
          <w:sz w:val="24"/>
          <w:szCs w:val="24"/>
        </w:rPr>
        <w:t xml:space="preserve"> ABCs.</w:t>
      </w:r>
    </w:p>
    <w:p w14:paraId="18D7E57F" w14:textId="77777777" w:rsidR="00E60BA5" w:rsidRPr="004F2A61" w:rsidRDefault="00E60BA5" w:rsidP="004F2A61">
      <w:pPr>
        <w:pStyle w:val="NormalWeb"/>
        <w:spacing w:before="0" w:beforeAutospacing="0" w:after="0" w:afterAutospacing="0"/>
        <w:rPr>
          <w:rFonts w:asciiTheme="minorHAnsi" w:hAnsiTheme="minorHAnsi" w:cstheme="minorHAnsi"/>
          <w:sz w:val="24"/>
          <w:szCs w:val="24"/>
        </w:rPr>
      </w:pPr>
    </w:p>
    <w:p w14:paraId="7BD3201F" w14:textId="5008EB06" w:rsidR="0065778B" w:rsidRPr="00703085" w:rsidRDefault="001C55AE" w:rsidP="001924DB">
      <w:pPr>
        <w:spacing w:after="0" w:line="240" w:lineRule="auto"/>
        <w:rPr>
          <w:rFonts w:cstheme="minorHAnsi"/>
          <w:b/>
          <w:bCs/>
          <w:sz w:val="24"/>
          <w:szCs w:val="24"/>
        </w:rPr>
      </w:pPr>
      <w:r w:rsidRPr="00703085">
        <w:rPr>
          <w:rFonts w:cstheme="minorHAnsi"/>
          <w:b/>
          <w:bCs/>
          <w:sz w:val="24"/>
          <w:szCs w:val="24"/>
        </w:rPr>
        <w:t xml:space="preserve">## End of </w:t>
      </w:r>
      <w:r w:rsidR="001C42E8" w:rsidRPr="00703085">
        <w:rPr>
          <w:rFonts w:cstheme="minorHAnsi"/>
          <w:b/>
          <w:bCs/>
          <w:sz w:val="24"/>
          <w:szCs w:val="24"/>
        </w:rPr>
        <w:t>local gov m</w:t>
      </w:r>
      <w:r w:rsidRPr="00703085">
        <w:rPr>
          <w:rFonts w:cstheme="minorHAnsi"/>
          <w:b/>
          <w:bCs/>
          <w:sz w:val="24"/>
          <w:szCs w:val="24"/>
        </w:rPr>
        <w:t>essage ##</w:t>
      </w:r>
      <w:bookmarkEnd w:id="1"/>
      <w:bookmarkEnd w:id="2"/>
      <w:bookmarkEnd w:id="3"/>
      <w:bookmarkEnd w:id="4"/>
      <w:bookmarkEnd w:id="5"/>
      <w:bookmarkEnd w:id="6"/>
      <w:bookmarkEnd w:id="7"/>
      <w:bookmarkEnd w:id="8"/>
      <w:bookmarkEnd w:id="9"/>
    </w:p>
    <w:sectPr w:rsidR="0065778B" w:rsidRPr="00703085" w:rsidSect="00E72F2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VS Health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1234E"/>
    <w:multiLevelType w:val="hybridMultilevel"/>
    <w:tmpl w:val="1AFC79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4703EDC"/>
    <w:multiLevelType w:val="hybridMultilevel"/>
    <w:tmpl w:val="7B3899DA"/>
    <w:lvl w:ilvl="0" w:tplc="EEA822E4">
      <w:start w:val="1"/>
      <w:numFmt w:val="bullet"/>
      <w:lvlText w:val=""/>
      <w:lvlJc w:val="left"/>
      <w:pPr>
        <w:ind w:left="3600" w:hanging="360"/>
      </w:pPr>
      <w:rPr>
        <w:rFonts w:ascii="Symbol" w:hAnsi="Symbol"/>
      </w:rPr>
    </w:lvl>
    <w:lvl w:ilvl="1" w:tplc="FF90EFA0">
      <w:start w:val="1"/>
      <w:numFmt w:val="bullet"/>
      <w:lvlText w:val=""/>
      <w:lvlJc w:val="left"/>
      <w:pPr>
        <w:ind w:left="3600" w:hanging="360"/>
      </w:pPr>
      <w:rPr>
        <w:rFonts w:ascii="Symbol" w:hAnsi="Symbol"/>
      </w:rPr>
    </w:lvl>
    <w:lvl w:ilvl="2" w:tplc="54EAF068">
      <w:start w:val="1"/>
      <w:numFmt w:val="bullet"/>
      <w:lvlText w:val=""/>
      <w:lvlJc w:val="left"/>
      <w:pPr>
        <w:ind w:left="3600" w:hanging="360"/>
      </w:pPr>
      <w:rPr>
        <w:rFonts w:ascii="Symbol" w:hAnsi="Symbol"/>
      </w:rPr>
    </w:lvl>
    <w:lvl w:ilvl="3" w:tplc="8370EEEA">
      <w:start w:val="1"/>
      <w:numFmt w:val="bullet"/>
      <w:lvlText w:val=""/>
      <w:lvlJc w:val="left"/>
      <w:pPr>
        <w:ind w:left="3600" w:hanging="360"/>
      </w:pPr>
      <w:rPr>
        <w:rFonts w:ascii="Symbol" w:hAnsi="Symbol"/>
      </w:rPr>
    </w:lvl>
    <w:lvl w:ilvl="4" w:tplc="08F63528">
      <w:start w:val="1"/>
      <w:numFmt w:val="bullet"/>
      <w:lvlText w:val=""/>
      <w:lvlJc w:val="left"/>
      <w:pPr>
        <w:ind w:left="3600" w:hanging="360"/>
      </w:pPr>
      <w:rPr>
        <w:rFonts w:ascii="Symbol" w:hAnsi="Symbol"/>
      </w:rPr>
    </w:lvl>
    <w:lvl w:ilvl="5" w:tplc="88FA5C22">
      <w:start w:val="1"/>
      <w:numFmt w:val="bullet"/>
      <w:lvlText w:val=""/>
      <w:lvlJc w:val="left"/>
      <w:pPr>
        <w:ind w:left="3600" w:hanging="360"/>
      </w:pPr>
      <w:rPr>
        <w:rFonts w:ascii="Symbol" w:hAnsi="Symbol"/>
      </w:rPr>
    </w:lvl>
    <w:lvl w:ilvl="6" w:tplc="E64A48A4">
      <w:start w:val="1"/>
      <w:numFmt w:val="bullet"/>
      <w:lvlText w:val=""/>
      <w:lvlJc w:val="left"/>
      <w:pPr>
        <w:ind w:left="3600" w:hanging="360"/>
      </w:pPr>
      <w:rPr>
        <w:rFonts w:ascii="Symbol" w:hAnsi="Symbol"/>
      </w:rPr>
    </w:lvl>
    <w:lvl w:ilvl="7" w:tplc="1512C2EC">
      <w:start w:val="1"/>
      <w:numFmt w:val="bullet"/>
      <w:lvlText w:val=""/>
      <w:lvlJc w:val="left"/>
      <w:pPr>
        <w:ind w:left="3600" w:hanging="360"/>
      </w:pPr>
      <w:rPr>
        <w:rFonts w:ascii="Symbol" w:hAnsi="Symbol"/>
      </w:rPr>
    </w:lvl>
    <w:lvl w:ilvl="8" w:tplc="5F92DF4C">
      <w:start w:val="1"/>
      <w:numFmt w:val="bullet"/>
      <w:lvlText w:val=""/>
      <w:lvlJc w:val="left"/>
      <w:pPr>
        <w:ind w:left="3600" w:hanging="360"/>
      </w:pPr>
      <w:rPr>
        <w:rFonts w:ascii="Symbol" w:hAnsi="Symbol"/>
      </w:rPr>
    </w:lvl>
  </w:abstractNum>
  <w:abstractNum w:abstractNumId="2" w15:restartNumberingAfterBreak="0">
    <w:nsid w:val="190D4AB0"/>
    <w:multiLevelType w:val="hybridMultilevel"/>
    <w:tmpl w:val="628E6D2C"/>
    <w:lvl w:ilvl="0" w:tplc="494EC96E">
      <w:start w:val="1"/>
      <w:numFmt w:val="bullet"/>
      <w:lvlText w:val="•"/>
      <w:lvlJc w:val="left"/>
      <w:pPr>
        <w:ind w:left="1800" w:hanging="360"/>
      </w:pPr>
      <w:rPr>
        <w:rFonts w:ascii="Calibri" w:hAnsi="Calibri" w:hint="default"/>
        <w:color w:val="auto"/>
        <w:sz w:val="24"/>
      </w:rPr>
    </w:lvl>
    <w:lvl w:ilvl="1" w:tplc="494EC96E">
      <w:start w:val="1"/>
      <w:numFmt w:val="bullet"/>
      <w:lvlText w:val="•"/>
      <w:lvlJc w:val="left"/>
      <w:pPr>
        <w:ind w:left="2520" w:hanging="360"/>
      </w:pPr>
      <w:rPr>
        <w:rFonts w:ascii="Calibri" w:hAnsi="Calibri" w:hint="default"/>
        <w:sz w:val="24"/>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9382733"/>
    <w:multiLevelType w:val="hybridMultilevel"/>
    <w:tmpl w:val="3D1EF842"/>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9C67B87"/>
    <w:multiLevelType w:val="hybridMultilevel"/>
    <w:tmpl w:val="570863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4154E0"/>
    <w:multiLevelType w:val="hybridMultilevel"/>
    <w:tmpl w:val="B1767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C6181"/>
    <w:multiLevelType w:val="hybridMultilevel"/>
    <w:tmpl w:val="159C4AFA"/>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70D6889"/>
    <w:multiLevelType w:val="hybridMultilevel"/>
    <w:tmpl w:val="22381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B8407B"/>
    <w:multiLevelType w:val="hybridMultilevel"/>
    <w:tmpl w:val="1ADCE9F4"/>
    <w:lvl w:ilvl="0" w:tplc="04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EA64E12"/>
    <w:multiLevelType w:val="hybridMultilevel"/>
    <w:tmpl w:val="82C43C62"/>
    <w:lvl w:ilvl="0" w:tplc="C79AF92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222C46B6">
      <w:start w:val="1"/>
      <w:numFmt w:val="bullet"/>
      <w:lvlText w:val="o"/>
      <w:lvlJc w:val="left"/>
      <w:pPr>
        <w:ind w:left="2160" w:hanging="360"/>
      </w:pPr>
      <w:rPr>
        <w:rFonts w:ascii="Courier New" w:hAnsi="Courier New" w:cs="Times New Roman" w:hint="default"/>
        <w:color w:val="auto"/>
        <w:sz w:val="24"/>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EB27747"/>
    <w:multiLevelType w:val="hybridMultilevel"/>
    <w:tmpl w:val="42C04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4F1790"/>
    <w:multiLevelType w:val="hybridMultilevel"/>
    <w:tmpl w:val="BAE214AE"/>
    <w:lvl w:ilvl="0" w:tplc="222C46B6">
      <w:start w:val="1"/>
      <w:numFmt w:val="bullet"/>
      <w:lvlText w:val="o"/>
      <w:lvlJc w:val="left"/>
      <w:pPr>
        <w:ind w:left="720" w:hanging="360"/>
      </w:pPr>
      <w:rPr>
        <w:rFonts w:ascii="Courier New" w:hAnsi="Courier New" w:cs="Times New Roman" w:hint="default"/>
        <w:color w:val="auto"/>
        <w:sz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Calibri" w:hAnsi="Calibri" w:cs="Times New Roman" w:hint="default"/>
        <w:color w:val="auto"/>
        <w:sz w:val="24"/>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47833451"/>
    <w:multiLevelType w:val="multilevel"/>
    <w:tmpl w:val="6C9E5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A71F76"/>
    <w:multiLevelType w:val="hybridMultilevel"/>
    <w:tmpl w:val="8E408FFC"/>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4AB12434"/>
    <w:multiLevelType w:val="hybridMultilevel"/>
    <w:tmpl w:val="48A66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1C82EB3"/>
    <w:multiLevelType w:val="hybridMultilevel"/>
    <w:tmpl w:val="921A8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CE6A93"/>
    <w:multiLevelType w:val="hybridMultilevel"/>
    <w:tmpl w:val="95C66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AE001EE"/>
    <w:multiLevelType w:val="hybridMultilevel"/>
    <w:tmpl w:val="6218BA16"/>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63C84058"/>
    <w:multiLevelType w:val="multilevel"/>
    <w:tmpl w:val="B74C67DC"/>
    <w:lvl w:ilvl="0">
      <w:start w:val="1"/>
      <w:numFmt w:val="bullet"/>
      <w:lvlText w:val="o"/>
      <w:lvlJc w:val="left"/>
      <w:pPr>
        <w:tabs>
          <w:tab w:val="num" w:pos="2160"/>
        </w:tabs>
        <w:ind w:left="2160" w:hanging="360"/>
      </w:pPr>
      <w:rPr>
        <w:rFonts w:ascii="Courier New" w:hAnsi="Courier New" w:cs="Courier New"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9" w15:restartNumberingAfterBreak="0">
    <w:nsid w:val="6BA44DA6"/>
    <w:multiLevelType w:val="hybridMultilevel"/>
    <w:tmpl w:val="259ADA32"/>
    <w:lvl w:ilvl="0" w:tplc="59B03F46">
      <w:start w:val="1"/>
      <w:numFmt w:val="bullet"/>
      <w:lvlText w:val=""/>
      <w:lvlJc w:val="left"/>
      <w:pPr>
        <w:ind w:left="3600" w:hanging="360"/>
      </w:pPr>
      <w:rPr>
        <w:rFonts w:ascii="Symbol" w:hAnsi="Symbol"/>
      </w:rPr>
    </w:lvl>
    <w:lvl w:ilvl="1" w:tplc="C59697BA">
      <w:start w:val="1"/>
      <w:numFmt w:val="bullet"/>
      <w:lvlText w:val=""/>
      <w:lvlJc w:val="left"/>
      <w:pPr>
        <w:ind w:left="3600" w:hanging="360"/>
      </w:pPr>
      <w:rPr>
        <w:rFonts w:ascii="Symbol" w:hAnsi="Symbol"/>
      </w:rPr>
    </w:lvl>
    <w:lvl w:ilvl="2" w:tplc="34367E0E">
      <w:start w:val="1"/>
      <w:numFmt w:val="bullet"/>
      <w:lvlText w:val=""/>
      <w:lvlJc w:val="left"/>
      <w:pPr>
        <w:ind w:left="3600" w:hanging="360"/>
      </w:pPr>
      <w:rPr>
        <w:rFonts w:ascii="Symbol" w:hAnsi="Symbol"/>
      </w:rPr>
    </w:lvl>
    <w:lvl w:ilvl="3" w:tplc="783AED3A">
      <w:start w:val="1"/>
      <w:numFmt w:val="bullet"/>
      <w:lvlText w:val=""/>
      <w:lvlJc w:val="left"/>
      <w:pPr>
        <w:ind w:left="3600" w:hanging="360"/>
      </w:pPr>
      <w:rPr>
        <w:rFonts w:ascii="Symbol" w:hAnsi="Symbol"/>
      </w:rPr>
    </w:lvl>
    <w:lvl w:ilvl="4" w:tplc="52367192">
      <w:start w:val="1"/>
      <w:numFmt w:val="bullet"/>
      <w:lvlText w:val=""/>
      <w:lvlJc w:val="left"/>
      <w:pPr>
        <w:ind w:left="3600" w:hanging="360"/>
      </w:pPr>
      <w:rPr>
        <w:rFonts w:ascii="Symbol" w:hAnsi="Symbol"/>
      </w:rPr>
    </w:lvl>
    <w:lvl w:ilvl="5" w:tplc="73F298E2">
      <w:start w:val="1"/>
      <w:numFmt w:val="bullet"/>
      <w:lvlText w:val=""/>
      <w:lvlJc w:val="left"/>
      <w:pPr>
        <w:ind w:left="3600" w:hanging="360"/>
      </w:pPr>
      <w:rPr>
        <w:rFonts w:ascii="Symbol" w:hAnsi="Symbol"/>
      </w:rPr>
    </w:lvl>
    <w:lvl w:ilvl="6" w:tplc="A9B879E0">
      <w:start w:val="1"/>
      <w:numFmt w:val="bullet"/>
      <w:lvlText w:val=""/>
      <w:lvlJc w:val="left"/>
      <w:pPr>
        <w:ind w:left="3600" w:hanging="360"/>
      </w:pPr>
      <w:rPr>
        <w:rFonts w:ascii="Symbol" w:hAnsi="Symbol"/>
      </w:rPr>
    </w:lvl>
    <w:lvl w:ilvl="7" w:tplc="1214D1AC">
      <w:start w:val="1"/>
      <w:numFmt w:val="bullet"/>
      <w:lvlText w:val=""/>
      <w:lvlJc w:val="left"/>
      <w:pPr>
        <w:ind w:left="3600" w:hanging="360"/>
      </w:pPr>
      <w:rPr>
        <w:rFonts w:ascii="Symbol" w:hAnsi="Symbol"/>
      </w:rPr>
    </w:lvl>
    <w:lvl w:ilvl="8" w:tplc="63F8ABCA">
      <w:start w:val="1"/>
      <w:numFmt w:val="bullet"/>
      <w:lvlText w:val=""/>
      <w:lvlJc w:val="left"/>
      <w:pPr>
        <w:ind w:left="3600" w:hanging="360"/>
      </w:pPr>
      <w:rPr>
        <w:rFonts w:ascii="Symbol" w:hAnsi="Symbol"/>
      </w:rPr>
    </w:lvl>
  </w:abstractNum>
  <w:abstractNum w:abstractNumId="20" w15:restartNumberingAfterBreak="0">
    <w:nsid w:val="6E131428"/>
    <w:multiLevelType w:val="hybridMultilevel"/>
    <w:tmpl w:val="6BD069D6"/>
    <w:lvl w:ilvl="0" w:tplc="222C46B6">
      <w:start w:val="1"/>
      <w:numFmt w:val="bullet"/>
      <w:lvlText w:val="o"/>
      <w:lvlJc w:val="left"/>
      <w:pPr>
        <w:ind w:left="720" w:hanging="360"/>
      </w:pPr>
      <w:rPr>
        <w:rFonts w:ascii="Courier New" w:hAnsi="Courier New" w:cs="Times New Roman" w:hint="default"/>
        <w:color w:val="auto"/>
        <w:sz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Calibri" w:hAnsi="Calibri" w:cs="Times New Roman" w:hint="default"/>
        <w:color w:val="auto"/>
        <w:sz w:val="24"/>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739F7542"/>
    <w:multiLevelType w:val="hybridMultilevel"/>
    <w:tmpl w:val="7CBCD010"/>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768B0C94"/>
    <w:multiLevelType w:val="multilevel"/>
    <w:tmpl w:val="8BFA7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o"/>
      <w:lvlJc w:val="left"/>
      <w:pPr>
        <w:ind w:left="2880" w:hanging="360"/>
      </w:pPr>
      <w:rPr>
        <w:rFonts w:ascii="Courier New" w:hAnsi="Courier New" w:cs="Courier New" w:hint="default"/>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BE37B5"/>
    <w:multiLevelType w:val="hybridMultilevel"/>
    <w:tmpl w:val="996ADCD2"/>
    <w:lvl w:ilvl="0" w:tplc="494EC96E">
      <w:start w:val="1"/>
      <w:numFmt w:val="bullet"/>
      <w:lvlText w:val="•"/>
      <w:lvlJc w:val="left"/>
      <w:pPr>
        <w:ind w:left="720" w:hanging="360"/>
      </w:pPr>
      <w:rPr>
        <w:rFonts w:ascii="Calibri" w:hAnsi="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1140">
    <w:abstractNumId w:val="23"/>
  </w:num>
  <w:num w:numId="2" w16cid:durableId="1356617763">
    <w:abstractNumId w:val="6"/>
  </w:num>
  <w:num w:numId="3" w16cid:durableId="1922134895">
    <w:abstractNumId w:val="1"/>
  </w:num>
  <w:num w:numId="4" w16cid:durableId="1274946410">
    <w:abstractNumId w:val="12"/>
  </w:num>
  <w:num w:numId="5" w16cid:durableId="937248353">
    <w:abstractNumId w:val="22"/>
  </w:num>
  <w:num w:numId="6" w16cid:durableId="1854606678">
    <w:abstractNumId w:val="19"/>
  </w:num>
  <w:num w:numId="7" w16cid:durableId="1131678121">
    <w:abstractNumId w:val="15"/>
  </w:num>
  <w:num w:numId="8" w16cid:durableId="581262956">
    <w:abstractNumId w:val="10"/>
  </w:num>
  <w:num w:numId="9" w16cid:durableId="31732274">
    <w:abstractNumId w:val="18"/>
  </w:num>
  <w:num w:numId="10" w16cid:durableId="1271232775">
    <w:abstractNumId w:val="4"/>
  </w:num>
  <w:num w:numId="11" w16cid:durableId="1350372586">
    <w:abstractNumId w:val="9"/>
  </w:num>
  <w:num w:numId="12" w16cid:durableId="1115104271">
    <w:abstractNumId w:val="21"/>
  </w:num>
  <w:num w:numId="13" w16cid:durableId="1085343017">
    <w:abstractNumId w:val="17"/>
  </w:num>
  <w:num w:numId="14" w16cid:durableId="2028478222">
    <w:abstractNumId w:val="8"/>
  </w:num>
  <w:num w:numId="15" w16cid:durableId="350112018">
    <w:abstractNumId w:val="21"/>
  </w:num>
  <w:num w:numId="16" w16cid:durableId="2070495546">
    <w:abstractNumId w:val="3"/>
  </w:num>
  <w:num w:numId="17" w16cid:durableId="1369992251">
    <w:abstractNumId w:val="14"/>
  </w:num>
  <w:num w:numId="18" w16cid:durableId="192807617">
    <w:abstractNumId w:val="16"/>
  </w:num>
  <w:num w:numId="19" w16cid:durableId="290093208">
    <w:abstractNumId w:val="7"/>
  </w:num>
  <w:num w:numId="20" w16cid:durableId="691103916">
    <w:abstractNumId w:val="2"/>
  </w:num>
  <w:num w:numId="21" w16cid:durableId="1228305201">
    <w:abstractNumId w:val="5"/>
  </w:num>
  <w:num w:numId="22" w16cid:durableId="163131689">
    <w:abstractNumId w:val="9"/>
  </w:num>
  <w:num w:numId="23" w16cid:durableId="976683825">
    <w:abstractNumId w:val="21"/>
  </w:num>
  <w:num w:numId="24" w16cid:durableId="1499031284">
    <w:abstractNumId w:val="21"/>
  </w:num>
  <w:num w:numId="25" w16cid:durableId="1542983901">
    <w:abstractNumId w:val="0"/>
  </w:num>
  <w:num w:numId="26" w16cid:durableId="311712473">
    <w:abstractNumId w:val="20"/>
  </w:num>
  <w:num w:numId="27" w16cid:durableId="249974236">
    <w:abstractNumId w:val="11"/>
  </w:num>
  <w:num w:numId="28" w16cid:durableId="1512375562">
    <w:abstractNumId w:val="21"/>
  </w:num>
  <w:num w:numId="29" w16cid:durableId="758329301">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956"/>
    <w:rsid w:val="00001CC0"/>
    <w:rsid w:val="00003AC5"/>
    <w:rsid w:val="000042E0"/>
    <w:rsid w:val="00004E2F"/>
    <w:rsid w:val="0000521F"/>
    <w:rsid w:val="000053E8"/>
    <w:rsid w:val="00005863"/>
    <w:rsid w:val="00006CBC"/>
    <w:rsid w:val="00006E2E"/>
    <w:rsid w:val="00006EA5"/>
    <w:rsid w:val="0001260B"/>
    <w:rsid w:val="00012FCF"/>
    <w:rsid w:val="0001337F"/>
    <w:rsid w:val="00013791"/>
    <w:rsid w:val="00013D9D"/>
    <w:rsid w:val="00014E11"/>
    <w:rsid w:val="00015573"/>
    <w:rsid w:val="00020A67"/>
    <w:rsid w:val="00020E87"/>
    <w:rsid w:val="0002112D"/>
    <w:rsid w:val="00021636"/>
    <w:rsid w:val="00021F3E"/>
    <w:rsid w:val="00022744"/>
    <w:rsid w:val="00022C1C"/>
    <w:rsid w:val="00023481"/>
    <w:rsid w:val="00023934"/>
    <w:rsid w:val="000246C1"/>
    <w:rsid w:val="000250BF"/>
    <w:rsid w:val="000250CF"/>
    <w:rsid w:val="0002701D"/>
    <w:rsid w:val="00027EE3"/>
    <w:rsid w:val="000300D7"/>
    <w:rsid w:val="0003074C"/>
    <w:rsid w:val="0003275F"/>
    <w:rsid w:val="00032893"/>
    <w:rsid w:val="00032C3A"/>
    <w:rsid w:val="00032E1C"/>
    <w:rsid w:val="00033073"/>
    <w:rsid w:val="0003323C"/>
    <w:rsid w:val="00033CDA"/>
    <w:rsid w:val="000348D0"/>
    <w:rsid w:val="00035246"/>
    <w:rsid w:val="000354BA"/>
    <w:rsid w:val="000355BE"/>
    <w:rsid w:val="00035ADD"/>
    <w:rsid w:val="00035DB1"/>
    <w:rsid w:val="000365EB"/>
    <w:rsid w:val="00040116"/>
    <w:rsid w:val="00040213"/>
    <w:rsid w:val="000405CB"/>
    <w:rsid w:val="00040EC6"/>
    <w:rsid w:val="00040F7C"/>
    <w:rsid w:val="000419A3"/>
    <w:rsid w:val="00041CF6"/>
    <w:rsid w:val="000428F3"/>
    <w:rsid w:val="00042CFB"/>
    <w:rsid w:val="0004300F"/>
    <w:rsid w:val="0004451A"/>
    <w:rsid w:val="00044C75"/>
    <w:rsid w:val="00045803"/>
    <w:rsid w:val="00046DB9"/>
    <w:rsid w:val="00050A59"/>
    <w:rsid w:val="000510D0"/>
    <w:rsid w:val="000515AF"/>
    <w:rsid w:val="000515C7"/>
    <w:rsid w:val="000523DC"/>
    <w:rsid w:val="000523F3"/>
    <w:rsid w:val="00053346"/>
    <w:rsid w:val="000537DE"/>
    <w:rsid w:val="00054277"/>
    <w:rsid w:val="00056F0B"/>
    <w:rsid w:val="000571CB"/>
    <w:rsid w:val="0005778C"/>
    <w:rsid w:val="00060FAA"/>
    <w:rsid w:val="000616FA"/>
    <w:rsid w:val="000618FE"/>
    <w:rsid w:val="00061F45"/>
    <w:rsid w:val="00062A12"/>
    <w:rsid w:val="000633DD"/>
    <w:rsid w:val="00063918"/>
    <w:rsid w:val="0006394B"/>
    <w:rsid w:val="00064093"/>
    <w:rsid w:val="00064117"/>
    <w:rsid w:val="000649AF"/>
    <w:rsid w:val="000650C7"/>
    <w:rsid w:val="000659A8"/>
    <w:rsid w:val="00065D75"/>
    <w:rsid w:val="0006662F"/>
    <w:rsid w:val="000667FB"/>
    <w:rsid w:val="0007059C"/>
    <w:rsid w:val="00070BC3"/>
    <w:rsid w:val="00071284"/>
    <w:rsid w:val="000713AA"/>
    <w:rsid w:val="000714E5"/>
    <w:rsid w:val="00071612"/>
    <w:rsid w:val="00071FD7"/>
    <w:rsid w:val="00072068"/>
    <w:rsid w:val="00072244"/>
    <w:rsid w:val="00072829"/>
    <w:rsid w:val="00073390"/>
    <w:rsid w:val="00073A50"/>
    <w:rsid w:val="000745A5"/>
    <w:rsid w:val="00074714"/>
    <w:rsid w:val="00074DA4"/>
    <w:rsid w:val="00074FE1"/>
    <w:rsid w:val="000773DB"/>
    <w:rsid w:val="00077902"/>
    <w:rsid w:val="00077CD4"/>
    <w:rsid w:val="00080522"/>
    <w:rsid w:val="0008106A"/>
    <w:rsid w:val="00081394"/>
    <w:rsid w:val="00082FA7"/>
    <w:rsid w:val="0008481B"/>
    <w:rsid w:val="0008511F"/>
    <w:rsid w:val="0008601D"/>
    <w:rsid w:val="00086232"/>
    <w:rsid w:val="000902A4"/>
    <w:rsid w:val="00090425"/>
    <w:rsid w:val="00090872"/>
    <w:rsid w:val="00090E3E"/>
    <w:rsid w:val="00091623"/>
    <w:rsid w:val="00092ACF"/>
    <w:rsid w:val="00092BB6"/>
    <w:rsid w:val="0009338A"/>
    <w:rsid w:val="000934B4"/>
    <w:rsid w:val="00093A5D"/>
    <w:rsid w:val="00094725"/>
    <w:rsid w:val="00095463"/>
    <w:rsid w:val="00095BD4"/>
    <w:rsid w:val="00096565"/>
    <w:rsid w:val="0009671C"/>
    <w:rsid w:val="00096D17"/>
    <w:rsid w:val="00097ADC"/>
    <w:rsid w:val="00097F0E"/>
    <w:rsid w:val="000A021C"/>
    <w:rsid w:val="000A1DCF"/>
    <w:rsid w:val="000A30DF"/>
    <w:rsid w:val="000A3923"/>
    <w:rsid w:val="000A4528"/>
    <w:rsid w:val="000A4EA1"/>
    <w:rsid w:val="000A4F7D"/>
    <w:rsid w:val="000A542D"/>
    <w:rsid w:val="000A6C4F"/>
    <w:rsid w:val="000A7038"/>
    <w:rsid w:val="000A7B19"/>
    <w:rsid w:val="000B1166"/>
    <w:rsid w:val="000B14A6"/>
    <w:rsid w:val="000B1C0B"/>
    <w:rsid w:val="000B2099"/>
    <w:rsid w:val="000B265F"/>
    <w:rsid w:val="000B2905"/>
    <w:rsid w:val="000B45E6"/>
    <w:rsid w:val="000B4B4F"/>
    <w:rsid w:val="000B5022"/>
    <w:rsid w:val="000B58CD"/>
    <w:rsid w:val="000B5D75"/>
    <w:rsid w:val="000B729E"/>
    <w:rsid w:val="000B7C28"/>
    <w:rsid w:val="000C0339"/>
    <w:rsid w:val="000C1026"/>
    <w:rsid w:val="000C152B"/>
    <w:rsid w:val="000C2469"/>
    <w:rsid w:val="000C3AFD"/>
    <w:rsid w:val="000C3DBC"/>
    <w:rsid w:val="000C3F5D"/>
    <w:rsid w:val="000C5488"/>
    <w:rsid w:val="000C5AB2"/>
    <w:rsid w:val="000C5CFE"/>
    <w:rsid w:val="000C6213"/>
    <w:rsid w:val="000C6B2C"/>
    <w:rsid w:val="000D1A4C"/>
    <w:rsid w:val="000D1A55"/>
    <w:rsid w:val="000D2749"/>
    <w:rsid w:val="000D2799"/>
    <w:rsid w:val="000D3202"/>
    <w:rsid w:val="000D3551"/>
    <w:rsid w:val="000D3DF3"/>
    <w:rsid w:val="000D4467"/>
    <w:rsid w:val="000D4566"/>
    <w:rsid w:val="000D5A69"/>
    <w:rsid w:val="000D623F"/>
    <w:rsid w:val="000D6B9D"/>
    <w:rsid w:val="000D6D23"/>
    <w:rsid w:val="000D700B"/>
    <w:rsid w:val="000D7151"/>
    <w:rsid w:val="000D728D"/>
    <w:rsid w:val="000D75E9"/>
    <w:rsid w:val="000E0275"/>
    <w:rsid w:val="000E1394"/>
    <w:rsid w:val="000E16C3"/>
    <w:rsid w:val="000E365D"/>
    <w:rsid w:val="000E4090"/>
    <w:rsid w:val="000E449C"/>
    <w:rsid w:val="000E4861"/>
    <w:rsid w:val="000E48E7"/>
    <w:rsid w:val="000E4B00"/>
    <w:rsid w:val="000E4FCE"/>
    <w:rsid w:val="000E51E4"/>
    <w:rsid w:val="000E5574"/>
    <w:rsid w:val="000E6213"/>
    <w:rsid w:val="000E67AB"/>
    <w:rsid w:val="000E6CFE"/>
    <w:rsid w:val="000E6F80"/>
    <w:rsid w:val="000F012C"/>
    <w:rsid w:val="000F0377"/>
    <w:rsid w:val="000F0670"/>
    <w:rsid w:val="000F0D56"/>
    <w:rsid w:val="000F1656"/>
    <w:rsid w:val="000F1954"/>
    <w:rsid w:val="000F1EA6"/>
    <w:rsid w:val="000F1ED8"/>
    <w:rsid w:val="000F2501"/>
    <w:rsid w:val="000F2EB6"/>
    <w:rsid w:val="000F2FAE"/>
    <w:rsid w:val="000F3067"/>
    <w:rsid w:val="000F3943"/>
    <w:rsid w:val="000F3F03"/>
    <w:rsid w:val="000F49EA"/>
    <w:rsid w:val="000F50F3"/>
    <w:rsid w:val="000F5644"/>
    <w:rsid w:val="000F66D6"/>
    <w:rsid w:val="000F6A57"/>
    <w:rsid w:val="00100E24"/>
    <w:rsid w:val="00100E63"/>
    <w:rsid w:val="00101F97"/>
    <w:rsid w:val="001070B8"/>
    <w:rsid w:val="00107801"/>
    <w:rsid w:val="0010780A"/>
    <w:rsid w:val="00107CA5"/>
    <w:rsid w:val="00110BFF"/>
    <w:rsid w:val="00110E9F"/>
    <w:rsid w:val="00111E05"/>
    <w:rsid w:val="001123E1"/>
    <w:rsid w:val="00112400"/>
    <w:rsid w:val="00114E76"/>
    <w:rsid w:val="0011669B"/>
    <w:rsid w:val="00116A35"/>
    <w:rsid w:val="00116B3D"/>
    <w:rsid w:val="00117316"/>
    <w:rsid w:val="00117BF9"/>
    <w:rsid w:val="001201C2"/>
    <w:rsid w:val="0012031F"/>
    <w:rsid w:val="00121DCA"/>
    <w:rsid w:val="00121E53"/>
    <w:rsid w:val="00122CD5"/>
    <w:rsid w:val="00123D2D"/>
    <w:rsid w:val="00124105"/>
    <w:rsid w:val="001250DA"/>
    <w:rsid w:val="00125126"/>
    <w:rsid w:val="001253C3"/>
    <w:rsid w:val="00125679"/>
    <w:rsid w:val="00125A5F"/>
    <w:rsid w:val="00127353"/>
    <w:rsid w:val="00127377"/>
    <w:rsid w:val="0012757C"/>
    <w:rsid w:val="0012791D"/>
    <w:rsid w:val="001304C2"/>
    <w:rsid w:val="001311B7"/>
    <w:rsid w:val="00131C76"/>
    <w:rsid w:val="00133687"/>
    <w:rsid w:val="00134EFB"/>
    <w:rsid w:val="00134F40"/>
    <w:rsid w:val="00135680"/>
    <w:rsid w:val="00135C51"/>
    <w:rsid w:val="0013620E"/>
    <w:rsid w:val="00136447"/>
    <w:rsid w:val="001367E4"/>
    <w:rsid w:val="0013712B"/>
    <w:rsid w:val="00137591"/>
    <w:rsid w:val="00140389"/>
    <w:rsid w:val="001408FF"/>
    <w:rsid w:val="0014177C"/>
    <w:rsid w:val="00142900"/>
    <w:rsid w:val="00142EFE"/>
    <w:rsid w:val="001431B1"/>
    <w:rsid w:val="00145798"/>
    <w:rsid w:val="00145F5A"/>
    <w:rsid w:val="001465D1"/>
    <w:rsid w:val="00147649"/>
    <w:rsid w:val="0014790F"/>
    <w:rsid w:val="00147E38"/>
    <w:rsid w:val="00150D0D"/>
    <w:rsid w:val="00152E84"/>
    <w:rsid w:val="0015371E"/>
    <w:rsid w:val="0015387E"/>
    <w:rsid w:val="001538BE"/>
    <w:rsid w:val="001542F5"/>
    <w:rsid w:val="00154A52"/>
    <w:rsid w:val="001608F0"/>
    <w:rsid w:val="00160B4B"/>
    <w:rsid w:val="00161197"/>
    <w:rsid w:val="001619BB"/>
    <w:rsid w:val="00161A4E"/>
    <w:rsid w:val="001630A3"/>
    <w:rsid w:val="00163558"/>
    <w:rsid w:val="001641C7"/>
    <w:rsid w:val="001678AD"/>
    <w:rsid w:val="00167A7F"/>
    <w:rsid w:val="00167BF3"/>
    <w:rsid w:val="0017003F"/>
    <w:rsid w:val="0017022B"/>
    <w:rsid w:val="00170337"/>
    <w:rsid w:val="001706DE"/>
    <w:rsid w:val="001719C2"/>
    <w:rsid w:val="00171A2C"/>
    <w:rsid w:val="00171D62"/>
    <w:rsid w:val="00172387"/>
    <w:rsid w:val="00173371"/>
    <w:rsid w:val="00176033"/>
    <w:rsid w:val="00176FB0"/>
    <w:rsid w:val="00177822"/>
    <w:rsid w:val="00180093"/>
    <w:rsid w:val="001805F1"/>
    <w:rsid w:val="001807A7"/>
    <w:rsid w:val="00180C12"/>
    <w:rsid w:val="00181C2D"/>
    <w:rsid w:val="001826FA"/>
    <w:rsid w:val="00182BDB"/>
    <w:rsid w:val="00182C11"/>
    <w:rsid w:val="001831B0"/>
    <w:rsid w:val="001835C5"/>
    <w:rsid w:val="001846D7"/>
    <w:rsid w:val="00184AD5"/>
    <w:rsid w:val="00184C78"/>
    <w:rsid w:val="001852AA"/>
    <w:rsid w:val="00185892"/>
    <w:rsid w:val="001859A7"/>
    <w:rsid w:val="00185BF0"/>
    <w:rsid w:val="00185D21"/>
    <w:rsid w:val="001861C5"/>
    <w:rsid w:val="0018633E"/>
    <w:rsid w:val="001863F4"/>
    <w:rsid w:val="0018667D"/>
    <w:rsid w:val="00187352"/>
    <w:rsid w:val="00187558"/>
    <w:rsid w:val="00187BE4"/>
    <w:rsid w:val="00187CE7"/>
    <w:rsid w:val="00187CEA"/>
    <w:rsid w:val="0019054D"/>
    <w:rsid w:val="0019114D"/>
    <w:rsid w:val="00192013"/>
    <w:rsid w:val="001924DB"/>
    <w:rsid w:val="001931C9"/>
    <w:rsid w:val="0019377D"/>
    <w:rsid w:val="00194289"/>
    <w:rsid w:val="0019593F"/>
    <w:rsid w:val="00195ABE"/>
    <w:rsid w:val="00196AA3"/>
    <w:rsid w:val="0019766D"/>
    <w:rsid w:val="00197C9B"/>
    <w:rsid w:val="001A0726"/>
    <w:rsid w:val="001A0C3A"/>
    <w:rsid w:val="001A0E8B"/>
    <w:rsid w:val="001A1AB4"/>
    <w:rsid w:val="001A2A6D"/>
    <w:rsid w:val="001A37AE"/>
    <w:rsid w:val="001A3983"/>
    <w:rsid w:val="001A3DCC"/>
    <w:rsid w:val="001A40D1"/>
    <w:rsid w:val="001A4315"/>
    <w:rsid w:val="001A4804"/>
    <w:rsid w:val="001A5C2A"/>
    <w:rsid w:val="001A6861"/>
    <w:rsid w:val="001A6938"/>
    <w:rsid w:val="001A77BE"/>
    <w:rsid w:val="001B1DE2"/>
    <w:rsid w:val="001B2603"/>
    <w:rsid w:val="001B279B"/>
    <w:rsid w:val="001B2D7E"/>
    <w:rsid w:val="001B363E"/>
    <w:rsid w:val="001B3653"/>
    <w:rsid w:val="001B451D"/>
    <w:rsid w:val="001B49C6"/>
    <w:rsid w:val="001B564B"/>
    <w:rsid w:val="001B584A"/>
    <w:rsid w:val="001B59EB"/>
    <w:rsid w:val="001B5C60"/>
    <w:rsid w:val="001B6192"/>
    <w:rsid w:val="001B6336"/>
    <w:rsid w:val="001B63ED"/>
    <w:rsid w:val="001B6D14"/>
    <w:rsid w:val="001B7AFE"/>
    <w:rsid w:val="001B7F27"/>
    <w:rsid w:val="001C0039"/>
    <w:rsid w:val="001C067A"/>
    <w:rsid w:val="001C19A6"/>
    <w:rsid w:val="001C1F8E"/>
    <w:rsid w:val="001C2D3C"/>
    <w:rsid w:val="001C3F9F"/>
    <w:rsid w:val="001C41AE"/>
    <w:rsid w:val="001C42E8"/>
    <w:rsid w:val="001C47FC"/>
    <w:rsid w:val="001C48BE"/>
    <w:rsid w:val="001C528A"/>
    <w:rsid w:val="001C55AE"/>
    <w:rsid w:val="001C7382"/>
    <w:rsid w:val="001C7D8E"/>
    <w:rsid w:val="001D003D"/>
    <w:rsid w:val="001D0623"/>
    <w:rsid w:val="001D1153"/>
    <w:rsid w:val="001D1CF5"/>
    <w:rsid w:val="001D1FA6"/>
    <w:rsid w:val="001D2E6D"/>
    <w:rsid w:val="001D37B6"/>
    <w:rsid w:val="001D3A64"/>
    <w:rsid w:val="001D44A7"/>
    <w:rsid w:val="001D4546"/>
    <w:rsid w:val="001D4706"/>
    <w:rsid w:val="001D5607"/>
    <w:rsid w:val="001D5864"/>
    <w:rsid w:val="001D58E0"/>
    <w:rsid w:val="001D713E"/>
    <w:rsid w:val="001D79BB"/>
    <w:rsid w:val="001D79C0"/>
    <w:rsid w:val="001E04C7"/>
    <w:rsid w:val="001E0971"/>
    <w:rsid w:val="001E0A20"/>
    <w:rsid w:val="001E181D"/>
    <w:rsid w:val="001E38E4"/>
    <w:rsid w:val="001E39E4"/>
    <w:rsid w:val="001E5FC0"/>
    <w:rsid w:val="001E62EE"/>
    <w:rsid w:val="001E65D6"/>
    <w:rsid w:val="001E67A5"/>
    <w:rsid w:val="001E6FD9"/>
    <w:rsid w:val="001E7429"/>
    <w:rsid w:val="001E75B9"/>
    <w:rsid w:val="001F05C9"/>
    <w:rsid w:val="001F0803"/>
    <w:rsid w:val="001F0F2D"/>
    <w:rsid w:val="001F111A"/>
    <w:rsid w:val="001F13D0"/>
    <w:rsid w:val="001F1913"/>
    <w:rsid w:val="001F4A4F"/>
    <w:rsid w:val="001F50D6"/>
    <w:rsid w:val="001F6166"/>
    <w:rsid w:val="001F65A7"/>
    <w:rsid w:val="001F678D"/>
    <w:rsid w:val="001F7333"/>
    <w:rsid w:val="002001F8"/>
    <w:rsid w:val="00201C2D"/>
    <w:rsid w:val="0020208F"/>
    <w:rsid w:val="002029A5"/>
    <w:rsid w:val="00203584"/>
    <w:rsid w:val="002051FB"/>
    <w:rsid w:val="00205923"/>
    <w:rsid w:val="00205D14"/>
    <w:rsid w:val="00206218"/>
    <w:rsid w:val="00206C29"/>
    <w:rsid w:val="00206EC5"/>
    <w:rsid w:val="00207D8C"/>
    <w:rsid w:val="00207E04"/>
    <w:rsid w:val="00210497"/>
    <w:rsid w:val="0021060C"/>
    <w:rsid w:val="00211717"/>
    <w:rsid w:val="00211C68"/>
    <w:rsid w:val="00212CA6"/>
    <w:rsid w:val="00212E56"/>
    <w:rsid w:val="0021332E"/>
    <w:rsid w:val="00214446"/>
    <w:rsid w:val="002155AC"/>
    <w:rsid w:val="0021617A"/>
    <w:rsid w:val="00220602"/>
    <w:rsid w:val="0022073D"/>
    <w:rsid w:val="00221A6A"/>
    <w:rsid w:val="00226FBD"/>
    <w:rsid w:val="002306B1"/>
    <w:rsid w:val="00230E44"/>
    <w:rsid w:val="002315BC"/>
    <w:rsid w:val="00231A06"/>
    <w:rsid w:val="00231DBD"/>
    <w:rsid w:val="002324EF"/>
    <w:rsid w:val="002326DF"/>
    <w:rsid w:val="00233084"/>
    <w:rsid w:val="002340ED"/>
    <w:rsid w:val="0023415F"/>
    <w:rsid w:val="0023437E"/>
    <w:rsid w:val="002353E8"/>
    <w:rsid w:val="00236077"/>
    <w:rsid w:val="0023623F"/>
    <w:rsid w:val="002363C3"/>
    <w:rsid w:val="00240E8C"/>
    <w:rsid w:val="002413E7"/>
    <w:rsid w:val="00241D0D"/>
    <w:rsid w:val="0024242C"/>
    <w:rsid w:val="002431B3"/>
    <w:rsid w:val="002435ED"/>
    <w:rsid w:val="00244247"/>
    <w:rsid w:val="0024504F"/>
    <w:rsid w:val="00245572"/>
    <w:rsid w:val="00245FE4"/>
    <w:rsid w:val="0024605A"/>
    <w:rsid w:val="0024654C"/>
    <w:rsid w:val="00246578"/>
    <w:rsid w:val="00247B43"/>
    <w:rsid w:val="00250708"/>
    <w:rsid w:val="002511BD"/>
    <w:rsid w:val="002516C5"/>
    <w:rsid w:val="00252082"/>
    <w:rsid w:val="00254ECD"/>
    <w:rsid w:val="002561BB"/>
    <w:rsid w:val="00256ABA"/>
    <w:rsid w:val="002571B8"/>
    <w:rsid w:val="0025729F"/>
    <w:rsid w:val="00257F3E"/>
    <w:rsid w:val="002607B5"/>
    <w:rsid w:val="00260843"/>
    <w:rsid w:val="00262E88"/>
    <w:rsid w:val="00263F7E"/>
    <w:rsid w:val="00264050"/>
    <w:rsid w:val="002645B8"/>
    <w:rsid w:val="002649E8"/>
    <w:rsid w:val="00264EDB"/>
    <w:rsid w:val="002662DC"/>
    <w:rsid w:val="0026705E"/>
    <w:rsid w:val="00267497"/>
    <w:rsid w:val="00267E0D"/>
    <w:rsid w:val="00267EA0"/>
    <w:rsid w:val="002701DF"/>
    <w:rsid w:val="00270EA7"/>
    <w:rsid w:val="0027152B"/>
    <w:rsid w:val="00271F23"/>
    <w:rsid w:val="00274070"/>
    <w:rsid w:val="00274CC1"/>
    <w:rsid w:val="00275753"/>
    <w:rsid w:val="00275BF5"/>
    <w:rsid w:val="00275F10"/>
    <w:rsid w:val="00276AE9"/>
    <w:rsid w:val="00277906"/>
    <w:rsid w:val="00280B76"/>
    <w:rsid w:val="002819C8"/>
    <w:rsid w:val="002827FD"/>
    <w:rsid w:val="00282B7A"/>
    <w:rsid w:val="00283107"/>
    <w:rsid w:val="002832C5"/>
    <w:rsid w:val="00283621"/>
    <w:rsid w:val="0028516A"/>
    <w:rsid w:val="00285822"/>
    <w:rsid w:val="00286685"/>
    <w:rsid w:val="0028684A"/>
    <w:rsid w:val="00287C4E"/>
    <w:rsid w:val="002902BC"/>
    <w:rsid w:val="00290574"/>
    <w:rsid w:val="00293055"/>
    <w:rsid w:val="0029315C"/>
    <w:rsid w:val="00293BBA"/>
    <w:rsid w:val="002943D6"/>
    <w:rsid w:val="00294917"/>
    <w:rsid w:val="00294D5F"/>
    <w:rsid w:val="00294ED3"/>
    <w:rsid w:val="00295F68"/>
    <w:rsid w:val="00296556"/>
    <w:rsid w:val="00296B84"/>
    <w:rsid w:val="00296C42"/>
    <w:rsid w:val="00296ECB"/>
    <w:rsid w:val="00296FE1"/>
    <w:rsid w:val="002974D4"/>
    <w:rsid w:val="002A0791"/>
    <w:rsid w:val="002A136A"/>
    <w:rsid w:val="002A1EDE"/>
    <w:rsid w:val="002A2182"/>
    <w:rsid w:val="002A2922"/>
    <w:rsid w:val="002A2C18"/>
    <w:rsid w:val="002A2D40"/>
    <w:rsid w:val="002A55AD"/>
    <w:rsid w:val="002A5C85"/>
    <w:rsid w:val="002A5D0F"/>
    <w:rsid w:val="002A6236"/>
    <w:rsid w:val="002A665D"/>
    <w:rsid w:val="002A6836"/>
    <w:rsid w:val="002A6B8D"/>
    <w:rsid w:val="002A6F92"/>
    <w:rsid w:val="002B0181"/>
    <w:rsid w:val="002B04CD"/>
    <w:rsid w:val="002B09EC"/>
    <w:rsid w:val="002B14CB"/>
    <w:rsid w:val="002B1ACA"/>
    <w:rsid w:val="002B247E"/>
    <w:rsid w:val="002B2C68"/>
    <w:rsid w:val="002B36D8"/>
    <w:rsid w:val="002B479A"/>
    <w:rsid w:val="002B511A"/>
    <w:rsid w:val="002B55DA"/>
    <w:rsid w:val="002B5655"/>
    <w:rsid w:val="002B5853"/>
    <w:rsid w:val="002B68FC"/>
    <w:rsid w:val="002B7DB2"/>
    <w:rsid w:val="002B7DBA"/>
    <w:rsid w:val="002C0393"/>
    <w:rsid w:val="002C048B"/>
    <w:rsid w:val="002C1932"/>
    <w:rsid w:val="002C19A7"/>
    <w:rsid w:val="002C2F0E"/>
    <w:rsid w:val="002C41A6"/>
    <w:rsid w:val="002C4E33"/>
    <w:rsid w:val="002C557E"/>
    <w:rsid w:val="002C594A"/>
    <w:rsid w:val="002C6911"/>
    <w:rsid w:val="002C697F"/>
    <w:rsid w:val="002C69B2"/>
    <w:rsid w:val="002C7BCF"/>
    <w:rsid w:val="002C7C0A"/>
    <w:rsid w:val="002D02EF"/>
    <w:rsid w:val="002D09EE"/>
    <w:rsid w:val="002D1259"/>
    <w:rsid w:val="002D13E1"/>
    <w:rsid w:val="002D2913"/>
    <w:rsid w:val="002D34A2"/>
    <w:rsid w:val="002D40DD"/>
    <w:rsid w:val="002D4CC3"/>
    <w:rsid w:val="002D531D"/>
    <w:rsid w:val="002D56D7"/>
    <w:rsid w:val="002D5B46"/>
    <w:rsid w:val="002D5CA0"/>
    <w:rsid w:val="002D5DB0"/>
    <w:rsid w:val="002D5DDA"/>
    <w:rsid w:val="002D5DF3"/>
    <w:rsid w:val="002D78FA"/>
    <w:rsid w:val="002E0083"/>
    <w:rsid w:val="002E054B"/>
    <w:rsid w:val="002E0A30"/>
    <w:rsid w:val="002E2374"/>
    <w:rsid w:val="002E3BB9"/>
    <w:rsid w:val="002E3DDD"/>
    <w:rsid w:val="002E4650"/>
    <w:rsid w:val="002E494C"/>
    <w:rsid w:val="002E4C2B"/>
    <w:rsid w:val="002E644E"/>
    <w:rsid w:val="002E780E"/>
    <w:rsid w:val="002E7F67"/>
    <w:rsid w:val="002F0138"/>
    <w:rsid w:val="002F0FB1"/>
    <w:rsid w:val="002F1C6A"/>
    <w:rsid w:val="002F1D06"/>
    <w:rsid w:val="002F1D2B"/>
    <w:rsid w:val="002F328B"/>
    <w:rsid w:val="002F388A"/>
    <w:rsid w:val="002F44AC"/>
    <w:rsid w:val="002F49F6"/>
    <w:rsid w:val="002F60BE"/>
    <w:rsid w:val="002F6775"/>
    <w:rsid w:val="002F6FF0"/>
    <w:rsid w:val="002F72D5"/>
    <w:rsid w:val="002F7C8E"/>
    <w:rsid w:val="00300693"/>
    <w:rsid w:val="003012ED"/>
    <w:rsid w:val="0030138C"/>
    <w:rsid w:val="00301565"/>
    <w:rsid w:val="0030233B"/>
    <w:rsid w:val="00302B43"/>
    <w:rsid w:val="00303059"/>
    <w:rsid w:val="00303497"/>
    <w:rsid w:val="00303598"/>
    <w:rsid w:val="00303754"/>
    <w:rsid w:val="00303C43"/>
    <w:rsid w:val="003044E1"/>
    <w:rsid w:val="003049AB"/>
    <w:rsid w:val="00304E86"/>
    <w:rsid w:val="0030514B"/>
    <w:rsid w:val="00305529"/>
    <w:rsid w:val="003058F9"/>
    <w:rsid w:val="00306106"/>
    <w:rsid w:val="00307228"/>
    <w:rsid w:val="003079BF"/>
    <w:rsid w:val="00307B99"/>
    <w:rsid w:val="00310735"/>
    <w:rsid w:val="00312693"/>
    <w:rsid w:val="00312B29"/>
    <w:rsid w:val="00313D58"/>
    <w:rsid w:val="00314433"/>
    <w:rsid w:val="00314570"/>
    <w:rsid w:val="003153C0"/>
    <w:rsid w:val="00315CE6"/>
    <w:rsid w:val="003164C3"/>
    <w:rsid w:val="003168B1"/>
    <w:rsid w:val="00316B9D"/>
    <w:rsid w:val="0031763B"/>
    <w:rsid w:val="0031777E"/>
    <w:rsid w:val="00317D22"/>
    <w:rsid w:val="00320137"/>
    <w:rsid w:val="003217D1"/>
    <w:rsid w:val="00321E97"/>
    <w:rsid w:val="0032289E"/>
    <w:rsid w:val="00322C2E"/>
    <w:rsid w:val="003230C7"/>
    <w:rsid w:val="00323BAC"/>
    <w:rsid w:val="00325584"/>
    <w:rsid w:val="0032603E"/>
    <w:rsid w:val="00326714"/>
    <w:rsid w:val="00326B85"/>
    <w:rsid w:val="00326BB2"/>
    <w:rsid w:val="00327F95"/>
    <w:rsid w:val="00331213"/>
    <w:rsid w:val="00331997"/>
    <w:rsid w:val="00331E77"/>
    <w:rsid w:val="003320EE"/>
    <w:rsid w:val="00334D78"/>
    <w:rsid w:val="00334D8D"/>
    <w:rsid w:val="00334E47"/>
    <w:rsid w:val="003354F2"/>
    <w:rsid w:val="003357D9"/>
    <w:rsid w:val="00335B51"/>
    <w:rsid w:val="00336558"/>
    <w:rsid w:val="003373B7"/>
    <w:rsid w:val="00337C09"/>
    <w:rsid w:val="00337C4E"/>
    <w:rsid w:val="00337E7A"/>
    <w:rsid w:val="003410A1"/>
    <w:rsid w:val="00341D88"/>
    <w:rsid w:val="00341ED0"/>
    <w:rsid w:val="00342929"/>
    <w:rsid w:val="003435EC"/>
    <w:rsid w:val="00343800"/>
    <w:rsid w:val="003438EE"/>
    <w:rsid w:val="0034396C"/>
    <w:rsid w:val="0034462C"/>
    <w:rsid w:val="003446F7"/>
    <w:rsid w:val="00346DEF"/>
    <w:rsid w:val="00347F1E"/>
    <w:rsid w:val="00350212"/>
    <w:rsid w:val="00350731"/>
    <w:rsid w:val="00351273"/>
    <w:rsid w:val="00351405"/>
    <w:rsid w:val="003519BA"/>
    <w:rsid w:val="00352AD2"/>
    <w:rsid w:val="00353BAA"/>
    <w:rsid w:val="0035489B"/>
    <w:rsid w:val="00354E08"/>
    <w:rsid w:val="003550AB"/>
    <w:rsid w:val="00355528"/>
    <w:rsid w:val="00355FB7"/>
    <w:rsid w:val="00357079"/>
    <w:rsid w:val="00357294"/>
    <w:rsid w:val="00360741"/>
    <w:rsid w:val="00360C29"/>
    <w:rsid w:val="0036146B"/>
    <w:rsid w:val="0036152F"/>
    <w:rsid w:val="003615CB"/>
    <w:rsid w:val="00363017"/>
    <w:rsid w:val="00364961"/>
    <w:rsid w:val="00365562"/>
    <w:rsid w:val="0036590A"/>
    <w:rsid w:val="00365B66"/>
    <w:rsid w:val="003673D0"/>
    <w:rsid w:val="00367C2C"/>
    <w:rsid w:val="003702E6"/>
    <w:rsid w:val="003703AB"/>
    <w:rsid w:val="00370780"/>
    <w:rsid w:val="00370C9F"/>
    <w:rsid w:val="0037117C"/>
    <w:rsid w:val="0037139A"/>
    <w:rsid w:val="00371C4B"/>
    <w:rsid w:val="00372081"/>
    <w:rsid w:val="00372CA6"/>
    <w:rsid w:val="00373BDC"/>
    <w:rsid w:val="00374828"/>
    <w:rsid w:val="00374846"/>
    <w:rsid w:val="00374B43"/>
    <w:rsid w:val="00375E5D"/>
    <w:rsid w:val="003761B2"/>
    <w:rsid w:val="00376304"/>
    <w:rsid w:val="003764C1"/>
    <w:rsid w:val="003765B4"/>
    <w:rsid w:val="00376C12"/>
    <w:rsid w:val="00376C2C"/>
    <w:rsid w:val="00377179"/>
    <w:rsid w:val="00381E0E"/>
    <w:rsid w:val="00381F97"/>
    <w:rsid w:val="00382D02"/>
    <w:rsid w:val="00383883"/>
    <w:rsid w:val="003844CA"/>
    <w:rsid w:val="00384660"/>
    <w:rsid w:val="0038588E"/>
    <w:rsid w:val="00386E47"/>
    <w:rsid w:val="003871F2"/>
    <w:rsid w:val="003902BD"/>
    <w:rsid w:val="003914E6"/>
    <w:rsid w:val="003918D0"/>
    <w:rsid w:val="00391B46"/>
    <w:rsid w:val="00391D1B"/>
    <w:rsid w:val="00392908"/>
    <w:rsid w:val="00393183"/>
    <w:rsid w:val="0039350E"/>
    <w:rsid w:val="00393A65"/>
    <w:rsid w:val="00396037"/>
    <w:rsid w:val="003960F5"/>
    <w:rsid w:val="00396B34"/>
    <w:rsid w:val="00396C08"/>
    <w:rsid w:val="00397261"/>
    <w:rsid w:val="00397F5F"/>
    <w:rsid w:val="003A0E90"/>
    <w:rsid w:val="003A16FE"/>
    <w:rsid w:val="003A1D24"/>
    <w:rsid w:val="003A2147"/>
    <w:rsid w:val="003A320E"/>
    <w:rsid w:val="003A3221"/>
    <w:rsid w:val="003A4ACD"/>
    <w:rsid w:val="003A54F5"/>
    <w:rsid w:val="003A63EC"/>
    <w:rsid w:val="003A6432"/>
    <w:rsid w:val="003A7442"/>
    <w:rsid w:val="003A7C65"/>
    <w:rsid w:val="003A7DBF"/>
    <w:rsid w:val="003B1104"/>
    <w:rsid w:val="003B1BCF"/>
    <w:rsid w:val="003B2053"/>
    <w:rsid w:val="003B20CB"/>
    <w:rsid w:val="003B2BB8"/>
    <w:rsid w:val="003B3146"/>
    <w:rsid w:val="003B4438"/>
    <w:rsid w:val="003B4F8F"/>
    <w:rsid w:val="003B5AF0"/>
    <w:rsid w:val="003B7D8C"/>
    <w:rsid w:val="003C06A5"/>
    <w:rsid w:val="003C0747"/>
    <w:rsid w:val="003C0CF3"/>
    <w:rsid w:val="003C101C"/>
    <w:rsid w:val="003C14EA"/>
    <w:rsid w:val="003C256A"/>
    <w:rsid w:val="003C2A6C"/>
    <w:rsid w:val="003C310E"/>
    <w:rsid w:val="003C5E50"/>
    <w:rsid w:val="003C5FFC"/>
    <w:rsid w:val="003C7351"/>
    <w:rsid w:val="003D02A0"/>
    <w:rsid w:val="003D0943"/>
    <w:rsid w:val="003D0D55"/>
    <w:rsid w:val="003D2889"/>
    <w:rsid w:val="003D4006"/>
    <w:rsid w:val="003D423D"/>
    <w:rsid w:val="003D47F2"/>
    <w:rsid w:val="003D4B49"/>
    <w:rsid w:val="003D4D8B"/>
    <w:rsid w:val="003D5779"/>
    <w:rsid w:val="003D65F1"/>
    <w:rsid w:val="003D6EC9"/>
    <w:rsid w:val="003D6FB0"/>
    <w:rsid w:val="003D7CC1"/>
    <w:rsid w:val="003E014C"/>
    <w:rsid w:val="003E0193"/>
    <w:rsid w:val="003E0411"/>
    <w:rsid w:val="003E0595"/>
    <w:rsid w:val="003E2950"/>
    <w:rsid w:val="003E2C7E"/>
    <w:rsid w:val="003E312F"/>
    <w:rsid w:val="003E31D4"/>
    <w:rsid w:val="003E3282"/>
    <w:rsid w:val="003E411A"/>
    <w:rsid w:val="003E4136"/>
    <w:rsid w:val="003E43AC"/>
    <w:rsid w:val="003E4B94"/>
    <w:rsid w:val="003E4CEF"/>
    <w:rsid w:val="003E4D49"/>
    <w:rsid w:val="003E5286"/>
    <w:rsid w:val="003E5349"/>
    <w:rsid w:val="003E58ED"/>
    <w:rsid w:val="003E5FEC"/>
    <w:rsid w:val="003E6870"/>
    <w:rsid w:val="003E691B"/>
    <w:rsid w:val="003E725A"/>
    <w:rsid w:val="003E75E6"/>
    <w:rsid w:val="003E7C62"/>
    <w:rsid w:val="003F062A"/>
    <w:rsid w:val="003F22CA"/>
    <w:rsid w:val="003F23C4"/>
    <w:rsid w:val="003F2DF4"/>
    <w:rsid w:val="003F4A33"/>
    <w:rsid w:val="003F4E58"/>
    <w:rsid w:val="003F5FFB"/>
    <w:rsid w:val="003F62BD"/>
    <w:rsid w:val="003F635E"/>
    <w:rsid w:val="003F6BE4"/>
    <w:rsid w:val="003F70BB"/>
    <w:rsid w:val="004003BD"/>
    <w:rsid w:val="004007B2"/>
    <w:rsid w:val="00400C14"/>
    <w:rsid w:val="00401824"/>
    <w:rsid w:val="00401AA6"/>
    <w:rsid w:val="0040249D"/>
    <w:rsid w:val="0040456B"/>
    <w:rsid w:val="00405091"/>
    <w:rsid w:val="00405372"/>
    <w:rsid w:val="00405664"/>
    <w:rsid w:val="0040624B"/>
    <w:rsid w:val="00406CB6"/>
    <w:rsid w:val="00406D07"/>
    <w:rsid w:val="00407DFD"/>
    <w:rsid w:val="0041043F"/>
    <w:rsid w:val="00410A73"/>
    <w:rsid w:val="00410CC4"/>
    <w:rsid w:val="00410F52"/>
    <w:rsid w:val="00410FF5"/>
    <w:rsid w:val="00411B99"/>
    <w:rsid w:val="00411D45"/>
    <w:rsid w:val="004122FA"/>
    <w:rsid w:val="004127FA"/>
    <w:rsid w:val="00412E19"/>
    <w:rsid w:val="00413201"/>
    <w:rsid w:val="00413CDD"/>
    <w:rsid w:val="004146EF"/>
    <w:rsid w:val="00414B2B"/>
    <w:rsid w:val="00414F35"/>
    <w:rsid w:val="00414F3D"/>
    <w:rsid w:val="00415217"/>
    <w:rsid w:val="00415FF6"/>
    <w:rsid w:val="004170F6"/>
    <w:rsid w:val="0041719E"/>
    <w:rsid w:val="004173F9"/>
    <w:rsid w:val="00417969"/>
    <w:rsid w:val="004204A9"/>
    <w:rsid w:val="00421228"/>
    <w:rsid w:val="0042298E"/>
    <w:rsid w:val="00423549"/>
    <w:rsid w:val="0042415D"/>
    <w:rsid w:val="0042456A"/>
    <w:rsid w:val="004247A9"/>
    <w:rsid w:val="004251A0"/>
    <w:rsid w:val="0042531C"/>
    <w:rsid w:val="00426D75"/>
    <w:rsid w:val="00426F90"/>
    <w:rsid w:val="00427387"/>
    <w:rsid w:val="0043060B"/>
    <w:rsid w:val="00430946"/>
    <w:rsid w:val="004309B3"/>
    <w:rsid w:val="00430C84"/>
    <w:rsid w:val="004314F8"/>
    <w:rsid w:val="004320FE"/>
    <w:rsid w:val="00432552"/>
    <w:rsid w:val="0043291D"/>
    <w:rsid w:val="00432D76"/>
    <w:rsid w:val="00433C41"/>
    <w:rsid w:val="00436809"/>
    <w:rsid w:val="00441DA0"/>
    <w:rsid w:val="00441DB2"/>
    <w:rsid w:val="00442F48"/>
    <w:rsid w:val="00443002"/>
    <w:rsid w:val="00443457"/>
    <w:rsid w:val="004439D4"/>
    <w:rsid w:val="00443A71"/>
    <w:rsid w:val="00443CC6"/>
    <w:rsid w:val="00443EC1"/>
    <w:rsid w:val="004455F9"/>
    <w:rsid w:val="0044567C"/>
    <w:rsid w:val="00446D9C"/>
    <w:rsid w:val="0044765A"/>
    <w:rsid w:val="00447B37"/>
    <w:rsid w:val="00450086"/>
    <w:rsid w:val="0045028A"/>
    <w:rsid w:val="0045038D"/>
    <w:rsid w:val="0045072D"/>
    <w:rsid w:val="0045126F"/>
    <w:rsid w:val="004515F7"/>
    <w:rsid w:val="00451732"/>
    <w:rsid w:val="00451804"/>
    <w:rsid w:val="00451DF8"/>
    <w:rsid w:val="00452C36"/>
    <w:rsid w:val="0045310A"/>
    <w:rsid w:val="0045338D"/>
    <w:rsid w:val="0045348A"/>
    <w:rsid w:val="004546CB"/>
    <w:rsid w:val="00454B0A"/>
    <w:rsid w:val="00455668"/>
    <w:rsid w:val="00455C5F"/>
    <w:rsid w:val="00457E36"/>
    <w:rsid w:val="004607C9"/>
    <w:rsid w:val="00460A62"/>
    <w:rsid w:val="00461883"/>
    <w:rsid w:val="0046194B"/>
    <w:rsid w:val="0046218F"/>
    <w:rsid w:val="00462D28"/>
    <w:rsid w:val="00463369"/>
    <w:rsid w:val="0046347F"/>
    <w:rsid w:val="004634CD"/>
    <w:rsid w:val="00465AD2"/>
    <w:rsid w:val="0046690C"/>
    <w:rsid w:val="00466F62"/>
    <w:rsid w:val="00467338"/>
    <w:rsid w:val="004677AD"/>
    <w:rsid w:val="00470020"/>
    <w:rsid w:val="00470355"/>
    <w:rsid w:val="00470436"/>
    <w:rsid w:val="00471917"/>
    <w:rsid w:val="00471BF7"/>
    <w:rsid w:val="00472B1D"/>
    <w:rsid w:val="004734D1"/>
    <w:rsid w:val="00473AA8"/>
    <w:rsid w:val="00473BF1"/>
    <w:rsid w:val="004749D7"/>
    <w:rsid w:val="00474C5C"/>
    <w:rsid w:val="004756B7"/>
    <w:rsid w:val="00476EBC"/>
    <w:rsid w:val="00482109"/>
    <w:rsid w:val="00482B2D"/>
    <w:rsid w:val="004833BA"/>
    <w:rsid w:val="00484A5A"/>
    <w:rsid w:val="00485958"/>
    <w:rsid w:val="00485AF6"/>
    <w:rsid w:val="0048662B"/>
    <w:rsid w:val="004876D6"/>
    <w:rsid w:val="00492571"/>
    <w:rsid w:val="004926FA"/>
    <w:rsid w:val="00493F36"/>
    <w:rsid w:val="00494654"/>
    <w:rsid w:val="00494D42"/>
    <w:rsid w:val="00495192"/>
    <w:rsid w:val="004952A8"/>
    <w:rsid w:val="00495C05"/>
    <w:rsid w:val="004966F7"/>
    <w:rsid w:val="004969C5"/>
    <w:rsid w:val="00497E4E"/>
    <w:rsid w:val="004A1429"/>
    <w:rsid w:val="004A2377"/>
    <w:rsid w:val="004A2C92"/>
    <w:rsid w:val="004A31D3"/>
    <w:rsid w:val="004A3264"/>
    <w:rsid w:val="004A3419"/>
    <w:rsid w:val="004A3BAC"/>
    <w:rsid w:val="004A53C3"/>
    <w:rsid w:val="004A5559"/>
    <w:rsid w:val="004A5654"/>
    <w:rsid w:val="004A618E"/>
    <w:rsid w:val="004A6896"/>
    <w:rsid w:val="004A68FB"/>
    <w:rsid w:val="004A711F"/>
    <w:rsid w:val="004A7B6C"/>
    <w:rsid w:val="004B02E8"/>
    <w:rsid w:val="004B047B"/>
    <w:rsid w:val="004B0C98"/>
    <w:rsid w:val="004B128A"/>
    <w:rsid w:val="004B1A8B"/>
    <w:rsid w:val="004B1AD7"/>
    <w:rsid w:val="004B1C51"/>
    <w:rsid w:val="004B2536"/>
    <w:rsid w:val="004B283F"/>
    <w:rsid w:val="004B399B"/>
    <w:rsid w:val="004B3A3B"/>
    <w:rsid w:val="004B3BDB"/>
    <w:rsid w:val="004B430C"/>
    <w:rsid w:val="004B4956"/>
    <w:rsid w:val="004B4CB4"/>
    <w:rsid w:val="004B4D5B"/>
    <w:rsid w:val="004B4E49"/>
    <w:rsid w:val="004B542E"/>
    <w:rsid w:val="004B5DB0"/>
    <w:rsid w:val="004B6816"/>
    <w:rsid w:val="004B710F"/>
    <w:rsid w:val="004B735B"/>
    <w:rsid w:val="004B75CC"/>
    <w:rsid w:val="004C0B32"/>
    <w:rsid w:val="004C17D0"/>
    <w:rsid w:val="004C232A"/>
    <w:rsid w:val="004C24D7"/>
    <w:rsid w:val="004C2647"/>
    <w:rsid w:val="004C307D"/>
    <w:rsid w:val="004C3154"/>
    <w:rsid w:val="004C3230"/>
    <w:rsid w:val="004C3EEB"/>
    <w:rsid w:val="004C418B"/>
    <w:rsid w:val="004C5D90"/>
    <w:rsid w:val="004C616E"/>
    <w:rsid w:val="004C6617"/>
    <w:rsid w:val="004C7A93"/>
    <w:rsid w:val="004C7AA9"/>
    <w:rsid w:val="004D0A39"/>
    <w:rsid w:val="004D16C8"/>
    <w:rsid w:val="004D1CEE"/>
    <w:rsid w:val="004D31D0"/>
    <w:rsid w:val="004D3EB7"/>
    <w:rsid w:val="004D453C"/>
    <w:rsid w:val="004D5DA2"/>
    <w:rsid w:val="004D60E7"/>
    <w:rsid w:val="004D66D2"/>
    <w:rsid w:val="004D7B48"/>
    <w:rsid w:val="004D7E77"/>
    <w:rsid w:val="004E0560"/>
    <w:rsid w:val="004E0624"/>
    <w:rsid w:val="004E0C62"/>
    <w:rsid w:val="004E0EB0"/>
    <w:rsid w:val="004E1BBB"/>
    <w:rsid w:val="004E1CCF"/>
    <w:rsid w:val="004E2395"/>
    <w:rsid w:val="004E389A"/>
    <w:rsid w:val="004E455E"/>
    <w:rsid w:val="004E515C"/>
    <w:rsid w:val="004E534A"/>
    <w:rsid w:val="004E5DB4"/>
    <w:rsid w:val="004E6056"/>
    <w:rsid w:val="004E6C62"/>
    <w:rsid w:val="004E78E8"/>
    <w:rsid w:val="004F137B"/>
    <w:rsid w:val="004F2A61"/>
    <w:rsid w:val="004F4372"/>
    <w:rsid w:val="004F47FD"/>
    <w:rsid w:val="004F4E99"/>
    <w:rsid w:val="004F62EB"/>
    <w:rsid w:val="004F6327"/>
    <w:rsid w:val="004F6485"/>
    <w:rsid w:val="004F78A8"/>
    <w:rsid w:val="00500C39"/>
    <w:rsid w:val="005018D9"/>
    <w:rsid w:val="00501AFE"/>
    <w:rsid w:val="00502E6B"/>
    <w:rsid w:val="0050384F"/>
    <w:rsid w:val="0050385D"/>
    <w:rsid w:val="0050499E"/>
    <w:rsid w:val="00505872"/>
    <w:rsid w:val="0050589B"/>
    <w:rsid w:val="00506314"/>
    <w:rsid w:val="00506892"/>
    <w:rsid w:val="00506CB1"/>
    <w:rsid w:val="0050763E"/>
    <w:rsid w:val="005079C9"/>
    <w:rsid w:val="00507ACC"/>
    <w:rsid w:val="00512293"/>
    <w:rsid w:val="00512375"/>
    <w:rsid w:val="00512378"/>
    <w:rsid w:val="00512680"/>
    <w:rsid w:val="005128B1"/>
    <w:rsid w:val="00512B75"/>
    <w:rsid w:val="00512E25"/>
    <w:rsid w:val="00513857"/>
    <w:rsid w:val="00513B69"/>
    <w:rsid w:val="00513E3E"/>
    <w:rsid w:val="00513EE5"/>
    <w:rsid w:val="00514D0F"/>
    <w:rsid w:val="00515925"/>
    <w:rsid w:val="00516740"/>
    <w:rsid w:val="00520571"/>
    <w:rsid w:val="00520FBE"/>
    <w:rsid w:val="0052169E"/>
    <w:rsid w:val="00521E84"/>
    <w:rsid w:val="00523009"/>
    <w:rsid w:val="00523A3B"/>
    <w:rsid w:val="005247B1"/>
    <w:rsid w:val="00524F08"/>
    <w:rsid w:val="0052507E"/>
    <w:rsid w:val="0052537B"/>
    <w:rsid w:val="0052541A"/>
    <w:rsid w:val="0052578C"/>
    <w:rsid w:val="005258E9"/>
    <w:rsid w:val="00526D52"/>
    <w:rsid w:val="00526FB8"/>
    <w:rsid w:val="005271A3"/>
    <w:rsid w:val="00527DD4"/>
    <w:rsid w:val="005311DA"/>
    <w:rsid w:val="0053121D"/>
    <w:rsid w:val="00531351"/>
    <w:rsid w:val="005316F9"/>
    <w:rsid w:val="00531AF8"/>
    <w:rsid w:val="0053278B"/>
    <w:rsid w:val="00533188"/>
    <w:rsid w:val="005331FE"/>
    <w:rsid w:val="00533F5C"/>
    <w:rsid w:val="005341BE"/>
    <w:rsid w:val="00534364"/>
    <w:rsid w:val="00536A48"/>
    <w:rsid w:val="00536B3C"/>
    <w:rsid w:val="00536C4B"/>
    <w:rsid w:val="00540F49"/>
    <w:rsid w:val="00541637"/>
    <w:rsid w:val="005416B8"/>
    <w:rsid w:val="00541938"/>
    <w:rsid w:val="00541F44"/>
    <w:rsid w:val="0054232B"/>
    <w:rsid w:val="005423FA"/>
    <w:rsid w:val="00542B68"/>
    <w:rsid w:val="00544C25"/>
    <w:rsid w:val="00544C74"/>
    <w:rsid w:val="00545285"/>
    <w:rsid w:val="00545F15"/>
    <w:rsid w:val="005464ED"/>
    <w:rsid w:val="0054747D"/>
    <w:rsid w:val="00547D54"/>
    <w:rsid w:val="005507DD"/>
    <w:rsid w:val="005519FC"/>
    <w:rsid w:val="005524C5"/>
    <w:rsid w:val="00552BB1"/>
    <w:rsid w:val="00553C9B"/>
    <w:rsid w:val="00553E7A"/>
    <w:rsid w:val="00554CD3"/>
    <w:rsid w:val="00554D07"/>
    <w:rsid w:val="00555D31"/>
    <w:rsid w:val="00556014"/>
    <w:rsid w:val="00557D05"/>
    <w:rsid w:val="00561EA4"/>
    <w:rsid w:val="005620CF"/>
    <w:rsid w:val="00562425"/>
    <w:rsid w:val="00563648"/>
    <w:rsid w:val="0056446A"/>
    <w:rsid w:val="005653C4"/>
    <w:rsid w:val="00565F08"/>
    <w:rsid w:val="005661A1"/>
    <w:rsid w:val="00570B79"/>
    <w:rsid w:val="0057106C"/>
    <w:rsid w:val="00571238"/>
    <w:rsid w:val="0057165E"/>
    <w:rsid w:val="00571A2F"/>
    <w:rsid w:val="00572099"/>
    <w:rsid w:val="0057421D"/>
    <w:rsid w:val="00574D2A"/>
    <w:rsid w:val="00575B58"/>
    <w:rsid w:val="00576D38"/>
    <w:rsid w:val="0058089D"/>
    <w:rsid w:val="005809FC"/>
    <w:rsid w:val="0058180F"/>
    <w:rsid w:val="005820C6"/>
    <w:rsid w:val="00582673"/>
    <w:rsid w:val="00582FF5"/>
    <w:rsid w:val="00583702"/>
    <w:rsid w:val="00584742"/>
    <w:rsid w:val="00584911"/>
    <w:rsid w:val="00585119"/>
    <w:rsid w:val="00586449"/>
    <w:rsid w:val="005865F4"/>
    <w:rsid w:val="0058698D"/>
    <w:rsid w:val="00590021"/>
    <w:rsid w:val="00590EB9"/>
    <w:rsid w:val="0059235A"/>
    <w:rsid w:val="0059285F"/>
    <w:rsid w:val="00593203"/>
    <w:rsid w:val="00593D07"/>
    <w:rsid w:val="005942AD"/>
    <w:rsid w:val="00594C89"/>
    <w:rsid w:val="00594D3C"/>
    <w:rsid w:val="00595AD3"/>
    <w:rsid w:val="005962F1"/>
    <w:rsid w:val="00597D97"/>
    <w:rsid w:val="005A0D9D"/>
    <w:rsid w:val="005A1973"/>
    <w:rsid w:val="005A19C7"/>
    <w:rsid w:val="005A1FBF"/>
    <w:rsid w:val="005A2272"/>
    <w:rsid w:val="005A2F0F"/>
    <w:rsid w:val="005A3225"/>
    <w:rsid w:val="005A36D2"/>
    <w:rsid w:val="005A40AF"/>
    <w:rsid w:val="005A4FBC"/>
    <w:rsid w:val="005A5A1A"/>
    <w:rsid w:val="005A5E3D"/>
    <w:rsid w:val="005A6B7C"/>
    <w:rsid w:val="005A7C05"/>
    <w:rsid w:val="005B0C1F"/>
    <w:rsid w:val="005B0D42"/>
    <w:rsid w:val="005B0DB6"/>
    <w:rsid w:val="005B0ECA"/>
    <w:rsid w:val="005B2A93"/>
    <w:rsid w:val="005B2D78"/>
    <w:rsid w:val="005B301C"/>
    <w:rsid w:val="005B5136"/>
    <w:rsid w:val="005B52B7"/>
    <w:rsid w:val="005B5A00"/>
    <w:rsid w:val="005B5D5B"/>
    <w:rsid w:val="005B7BF7"/>
    <w:rsid w:val="005B7E09"/>
    <w:rsid w:val="005C01C4"/>
    <w:rsid w:val="005C07D6"/>
    <w:rsid w:val="005C1181"/>
    <w:rsid w:val="005C3C85"/>
    <w:rsid w:val="005C495C"/>
    <w:rsid w:val="005C52B5"/>
    <w:rsid w:val="005C53B6"/>
    <w:rsid w:val="005C5472"/>
    <w:rsid w:val="005C57C3"/>
    <w:rsid w:val="005C5A7D"/>
    <w:rsid w:val="005C5BE2"/>
    <w:rsid w:val="005C6120"/>
    <w:rsid w:val="005C693D"/>
    <w:rsid w:val="005C69B7"/>
    <w:rsid w:val="005C7556"/>
    <w:rsid w:val="005C7C85"/>
    <w:rsid w:val="005C7F49"/>
    <w:rsid w:val="005D01CB"/>
    <w:rsid w:val="005D0406"/>
    <w:rsid w:val="005D1862"/>
    <w:rsid w:val="005D513A"/>
    <w:rsid w:val="005D5CCB"/>
    <w:rsid w:val="005D5D35"/>
    <w:rsid w:val="005D6C90"/>
    <w:rsid w:val="005E110B"/>
    <w:rsid w:val="005E14C4"/>
    <w:rsid w:val="005E1AC1"/>
    <w:rsid w:val="005E2077"/>
    <w:rsid w:val="005E24E6"/>
    <w:rsid w:val="005E253F"/>
    <w:rsid w:val="005E286D"/>
    <w:rsid w:val="005E29F0"/>
    <w:rsid w:val="005E2DAF"/>
    <w:rsid w:val="005E3CDB"/>
    <w:rsid w:val="005E4F9B"/>
    <w:rsid w:val="005E513F"/>
    <w:rsid w:val="005E5978"/>
    <w:rsid w:val="005E5A53"/>
    <w:rsid w:val="005E6BAD"/>
    <w:rsid w:val="005F1236"/>
    <w:rsid w:val="005F1268"/>
    <w:rsid w:val="005F1853"/>
    <w:rsid w:val="005F1D45"/>
    <w:rsid w:val="005F3011"/>
    <w:rsid w:val="005F3A50"/>
    <w:rsid w:val="005F3CE8"/>
    <w:rsid w:val="005F49B7"/>
    <w:rsid w:val="005F5704"/>
    <w:rsid w:val="005F7E6C"/>
    <w:rsid w:val="005F7E91"/>
    <w:rsid w:val="005F7EC2"/>
    <w:rsid w:val="005F7FBC"/>
    <w:rsid w:val="00600266"/>
    <w:rsid w:val="006010F2"/>
    <w:rsid w:val="006013F2"/>
    <w:rsid w:val="006016D4"/>
    <w:rsid w:val="00601C71"/>
    <w:rsid w:val="006024D7"/>
    <w:rsid w:val="00602827"/>
    <w:rsid w:val="00602A78"/>
    <w:rsid w:val="00602DB3"/>
    <w:rsid w:val="00605DF5"/>
    <w:rsid w:val="00606073"/>
    <w:rsid w:val="0061067E"/>
    <w:rsid w:val="00612451"/>
    <w:rsid w:val="00612CE2"/>
    <w:rsid w:val="006148E5"/>
    <w:rsid w:val="00616436"/>
    <w:rsid w:val="0061673F"/>
    <w:rsid w:val="0061684E"/>
    <w:rsid w:val="00616A62"/>
    <w:rsid w:val="00617233"/>
    <w:rsid w:val="00617A69"/>
    <w:rsid w:val="00620022"/>
    <w:rsid w:val="00621044"/>
    <w:rsid w:val="00621F11"/>
    <w:rsid w:val="0062316D"/>
    <w:rsid w:val="00623414"/>
    <w:rsid w:val="0062385A"/>
    <w:rsid w:val="0062388D"/>
    <w:rsid w:val="00623C09"/>
    <w:rsid w:val="0062444E"/>
    <w:rsid w:val="00624B46"/>
    <w:rsid w:val="00625661"/>
    <w:rsid w:val="0062575E"/>
    <w:rsid w:val="0062592F"/>
    <w:rsid w:val="00625BCA"/>
    <w:rsid w:val="00625C05"/>
    <w:rsid w:val="00626492"/>
    <w:rsid w:val="00626DB1"/>
    <w:rsid w:val="00626DBA"/>
    <w:rsid w:val="006272CA"/>
    <w:rsid w:val="006277C2"/>
    <w:rsid w:val="00627BBC"/>
    <w:rsid w:val="00630E4A"/>
    <w:rsid w:val="0063107E"/>
    <w:rsid w:val="00631C3A"/>
    <w:rsid w:val="00631CA5"/>
    <w:rsid w:val="0063215C"/>
    <w:rsid w:val="00632552"/>
    <w:rsid w:val="00633C59"/>
    <w:rsid w:val="006345CB"/>
    <w:rsid w:val="00634893"/>
    <w:rsid w:val="00635270"/>
    <w:rsid w:val="00635A3B"/>
    <w:rsid w:val="0063643A"/>
    <w:rsid w:val="0063679B"/>
    <w:rsid w:val="00636DCB"/>
    <w:rsid w:val="0063710C"/>
    <w:rsid w:val="00637829"/>
    <w:rsid w:val="006378C4"/>
    <w:rsid w:val="0064004E"/>
    <w:rsid w:val="00640649"/>
    <w:rsid w:val="0064096A"/>
    <w:rsid w:val="00641733"/>
    <w:rsid w:val="00641931"/>
    <w:rsid w:val="00641FAF"/>
    <w:rsid w:val="0064434E"/>
    <w:rsid w:val="00645F48"/>
    <w:rsid w:val="006460D8"/>
    <w:rsid w:val="00646565"/>
    <w:rsid w:val="00646BF5"/>
    <w:rsid w:val="00646DB8"/>
    <w:rsid w:val="00647A3E"/>
    <w:rsid w:val="00650262"/>
    <w:rsid w:val="006505FB"/>
    <w:rsid w:val="006508F2"/>
    <w:rsid w:val="00650BF2"/>
    <w:rsid w:val="006519D0"/>
    <w:rsid w:val="00652CB2"/>
    <w:rsid w:val="00653824"/>
    <w:rsid w:val="006539ED"/>
    <w:rsid w:val="00655AEF"/>
    <w:rsid w:val="0065680A"/>
    <w:rsid w:val="00656875"/>
    <w:rsid w:val="0065778B"/>
    <w:rsid w:val="00661765"/>
    <w:rsid w:val="00661A5C"/>
    <w:rsid w:val="00661E96"/>
    <w:rsid w:val="0066331A"/>
    <w:rsid w:val="0066479C"/>
    <w:rsid w:val="00664B18"/>
    <w:rsid w:val="00665852"/>
    <w:rsid w:val="006668DE"/>
    <w:rsid w:val="00666DE7"/>
    <w:rsid w:val="00666FB9"/>
    <w:rsid w:val="00667B03"/>
    <w:rsid w:val="00667E41"/>
    <w:rsid w:val="006702A4"/>
    <w:rsid w:val="00670C8B"/>
    <w:rsid w:val="00671734"/>
    <w:rsid w:val="00672D97"/>
    <w:rsid w:val="00672EB7"/>
    <w:rsid w:val="0067371E"/>
    <w:rsid w:val="00673B32"/>
    <w:rsid w:val="00674CCE"/>
    <w:rsid w:val="0067519E"/>
    <w:rsid w:val="006752C9"/>
    <w:rsid w:val="00675A1D"/>
    <w:rsid w:val="006763EC"/>
    <w:rsid w:val="00676A8A"/>
    <w:rsid w:val="00676FCF"/>
    <w:rsid w:val="006772B2"/>
    <w:rsid w:val="00680BFD"/>
    <w:rsid w:val="00681A85"/>
    <w:rsid w:val="006829CA"/>
    <w:rsid w:val="00682A9D"/>
    <w:rsid w:val="00682B03"/>
    <w:rsid w:val="00683A34"/>
    <w:rsid w:val="00684BF9"/>
    <w:rsid w:val="00685081"/>
    <w:rsid w:val="00685147"/>
    <w:rsid w:val="006854A7"/>
    <w:rsid w:val="006855D4"/>
    <w:rsid w:val="00686996"/>
    <w:rsid w:val="00686F5B"/>
    <w:rsid w:val="006872CA"/>
    <w:rsid w:val="00687515"/>
    <w:rsid w:val="006900DB"/>
    <w:rsid w:val="006919E1"/>
    <w:rsid w:val="00692AFD"/>
    <w:rsid w:val="006930C2"/>
    <w:rsid w:val="0069407B"/>
    <w:rsid w:val="00694C0E"/>
    <w:rsid w:val="0069529F"/>
    <w:rsid w:val="00695B86"/>
    <w:rsid w:val="00696269"/>
    <w:rsid w:val="00696619"/>
    <w:rsid w:val="00696871"/>
    <w:rsid w:val="00696CD6"/>
    <w:rsid w:val="0069732C"/>
    <w:rsid w:val="006A059B"/>
    <w:rsid w:val="006A2A08"/>
    <w:rsid w:val="006A2F30"/>
    <w:rsid w:val="006A3186"/>
    <w:rsid w:val="006A39E5"/>
    <w:rsid w:val="006A3FB1"/>
    <w:rsid w:val="006A4088"/>
    <w:rsid w:val="006A41E3"/>
    <w:rsid w:val="006A5551"/>
    <w:rsid w:val="006A635E"/>
    <w:rsid w:val="006A6840"/>
    <w:rsid w:val="006A6A31"/>
    <w:rsid w:val="006A7C47"/>
    <w:rsid w:val="006B0ADE"/>
    <w:rsid w:val="006B209D"/>
    <w:rsid w:val="006B3034"/>
    <w:rsid w:val="006B371E"/>
    <w:rsid w:val="006B3DC8"/>
    <w:rsid w:val="006B3E24"/>
    <w:rsid w:val="006B41BF"/>
    <w:rsid w:val="006B4611"/>
    <w:rsid w:val="006B4C91"/>
    <w:rsid w:val="006B4E89"/>
    <w:rsid w:val="006B50E2"/>
    <w:rsid w:val="006B54F2"/>
    <w:rsid w:val="006B5CD9"/>
    <w:rsid w:val="006B6292"/>
    <w:rsid w:val="006B6DEA"/>
    <w:rsid w:val="006B7923"/>
    <w:rsid w:val="006B7CDD"/>
    <w:rsid w:val="006B7D3B"/>
    <w:rsid w:val="006C15FB"/>
    <w:rsid w:val="006C1837"/>
    <w:rsid w:val="006C1F29"/>
    <w:rsid w:val="006C2893"/>
    <w:rsid w:val="006C2F27"/>
    <w:rsid w:val="006C36BB"/>
    <w:rsid w:val="006C39B5"/>
    <w:rsid w:val="006C41E2"/>
    <w:rsid w:val="006C47B0"/>
    <w:rsid w:val="006C50B7"/>
    <w:rsid w:val="006C5A3B"/>
    <w:rsid w:val="006C72A9"/>
    <w:rsid w:val="006C7811"/>
    <w:rsid w:val="006D2336"/>
    <w:rsid w:val="006D252E"/>
    <w:rsid w:val="006D3C4C"/>
    <w:rsid w:val="006D5C69"/>
    <w:rsid w:val="006D5E59"/>
    <w:rsid w:val="006D5EDA"/>
    <w:rsid w:val="006D6164"/>
    <w:rsid w:val="006D68A5"/>
    <w:rsid w:val="006D6E1F"/>
    <w:rsid w:val="006D7FDD"/>
    <w:rsid w:val="006E09DA"/>
    <w:rsid w:val="006E111E"/>
    <w:rsid w:val="006E1403"/>
    <w:rsid w:val="006E1AD5"/>
    <w:rsid w:val="006E2EC9"/>
    <w:rsid w:val="006E3C0B"/>
    <w:rsid w:val="006E4071"/>
    <w:rsid w:val="006E419F"/>
    <w:rsid w:val="006E44F2"/>
    <w:rsid w:val="006E48DE"/>
    <w:rsid w:val="006E4AAE"/>
    <w:rsid w:val="006E4B5A"/>
    <w:rsid w:val="006E5157"/>
    <w:rsid w:val="006E5428"/>
    <w:rsid w:val="006E5FEF"/>
    <w:rsid w:val="006E61C8"/>
    <w:rsid w:val="006E7345"/>
    <w:rsid w:val="006E7A20"/>
    <w:rsid w:val="006E7FA2"/>
    <w:rsid w:val="006F0195"/>
    <w:rsid w:val="006F0526"/>
    <w:rsid w:val="006F0E69"/>
    <w:rsid w:val="006F10F4"/>
    <w:rsid w:val="006F1286"/>
    <w:rsid w:val="006F229C"/>
    <w:rsid w:val="006F29EC"/>
    <w:rsid w:val="006F2ADA"/>
    <w:rsid w:val="006F39D4"/>
    <w:rsid w:val="006F46A6"/>
    <w:rsid w:val="006F549B"/>
    <w:rsid w:val="006F5AA5"/>
    <w:rsid w:val="006F787A"/>
    <w:rsid w:val="006F7AA4"/>
    <w:rsid w:val="006F7E18"/>
    <w:rsid w:val="0070184A"/>
    <w:rsid w:val="00702157"/>
    <w:rsid w:val="00703085"/>
    <w:rsid w:val="0070318F"/>
    <w:rsid w:val="00703A10"/>
    <w:rsid w:val="00703EAE"/>
    <w:rsid w:val="00704844"/>
    <w:rsid w:val="00704FE5"/>
    <w:rsid w:val="007050BD"/>
    <w:rsid w:val="007057DC"/>
    <w:rsid w:val="007058BE"/>
    <w:rsid w:val="00705B00"/>
    <w:rsid w:val="00706516"/>
    <w:rsid w:val="00706ED6"/>
    <w:rsid w:val="00706FB3"/>
    <w:rsid w:val="00707354"/>
    <w:rsid w:val="00707B99"/>
    <w:rsid w:val="0071039F"/>
    <w:rsid w:val="00711001"/>
    <w:rsid w:val="007115BB"/>
    <w:rsid w:val="007119BF"/>
    <w:rsid w:val="00711D83"/>
    <w:rsid w:val="00712369"/>
    <w:rsid w:val="00712DD7"/>
    <w:rsid w:val="00712F06"/>
    <w:rsid w:val="007137F0"/>
    <w:rsid w:val="007146DC"/>
    <w:rsid w:val="00716416"/>
    <w:rsid w:val="00717A71"/>
    <w:rsid w:val="00717C86"/>
    <w:rsid w:val="00722BF9"/>
    <w:rsid w:val="00723BE4"/>
    <w:rsid w:val="0072406C"/>
    <w:rsid w:val="00724E63"/>
    <w:rsid w:val="00725696"/>
    <w:rsid w:val="00725EA9"/>
    <w:rsid w:val="0072720C"/>
    <w:rsid w:val="0072734D"/>
    <w:rsid w:val="00727CCF"/>
    <w:rsid w:val="007301A1"/>
    <w:rsid w:val="0073122D"/>
    <w:rsid w:val="0073179B"/>
    <w:rsid w:val="007317E6"/>
    <w:rsid w:val="00731B17"/>
    <w:rsid w:val="00732138"/>
    <w:rsid w:val="007363D4"/>
    <w:rsid w:val="00737577"/>
    <w:rsid w:val="007401B5"/>
    <w:rsid w:val="00740865"/>
    <w:rsid w:val="00741B5E"/>
    <w:rsid w:val="007420B3"/>
    <w:rsid w:val="00742979"/>
    <w:rsid w:val="0074432D"/>
    <w:rsid w:val="007444C5"/>
    <w:rsid w:val="00744C1C"/>
    <w:rsid w:val="00744EA7"/>
    <w:rsid w:val="007458EB"/>
    <w:rsid w:val="0074628F"/>
    <w:rsid w:val="0074709A"/>
    <w:rsid w:val="00750830"/>
    <w:rsid w:val="007515CF"/>
    <w:rsid w:val="00751CBE"/>
    <w:rsid w:val="00751EF2"/>
    <w:rsid w:val="00752413"/>
    <w:rsid w:val="0075275C"/>
    <w:rsid w:val="0075335D"/>
    <w:rsid w:val="007535D7"/>
    <w:rsid w:val="0075424C"/>
    <w:rsid w:val="00754454"/>
    <w:rsid w:val="007550AE"/>
    <w:rsid w:val="0075517B"/>
    <w:rsid w:val="007559B6"/>
    <w:rsid w:val="00756328"/>
    <w:rsid w:val="007563B9"/>
    <w:rsid w:val="00756E0C"/>
    <w:rsid w:val="00757853"/>
    <w:rsid w:val="00757D18"/>
    <w:rsid w:val="00757ED0"/>
    <w:rsid w:val="0076023B"/>
    <w:rsid w:val="007612BC"/>
    <w:rsid w:val="00761347"/>
    <w:rsid w:val="007615FD"/>
    <w:rsid w:val="007621BB"/>
    <w:rsid w:val="0076391D"/>
    <w:rsid w:val="00763F7B"/>
    <w:rsid w:val="007656FC"/>
    <w:rsid w:val="00767172"/>
    <w:rsid w:val="007673C6"/>
    <w:rsid w:val="00767BF0"/>
    <w:rsid w:val="00770654"/>
    <w:rsid w:val="00771D2C"/>
    <w:rsid w:val="00772158"/>
    <w:rsid w:val="007724D5"/>
    <w:rsid w:val="00772AF3"/>
    <w:rsid w:val="00772B89"/>
    <w:rsid w:val="00772ED6"/>
    <w:rsid w:val="007731ED"/>
    <w:rsid w:val="00773BA8"/>
    <w:rsid w:val="00773D4D"/>
    <w:rsid w:val="0077481E"/>
    <w:rsid w:val="00774984"/>
    <w:rsid w:val="007754A8"/>
    <w:rsid w:val="00775AEF"/>
    <w:rsid w:val="00776DA6"/>
    <w:rsid w:val="00780D9F"/>
    <w:rsid w:val="00781FA0"/>
    <w:rsid w:val="00782956"/>
    <w:rsid w:val="00782EEE"/>
    <w:rsid w:val="00783137"/>
    <w:rsid w:val="0078527E"/>
    <w:rsid w:val="00785AF7"/>
    <w:rsid w:val="00785E7A"/>
    <w:rsid w:val="00787893"/>
    <w:rsid w:val="00787D60"/>
    <w:rsid w:val="00787DCD"/>
    <w:rsid w:val="00790072"/>
    <w:rsid w:val="0079116D"/>
    <w:rsid w:val="00791570"/>
    <w:rsid w:val="00791F0F"/>
    <w:rsid w:val="00792A9C"/>
    <w:rsid w:val="00792C6A"/>
    <w:rsid w:val="0079313A"/>
    <w:rsid w:val="007932C6"/>
    <w:rsid w:val="00793465"/>
    <w:rsid w:val="00793935"/>
    <w:rsid w:val="00794CC4"/>
    <w:rsid w:val="00794DD9"/>
    <w:rsid w:val="00795E87"/>
    <w:rsid w:val="00796B44"/>
    <w:rsid w:val="00796E65"/>
    <w:rsid w:val="007974F3"/>
    <w:rsid w:val="007A0BA0"/>
    <w:rsid w:val="007A12BF"/>
    <w:rsid w:val="007A17CA"/>
    <w:rsid w:val="007A2210"/>
    <w:rsid w:val="007A309B"/>
    <w:rsid w:val="007A4378"/>
    <w:rsid w:val="007A45F9"/>
    <w:rsid w:val="007A4638"/>
    <w:rsid w:val="007A50E2"/>
    <w:rsid w:val="007A5137"/>
    <w:rsid w:val="007A5362"/>
    <w:rsid w:val="007A54B3"/>
    <w:rsid w:val="007A747F"/>
    <w:rsid w:val="007A79AA"/>
    <w:rsid w:val="007A7A61"/>
    <w:rsid w:val="007B2867"/>
    <w:rsid w:val="007B3104"/>
    <w:rsid w:val="007B339E"/>
    <w:rsid w:val="007B3447"/>
    <w:rsid w:val="007B3809"/>
    <w:rsid w:val="007B399C"/>
    <w:rsid w:val="007B3FD1"/>
    <w:rsid w:val="007B4852"/>
    <w:rsid w:val="007B5947"/>
    <w:rsid w:val="007B6184"/>
    <w:rsid w:val="007B6DDF"/>
    <w:rsid w:val="007B792A"/>
    <w:rsid w:val="007C098C"/>
    <w:rsid w:val="007C0B14"/>
    <w:rsid w:val="007C279A"/>
    <w:rsid w:val="007C2829"/>
    <w:rsid w:val="007C3255"/>
    <w:rsid w:val="007C36B5"/>
    <w:rsid w:val="007C469C"/>
    <w:rsid w:val="007C5130"/>
    <w:rsid w:val="007C61A2"/>
    <w:rsid w:val="007C689A"/>
    <w:rsid w:val="007C7218"/>
    <w:rsid w:val="007C723B"/>
    <w:rsid w:val="007D11FB"/>
    <w:rsid w:val="007D133F"/>
    <w:rsid w:val="007D2A0E"/>
    <w:rsid w:val="007D33AB"/>
    <w:rsid w:val="007D3ED9"/>
    <w:rsid w:val="007D4245"/>
    <w:rsid w:val="007D42D3"/>
    <w:rsid w:val="007D46C4"/>
    <w:rsid w:val="007D4A08"/>
    <w:rsid w:val="007D4B7A"/>
    <w:rsid w:val="007D60E2"/>
    <w:rsid w:val="007D64E4"/>
    <w:rsid w:val="007D68A5"/>
    <w:rsid w:val="007D6C6B"/>
    <w:rsid w:val="007D6E13"/>
    <w:rsid w:val="007D75EF"/>
    <w:rsid w:val="007D7652"/>
    <w:rsid w:val="007D7CBE"/>
    <w:rsid w:val="007E0088"/>
    <w:rsid w:val="007E02E1"/>
    <w:rsid w:val="007E05F0"/>
    <w:rsid w:val="007E0CB8"/>
    <w:rsid w:val="007E13EC"/>
    <w:rsid w:val="007E1B7C"/>
    <w:rsid w:val="007E1EFE"/>
    <w:rsid w:val="007E20E4"/>
    <w:rsid w:val="007E309B"/>
    <w:rsid w:val="007E3D43"/>
    <w:rsid w:val="007E450A"/>
    <w:rsid w:val="007E4D31"/>
    <w:rsid w:val="007E6A38"/>
    <w:rsid w:val="007E729A"/>
    <w:rsid w:val="007E7ECC"/>
    <w:rsid w:val="007F038E"/>
    <w:rsid w:val="007F0658"/>
    <w:rsid w:val="007F16AF"/>
    <w:rsid w:val="007F27A3"/>
    <w:rsid w:val="007F288C"/>
    <w:rsid w:val="007F29CD"/>
    <w:rsid w:val="007F2BC9"/>
    <w:rsid w:val="007F33F6"/>
    <w:rsid w:val="007F352E"/>
    <w:rsid w:val="007F3CC1"/>
    <w:rsid w:val="007F4490"/>
    <w:rsid w:val="007F5164"/>
    <w:rsid w:val="007F5664"/>
    <w:rsid w:val="007F68BD"/>
    <w:rsid w:val="007F696C"/>
    <w:rsid w:val="007F6FEF"/>
    <w:rsid w:val="007F72B2"/>
    <w:rsid w:val="00800261"/>
    <w:rsid w:val="008011C0"/>
    <w:rsid w:val="008015D1"/>
    <w:rsid w:val="00802ABF"/>
    <w:rsid w:val="00802B69"/>
    <w:rsid w:val="008032C6"/>
    <w:rsid w:val="008048BD"/>
    <w:rsid w:val="008060FB"/>
    <w:rsid w:val="00807A75"/>
    <w:rsid w:val="00810338"/>
    <w:rsid w:val="008110DB"/>
    <w:rsid w:val="0081124D"/>
    <w:rsid w:val="0081333E"/>
    <w:rsid w:val="00813858"/>
    <w:rsid w:val="00813FA8"/>
    <w:rsid w:val="008147F1"/>
    <w:rsid w:val="00814CB6"/>
    <w:rsid w:val="00816939"/>
    <w:rsid w:val="0081755E"/>
    <w:rsid w:val="00821D61"/>
    <w:rsid w:val="00822EE2"/>
    <w:rsid w:val="00825A11"/>
    <w:rsid w:val="00825C4F"/>
    <w:rsid w:val="00826120"/>
    <w:rsid w:val="00826381"/>
    <w:rsid w:val="00827CAE"/>
    <w:rsid w:val="00830E15"/>
    <w:rsid w:val="008310A4"/>
    <w:rsid w:val="008312F3"/>
    <w:rsid w:val="00831AD8"/>
    <w:rsid w:val="00831B6A"/>
    <w:rsid w:val="00832462"/>
    <w:rsid w:val="008326F9"/>
    <w:rsid w:val="0083394C"/>
    <w:rsid w:val="00833CEC"/>
    <w:rsid w:val="0083415A"/>
    <w:rsid w:val="00834D5E"/>
    <w:rsid w:val="00835100"/>
    <w:rsid w:val="0083719B"/>
    <w:rsid w:val="00840DED"/>
    <w:rsid w:val="00840DF2"/>
    <w:rsid w:val="00841454"/>
    <w:rsid w:val="008421D0"/>
    <w:rsid w:val="00845A59"/>
    <w:rsid w:val="0084761D"/>
    <w:rsid w:val="0084768B"/>
    <w:rsid w:val="00847773"/>
    <w:rsid w:val="008502FC"/>
    <w:rsid w:val="0085062D"/>
    <w:rsid w:val="00850879"/>
    <w:rsid w:val="0085166F"/>
    <w:rsid w:val="00851942"/>
    <w:rsid w:val="00851AF0"/>
    <w:rsid w:val="00851E5A"/>
    <w:rsid w:val="00852F46"/>
    <w:rsid w:val="00853433"/>
    <w:rsid w:val="0085343C"/>
    <w:rsid w:val="00853AF0"/>
    <w:rsid w:val="00854997"/>
    <w:rsid w:val="00854FB7"/>
    <w:rsid w:val="008560B2"/>
    <w:rsid w:val="00856F93"/>
    <w:rsid w:val="008601DF"/>
    <w:rsid w:val="008605F7"/>
    <w:rsid w:val="008608A7"/>
    <w:rsid w:val="00860AA3"/>
    <w:rsid w:val="00860D6D"/>
    <w:rsid w:val="00862199"/>
    <w:rsid w:val="0086244B"/>
    <w:rsid w:val="0086248C"/>
    <w:rsid w:val="00862A44"/>
    <w:rsid w:val="00862F10"/>
    <w:rsid w:val="008632AE"/>
    <w:rsid w:val="008634B1"/>
    <w:rsid w:val="00863CD0"/>
    <w:rsid w:val="00863FC6"/>
    <w:rsid w:val="008650CD"/>
    <w:rsid w:val="008651C0"/>
    <w:rsid w:val="008655B9"/>
    <w:rsid w:val="0086691F"/>
    <w:rsid w:val="00867C8B"/>
    <w:rsid w:val="0087021D"/>
    <w:rsid w:val="0087130D"/>
    <w:rsid w:val="008713AE"/>
    <w:rsid w:val="00871C9A"/>
    <w:rsid w:val="00871F14"/>
    <w:rsid w:val="008723B0"/>
    <w:rsid w:val="008733FC"/>
    <w:rsid w:val="00873477"/>
    <w:rsid w:val="008738E9"/>
    <w:rsid w:val="008743DC"/>
    <w:rsid w:val="008743DE"/>
    <w:rsid w:val="00874424"/>
    <w:rsid w:val="00874E0E"/>
    <w:rsid w:val="00875819"/>
    <w:rsid w:val="00876119"/>
    <w:rsid w:val="00876B99"/>
    <w:rsid w:val="00876EF8"/>
    <w:rsid w:val="008770EC"/>
    <w:rsid w:val="00877361"/>
    <w:rsid w:val="00877C85"/>
    <w:rsid w:val="00880E8B"/>
    <w:rsid w:val="0088178D"/>
    <w:rsid w:val="00881A6F"/>
    <w:rsid w:val="00881B74"/>
    <w:rsid w:val="00882B10"/>
    <w:rsid w:val="00882B28"/>
    <w:rsid w:val="008847DF"/>
    <w:rsid w:val="00884A69"/>
    <w:rsid w:val="00884BB0"/>
    <w:rsid w:val="00885616"/>
    <w:rsid w:val="00885F6F"/>
    <w:rsid w:val="00887672"/>
    <w:rsid w:val="00887844"/>
    <w:rsid w:val="00887A60"/>
    <w:rsid w:val="0089068A"/>
    <w:rsid w:val="008918B1"/>
    <w:rsid w:val="00892305"/>
    <w:rsid w:val="008927E0"/>
    <w:rsid w:val="0089297D"/>
    <w:rsid w:val="008929F6"/>
    <w:rsid w:val="00893D1D"/>
    <w:rsid w:val="00894C23"/>
    <w:rsid w:val="00894DBB"/>
    <w:rsid w:val="00894E5C"/>
    <w:rsid w:val="00894F63"/>
    <w:rsid w:val="008969F4"/>
    <w:rsid w:val="00897221"/>
    <w:rsid w:val="0089766D"/>
    <w:rsid w:val="0089797A"/>
    <w:rsid w:val="008A0372"/>
    <w:rsid w:val="008A03FA"/>
    <w:rsid w:val="008A115E"/>
    <w:rsid w:val="008A11AB"/>
    <w:rsid w:val="008A15B7"/>
    <w:rsid w:val="008A331A"/>
    <w:rsid w:val="008A404E"/>
    <w:rsid w:val="008A4091"/>
    <w:rsid w:val="008A40A9"/>
    <w:rsid w:val="008A4286"/>
    <w:rsid w:val="008A4824"/>
    <w:rsid w:val="008A4D2A"/>
    <w:rsid w:val="008A58A8"/>
    <w:rsid w:val="008A64BD"/>
    <w:rsid w:val="008A6682"/>
    <w:rsid w:val="008A6717"/>
    <w:rsid w:val="008B057E"/>
    <w:rsid w:val="008B0C03"/>
    <w:rsid w:val="008B15A6"/>
    <w:rsid w:val="008B25B7"/>
    <w:rsid w:val="008B28EC"/>
    <w:rsid w:val="008B409A"/>
    <w:rsid w:val="008B444F"/>
    <w:rsid w:val="008B47D9"/>
    <w:rsid w:val="008B4924"/>
    <w:rsid w:val="008B49D4"/>
    <w:rsid w:val="008B50AF"/>
    <w:rsid w:val="008B57E0"/>
    <w:rsid w:val="008B5946"/>
    <w:rsid w:val="008B5A4D"/>
    <w:rsid w:val="008B5FC6"/>
    <w:rsid w:val="008B65A3"/>
    <w:rsid w:val="008B67A3"/>
    <w:rsid w:val="008B7732"/>
    <w:rsid w:val="008C1516"/>
    <w:rsid w:val="008C1850"/>
    <w:rsid w:val="008C1CBA"/>
    <w:rsid w:val="008C1E3A"/>
    <w:rsid w:val="008C23C5"/>
    <w:rsid w:val="008C439D"/>
    <w:rsid w:val="008C46D9"/>
    <w:rsid w:val="008C6DF9"/>
    <w:rsid w:val="008C73A5"/>
    <w:rsid w:val="008D080E"/>
    <w:rsid w:val="008D0A31"/>
    <w:rsid w:val="008D1EE1"/>
    <w:rsid w:val="008D3061"/>
    <w:rsid w:val="008D342C"/>
    <w:rsid w:val="008D485E"/>
    <w:rsid w:val="008D58B2"/>
    <w:rsid w:val="008D5BD5"/>
    <w:rsid w:val="008D681B"/>
    <w:rsid w:val="008D79C0"/>
    <w:rsid w:val="008D7AC5"/>
    <w:rsid w:val="008D7AD1"/>
    <w:rsid w:val="008E0147"/>
    <w:rsid w:val="008E0E1E"/>
    <w:rsid w:val="008E234F"/>
    <w:rsid w:val="008E322F"/>
    <w:rsid w:val="008E3BE6"/>
    <w:rsid w:val="008E3C2E"/>
    <w:rsid w:val="008E4C47"/>
    <w:rsid w:val="008E4D4E"/>
    <w:rsid w:val="008E5120"/>
    <w:rsid w:val="008E6A0B"/>
    <w:rsid w:val="008F0B17"/>
    <w:rsid w:val="008F0EA4"/>
    <w:rsid w:val="008F12C5"/>
    <w:rsid w:val="008F1E63"/>
    <w:rsid w:val="008F39B0"/>
    <w:rsid w:val="008F3E04"/>
    <w:rsid w:val="008F4C0C"/>
    <w:rsid w:val="008F6807"/>
    <w:rsid w:val="008F762D"/>
    <w:rsid w:val="008F7DAB"/>
    <w:rsid w:val="0090031D"/>
    <w:rsid w:val="00900990"/>
    <w:rsid w:val="00900B47"/>
    <w:rsid w:val="009013BF"/>
    <w:rsid w:val="00902745"/>
    <w:rsid w:val="00902D52"/>
    <w:rsid w:val="00903334"/>
    <w:rsid w:val="00903B4F"/>
    <w:rsid w:val="00904185"/>
    <w:rsid w:val="00904894"/>
    <w:rsid w:val="00904BBE"/>
    <w:rsid w:val="00904F01"/>
    <w:rsid w:val="0090543D"/>
    <w:rsid w:val="009054A0"/>
    <w:rsid w:val="0090631B"/>
    <w:rsid w:val="00906B1C"/>
    <w:rsid w:val="00906E0A"/>
    <w:rsid w:val="00906FAE"/>
    <w:rsid w:val="00907662"/>
    <w:rsid w:val="009079D9"/>
    <w:rsid w:val="00907D95"/>
    <w:rsid w:val="0091017A"/>
    <w:rsid w:val="00911502"/>
    <w:rsid w:val="00912119"/>
    <w:rsid w:val="0091265A"/>
    <w:rsid w:val="00912F48"/>
    <w:rsid w:val="009135E6"/>
    <w:rsid w:val="00913682"/>
    <w:rsid w:val="00914761"/>
    <w:rsid w:val="009150B2"/>
    <w:rsid w:val="009158C3"/>
    <w:rsid w:val="0091625C"/>
    <w:rsid w:val="009162B4"/>
    <w:rsid w:val="009162FE"/>
    <w:rsid w:val="00916BDB"/>
    <w:rsid w:val="0091733C"/>
    <w:rsid w:val="00917787"/>
    <w:rsid w:val="00917AED"/>
    <w:rsid w:val="00920071"/>
    <w:rsid w:val="00920A59"/>
    <w:rsid w:val="00920AD9"/>
    <w:rsid w:val="009214BA"/>
    <w:rsid w:val="00921654"/>
    <w:rsid w:val="00921DD6"/>
    <w:rsid w:val="009224F5"/>
    <w:rsid w:val="0092278E"/>
    <w:rsid w:val="009227D8"/>
    <w:rsid w:val="00922EC9"/>
    <w:rsid w:val="00923921"/>
    <w:rsid w:val="009239B7"/>
    <w:rsid w:val="00923D58"/>
    <w:rsid w:val="00923E52"/>
    <w:rsid w:val="00925251"/>
    <w:rsid w:val="009255E9"/>
    <w:rsid w:val="0092610E"/>
    <w:rsid w:val="009274F7"/>
    <w:rsid w:val="0092783C"/>
    <w:rsid w:val="0093004A"/>
    <w:rsid w:val="00930373"/>
    <w:rsid w:val="0093038F"/>
    <w:rsid w:val="009313F5"/>
    <w:rsid w:val="009321E0"/>
    <w:rsid w:val="009329F2"/>
    <w:rsid w:val="00932C95"/>
    <w:rsid w:val="00933795"/>
    <w:rsid w:val="00934AB8"/>
    <w:rsid w:val="00935647"/>
    <w:rsid w:val="0093564F"/>
    <w:rsid w:val="0093633D"/>
    <w:rsid w:val="00937EEE"/>
    <w:rsid w:val="00937F81"/>
    <w:rsid w:val="00940048"/>
    <w:rsid w:val="00940243"/>
    <w:rsid w:val="0094024D"/>
    <w:rsid w:val="00940367"/>
    <w:rsid w:val="0094086E"/>
    <w:rsid w:val="00941A76"/>
    <w:rsid w:val="00941C01"/>
    <w:rsid w:val="00942709"/>
    <w:rsid w:val="0094277D"/>
    <w:rsid w:val="009436A1"/>
    <w:rsid w:val="0094488D"/>
    <w:rsid w:val="009455C8"/>
    <w:rsid w:val="009459BA"/>
    <w:rsid w:val="00945B33"/>
    <w:rsid w:val="00945B7E"/>
    <w:rsid w:val="00946FA5"/>
    <w:rsid w:val="009509AD"/>
    <w:rsid w:val="00950BCE"/>
    <w:rsid w:val="0095141E"/>
    <w:rsid w:val="00951500"/>
    <w:rsid w:val="009526CA"/>
    <w:rsid w:val="00952955"/>
    <w:rsid w:val="00953CFD"/>
    <w:rsid w:val="009553E3"/>
    <w:rsid w:val="009554D0"/>
    <w:rsid w:val="009560F5"/>
    <w:rsid w:val="00957099"/>
    <w:rsid w:val="00957108"/>
    <w:rsid w:val="00957671"/>
    <w:rsid w:val="00957B8C"/>
    <w:rsid w:val="00957F41"/>
    <w:rsid w:val="009603A1"/>
    <w:rsid w:val="00960AF3"/>
    <w:rsid w:val="00961224"/>
    <w:rsid w:val="009614BA"/>
    <w:rsid w:val="009617FF"/>
    <w:rsid w:val="00962313"/>
    <w:rsid w:val="0096351F"/>
    <w:rsid w:val="00963961"/>
    <w:rsid w:val="00964893"/>
    <w:rsid w:val="00964E67"/>
    <w:rsid w:val="009655BC"/>
    <w:rsid w:val="00965BAF"/>
    <w:rsid w:val="00965EB5"/>
    <w:rsid w:val="00966415"/>
    <w:rsid w:val="00967184"/>
    <w:rsid w:val="00967C0C"/>
    <w:rsid w:val="00967F6B"/>
    <w:rsid w:val="009703EB"/>
    <w:rsid w:val="009708C7"/>
    <w:rsid w:val="00971239"/>
    <w:rsid w:val="00971708"/>
    <w:rsid w:val="00972742"/>
    <w:rsid w:val="009735F4"/>
    <w:rsid w:val="0097363C"/>
    <w:rsid w:val="00973AFA"/>
    <w:rsid w:val="00973C2F"/>
    <w:rsid w:val="0097421B"/>
    <w:rsid w:val="00974374"/>
    <w:rsid w:val="00974D15"/>
    <w:rsid w:val="00975714"/>
    <w:rsid w:val="00975ABA"/>
    <w:rsid w:val="00976577"/>
    <w:rsid w:val="0097669F"/>
    <w:rsid w:val="0097677C"/>
    <w:rsid w:val="0097714F"/>
    <w:rsid w:val="00977B6B"/>
    <w:rsid w:val="00980020"/>
    <w:rsid w:val="009804C8"/>
    <w:rsid w:val="009804C9"/>
    <w:rsid w:val="00981DFC"/>
    <w:rsid w:val="00981FC4"/>
    <w:rsid w:val="009829DD"/>
    <w:rsid w:val="00982E88"/>
    <w:rsid w:val="00984133"/>
    <w:rsid w:val="009847E3"/>
    <w:rsid w:val="00985134"/>
    <w:rsid w:val="0098579B"/>
    <w:rsid w:val="00987C73"/>
    <w:rsid w:val="00987DC4"/>
    <w:rsid w:val="00990845"/>
    <w:rsid w:val="00990D91"/>
    <w:rsid w:val="009915C5"/>
    <w:rsid w:val="009921B1"/>
    <w:rsid w:val="00992551"/>
    <w:rsid w:val="009934D3"/>
    <w:rsid w:val="00993EF1"/>
    <w:rsid w:val="00995894"/>
    <w:rsid w:val="00995DCE"/>
    <w:rsid w:val="009A02C8"/>
    <w:rsid w:val="009A0493"/>
    <w:rsid w:val="009A189F"/>
    <w:rsid w:val="009A3BEC"/>
    <w:rsid w:val="009A4643"/>
    <w:rsid w:val="009A4F37"/>
    <w:rsid w:val="009A5044"/>
    <w:rsid w:val="009A5411"/>
    <w:rsid w:val="009A5B81"/>
    <w:rsid w:val="009A6C3A"/>
    <w:rsid w:val="009A71C9"/>
    <w:rsid w:val="009A7739"/>
    <w:rsid w:val="009A7E83"/>
    <w:rsid w:val="009B19DB"/>
    <w:rsid w:val="009B1F53"/>
    <w:rsid w:val="009B2CB7"/>
    <w:rsid w:val="009B3005"/>
    <w:rsid w:val="009B36E9"/>
    <w:rsid w:val="009B437C"/>
    <w:rsid w:val="009B564C"/>
    <w:rsid w:val="009B59EE"/>
    <w:rsid w:val="009B5DED"/>
    <w:rsid w:val="009B728E"/>
    <w:rsid w:val="009B762F"/>
    <w:rsid w:val="009B7802"/>
    <w:rsid w:val="009C0175"/>
    <w:rsid w:val="009C0DBB"/>
    <w:rsid w:val="009C10F2"/>
    <w:rsid w:val="009C17DA"/>
    <w:rsid w:val="009C18DF"/>
    <w:rsid w:val="009C1A49"/>
    <w:rsid w:val="009C1F08"/>
    <w:rsid w:val="009C2DC4"/>
    <w:rsid w:val="009C2FBB"/>
    <w:rsid w:val="009C4100"/>
    <w:rsid w:val="009C4675"/>
    <w:rsid w:val="009C496D"/>
    <w:rsid w:val="009C5191"/>
    <w:rsid w:val="009C5CC3"/>
    <w:rsid w:val="009C738E"/>
    <w:rsid w:val="009D026D"/>
    <w:rsid w:val="009D0AA6"/>
    <w:rsid w:val="009D139B"/>
    <w:rsid w:val="009D18BF"/>
    <w:rsid w:val="009D1C26"/>
    <w:rsid w:val="009D1C52"/>
    <w:rsid w:val="009D2D6F"/>
    <w:rsid w:val="009D341B"/>
    <w:rsid w:val="009D3F4B"/>
    <w:rsid w:val="009D41D5"/>
    <w:rsid w:val="009D47AB"/>
    <w:rsid w:val="009D4AF0"/>
    <w:rsid w:val="009D4C66"/>
    <w:rsid w:val="009D5547"/>
    <w:rsid w:val="009D5BF4"/>
    <w:rsid w:val="009D62C1"/>
    <w:rsid w:val="009D6745"/>
    <w:rsid w:val="009D7C55"/>
    <w:rsid w:val="009D7DCC"/>
    <w:rsid w:val="009E068D"/>
    <w:rsid w:val="009E1B09"/>
    <w:rsid w:val="009E1B49"/>
    <w:rsid w:val="009E283B"/>
    <w:rsid w:val="009E2C72"/>
    <w:rsid w:val="009E3368"/>
    <w:rsid w:val="009E3AF5"/>
    <w:rsid w:val="009E3E0C"/>
    <w:rsid w:val="009E432F"/>
    <w:rsid w:val="009E6612"/>
    <w:rsid w:val="009E798D"/>
    <w:rsid w:val="009F034F"/>
    <w:rsid w:val="009F0B46"/>
    <w:rsid w:val="009F0F57"/>
    <w:rsid w:val="009F184B"/>
    <w:rsid w:val="009F3785"/>
    <w:rsid w:val="009F40F3"/>
    <w:rsid w:val="009F4451"/>
    <w:rsid w:val="009F4583"/>
    <w:rsid w:val="009F49F4"/>
    <w:rsid w:val="009F5FA4"/>
    <w:rsid w:val="009F6556"/>
    <w:rsid w:val="009F789B"/>
    <w:rsid w:val="009F7A90"/>
    <w:rsid w:val="009F7AEB"/>
    <w:rsid w:val="00A013A4"/>
    <w:rsid w:val="00A01B67"/>
    <w:rsid w:val="00A01BA5"/>
    <w:rsid w:val="00A01CBE"/>
    <w:rsid w:val="00A02902"/>
    <w:rsid w:val="00A02B83"/>
    <w:rsid w:val="00A03561"/>
    <w:rsid w:val="00A03ACA"/>
    <w:rsid w:val="00A03BF6"/>
    <w:rsid w:val="00A03EA6"/>
    <w:rsid w:val="00A0466D"/>
    <w:rsid w:val="00A048EF"/>
    <w:rsid w:val="00A04B17"/>
    <w:rsid w:val="00A05C24"/>
    <w:rsid w:val="00A05F61"/>
    <w:rsid w:val="00A06AD5"/>
    <w:rsid w:val="00A07EA2"/>
    <w:rsid w:val="00A1005E"/>
    <w:rsid w:val="00A10CA6"/>
    <w:rsid w:val="00A130BD"/>
    <w:rsid w:val="00A13210"/>
    <w:rsid w:val="00A13331"/>
    <w:rsid w:val="00A14DB9"/>
    <w:rsid w:val="00A152B0"/>
    <w:rsid w:val="00A15E33"/>
    <w:rsid w:val="00A16AA8"/>
    <w:rsid w:val="00A16CCE"/>
    <w:rsid w:val="00A214E2"/>
    <w:rsid w:val="00A21524"/>
    <w:rsid w:val="00A21D3C"/>
    <w:rsid w:val="00A21D58"/>
    <w:rsid w:val="00A22584"/>
    <w:rsid w:val="00A22669"/>
    <w:rsid w:val="00A231DB"/>
    <w:rsid w:val="00A23AB3"/>
    <w:rsid w:val="00A24725"/>
    <w:rsid w:val="00A251ED"/>
    <w:rsid w:val="00A25E0F"/>
    <w:rsid w:val="00A2654A"/>
    <w:rsid w:val="00A30107"/>
    <w:rsid w:val="00A31080"/>
    <w:rsid w:val="00A3136D"/>
    <w:rsid w:val="00A32365"/>
    <w:rsid w:val="00A32790"/>
    <w:rsid w:val="00A32DF5"/>
    <w:rsid w:val="00A33CAE"/>
    <w:rsid w:val="00A344F1"/>
    <w:rsid w:val="00A34711"/>
    <w:rsid w:val="00A34AEB"/>
    <w:rsid w:val="00A35093"/>
    <w:rsid w:val="00A375FB"/>
    <w:rsid w:val="00A37936"/>
    <w:rsid w:val="00A37F5F"/>
    <w:rsid w:val="00A41BCF"/>
    <w:rsid w:val="00A41FB4"/>
    <w:rsid w:val="00A42579"/>
    <w:rsid w:val="00A42E0E"/>
    <w:rsid w:val="00A42E20"/>
    <w:rsid w:val="00A430B7"/>
    <w:rsid w:val="00A4316C"/>
    <w:rsid w:val="00A432B0"/>
    <w:rsid w:val="00A43649"/>
    <w:rsid w:val="00A440B8"/>
    <w:rsid w:val="00A44418"/>
    <w:rsid w:val="00A456AF"/>
    <w:rsid w:val="00A45C04"/>
    <w:rsid w:val="00A45E7C"/>
    <w:rsid w:val="00A45F03"/>
    <w:rsid w:val="00A46C88"/>
    <w:rsid w:val="00A500F3"/>
    <w:rsid w:val="00A501EF"/>
    <w:rsid w:val="00A508D6"/>
    <w:rsid w:val="00A51FB3"/>
    <w:rsid w:val="00A5234B"/>
    <w:rsid w:val="00A52361"/>
    <w:rsid w:val="00A52459"/>
    <w:rsid w:val="00A52E11"/>
    <w:rsid w:val="00A53599"/>
    <w:rsid w:val="00A53EF4"/>
    <w:rsid w:val="00A5413C"/>
    <w:rsid w:val="00A545A6"/>
    <w:rsid w:val="00A547C4"/>
    <w:rsid w:val="00A5484F"/>
    <w:rsid w:val="00A555B9"/>
    <w:rsid w:val="00A5649B"/>
    <w:rsid w:val="00A56D45"/>
    <w:rsid w:val="00A56FE8"/>
    <w:rsid w:val="00A60068"/>
    <w:rsid w:val="00A6100E"/>
    <w:rsid w:val="00A62835"/>
    <w:rsid w:val="00A63648"/>
    <w:rsid w:val="00A63D74"/>
    <w:rsid w:val="00A650BF"/>
    <w:rsid w:val="00A656D2"/>
    <w:rsid w:val="00A6577C"/>
    <w:rsid w:val="00A66125"/>
    <w:rsid w:val="00A66865"/>
    <w:rsid w:val="00A669C8"/>
    <w:rsid w:val="00A66A57"/>
    <w:rsid w:val="00A66D25"/>
    <w:rsid w:val="00A676CD"/>
    <w:rsid w:val="00A67C2A"/>
    <w:rsid w:val="00A67FE8"/>
    <w:rsid w:val="00A7040A"/>
    <w:rsid w:val="00A709D3"/>
    <w:rsid w:val="00A70E54"/>
    <w:rsid w:val="00A71816"/>
    <w:rsid w:val="00A71A2D"/>
    <w:rsid w:val="00A71B5A"/>
    <w:rsid w:val="00A72297"/>
    <w:rsid w:val="00A73B70"/>
    <w:rsid w:val="00A747E6"/>
    <w:rsid w:val="00A74AB5"/>
    <w:rsid w:val="00A74B3F"/>
    <w:rsid w:val="00A74B8D"/>
    <w:rsid w:val="00A75549"/>
    <w:rsid w:val="00A76D42"/>
    <w:rsid w:val="00A77832"/>
    <w:rsid w:val="00A8162C"/>
    <w:rsid w:val="00A819A2"/>
    <w:rsid w:val="00A8346A"/>
    <w:rsid w:val="00A838E8"/>
    <w:rsid w:val="00A84011"/>
    <w:rsid w:val="00A854DF"/>
    <w:rsid w:val="00A85625"/>
    <w:rsid w:val="00A856FC"/>
    <w:rsid w:val="00A85BD8"/>
    <w:rsid w:val="00A85D70"/>
    <w:rsid w:val="00A86726"/>
    <w:rsid w:val="00A86799"/>
    <w:rsid w:val="00A87164"/>
    <w:rsid w:val="00A873A4"/>
    <w:rsid w:val="00A87539"/>
    <w:rsid w:val="00A90BAE"/>
    <w:rsid w:val="00A90C13"/>
    <w:rsid w:val="00A9108E"/>
    <w:rsid w:val="00A91848"/>
    <w:rsid w:val="00A91D1B"/>
    <w:rsid w:val="00A91F9E"/>
    <w:rsid w:val="00A92A8F"/>
    <w:rsid w:val="00A92EFA"/>
    <w:rsid w:val="00A948AA"/>
    <w:rsid w:val="00A94C28"/>
    <w:rsid w:val="00A94D76"/>
    <w:rsid w:val="00A957F6"/>
    <w:rsid w:val="00A972A0"/>
    <w:rsid w:val="00A97BA1"/>
    <w:rsid w:val="00A97D63"/>
    <w:rsid w:val="00A97E4D"/>
    <w:rsid w:val="00A97EC3"/>
    <w:rsid w:val="00AA2796"/>
    <w:rsid w:val="00AA318D"/>
    <w:rsid w:val="00AA598E"/>
    <w:rsid w:val="00AA6F2D"/>
    <w:rsid w:val="00AA798E"/>
    <w:rsid w:val="00AA7CED"/>
    <w:rsid w:val="00AA7E9D"/>
    <w:rsid w:val="00AB015F"/>
    <w:rsid w:val="00AB1349"/>
    <w:rsid w:val="00AB2049"/>
    <w:rsid w:val="00AB2AD7"/>
    <w:rsid w:val="00AB3AAB"/>
    <w:rsid w:val="00AB4ADC"/>
    <w:rsid w:val="00AB4FAF"/>
    <w:rsid w:val="00AB515B"/>
    <w:rsid w:val="00AB52E4"/>
    <w:rsid w:val="00AB5430"/>
    <w:rsid w:val="00AB6E1C"/>
    <w:rsid w:val="00AB7A18"/>
    <w:rsid w:val="00AB7BB5"/>
    <w:rsid w:val="00AB7BED"/>
    <w:rsid w:val="00AC06FD"/>
    <w:rsid w:val="00AC0C48"/>
    <w:rsid w:val="00AC196E"/>
    <w:rsid w:val="00AC36EE"/>
    <w:rsid w:val="00AC395E"/>
    <w:rsid w:val="00AC3D13"/>
    <w:rsid w:val="00AC3F5E"/>
    <w:rsid w:val="00AC4322"/>
    <w:rsid w:val="00AC4AFA"/>
    <w:rsid w:val="00AC51FE"/>
    <w:rsid w:val="00AC69DA"/>
    <w:rsid w:val="00AC6C05"/>
    <w:rsid w:val="00AC7256"/>
    <w:rsid w:val="00AC75AC"/>
    <w:rsid w:val="00AD056E"/>
    <w:rsid w:val="00AD0691"/>
    <w:rsid w:val="00AD2974"/>
    <w:rsid w:val="00AD5539"/>
    <w:rsid w:val="00AD58D7"/>
    <w:rsid w:val="00AD7953"/>
    <w:rsid w:val="00AD7E23"/>
    <w:rsid w:val="00AE0B5D"/>
    <w:rsid w:val="00AE1FAB"/>
    <w:rsid w:val="00AE2380"/>
    <w:rsid w:val="00AE28CF"/>
    <w:rsid w:val="00AE3E6A"/>
    <w:rsid w:val="00AE3FE0"/>
    <w:rsid w:val="00AE4250"/>
    <w:rsid w:val="00AE4961"/>
    <w:rsid w:val="00AE568A"/>
    <w:rsid w:val="00AE5B88"/>
    <w:rsid w:val="00AE64B7"/>
    <w:rsid w:val="00AE7B74"/>
    <w:rsid w:val="00AE7FA4"/>
    <w:rsid w:val="00AF071D"/>
    <w:rsid w:val="00AF1E4F"/>
    <w:rsid w:val="00AF226A"/>
    <w:rsid w:val="00AF3888"/>
    <w:rsid w:val="00AF4C95"/>
    <w:rsid w:val="00AF505E"/>
    <w:rsid w:val="00AF50FC"/>
    <w:rsid w:val="00AF569D"/>
    <w:rsid w:val="00AF6943"/>
    <w:rsid w:val="00AF6F78"/>
    <w:rsid w:val="00AF78E7"/>
    <w:rsid w:val="00B00D38"/>
    <w:rsid w:val="00B00DB4"/>
    <w:rsid w:val="00B012D6"/>
    <w:rsid w:val="00B018B7"/>
    <w:rsid w:val="00B01922"/>
    <w:rsid w:val="00B0232B"/>
    <w:rsid w:val="00B0266C"/>
    <w:rsid w:val="00B02C19"/>
    <w:rsid w:val="00B035B1"/>
    <w:rsid w:val="00B04586"/>
    <w:rsid w:val="00B0491E"/>
    <w:rsid w:val="00B04D4C"/>
    <w:rsid w:val="00B055F8"/>
    <w:rsid w:val="00B065B5"/>
    <w:rsid w:val="00B0679F"/>
    <w:rsid w:val="00B07388"/>
    <w:rsid w:val="00B0792B"/>
    <w:rsid w:val="00B106FF"/>
    <w:rsid w:val="00B10B5F"/>
    <w:rsid w:val="00B10DEB"/>
    <w:rsid w:val="00B11310"/>
    <w:rsid w:val="00B129D9"/>
    <w:rsid w:val="00B12E44"/>
    <w:rsid w:val="00B12EF7"/>
    <w:rsid w:val="00B1427B"/>
    <w:rsid w:val="00B14B75"/>
    <w:rsid w:val="00B14B8F"/>
    <w:rsid w:val="00B15A84"/>
    <w:rsid w:val="00B164C4"/>
    <w:rsid w:val="00B16F33"/>
    <w:rsid w:val="00B179CD"/>
    <w:rsid w:val="00B204C1"/>
    <w:rsid w:val="00B206E5"/>
    <w:rsid w:val="00B20C64"/>
    <w:rsid w:val="00B20E81"/>
    <w:rsid w:val="00B20F57"/>
    <w:rsid w:val="00B21B64"/>
    <w:rsid w:val="00B23AE7"/>
    <w:rsid w:val="00B241FC"/>
    <w:rsid w:val="00B24AB4"/>
    <w:rsid w:val="00B2534C"/>
    <w:rsid w:val="00B25966"/>
    <w:rsid w:val="00B259F7"/>
    <w:rsid w:val="00B25EB3"/>
    <w:rsid w:val="00B2745A"/>
    <w:rsid w:val="00B27A0D"/>
    <w:rsid w:val="00B27A31"/>
    <w:rsid w:val="00B27DDF"/>
    <w:rsid w:val="00B31B87"/>
    <w:rsid w:val="00B322EF"/>
    <w:rsid w:val="00B333D6"/>
    <w:rsid w:val="00B3380E"/>
    <w:rsid w:val="00B338E6"/>
    <w:rsid w:val="00B33A0C"/>
    <w:rsid w:val="00B33F73"/>
    <w:rsid w:val="00B34395"/>
    <w:rsid w:val="00B34B3A"/>
    <w:rsid w:val="00B3511E"/>
    <w:rsid w:val="00B359D4"/>
    <w:rsid w:val="00B35CA9"/>
    <w:rsid w:val="00B36297"/>
    <w:rsid w:val="00B3637D"/>
    <w:rsid w:val="00B36F22"/>
    <w:rsid w:val="00B37852"/>
    <w:rsid w:val="00B40505"/>
    <w:rsid w:val="00B422D8"/>
    <w:rsid w:val="00B427CD"/>
    <w:rsid w:val="00B42E93"/>
    <w:rsid w:val="00B42EF0"/>
    <w:rsid w:val="00B44507"/>
    <w:rsid w:val="00B44C6D"/>
    <w:rsid w:val="00B4513F"/>
    <w:rsid w:val="00B45A95"/>
    <w:rsid w:val="00B4634F"/>
    <w:rsid w:val="00B47388"/>
    <w:rsid w:val="00B47B98"/>
    <w:rsid w:val="00B50278"/>
    <w:rsid w:val="00B513EF"/>
    <w:rsid w:val="00B515FB"/>
    <w:rsid w:val="00B51683"/>
    <w:rsid w:val="00B516FB"/>
    <w:rsid w:val="00B517E1"/>
    <w:rsid w:val="00B51883"/>
    <w:rsid w:val="00B520F6"/>
    <w:rsid w:val="00B523F2"/>
    <w:rsid w:val="00B52D58"/>
    <w:rsid w:val="00B52DAB"/>
    <w:rsid w:val="00B5371A"/>
    <w:rsid w:val="00B53B85"/>
    <w:rsid w:val="00B53C2F"/>
    <w:rsid w:val="00B53C6D"/>
    <w:rsid w:val="00B540BF"/>
    <w:rsid w:val="00B54EB9"/>
    <w:rsid w:val="00B56B7D"/>
    <w:rsid w:val="00B577F4"/>
    <w:rsid w:val="00B60196"/>
    <w:rsid w:val="00B6074E"/>
    <w:rsid w:val="00B613B3"/>
    <w:rsid w:val="00B614F5"/>
    <w:rsid w:val="00B61743"/>
    <w:rsid w:val="00B61C31"/>
    <w:rsid w:val="00B62545"/>
    <w:rsid w:val="00B64823"/>
    <w:rsid w:val="00B64C6C"/>
    <w:rsid w:val="00B652CE"/>
    <w:rsid w:val="00B652F3"/>
    <w:rsid w:val="00B66D63"/>
    <w:rsid w:val="00B671A0"/>
    <w:rsid w:val="00B6741D"/>
    <w:rsid w:val="00B6747A"/>
    <w:rsid w:val="00B70AB7"/>
    <w:rsid w:val="00B714DA"/>
    <w:rsid w:val="00B717AA"/>
    <w:rsid w:val="00B72291"/>
    <w:rsid w:val="00B731FF"/>
    <w:rsid w:val="00B7356C"/>
    <w:rsid w:val="00B753BD"/>
    <w:rsid w:val="00B75725"/>
    <w:rsid w:val="00B75732"/>
    <w:rsid w:val="00B75B59"/>
    <w:rsid w:val="00B75EAF"/>
    <w:rsid w:val="00B7620A"/>
    <w:rsid w:val="00B7629A"/>
    <w:rsid w:val="00B7646E"/>
    <w:rsid w:val="00B7711B"/>
    <w:rsid w:val="00B77470"/>
    <w:rsid w:val="00B8024D"/>
    <w:rsid w:val="00B808FD"/>
    <w:rsid w:val="00B81167"/>
    <w:rsid w:val="00B82EC9"/>
    <w:rsid w:val="00B835BB"/>
    <w:rsid w:val="00B83B47"/>
    <w:rsid w:val="00B83BAC"/>
    <w:rsid w:val="00B849F6"/>
    <w:rsid w:val="00B8501D"/>
    <w:rsid w:val="00B85969"/>
    <w:rsid w:val="00B864FB"/>
    <w:rsid w:val="00B8656F"/>
    <w:rsid w:val="00B86975"/>
    <w:rsid w:val="00B87878"/>
    <w:rsid w:val="00B911BA"/>
    <w:rsid w:val="00B91D93"/>
    <w:rsid w:val="00B92495"/>
    <w:rsid w:val="00B93874"/>
    <w:rsid w:val="00B93A57"/>
    <w:rsid w:val="00B94089"/>
    <w:rsid w:val="00B94AF7"/>
    <w:rsid w:val="00B94C4F"/>
    <w:rsid w:val="00BA0370"/>
    <w:rsid w:val="00BA1C52"/>
    <w:rsid w:val="00BA248D"/>
    <w:rsid w:val="00BA2E62"/>
    <w:rsid w:val="00BA36A1"/>
    <w:rsid w:val="00BA37E0"/>
    <w:rsid w:val="00BA3CE2"/>
    <w:rsid w:val="00BA43F3"/>
    <w:rsid w:val="00BA4557"/>
    <w:rsid w:val="00BA4886"/>
    <w:rsid w:val="00BA4DC8"/>
    <w:rsid w:val="00BA56B9"/>
    <w:rsid w:val="00BA603F"/>
    <w:rsid w:val="00BA61BC"/>
    <w:rsid w:val="00BA64FB"/>
    <w:rsid w:val="00BA653C"/>
    <w:rsid w:val="00BA683B"/>
    <w:rsid w:val="00BA6874"/>
    <w:rsid w:val="00BA72D2"/>
    <w:rsid w:val="00BA7926"/>
    <w:rsid w:val="00BA79C1"/>
    <w:rsid w:val="00BB0411"/>
    <w:rsid w:val="00BB06D1"/>
    <w:rsid w:val="00BB1C34"/>
    <w:rsid w:val="00BB1CE0"/>
    <w:rsid w:val="00BB2291"/>
    <w:rsid w:val="00BB2BCF"/>
    <w:rsid w:val="00BB350F"/>
    <w:rsid w:val="00BB4FDB"/>
    <w:rsid w:val="00BB5F96"/>
    <w:rsid w:val="00BB6624"/>
    <w:rsid w:val="00BB6EBF"/>
    <w:rsid w:val="00BB710C"/>
    <w:rsid w:val="00BB765A"/>
    <w:rsid w:val="00BB7A65"/>
    <w:rsid w:val="00BB7E9E"/>
    <w:rsid w:val="00BB7F48"/>
    <w:rsid w:val="00BC10BC"/>
    <w:rsid w:val="00BC140F"/>
    <w:rsid w:val="00BC17A2"/>
    <w:rsid w:val="00BC2848"/>
    <w:rsid w:val="00BC471C"/>
    <w:rsid w:val="00BC49F1"/>
    <w:rsid w:val="00BC4D0A"/>
    <w:rsid w:val="00BC56E3"/>
    <w:rsid w:val="00BC6FC1"/>
    <w:rsid w:val="00BC7173"/>
    <w:rsid w:val="00BC7600"/>
    <w:rsid w:val="00BC7AA2"/>
    <w:rsid w:val="00BD27F2"/>
    <w:rsid w:val="00BD2FEF"/>
    <w:rsid w:val="00BD4EBE"/>
    <w:rsid w:val="00BD5755"/>
    <w:rsid w:val="00BD5E37"/>
    <w:rsid w:val="00BD6CD9"/>
    <w:rsid w:val="00BE1B62"/>
    <w:rsid w:val="00BE1CB8"/>
    <w:rsid w:val="00BE1E53"/>
    <w:rsid w:val="00BE2097"/>
    <w:rsid w:val="00BE2B64"/>
    <w:rsid w:val="00BE2C6C"/>
    <w:rsid w:val="00BE2F07"/>
    <w:rsid w:val="00BE3454"/>
    <w:rsid w:val="00BE4171"/>
    <w:rsid w:val="00BE52C0"/>
    <w:rsid w:val="00BE55B6"/>
    <w:rsid w:val="00BE588C"/>
    <w:rsid w:val="00BE5D98"/>
    <w:rsid w:val="00BE6B8F"/>
    <w:rsid w:val="00BE7B76"/>
    <w:rsid w:val="00BE7FB8"/>
    <w:rsid w:val="00BF03E7"/>
    <w:rsid w:val="00BF09D4"/>
    <w:rsid w:val="00BF0C76"/>
    <w:rsid w:val="00BF0FF6"/>
    <w:rsid w:val="00BF1656"/>
    <w:rsid w:val="00BF17A7"/>
    <w:rsid w:val="00BF34B3"/>
    <w:rsid w:val="00BF3761"/>
    <w:rsid w:val="00BF4519"/>
    <w:rsid w:val="00BF4EFA"/>
    <w:rsid w:val="00BF7697"/>
    <w:rsid w:val="00BF7EEB"/>
    <w:rsid w:val="00C005BA"/>
    <w:rsid w:val="00C00DD2"/>
    <w:rsid w:val="00C01431"/>
    <w:rsid w:val="00C01889"/>
    <w:rsid w:val="00C023DC"/>
    <w:rsid w:val="00C027F6"/>
    <w:rsid w:val="00C02CB1"/>
    <w:rsid w:val="00C03DC0"/>
    <w:rsid w:val="00C045D8"/>
    <w:rsid w:val="00C04B23"/>
    <w:rsid w:val="00C04DF4"/>
    <w:rsid w:val="00C04E2C"/>
    <w:rsid w:val="00C05205"/>
    <w:rsid w:val="00C0588E"/>
    <w:rsid w:val="00C07045"/>
    <w:rsid w:val="00C07095"/>
    <w:rsid w:val="00C07124"/>
    <w:rsid w:val="00C07218"/>
    <w:rsid w:val="00C07E0A"/>
    <w:rsid w:val="00C105FB"/>
    <w:rsid w:val="00C10CDB"/>
    <w:rsid w:val="00C10D1D"/>
    <w:rsid w:val="00C10EA9"/>
    <w:rsid w:val="00C11319"/>
    <w:rsid w:val="00C11865"/>
    <w:rsid w:val="00C11BDC"/>
    <w:rsid w:val="00C11BE2"/>
    <w:rsid w:val="00C1204E"/>
    <w:rsid w:val="00C128DB"/>
    <w:rsid w:val="00C12959"/>
    <w:rsid w:val="00C12B62"/>
    <w:rsid w:val="00C12ECE"/>
    <w:rsid w:val="00C12F73"/>
    <w:rsid w:val="00C13F9B"/>
    <w:rsid w:val="00C13FA9"/>
    <w:rsid w:val="00C15862"/>
    <w:rsid w:val="00C15B3F"/>
    <w:rsid w:val="00C16085"/>
    <w:rsid w:val="00C16182"/>
    <w:rsid w:val="00C162BF"/>
    <w:rsid w:val="00C16384"/>
    <w:rsid w:val="00C16476"/>
    <w:rsid w:val="00C1716A"/>
    <w:rsid w:val="00C17418"/>
    <w:rsid w:val="00C174EA"/>
    <w:rsid w:val="00C17C88"/>
    <w:rsid w:val="00C20001"/>
    <w:rsid w:val="00C2209F"/>
    <w:rsid w:val="00C226B4"/>
    <w:rsid w:val="00C22A13"/>
    <w:rsid w:val="00C2334A"/>
    <w:rsid w:val="00C237ED"/>
    <w:rsid w:val="00C2415F"/>
    <w:rsid w:val="00C244DB"/>
    <w:rsid w:val="00C25660"/>
    <w:rsid w:val="00C25C76"/>
    <w:rsid w:val="00C260B7"/>
    <w:rsid w:val="00C276DA"/>
    <w:rsid w:val="00C277BF"/>
    <w:rsid w:val="00C27FE8"/>
    <w:rsid w:val="00C30053"/>
    <w:rsid w:val="00C3043F"/>
    <w:rsid w:val="00C30827"/>
    <w:rsid w:val="00C30956"/>
    <w:rsid w:val="00C32E4C"/>
    <w:rsid w:val="00C33545"/>
    <w:rsid w:val="00C338A0"/>
    <w:rsid w:val="00C34401"/>
    <w:rsid w:val="00C35F1F"/>
    <w:rsid w:val="00C35F4D"/>
    <w:rsid w:val="00C36D87"/>
    <w:rsid w:val="00C373F4"/>
    <w:rsid w:val="00C4027A"/>
    <w:rsid w:val="00C40962"/>
    <w:rsid w:val="00C41C48"/>
    <w:rsid w:val="00C4371A"/>
    <w:rsid w:val="00C43A38"/>
    <w:rsid w:val="00C44AD4"/>
    <w:rsid w:val="00C44BB4"/>
    <w:rsid w:val="00C455C2"/>
    <w:rsid w:val="00C45D21"/>
    <w:rsid w:val="00C45DB9"/>
    <w:rsid w:val="00C4655D"/>
    <w:rsid w:val="00C46A88"/>
    <w:rsid w:val="00C46DBF"/>
    <w:rsid w:val="00C506D9"/>
    <w:rsid w:val="00C50AAB"/>
    <w:rsid w:val="00C50B93"/>
    <w:rsid w:val="00C514C0"/>
    <w:rsid w:val="00C51DB4"/>
    <w:rsid w:val="00C52292"/>
    <w:rsid w:val="00C52BDF"/>
    <w:rsid w:val="00C5361F"/>
    <w:rsid w:val="00C55346"/>
    <w:rsid w:val="00C562F9"/>
    <w:rsid w:val="00C57827"/>
    <w:rsid w:val="00C60F42"/>
    <w:rsid w:val="00C63223"/>
    <w:rsid w:val="00C6325C"/>
    <w:rsid w:val="00C653A5"/>
    <w:rsid w:val="00C65F80"/>
    <w:rsid w:val="00C6681F"/>
    <w:rsid w:val="00C67230"/>
    <w:rsid w:val="00C67591"/>
    <w:rsid w:val="00C706B3"/>
    <w:rsid w:val="00C71BE0"/>
    <w:rsid w:val="00C728A8"/>
    <w:rsid w:val="00C72F1E"/>
    <w:rsid w:val="00C72FC3"/>
    <w:rsid w:val="00C7394A"/>
    <w:rsid w:val="00C74207"/>
    <w:rsid w:val="00C74521"/>
    <w:rsid w:val="00C74D23"/>
    <w:rsid w:val="00C75846"/>
    <w:rsid w:val="00C75C40"/>
    <w:rsid w:val="00C762E4"/>
    <w:rsid w:val="00C762E5"/>
    <w:rsid w:val="00C8196E"/>
    <w:rsid w:val="00C82184"/>
    <w:rsid w:val="00C82259"/>
    <w:rsid w:val="00C825C3"/>
    <w:rsid w:val="00C82EA8"/>
    <w:rsid w:val="00C83223"/>
    <w:rsid w:val="00C84CFA"/>
    <w:rsid w:val="00C8527D"/>
    <w:rsid w:val="00C86028"/>
    <w:rsid w:val="00C86082"/>
    <w:rsid w:val="00C8645B"/>
    <w:rsid w:val="00C8678F"/>
    <w:rsid w:val="00C86AD3"/>
    <w:rsid w:val="00C86E55"/>
    <w:rsid w:val="00C870D1"/>
    <w:rsid w:val="00C872E1"/>
    <w:rsid w:val="00C87404"/>
    <w:rsid w:val="00C9001A"/>
    <w:rsid w:val="00C90176"/>
    <w:rsid w:val="00C90619"/>
    <w:rsid w:val="00C90968"/>
    <w:rsid w:val="00C94171"/>
    <w:rsid w:val="00C94CC8"/>
    <w:rsid w:val="00C968DD"/>
    <w:rsid w:val="00C97A7A"/>
    <w:rsid w:val="00C97B2F"/>
    <w:rsid w:val="00C97F90"/>
    <w:rsid w:val="00CA0617"/>
    <w:rsid w:val="00CA0786"/>
    <w:rsid w:val="00CA0C43"/>
    <w:rsid w:val="00CA13CB"/>
    <w:rsid w:val="00CA167F"/>
    <w:rsid w:val="00CA1D93"/>
    <w:rsid w:val="00CA2E99"/>
    <w:rsid w:val="00CA317E"/>
    <w:rsid w:val="00CA3D8F"/>
    <w:rsid w:val="00CA4558"/>
    <w:rsid w:val="00CA479F"/>
    <w:rsid w:val="00CA5CAF"/>
    <w:rsid w:val="00CA5FB8"/>
    <w:rsid w:val="00CA62DF"/>
    <w:rsid w:val="00CA7754"/>
    <w:rsid w:val="00CA7DB0"/>
    <w:rsid w:val="00CB028B"/>
    <w:rsid w:val="00CB093D"/>
    <w:rsid w:val="00CB1019"/>
    <w:rsid w:val="00CB13A5"/>
    <w:rsid w:val="00CB1501"/>
    <w:rsid w:val="00CB1A3A"/>
    <w:rsid w:val="00CB3A4D"/>
    <w:rsid w:val="00CB3CD3"/>
    <w:rsid w:val="00CB41AD"/>
    <w:rsid w:val="00CB422E"/>
    <w:rsid w:val="00CB4333"/>
    <w:rsid w:val="00CB4BD0"/>
    <w:rsid w:val="00CB5768"/>
    <w:rsid w:val="00CB7660"/>
    <w:rsid w:val="00CB77A0"/>
    <w:rsid w:val="00CB7895"/>
    <w:rsid w:val="00CB7AF2"/>
    <w:rsid w:val="00CB7CB7"/>
    <w:rsid w:val="00CC0360"/>
    <w:rsid w:val="00CC0D8A"/>
    <w:rsid w:val="00CC163E"/>
    <w:rsid w:val="00CC1D5E"/>
    <w:rsid w:val="00CC1EF8"/>
    <w:rsid w:val="00CC28C0"/>
    <w:rsid w:val="00CC3863"/>
    <w:rsid w:val="00CC42EF"/>
    <w:rsid w:val="00CC4B41"/>
    <w:rsid w:val="00CC5B33"/>
    <w:rsid w:val="00CC5B96"/>
    <w:rsid w:val="00CC5E3D"/>
    <w:rsid w:val="00CC63B6"/>
    <w:rsid w:val="00CC7397"/>
    <w:rsid w:val="00CD0034"/>
    <w:rsid w:val="00CD007F"/>
    <w:rsid w:val="00CD2625"/>
    <w:rsid w:val="00CD3C22"/>
    <w:rsid w:val="00CD4937"/>
    <w:rsid w:val="00CD49BB"/>
    <w:rsid w:val="00CD5BBF"/>
    <w:rsid w:val="00CD62D4"/>
    <w:rsid w:val="00CD636B"/>
    <w:rsid w:val="00CD6745"/>
    <w:rsid w:val="00CD71BC"/>
    <w:rsid w:val="00CE0EE7"/>
    <w:rsid w:val="00CE1000"/>
    <w:rsid w:val="00CE1BDB"/>
    <w:rsid w:val="00CE2218"/>
    <w:rsid w:val="00CE3F12"/>
    <w:rsid w:val="00CE4A87"/>
    <w:rsid w:val="00CE4B61"/>
    <w:rsid w:val="00CE58E7"/>
    <w:rsid w:val="00CE6492"/>
    <w:rsid w:val="00CE6683"/>
    <w:rsid w:val="00CE673E"/>
    <w:rsid w:val="00CE6871"/>
    <w:rsid w:val="00CE7163"/>
    <w:rsid w:val="00CE7208"/>
    <w:rsid w:val="00CE7883"/>
    <w:rsid w:val="00CE7B96"/>
    <w:rsid w:val="00CF0863"/>
    <w:rsid w:val="00CF227C"/>
    <w:rsid w:val="00CF24B6"/>
    <w:rsid w:val="00CF289F"/>
    <w:rsid w:val="00CF3148"/>
    <w:rsid w:val="00CF314E"/>
    <w:rsid w:val="00CF51CC"/>
    <w:rsid w:val="00CF56E1"/>
    <w:rsid w:val="00CF59D1"/>
    <w:rsid w:val="00CF59E7"/>
    <w:rsid w:val="00CF5B61"/>
    <w:rsid w:val="00CF5C72"/>
    <w:rsid w:val="00D0054B"/>
    <w:rsid w:val="00D00C6D"/>
    <w:rsid w:val="00D00F97"/>
    <w:rsid w:val="00D00FC0"/>
    <w:rsid w:val="00D01A87"/>
    <w:rsid w:val="00D02AF6"/>
    <w:rsid w:val="00D02DE3"/>
    <w:rsid w:val="00D02F96"/>
    <w:rsid w:val="00D03633"/>
    <w:rsid w:val="00D037E5"/>
    <w:rsid w:val="00D03C07"/>
    <w:rsid w:val="00D044F9"/>
    <w:rsid w:val="00D04B87"/>
    <w:rsid w:val="00D0678D"/>
    <w:rsid w:val="00D105DC"/>
    <w:rsid w:val="00D10685"/>
    <w:rsid w:val="00D10950"/>
    <w:rsid w:val="00D1172F"/>
    <w:rsid w:val="00D11DD7"/>
    <w:rsid w:val="00D1274B"/>
    <w:rsid w:val="00D1346F"/>
    <w:rsid w:val="00D14071"/>
    <w:rsid w:val="00D140CB"/>
    <w:rsid w:val="00D15330"/>
    <w:rsid w:val="00D15502"/>
    <w:rsid w:val="00D156F0"/>
    <w:rsid w:val="00D16121"/>
    <w:rsid w:val="00D16CBE"/>
    <w:rsid w:val="00D16F2D"/>
    <w:rsid w:val="00D17C88"/>
    <w:rsid w:val="00D201B1"/>
    <w:rsid w:val="00D20773"/>
    <w:rsid w:val="00D21481"/>
    <w:rsid w:val="00D2242A"/>
    <w:rsid w:val="00D22A38"/>
    <w:rsid w:val="00D2408A"/>
    <w:rsid w:val="00D24BBA"/>
    <w:rsid w:val="00D25AC9"/>
    <w:rsid w:val="00D26070"/>
    <w:rsid w:val="00D26587"/>
    <w:rsid w:val="00D265C0"/>
    <w:rsid w:val="00D26812"/>
    <w:rsid w:val="00D3101E"/>
    <w:rsid w:val="00D3121C"/>
    <w:rsid w:val="00D3132E"/>
    <w:rsid w:val="00D31764"/>
    <w:rsid w:val="00D31774"/>
    <w:rsid w:val="00D3234E"/>
    <w:rsid w:val="00D323EF"/>
    <w:rsid w:val="00D35335"/>
    <w:rsid w:val="00D36B2C"/>
    <w:rsid w:val="00D376F4"/>
    <w:rsid w:val="00D37CDD"/>
    <w:rsid w:val="00D37E51"/>
    <w:rsid w:val="00D37FF9"/>
    <w:rsid w:val="00D417A0"/>
    <w:rsid w:val="00D41E4C"/>
    <w:rsid w:val="00D42024"/>
    <w:rsid w:val="00D429E1"/>
    <w:rsid w:val="00D43121"/>
    <w:rsid w:val="00D4391C"/>
    <w:rsid w:val="00D4418A"/>
    <w:rsid w:val="00D44A36"/>
    <w:rsid w:val="00D44F4B"/>
    <w:rsid w:val="00D44F70"/>
    <w:rsid w:val="00D459C7"/>
    <w:rsid w:val="00D45B86"/>
    <w:rsid w:val="00D45E33"/>
    <w:rsid w:val="00D46DBE"/>
    <w:rsid w:val="00D46F28"/>
    <w:rsid w:val="00D46F60"/>
    <w:rsid w:val="00D470A2"/>
    <w:rsid w:val="00D47CAB"/>
    <w:rsid w:val="00D511EE"/>
    <w:rsid w:val="00D52548"/>
    <w:rsid w:val="00D526EE"/>
    <w:rsid w:val="00D52789"/>
    <w:rsid w:val="00D52EA3"/>
    <w:rsid w:val="00D53855"/>
    <w:rsid w:val="00D54AD6"/>
    <w:rsid w:val="00D55339"/>
    <w:rsid w:val="00D555B0"/>
    <w:rsid w:val="00D564B6"/>
    <w:rsid w:val="00D56599"/>
    <w:rsid w:val="00D57549"/>
    <w:rsid w:val="00D57B1B"/>
    <w:rsid w:val="00D602EE"/>
    <w:rsid w:val="00D60F56"/>
    <w:rsid w:val="00D617A6"/>
    <w:rsid w:val="00D61F42"/>
    <w:rsid w:val="00D620D9"/>
    <w:rsid w:val="00D62755"/>
    <w:rsid w:val="00D63646"/>
    <w:rsid w:val="00D63C48"/>
    <w:rsid w:val="00D63DA9"/>
    <w:rsid w:val="00D64287"/>
    <w:rsid w:val="00D64593"/>
    <w:rsid w:val="00D648A4"/>
    <w:rsid w:val="00D6519E"/>
    <w:rsid w:val="00D657E1"/>
    <w:rsid w:val="00D66582"/>
    <w:rsid w:val="00D67503"/>
    <w:rsid w:val="00D67856"/>
    <w:rsid w:val="00D67A87"/>
    <w:rsid w:val="00D703B9"/>
    <w:rsid w:val="00D70912"/>
    <w:rsid w:val="00D712AA"/>
    <w:rsid w:val="00D72301"/>
    <w:rsid w:val="00D72F45"/>
    <w:rsid w:val="00D734BE"/>
    <w:rsid w:val="00D734F5"/>
    <w:rsid w:val="00D738BA"/>
    <w:rsid w:val="00D7526A"/>
    <w:rsid w:val="00D76283"/>
    <w:rsid w:val="00D76BAA"/>
    <w:rsid w:val="00D76E06"/>
    <w:rsid w:val="00D779EA"/>
    <w:rsid w:val="00D805CB"/>
    <w:rsid w:val="00D80A03"/>
    <w:rsid w:val="00D824BD"/>
    <w:rsid w:val="00D8261E"/>
    <w:rsid w:val="00D82CFD"/>
    <w:rsid w:val="00D83258"/>
    <w:rsid w:val="00D832F8"/>
    <w:rsid w:val="00D8367F"/>
    <w:rsid w:val="00D8381A"/>
    <w:rsid w:val="00D84696"/>
    <w:rsid w:val="00D846C9"/>
    <w:rsid w:val="00D847C2"/>
    <w:rsid w:val="00D85E04"/>
    <w:rsid w:val="00D86459"/>
    <w:rsid w:val="00D9036D"/>
    <w:rsid w:val="00D9056F"/>
    <w:rsid w:val="00D911F5"/>
    <w:rsid w:val="00D9184D"/>
    <w:rsid w:val="00D92CE2"/>
    <w:rsid w:val="00D92DEE"/>
    <w:rsid w:val="00D9348D"/>
    <w:rsid w:val="00D948D5"/>
    <w:rsid w:val="00D949A1"/>
    <w:rsid w:val="00D950C7"/>
    <w:rsid w:val="00D96043"/>
    <w:rsid w:val="00D9610F"/>
    <w:rsid w:val="00D967E2"/>
    <w:rsid w:val="00D96FF0"/>
    <w:rsid w:val="00D9729E"/>
    <w:rsid w:val="00D973BF"/>
    <w:rsid w:val="00D97817"/>
    <w:rsid w:val="00D97E70"/>
    <w:rsid w:val="00DA0539"/>
    <w:rsid w:val="00DA0827"/>
    <w:rsid w:val="00DA0CE5"/>
    <w:rsid w:val="00DA0F74"/>
    <w:rsid w:val="00DA1AD2"/>
    <w:rsid w:val="00DA2D54"/>
    <w:rsid w:val="00DA2EF0"/>
    <w:rsid w:val="00DA3621"/>
    <w:rsid w:val="00DA3A0F"/>
    <w:rsid w:val="00DA48E1"/>
    <w:rsid w:val="00DA4CB7"/>
    <w:rsid w:val="00DA54FA"/>
    <w:rsid w:val="00DA5CBA"/>
    <w:rsid w:val="00DA6112"/>
    <w:rsid w:val="00DA6D99"/>
    <w:rsid w:val="00DA7371"/>
    <w:rsid w:val="00DB004B"/>
    <w:rsid w:val="00DB0357"/>
    <w:rsid w:val="00DB1B4A"/>
    <w:rsid w:val="00DB2CDA"/>
    <w:rsid w:val="00DB3C57"/>
    <w:rsid w:val="00DB3FED"/>
    <w:rsid w:val="00DB4329"/>
    <w:rsid w:val="00DB4DB3"/>
    <w:rsid w:val="00DB5B7E"/>
    <w:rsid w:val="00DB766F"/>
    <w:rsid w:val="00DB76DB"/>
    <w:rsid w:val="00DB7769"/>
    <w:rsid w:val="00DB79C6"/>
    <w:rsid w:val="00DB7F00"/>
    <w:rsid w:val="00DC2624"/>
    <w:rsid w:val="00DC3185"/>
    <w:rsid w:val="00DC3821"/>
    <w:rsid w:val="00DC4036"/>
    <w:rsid w:val="00DC461C"/>
    <w:rsid w:val="00DC70AE"/>
    <w:rsid w:val="00DC7DEC"/>
    <w:rsid w:val="00DC7F18"/>
    <w:rsid w:val="00DD1215"/>
    <w:rsid w:val="00DD175D"/>
    <w:rsid w:val="00DD1CA1"/>
    <w:rsid w:val="00DD2203"/>
    <w:rsid w:val="00DD2512"/>
    <w:rsid w:val="00DD3166"/>
    <w:rsid w:val="00DD3A3B"/>
    <w:rsid w:val="00DD3C51"/>
    <w:rsid w:val="00DD3F8E"/>
    <w:rsid w:val="00DD3F99"/>
    <w:rsid w:val="00DD40A8"/>
    <w:rsid w:val="00DD47A9"/>
    <w:rsid w:val="00DD4EA4"/>
    <w:rsid w:val="00DD63AB"/>
    <w:rsid w:val="00DD7E37"/>
    <w:rsid w:val="00DE058F"/>
    <w:rsid w:val="00DE1E16"/>
    <w:rsid w:val="00DE1EC1"/>
    <w:rsid w:val="00DE3BEA"/>
    <w:rsid w:val="00DE4E75"/>
    <w:rsid w:val="00DE5796"/>
    <w:rsid w:val="00DE5D5F"/>
    <w:rsid w:val="00DE5F08"/>
    <w:rsid w:val="00DE6057"/>
    <w:rsid w:val="00DE6219"/>
    <w:rsid w:val="00DE6938"/>
    <w:rsid w:val="00DE7014"/>
    <w:rsid w:val="00DF0C94"/>
    <w:rsid w:val="00DF0D73"/>
    <w:rsid w:val="00DF143E"/>
    <w:rsid w:val="00DF19F8"/>
    <w:rsid w:val="00DF1C02"/>
    <w:rsid w:val="00DF32F8"/>
    <w:rsid w:val="00DF366C"/>
    <w:rsid w:val="00DF4680"/>
    <w:rsid w:val="00DF483A"/>
    <w:rsid w:val="00DF5503"/>
    <w:rsid w:val="00DF79C1"/>
    <w:rsid w:val="00DF7C56"/>
    <w:rsid w:val="00E00FC5"/>
    <w:rsid w:val="00E01010"/>
    <w:rsid w:val="00E010FD"/>
    <w:rsid w:val="00E01393"/>
    <w:rsid w:val="00E01703"/>
    <w:rsid w:val="00E0194B"/>
    <w:rsid w:val="00E020D1"/>
    <w:rsid w:val="00E02438"/>
    <w:rsid w:val="00E02841"/>
    <w:rsid w:val="00E03582"/>
    <w:rsid w:val="00E04165"/>
    <w:rsid w:val="00E053B8"/>
    <w:rsid w:val="00E055B5"/>
    <w:rsid w:val="00E06770"/>
    <w:rsid w:val="00E06959"/>
    <w:rsid w:val="00E07443"/>
    <w:rsid w:val="00E07EAF"/>
    <w:rsid w:val="00E1148D"/>
    <w:rsid w:val="00E1156E"/>
    <w:rsid w:val="00E11F84"/>
    <w:rsid w:val="00E12577"/>
    <w:rsid w:val="00E12844"/>
    <w:rsid w:val="00E12F68"/>
    <w:rsid w:val="00E13186"/>
    <w:rsid w:val="00E1343D"/>
    <w:rsid w:val="00E14178"/>
    <w:rsid w:val="00E14D15"/>
    <w:rsid w:val="00E156A3"/>
    <w:rsid w:val="00E16E4F"/>
    <w:rsid w:val="00E17B70"/>
    <w:rsid w:val="00E20195"/>
    <w:rsid w:val="00E202C9"/>
    <w:rsid w:val="00E204C5"/>
    <w:rsid w:val="00E21A14"/>
    <w:rsid w:val="00E21BE7"/>
    <w:rsid w:val="00E21BF3"/>
    <w:rsid w:val="00E22BBA"/>
    <w:rsid w:val="00E22DC3"/>
    <w:rsid w:val="00E2304D"/>
    <w:rsid w:val="00E231AC"/>
    <w:rsid w:val="00E24971"/>
    <w:rsid w:val="00E24A2F"/>
    <w:rsid w:val="00E2503B"/>
    <w:rsid w:val="00E25D98"/>
    <w:rsid w:val="00E2639D"/>
    <w:rsid w:val="00E268D4"/>
    <w:rsid w:val="00E26AF5"/>
    <w:rsid w:val="00E26BD1"/>
    <w:rsid w:val="00E30366"/>
    <w:rsid w:val="00E30C77"/>
    <w:rsid w:val="00E32471"/>
    <w:rsid w:val="00E32604"/>
    <w:rsid w:val="00E32B3D"/>
    <w:rsid w:val="00E32C73"/>
    <w:rsid w:val="00E333DA"/>
    <w:rsid w:val="00E335DF"/>
    <w:rsid w:val="00E336B9"/>
    <w:rsid w:val="00E3413E"/>
    <w:rsid w:val="00E3487A"/>
    <w:rsid w:val="00E34F1C"/>
    <w:rsid w:val="00E35092"/>
    <w:rsid w:val="00E35AAE"/>
    <w:rsid w:val="00E35E98"/>
    <w:rsid w:val="00E36A7A"/>
    <w:rsid w:val="00E37E5B"/>
    <w:rsid w:val="00E40475"/>
    <w:rsid w:val="00E40E8F"/>
    <w:rsid w:val="00E416EF"/>
    <w:rsid w:val="00E425F2"/>
    <w:rsid w:val="00E4275B"/>
    <w:rsid w:val="00E42B45"/>
    <w:rsid w:val="00E42C6F"/>
    <w:rsid w:val="00E42D72"/>
    <w:rsid w:val="00E43535"/>
    <w:rsid w:val="00E43CF5"/>
    <w:rsid w:val="00E443DE"/>
    <w:rsid w:val="00E44C62"/>
    <w:rsid w:val="00E4671B"/>
    <w:rsid w:val="00E46F39"/>
    <w:rsid w:val="00E471AE"/>
    <w:rsid w:val="00E50438"/>
    <w:rsid w:val="00E50A94"/>
    <w:rsid w:val="00E50CB5"/>
    <w:rsid w:val="00E50F93"/>
    <w:rsid w:val="00E50FEC"/>
    <w:rsid w:val="00E51090"/>
    <w:rsid w:val="00E5292D"/>
    <w:rsid w:val="00E53652"/>
    <w:rsid w:val="00E540BD"/>
    <w:rsid w:val="00E5495C"/>
    <w:rsid w:val="00E549FA"/>
    <w:rsid w:val="00E553C8"/>
    <w:rsid w:val="00E5618D"/>
    <w:rsid w:val="00E56904"/>
    <w:rsid w:val="00E57ABF"/>
    <w:rsid w:val="00E60934"/>
    <w:rsid w:val="00E60A19"/>
    <w:rsid w:val="00E60BA5"/>
    <w:rsid w:val="00E610A5"/>
    <w:rsid w:val="00E61E96"/>
    <w:rsid w:val="00E6270D"/>
    <w:rsid w:val="00E63C41"/>
    <w:rsid w:val="00E6454C"/>
    <w:rsid w:val="00E663CC"/>
    <w:rsid w:val="00E66D1C"/>
    <w:rsid w:val="00E70183"/>
    <w:rsid w:val="00E70CBF"/>
    <w:rsid w:val="00E72001"/>
    <w:rsid w:val="00E72478"/>
    <w:rsid w:val="00E72BAC"/>
    <w:rsid w:val="00E72F25"/>
    <w:rsid w:val="00E73684"/>
    <w:rsid w:val="00E7375B"/>
    <w:rsid w:val="00E751C3"/>
    <w:rsid w:val="00E755E1"/>
    <w:rsid w:val="00E75B16"/>
    <w:rsid w:val="00E75D0D"/>
    <w:rsid w:val="00E75F87"/>
    <w:rsid w:val="00E77B0E"/>
    <w:rsid w:val="00E81730"/>
    <w:rsid w:val="00E81BDD"/>
    <w:rsid w:val="00E8295E"/>
    <w:rsid w:val="00E8372E"/>
    <w:rsid w:val="00E83D9A"/>
    <w:rsid w:val="00E8417F"/>
    <w:rsid w:val="00E849DF"/>
    <w:rsid w:val="00E84C53"/>
    <w:rsid w:val="00E84E6B"/>
    <w:rsid w:val="00E90CC9"/>
    <w:rsid w:val="00E92AB5"/>
    <w:rsid w:val="00E93355"/>
    <w:rsid w:val="00E93839"/>
    <w:rsid w:val="00E93BC8"/>
    <w:rsid w:val="00E96FE5"/>
    <w:rsid w:val="00E9738A"/>
    <w:rsid w:val="00E9748B"/>
    <w:rsid w:val="00E97AFD"/>
    <w:rsid w:val="00EA0DD0"/>
    <w:rsid w:val="00EA1B1E"/>
    <w:rsid w:val="00EA2079"/>
    <w:rsid w:val="00EA2784"/>
    <w:rsid w:val="00EA40CD"/>
    <w:rsid w:val="00EA43B0"/>
    <w:rsid w:val="00EA4887"/>
    <w:rsid w:val="00EA4B1F"/>
    <w:rsid w:val="00EA5B18"/>
    <w:rsid w:val="00EA60C1"/>
    <w:rsid w:val="00EA6E23"/>
    <w:rsid w:val="00EB1974"/>
    <w:rsid w:val="00EB2CF1"/>
    <w:rsid w:val="00EB30F8"/>
    <w:rsid w:val="00EB3EA2"/>
    <w:rsid w:val="00EB4237"/>
    <w:rsid w:val="00EB5000"/>
    <w:rsid w:val="00EB6E99"/>
    <w:rsid w:val="00EB780A"/>
    <w:rsid w:val="00EB78AC"/>
    <w:rsid w:val="00EC0FFD"/>
    <w:rsid w:val="00EC10D6"/>
    <w:rsid w:val="00EC23B6"/>
    <w:rsid w:val="00EC3404"/>
    <w:rsid w:val="00EC3B88"/>
    <w:rsid w:val="00EC5F36"/>
    <w:rsid w:val="00EC6640"/>
    <w:rsid w:val="00EC7737"/>
    <w:rsid w:val="00EC7AF1"/>
    <w:rsid w:val="00ED048F"/>
    <w:rsid w:val="00ED0598"/>
    <w:rsid w:val="00ED08AC"/>
    <w:rsid w:val="00ED08CE"/>
    <w:rsid w:val="00ED1582"/>
    <w:rsid w:val="00ED1849"/>
    <w:rsid w:val="00ED1E92"/>
    <w:rsid w:val="00ED1F04"/>
    <w:rsid w:val="00ED2CB5"/>
    <w:rsid w:val="00ED3E4E"/>
    <w:rsid w:val="00ED40EC"/>
    <w:rsid w:val="00ED44B0"/>
    <w:rsid w:val="00ED5A9C"/>
    <w:rsid w:val="00ED5CAB"/>
    <w:rsid w:val="00ED7107"/>
    <w:rsid w:val="00ED76AC"/>
    <w:rsid w:val="00ED7731"/>
    <w:rsid w:val="00ED78DF"/>
    <w:rsid w:val="00ED7F89"/>
    <w:rsid w:val="00ED7F8B"/>
    <w:rsid w:val="00EE08E8"/>
    <w:rsid w:val="00EE11B8"/>
    <w:rsid w:val="00EE122E"/>
    <w:rsid w:val="00EE128E"/>
    <w:rsid w:val="00EE15F1"/>
    <w:rsid w:val="00EE19B7"/>
    <w:rsid w:val="00EE1B1E"/>
    <w:rsid w:val="00EE2489"/>
    <w:rsid w:val="00EE3716"/>
    <w:rsid w:val="00EE3B02"/>
    <w:rsid w:val="00EE50C6"/>
    <w:rsid w:val="00EE560F"/>
    <w:rsid w:val="00EE634E"/>
    <w:rsid w:val="00EE6B1E"/>
    <w:rsid w:val="00EE6D1D"/>
    <w:rsid w:val="00EE6F80"/>
    <w:rsid w:val="00EE7AF3"/>
    <w:rsid w:val="00EE7E6D"/>
    <w:rsid w:val="00EF01D0"/>
    <w:rsid w:val="00EF0936"/>
    <w:rsid w:val="00EF09C3"/>
    <w:rsid w:val="00EF0C9D"/>
    <w:rsid w:val="00EF1A6C"/>
    <w:rsid w:val="00EF1B7F"/>
    <w:rsid w:val="00EF1CB0"/>
    <w:rsid w:val="00EF22B7"/>
    <w:rsid w:val="00EF2332"/>
    <w:rsid w:val="00EF289E"/>
    <w:rsid w:val="00EF28E4"/>
    <w:rsid w:val="00EF4F22"/>
    <w:rsid w:val="00EF586B"/>
    <w:rsid w:val="00EF615A"/>
    <w:rsid w:val="00EF63C0"/>
    <w:rsid w:val="00EF73D9"/>
    <w:rsid w:val="00EF74AD"/>
    <w:rsid w:val="00EF75F1"/>
    <w:rsid w:val="00F00256"/>
    <w:rsid w:val="00F01904"/>
    <w:rsid w:val="00F02174"/>
    <w:rsid w:val="00F02956"/>
    <w:rsid w:val="00F0310D"/>
    <w:rsid w:val="00F032EF"/>
    <w:rsid w:val="00F033D6"/>
    <w:rsid w:val="00F04BF3"/>
    <w:rsid w:val="00F05072"/>
    <w:rsid w:val="00F05556"/>
    <w:rsid w:val="00F05D0A"/>
    <w:rsid w:val="00F06191"/>
    <w:rsid w:val="00F061B9"/>
    <w:rsid w:val="00F0650C"/>
    <w:rsid w:val="00F0655F"/>
    <w:rsid w:val="00F066B7"/>
    <w:rsid w:val="00F06A86"/>
    <w:rsid w:val="00F07B8F"/>
    <w:rsid w:val="00F102B5"/>
    <w:rsid w:val="00F10C67"/>
    <w:rsid w:val="00F113C8"/>
    <w:rsid w:val="00F118DF"/>
    <w:rsid w:val="00F1277D"/>
    <w:rsid w:val="00F12FFF"/>
    <w:rsid w:val="00F13150"/>
    <w:rsid w:val="00F13722"/>
    <w:rsid w:val="00F14711"/>
    <w:rsid w:val="00F14942"/>
    <w:rsid w:val="00F14DC7"/>
    <w:rsid w:val="00F15D3C"/>
    <w:rsid w:val="00F17610"/>
    <w:rsid w:val="00F178AD"/>
    <w:rsid w:val="00F17E49"/>
    <w:rsid w:val="00F202A0"/>
    <w:rsid w:val="00F2134C"/>
    <w:rsid w:val="00F215F0"/>
    <w:rsid w:val="00F216A9"/>
    <w:rsid w:val="00F21FD4"/>
    <w:rsid w:val="00F22924"/>
    <w:rsid w:val="00F22D0D"/>
    <w:rsid w:val="00F23AD3"/>
    <w:rsid w:val="00F251D4"/>
    <w:rsid w:val="00F257E6"/>
    <w:rsid w:val="00F2594D"/>
    <w:rsid w:val="00F26D36"/>
    <w:rsid w:val="00F26E60"/>
    <w:rsid w:val="00F2744B"/>
    <w:rsid w:val="00F275AA"/>
    <w:rsid w:val="00F27F26"/>
    <w:rsid w:val="00F30968"/>
    <w:rsid w:val="00F30A46"/>
    <w:rsid w:val="00F30F2F"/>
    <w:rsid w:val="00F339B4"/>
    <w:rsid w:val="00F345B9"/>
    <w:rsid w:val="00F35C54"/>
    <w:rsid w:val="00F35C9F"/>
    <w:rsid w:val="00F36A25"/>
    <w:rsid w:val="00F36B56"/>
    <w:rsid w:val="00F36BFB"/>
    <w:rsid w:val="00F36F80"/>
    <w:rsid w:val="00F374FE"/>
    <w:rsid w:val="00F40121"/>
    <w:rsid w:val="00F4127B"/>
    <w:rsid w:val="00F41C5E"/>
    <w:rsid w:val="00F41D7D"/>
    <w:rsid w:val="00F41E6F"/>
    <w:rsid w:val="00F435F3"/>
    <w:rsid w:val="00F45405"/>
    <w:rsid w:val="00F45AA9"/>
    <w:rsid w:val="00F467C9"/>
    <w:rsid w:val="00F46806"/>
    <w:rsid w:val="00F46D51"/>
    <w:rsid w:val="00F47074"/>
    <w:rsid w:val="00F479A8"/>
    <w:rsid w:val="00F47F58"/>
    <w:rsid w:val="00F502D6"/>
    <w:rsid w:val="00F50A8E"/>
    <w:rsid w:val="00F50AF5"/>
    <w:rsid w:val="00F51867"/>
    <w:rsid w:val="00F51EAE"/>
    <w:rsid w:val="00F535A5"/>
    <w:rsid w:val="00F53B38"/>
    <w:rsid w:val="00F54961"/>
    <w:rsid w:val="00F56008"/>
    <w:rsid w:val="00F569E1"/>
    <w:rsid w:val="00F5716D"/>
    <w:rsid w:val="00F5780C"/>
    <w:rsid w:val="00F6085D"/>
    <w:rsid w:val="00F61337"/>
    <w:rsid w:val="00F6195E"/>
    <w:rsid w:val="00F632AB"/>
    <w:rsid w:val="00F637D9"/>
    <w:rsid w:val="00F63F0F"/>
    <w:rsid w:val="00F64847"/>
    <w:rsid w:val="00F654AD"/>
    <w:rsid w:val="00F654E9"/>
    <w:rsid w:val="00F66381"/>
    <w:rsid w:val="00F66EDA"/>
    <w:rsid w:val="00F67531"/>
    <w:rsid w:val="00F6753F"/>
    <w:rsid w:val="00F67738"/>
    <w:rsid w:val="00F678DF"/>
    <w:rsid w:val="00F679FE"/>
    <w:rsid w:val="00F67B24"/>
    <w:rsid w:val="00F67E0B"/>
    <w:rsid w:val="00F70174"/>
    <w:rsid w:val="00F707EA"/>
    <w:rsid w:val="00F711EA"/>
    <w:rsid w:val="00F72048"/>
    <w:rsid w:val="00F720D0"/>
    <w:rsid w:val="00F750D3"/>
    <w:rsid w:val="00F75189"/>
    <w:rsid w:val="00F75375"/>
    <w:rsid w:val="00F75921"/>
    <w:rsid w:val="00F76D91"/>
    <w:rsid w:val="00F770A3"/>
    <w:rsid w:val="00F80377"/>
    <w:rsid w:val="00F80631"/>
    <w:rsid w:val="00F80CFE"/>
    <w:rsid w:val="00F80EE1"/>
    <w:rsid w:val="00F81DFE"/>
    <w:rsid w:val="00F82400"/>
    <w:rsid w:val="00F82616"/>
    <w:rsid w:val="00F827DE"/>
    <w:rsid w:val="00F82D03"/>
    <w:rsid w:val="00F8323E"/>
    <w:rsid w:val="00F83477"/>
    <w:rsid w:val="00F83D56"/>
    <w:rsid w:val="00F85992"/>
    <w:rsid w:val="00F8665B"/>
    <w:rsid w:val="00F874E7"/>
    <w:rsid w:val="00F87528"/>
    <w:rsid w:val="00F8770A"/>
    <w:rsid w:val="00F91649"/>
    <w:rsid w:val="00F91A5B"/>
    <w:rsid w:val="00F927FA"/>
    <w:rsid w:val="00F92B19"/>
    <w:rsid w:val="00F9300B"/>
    <w:rsid w:val="00F936C7"/>
    <w:rsid w:val="00F94A0B"/>
    <w:rsid w:val="00F94CE7"/>
    <w:rsid w:val="00F9603D"/>
    <w:rsid w:val="00F960DA"/>
    <w:rsid w:val="00F96F92"/>
    <w:rsid w:val="00FA0182"/>
    <w:rsid w:val="00FA10C5"/>
    <w:rsid w:val="00FA134B"/>
    <w:rsid w:val="00FA1436"/>
    <w:rsid w:val="00FA162D"/>
    <w:rsid w:val="00FA2610"/>
    <w:rsid w:val="00FA330A"/>
    <w:rsid w:val="00FA3456"/>
    <w:rsid w:val="00FA4067"/>
    <w:rsid w:val="00FA4B2B"/>
    <w:rsid w:val="00FA5634"/>
    <w:rsid w:val="00FA6502"/>
    <w:rsid w:val="00FA68B8"/>
    <w:rsid w:val="00FA6D26"/>
    <w:rsid w:val="00FA754F"/>
    <w:rsid w:val="00FB1119"/>
    <w:rsid w:val="00FB1AF8"/>
    <w:rsid w:val="00FB2C62"/>
    <w:rsid w:val="00FB2D3B"/>
    <w:rsid w:val="00FB314C"/>
    <w:rsid w:val="00FB3823"/>
    <w:rsid w:val="00FB3C18"/>
    <w:rsid w:val="00FB4050"/>
    <w:rsid w:val="00FB4821"/>
    <w:rsid w:val="00FB495A"/>
    <w:rsid w:val="00FB4993"/>
    <w:rsid w:val="00FB4E00"/>
    <w:rsid w:val="00FB6A36"/>
    <w:rsid w:val="00FB6E83"/>
    <w:rsid w:val="00FB6FD3"/>
    <w:rsid w:val="00FB73F0"/>
    <w:rsid w:val="00FB779E"/>
    <w:rsid w:val="00FB7ABF"/>
    <w:rsid w:val="00FB7FFE"/>
    <w:rsid w:val="00FC01B9"/>
    <w:rsid w:val="00FC0956"/>
    <w:rsid w:val="00FC1B1B"/>
    <w:rsid w:val="00FC2CEE"/>
    <w:rsid w:val="00FC306F"/>
    <w:rsid w:val="00FC43DB"/>
    <w:rsid w:val="00FC4532"/>
    <w:rsid w:val="00FC4D18"/>
    <w:rsid w:val="00FC54C0"/>
    <w:rsid w:val="00FC5D08"/>
    <w:rsid w:val="00FC62DF"/>
    <w:rsid w:val="00FC6ADA"/>
    <w:rsid w:val="00FC78AC"/>
    <w:rsid w:val="00FD1736"/>
    <w:rsid w:val="00FD1F09"/>
    <w:rsid w:val="00FD223F"/>
    <w:rsid w:val="00FD24A4"/>
    <w:rsid w:val="00FD24DF"/>
    <w:rsid w:val="00FD3F74"/>
    <w:rsid w:val="00FD518A"/>
    <w:rsid w:val="00FD5671"/>
    <w:rsid w:val="00FD5E7C"/>
    <w:rsid w:val="00FD630D"/>
    <w:rsid w:val="00FD6506"/>
    <w:rsid w:val="00FE06FF"/>
    <w:rsid w:val="00FE0CB5"/>
    <w:rsid w:val="00FE118D"/>
    <w:rsid w:val="00FE2D45"/>
    <w:rsid w:val="00FE2DCB"/>
    <w:rsid w:val="00FE2F32"/>
    <w:rsid w:val="00FE3E61"/>
    <w:rsid w:val="00FE4AB8"/>
    <w:rsid w:val="00FE4EF0"/>
    <w:rsid w:val="00FE5172"/>
    <w:rsid w:val="00FE5965"/>
    <w:rsid w:val="00FE5ADC"/>
    <w:rsid w:val="00FE6A36"/>
    <w:rsid w:val="00FF114C"/>
    <w:rsid w:val="00FF1544"/>
    <w:rsid w:val="00FF2128"/>
    <w:rsid w:val="00FF2546"/>
    <w:rsid w:val="00FF272F"/>
    <w:rsid w:val="00FF3041"/>
    <w:rsid w:val="00FF425A"/>
    <w:rsid w:val="00FF4C19"/>
    <w:rsid w:val="00FF638C"/>
    <w:rsid w:val="00FF6A72"/>
    <w:rsid w:val="00FF7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574B9"/>
  <w15:chartTrackingRefBased/>
  <w15:docId w15:val="{B3617003-2B90-4B83-90F1-7AC27F61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3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DF366C"/>
    <w:rPr>
      <w:sz w:val="16"/>
      <w:szCs w:val="16"/>
    </w:rPr>
  </w:style>
  <w:style w:type="paragraph" w:styleId="CommentText">
    <w:name w:val="annotation text"/>
    <w:basedOn w:val="Normal"/>
    <w:link w:val="CommentTextChar"/>
    <w:uiPriority w:val="99"/>
    <w:unhideWhenUsed/>
    <w:rsid w:val="00DF366C"/>
    <w:pPr>
      <w:spacing w:line="240" w:lineRule="auto"/>
    </w:pPr>
    <w:rPr>
      <w:sz w:val="20"/>
      <w:szCs w:val="20"/>
    </w:rPr>
  </w:style>
  <w:style w:type="character" w:customStyle="1" w:styleId="CommentTextChar">
    <w:name w:val="Comment Text Char"/>
    <w:basedOn w:val="DefaultParagraphFont"/>
    <w:link w:val="CommentText"/>
    <w:uiPriority w:val="99"/>
    <w:rsid w:val="00DF366C"/>
    <w:rPr>
      <w:sz w:val="20"/>
      <w:szCs w:val="20"/>
    </w:rPr>
  </w:style>
  <w:style w:type="paragraph" w:styleId="CommentSubject">
    <w:name w:val="annotation subject"/>
    <w:basedOn w:val="CommentText"/>
    <w:next w:val="CommentText"/>
    <w:link w:val="CommentSubjectChar"/>
    <w:uiPriority w:val="99"/>
    <w:semiHidden/>
    <w:unhideWhenUsed/>
    <w:rsid w:val="00DF366C"/>
    <w:rPr>
      <w:b/>
      <w:bCs/>
    </w:rPr>
  </w:style>
  <w:style w:type="character" w:customStyle="1" w:styleId="CommentSubjectChar">
    <w:name w:val="Comment Subject Char"/>
    <w:basedOn w:val="CommentTextChar"/>
    <w:link w:val="CommentSubject"/>
    <w:uiPriority w:val="99"/>
    <w:semiHidden/>
    <w:rsid w:val="00DF366C"/>
    <w:rPr>
      <w:b/>
      <w:bCs/>
      <w:sz w:val="20"/>
      <w:szCs w:val="20"/>
    </w:rPr>
  </w:style>
  <w:style w:type="paragraph" w:styleId="BalloonText">
    <w:name w:val="Balloon Text"/>
    <w:basedOn w:val="Normal"/>
    <w:link w:val="BalloonTextChar"/>
    <w:uiPriority w:val="99"/>
    <w:semiHidden/>
    <w:unhideWhenUsed/>
    <w:rsid w:val="00DF36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66C"/>
    <w:rPr>
      <w:rFonts w:ascii="Segoe UI" w:hAnsi="Segoe UI" w:cs="Segoe UI"/>
      <w:sz w:val="18"/>
      <w:szCs w:val="18"/>
    </w:rPr>
  </w:style>
  <w:style w:type="character" w:styleId="Hyperlink">
    <w:name w:val="Hyperlink"/>
    <w:basedOn w:val="DefaultParagraphFont"/>
    <w:uiPriority w:val="99"/>
    <w:unhideWhenUsed/>
    <w:rsid w:val="00267497"/>
    <w:rPr>
      <w:color w:val="0000FF" w:themeColor="hyperlink"/>
      <w:u w:val="single"/>
    </w:rPr>
  </w:style>
  <w:style w:type="character" w:styleId="UnresolvedMention">
    <w:name w:val="Unresolved Mention"/>
    <w:basedOn w:val="DefaultParagraphFont"/>
    <w:uiPriority w:val="99"/>
    <w:semiHidden/>
    <w:unhideWhenUsed/>
    <w:rsid w:val="00B911BA"/>
    <w:rPr>
      <w:color w:val="605E5C"/>
      <w:shd w:val="clear" w:color="auto" w:fill="E1DFDD"/>
    </w:rPr>
  </w:style>
  <w:style w:type="paragraph" w:styleId="ListParagraph">
    <w:name w:val="List Paragraph"/>
    <w:aliases w:val="Bullet,Appendix"/>
    <w:basedOn w:val="Normal"/>
    <w:link w:val="ListParagraphChar"/>
    <w:uiPriority w:val="34"/>
    <w:qFormat/>
    <w:rsid w:val="00C97B2F"/>
    <w:pPr>
      <w:ind w:left="720"/>
      <w:contextualSpacing/>
    </w:pPr>
  </w:style>
  <w:style w:type="character" w:customStyle="1" w:styleId="ListParagraphChar">
    <w:name w:val="List Paragraph Char"/>
    <w:aliases w:val="Bullet Char,Appendix Char"/>
    <w:basedOn w:val="DefaultParagraphFont"/>
    <w:link w:val="ListParagraph"/>
    <w:uiPriority w:val="34"/>
    <w:locked/>
    <w:rsid w:val="00C97B2F"/>
  </w:style>
  <w:style w:type="character" w:styleId="FollowedHyperlink">
    <w:name w:val="FollowedHyperlink"/>
    <w:basedOn w:val="DefaultParagraphFont"/>
    <w:uiPriority w:val="99"/>
    <w:semiHidden/>
    <w:unhideWhenUsed/>
    <w:rsid w:val="00484A5A"/>
    <w:rPr>
      <w:color w:val="800080" w:themeColor="followedHyperlink"/>
      <w:u w:val="single"/>
    </w:rPr>
  </w:style>
  <w:style w:type="paragraph" w:customStyle="1" w:styleId="null">
    <w:name w:val="null"/>
    <w:basedOn w:val="Normal"/>
    <w:rsid w:val="0039350E"/>
    <w:pPr>
      <w:spacing w:before="100" w:beforeAutospacing="1" w:after="100" w:afterAutospacing="1" w:line="240" w:lineRule="auto"/>
    </w:pPr>
    <w:rPr>
      <w:rFonts w:ascii="Calibri" w:hAnsi="Calibri" w:cs="Calibri"/>
    </w:rPr>
  </w:style>
  <w:style w:type="paragraph" w:styleId="NormalWeb">
    <w:name w:val="Normal (Web)"/>
    <w:basedOn w:val="Normal"/>
    <w:uiPriority w:val="99"/>
    <w:unhideWhenUsed/>
    <w:rsid w:val="00B8501D"/>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B8501D"/>
    <w:rPr>
      <w:b/>
      <w:bCs/>
    </w:rPr>
  </w:style>
  <w:style w:type="table" w:styleId="TableGrid">
    <w:name w:val="Table Grid"/>
    <w:basedOn w:val="TableNormal"/>
    <w:uiPriority w:val="39"/>
    <w:rsid w:val="00667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51FB3"/>
    <w:pPr>
      <w:spacing w:after="0" w:line="240" w:lineRule="auto"/>
    </w:pPr>
    <w:rPr>
      <w:rFonts w:ascii="Calibri" w:hAnsi="Calibri" w:cs="Calibri"/>
    </w:rPr>
  </w:style>
  <w:style w:type="paragraph" w:customStyle="1" w:styleId="Default">
    <w:name w:val="Default"/>
    <w:basedOn w:val="Normal"/>
    <w:rsid w:val="00F30968"/>
    <w:pPr>
      <w:autoSpaceDE w:val="0"/>
      <w:autoSpaceDN w:val="0"/>
      <w:spacing w:after="0" w:line="240" w:lineRule="auto"/>
    </w:pPr>
    <w:rPr>
      <w:rFonts w:ascii="Times New Roman" w:hAnsi="Times New Roman" w:cs="Times New Roman"/>
      <w:color w:val="000000"/>
      <w:sz w:val="24"/>
      <w:szCs w:val="24"/>
    </w:rPr>
  </w:style>
  <w:style w:type="paragraph" w:styleId="PlainText">
    <w:name w:val="Plain Text"/>
    <w:basedOn w:val="Normal"/>
    <w:link w:val="PlainTextChar"/>
    <w:uiPriority w:val="99"/>
    <w:semiHidden/>
    <w:unhideWhenUsed/>
    <w:rsid w:val="00EF1A6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EF1A6C"/>
    <w:rPr>
      <w:rFonts w:ascii="Calibri" w:hAnsi="Calibri"/>
      <w:szCs w:val="21"/>
    </w:rPr>
  </w:style>
  <w:style w:type="paragraph" w:styleId="NoSpacing">
    <w:name w:val="No Spacing"/>
    <w:uiPriority w:val="1"/>
    <w:qFormat/>
    <w:rsid w:val="000F2FAE"/>
    <w:pPr>
      <w:spacing w:after="0" w:line="240" w:lineRule="auto"/>
    </w:pPr>
  </w:style>
  <w:style w:type="paragraph" w:styleId="Revision">
    <w:name w:val="Revision"/>
    <w:hidden/>
    <w:uiPriority w:val="99"/>
    <w:semiHidden/>
    <w:rsid w:val="00904F01"/>
    <w:pPr>
      <w:spacing w:after="0" w:line="240" w:lineRule="auto"/>
    </w:pPr>
  </w:style>
  <w:style w:type="character" w:styleId="Emphasis">
    <w:name w:val="Emphasis"/>
    <w:basedOn w:val="DefaultParagraphFont"/>
    <w:uiPriority w:val="20"/>
    <w:qFormat/>
    <w:rsid w:val="00703085"/>
    <w:rPr>
      <w:i/>
      <w:iCs/>
    </w:rPr>
  </w:style>
  <w:style w:type="character" w:customStyle="1" w:styleId="ui-provider">
    <w:name w:val="ui-provider"/>
    <w:basedOn w:val="DefaultParagraphFont"/>
    <w:rsid w:val="00B515FB"/>
  </w:style>
  <w:style w:type="paragraph" w:customStyle="1" w:styleId="pf0">
    <w:name w:val="pf0"/>
    <w:basedOn w:val="Normal"/>
    <w:rsid w:val="00782E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82EE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8291">
      <w:bodyDiv w:val="1"/>
      <w:marLeft w:val="0"/>
      <w:marRight w:val="0"/>
      <w:marTop w:val="0"/>
      <w:marBottom w:val="0"/>
      <w:divBdr>
        <w:top w:val="none" w:sz="0" w:space="0" w:color="auto"/>
        <w:left w:val="none" w:sz="0" w:space="0" w:color="auto"/>
        <w:bottom w:val="none" w:sz="0" w:space="0" w:color="auto"/>
        <w:right w:val="none" w:sz="0" w:space="0" w:color="auto"/>
      </w:divBdr>
    </w:div>
    <w:div w:id="17203199">
      <w:bodyDiv w:val="1"/>
      <w:marLeft w:val="0"/>
      <w:marRight w:val="0"/>
      <w:marTop w:val="0"/>
      <w:marBottom w:val="0"/>
      <w:divBdr>
        <w:top w:val="none" w:sz="0" w:space="0" w:color="auto"/>
        <w:left w:val="none" w:sz="0" w:space="0" w:color="auto"/>
        <w:bottom w:val="none" w:sz="0" w:space="0" w:color="auto"/>
        <w:right w:val="none" w:sz="0" w:space="0" w:color="auto"/>
      </w:divBdr>
    </w:div>
    <w:div w:id="34353752">
      <w:bodyDiv w:val="1"/>
      <w:marLeft w:val="0"/>
      <w:marRight w:val="0"/>
      <w:marTop w:val="0"/>
      <w:marBottom w:val="0"/>
      <w:divBdr>
        <w:top w:val="none" w:sz="0" w:space="0" w:color="auto"/>
        <w:left w:val="none" w:sz="0" w:space="0" w:color="auto"/>
        <w:bottom w:val="none" w:sz="0" w:space="0" w:color="auto"/>
        <w:right w:val="none" w:sz="0" w:space="0" w:color="auto"/>
      </w:divBdr>
    </w:div>
    <w:div w:id="39399848">
      <w:bodyDiv w:val="1"/>
      <w:marLeft w:val="0"/>
      <w:marRight w:val="0"/>
      <w:marTop w:val="0"/>
      <w:marBottom w:val="0"/>
      <w:divBdr>
        <w:top w:val="none" w:sz="0" w:space="0" w:color="auto"/>
        <w:left w:val="none" w:sz="0" w:space="0" w:color="auto"/>
        <w:bottom w:val="none" w:sz="0" w:space="0" w:color="auto"/>
        <w:right w:val="none" w:sz="0" w:space="0" w:color="auto"/>
      </w:divBdr>
    </w:div>
    <w:div w:id="39987494">
      <w:bodyDiv w:val="1"/>
      <w:marLeft w:val="0"/>
      <w:marRight w:val="0"/>
      <w:marTop w:val="0"/>
      <w:marBottom w:val="0"/>
      <w:divBdr>
        <w:top w:val="none" w:sz="0" w:space="0" w:color="auto"/>
        <w:left w:val="none" w:sz="0" w:space="0" w:color="auto"/>
        <w:bottom w:val="none" w:sz="0" w:space="0" w:color="auto"/>
        <w:right w:val="none" w:sz="0" w:space="0" w:color="auto"/>
      </w:divBdr>
    </w:div>
    <w:div w:id="43605892">
      <w:bodyDiv w:val="1"/>
      <w:marLeft w:val="0"/>
      <w:marRight w:val="0"/>
      <w:marTop w:val="0"/>
      <w:marBottom w:val="0"/>
      <w:divBdr>
        <w:top w:val="none" w:sz="0" w:space="0" w:color="auto"/>
        <w:left w:val="none" w:sz="0" w:space="0" w:color="auto"/>
        <w:bottom w:val="none" w:sz="0" w:space="0" w:color="auto"/>
        <w:right w:val="none" w:sz="0" w:space="0" w:color="auto"/>
      </w:divBdr>
    </w:div>
    <w:div w:id="46415036">
      <w:bodyDiv w:val="1"/>
      <w:marLeft w:val="0"/>
      <w:marRight w:val="0"/>
      <w:marTop w:val="0"/>
      <w:marBottom w:val="0"/>
      <w:divBdr>
        <w:top w:val="none" w:sz="0" w:space="0" w:color="auto"/>
        <w:left w:val="none" w:sz="0" w:space="0" w:color="auto"/>
        <w:bottom w:val="none" w:sz="0" w:space="0" w:color="auto"/>
        <w:right w:val="none" w:sz="0" w:space="0" w:color="auto"/>
      </w:divBdr>
    </w:div>
    <w:div w:id="47725015">
      <w:bodyDiv w:val="1"/>
      <w:marLeft w:val="0"/>
      <w:marRight w:val="0"/>
      <w:marTop w:val="0"/>
      <w:marBottom w:val="0"/>
      <w:divBdr>
        <w:top w:val="none" w:sz="0" w:space="0" w:color="auto"/>
        <w:left w:val="none" w:sz="0" w:space="0" w:color="auto"/>
        <w:bottom w:val="none" w:sz="0" w:space="0" w:color="auto"/>
        <w:right w:val="none" w:sz="0" w:space="0" w:color="auto"/>
      </w:divBdr>
    </w:div>
    <w:div w:id="48891316">
      <w:bodyDiv w:val="1"/>
      <w:marLeft w:val="0"/>
      <w:marRight w:val="0"/>
      <w:marTop w:val="0"/>
      <w:marBottom w:val="0"/>
      <w:divBdr>
        <w:top w:val="none" w:sz="0" w:space="0" w:color="auto"/>
        <w:left w:val="none" w:sz="0" w:space="0" w:color="auto"/>
        <w:bottom w:val="none" w:sz="0" w:space="0" w:color="auto"/>
        <w:right w:val="none" w:sz="0" w:space="0" w:color="auto"/>
      </w:divBdr>
    </w:div>
    <w:div w:id="82454072">
      <w:bodyDiv w:val="1"/>
      <w:marLeft w:val="0"/>
      <w:marRight w:val="0"/>
      <w:marTop w:val="0"/>
      <w:marBottom w:val="0"/>
      <w:divBdr>
        <w:top w:val="none" w:sz="0" w:space="0" w:color="auto"/>
        <w:left w:val="none" w:sz="0" w:space="0" w:color="auto"/>
        <w:bottom w:val="none" w:sz="0" w:space="0" w:color="auto"/>
        <w:right w:val="none" w:sz="0" w:space="0" w:color="auto"/>
      </w:divBdr>
    </w:div>
    <w:div w:id="83649335">
      <w:bodyDiv w:val="1"/>
      <w:marLeft w:val="0"/>
      <w:marRight w:val="0"/>
      <w:marTop w:val="0"/>
      <w:marBottom w:val="0"/>
      <w:divBdr>
        <w:top w:val="none" w:sz="0" w:space="0" w:color="auto"/>
        <w:left w:val="none" w:sz="0" w:space="0" w:color="auto"/>
        <w:bottom w:val="none" w:sz="0" w:space="0" w:color="auto"/>
        <w:right w:val="none" w:sz="0" w:space="0" w:color="auto"/>
      </w:divBdr>
    </w:div>
    <w:div w:id="96759527">
      <w:bodyDiv w:val="1"/>
      <w:marLeft w:val="0"/>
      <w:marRight w:val="0"/>
      <w:marTop w:val="0"/>
      <w:marBottom w:val="0"/>
      <w:divBdr>
        <w:top w:val="none" w:sz="0" w:space="0" w:color="auto"/>
        <w:left w:val="none" w:sz="0" w:space="0" w:color="auto"/>
        <w:bottom w:val="none" w:sz="0" w:space="0" w:color="auto"/>
        <w:right w:val="none" w:sz="0" w:space="0" w:color="auto"/>
      </w:divBdr>
    </w:div>
    <w:div w:id="104154448">
      <w:bodyDiv w:val="1"/>
      <w:marLeft w:val="0"/>
      <w:marRight w:val="0"/>
      <w:marTop w:val="0"/>
      <w:marBottom w:val="0"/>
      <w:divBdr>
        <w:top w:val="none" w:sz="0" w:space="0" w:color="auto"/>
        <w:left w:val="none" w:sz="0" w:space="0" w:color="auto"/>
        <w:bottom w:val="none" w:sz="0" w:space="0" w:color="auto"/>
        <w:right w:val="none" w:sz="0" w:space="0" w:color="auto"/>
      </w:divBdr>
    </w:div>
    <w:div w:id="122041986">
      <w:bodyDiv w:val="1"/>
      <w:marLeft w:val="0"/>
      <w:marRight w:val="0"/>
      <w:marTop w:val="0"/>
      <w:marBottom w:val="0"/>
      <w:divBdr>
        <w:top w:val="none" w:sz="0" w:space="0" w:color="auto"/>
        <w:left w:val="none" w:sz="0" w:space="0" w:color="auto"/>
        <w:bottom w:val="none" w:sz="0" w:space="0" w:color="auto"/>
        <w:right w:val="none" w:sz="0" w:space="0" w:color="auto"/>
      </w:divBdr>
    </w:div>
    <w:div w:id="129515534">
      <w:bodyDiv w:val="1"/>
      <w:marLeft w:val="0"/>
      <w:marRight w:val="0"/>
      <w:marTop w:val="0"/>
      <w:marBottom w:val="0"/>
      <w:divBdr>
        <w:top w:val="none" w:sz="0" w:space="0" w:color="auto"/>
        <w:left w:val="none" w:sz="0" w:space="0" w:color="auto"/>
        <w:bottom w:val="none" w:sz="0" w:space="0" w:color="auto"/>
        <w:right w:val="none" w:sz="0" w:space="0" w:color="auto"/>
      </w:divBdr>
    </w:div>
    <w:div w:id="134491396">
      <w:bodyDiv w:val="1"/>
      <w:marLeft w:val="0"/>
      <w:marRight w:val="0"/>
      <w:marTop w:val="0"/>
      <w:marBottom w:val="0"/>
      <w:divBdr>
        <w:top w:val="none" w:sz="0" w:space="0" w:color="auto"/>
        <w:left w:val="none" w:sz="0" w:space="0" w:color="auto"/>
        <w:bottom w:val="none" w:sz="0" w:space="0" w:color="auto"/>
        <w:right w:val="none" w:sz="0" w:space="0" w:color="auto"/>
      </w:divBdr>
    </w:div>
    <w:div w:id="141966348">
      <w:bodyDiv w:val="1"/>
      <w:marLeft w:val="0"/>
      <w:marRight w:val="0"/>
      <w:marTop w:val="0"/>
      <w:marBottom w:val="0"/>
      <w:divBdr>
        <w:top w:val="none" w:sz="0" w:space="0" w:color="auto"/>
        <w:left w:val="none" w:sz="0" w:space="0" w:color="auto"/>
        <w:bottom w:val="none" w:sz="0" w:space="0" w:color="auto"/>
        <w:right w:val="none" w:sz="0" w:space="0" w:color="auto"/>
      </w:divBdr>
    </w:div>
    <w:div w:id="142431679">
      <w:bodyDiv w:val="1"/>
      <w:marLeft w:val="0"/>
      <w:marRight w:val="0"/>
      <w:marTop w:val="0"/>
      <w:marBottom w:val="0"/>
      <w:divBdr>
        <w:top w:val="none" w:sz="0" w:space="0" w:color="auto"/>
        <w:left w:val="none" w:sz="0" w:space="0" w:color="auto"/>
        <w:bottom w:val="none" w:sz="0" w:space="0" w:color="auto"/>
        <w:right w:val="none" w:sz="0" w:space="0" w:color="auto"/>
      </w:divBdr>
    </w:div>
    <w:div w:id="143934609">
      <w:bodyDiv w:val="1"/>
      <w:marLeft w:val="0"/>
      <w:marRight w:val="0"/>
      <w:marTop w:val="0"/>
      <w:marBottom w:val="0"/>
      <w:divBdr>
        <w:top w:val="none" w:sz="0" w:space="0" w:color="auto"/>
        <w:left w:val="none" w:sz="0" w:space="0" w:color="auto"/>
        <w:bottom w:val="none" w:sz="0" w:space="0" w:color="auto"/>
        <w:right w:val="none" w:sz="0" w:space="0" w:color="auto"/>
      </w:divBdr>
    </w:div>
    <w:div w:id="150565917">
      <w:bodyDiv w:val="1"/>
      <w:marLeft w:val="0"/>
      <w:marRight w:val="0"/>
      <w:marTop w:val="0"/>
      <w:marBottom w:val="0"/>
      <w:divBdr>
        <w:top w:val="none" w:sz="0" w:space="0" w:color="auto"/>
        <w:left w:val="none" w:sz="0" w:space="0" w:color="auto"/>
        <w:bottom w:val="none" w:sz="0" w:space="0" w:color="auto"/>
        <w:right w:val="none" w:sz="0" w:space="0" w:color="auto"/>
      </w:divBdr>
    </w:div>
    <w:div w:id="171922316">
      <w:bodyDiv w:val="1"/>
      <w:marLeft w:val="0"/>
      <w:marRight w:val="0"/>
      <w:marTop w:val="0"/>
      <w:marBottom w:val="0"/>
      <w:divBdr>
        <w:top w:val="none" w:sz="0" w:space="0" w:color="auto"/>
        <w:left w:val="none" w:sz="0" w:space="0" w:color="auto"/>
        <w:bottom w:val="none" w:sz="0" w:space="0" w:color="auto"/>
        <w:right w:val="none" w:sz="0" w:space="0" w:color="auto"/>
      </w:divBdr>
    </w:div>
    <w:div w:id="174616932">
      <w:bodyDiv w:val="1"/>
      <w:marLeft w:val="0"/>
      <w:marRight w:val="0"/>
      <w:marTop w:val="0"/>
      <w:marBottom w:val="0"/>
      <w:divBdr>
        <w:top w:val="none" w:sz="0" w:space="0" w:color="auto"/>
        <w:left w:val="none" w:sz="0" w:space="0" w:color="auto"/>
        <w:bottom w:val="none" w:sz="0" w:space="0" w:color="auto"/>
        <w:right w:val="none" w:sz="0" w:space="0" w:color="auto"/>
      </w:divBdr>
    </w:div>
    <w:div w:id="179781618">
      <w:bodyDiv w:val="1"/>
      <w:marLeft w:val="0"/>
      <w:marRight w:val="0"/>
      <w:marTop w:val="0"/>
      <w:marBottom w:val="0"/>
      <w:divBdr>
        <w:top w:val="none" w:sz="0" w:space="0" w:color="auto"/>
        <w:left w:val="none" w:sz="0" w:space="0" w:color="auto"/>
        <w:bottom w:val="none" w:sz="0" w:space="0" w:color="auto"/>
        <w:right w:val="none" w:sz="0" w:space="0" w:color="auto"/>
      </w:divBdr>
    </w:div>
    <w:div w:id="180632293">
      <w:bodyDiv w:val="1"/>
      <w:marLeft w:val="0"/>
      <w:marRight w:val="0"/>
      <w:marTop w:val="0"/>
      <w:marBottom w:val="0"/>
      <w:divBdr>
        <w:top w:val="none" w:sz="0" w:space="0" w:color="auto"/>
        <w:left w:val="none" w:sz="0" w:space="0" w:color="auto"/>
        <w:bottom w:val="none" w:sz="0" w:space="0" w:color="auto"/>
        <w:right w:val="none" w:sz="0" w:space="0" w:color="auto"/>
      </w:divBdr>
    </w:div>
    <w:div w:id="208997447">
      <w:bodyDiv w:val="1"/>
      <w:marLeft w:val="0"/>
      <w:marRight w:val="0"/>
      <w:marTop w:val="0"/>
      <w:marBottom w:val="0"/>
      <w:divBdr>
        <w:top w:val="none" w:sz="0" w:space="0" w:color="auto"/>
        <w:left w:val="none" w:sz="0" w:space="0" w:color="auto"/>
        <w:bottom w:val="none" w:sz="0" w:space="0" w:color="auto"/>
        <w:right w:val="none" w:sz="0" w:space="0" w:color="auto"/>
      </w:divBdr>
    </w:div>
    <w:div w:id="209849640">
      <w:bodyDiv w:val="1"/>
      <w:marLeft w:val="0"/>
      <w:marRight w:val="0"/>
      <w:marTop w:val="0"/>
      <w:marBottom w:val="0"/>
      <w:divBdr>
        <w:top w:val="none" w:sz="0" w:space="0" w:color="auto"/>
        <w:left w:val="none" w:sz="0" w:space="0" w:color="auto"/>
        <w:bottom w:val="none" w:sz="0" w:space="0" w:color="auto"/>
        <w:right w:val="none" w:sz="0" w:space="0" w:color="auto"/>
      </w:divBdr>
    </w:div>
    <w:div w:id="212280597">
      <w:bodyDiv w:val="1"/>
      <w:marLeft w:val="0"/>
      <w:marRight w:val="0"/>
      <w:marTop w:val="0"/>
      <w:marBottom w:val="0"/>
      <w:divBdr>
        <w:top w:val="none" w:sz="0" w:space="0" w:color="auto"/>
        <w:left w:val="none" w:sz="0" w:space="0" w:color="auto"/>
        <w:bottom w:val="none" w:sz="0" w:space="0" w:color="auto"/>
        <w:right w:val="none" w:sz="0" w:space="0" w:color="auto"/>
      </w:divBdr>
    </w:div>
    <w:div w:id="230043791">
      <w:bodyDiv w:val="1"/>
      <w:marLeft w:val="0"/>
      <w:marRight w:val="0"/>
      <w:marTop w:val="0"/>
      <w:marBottom w:val="0"/>
      <w:divBdr>
        <w:top w:val="none" w:sz="0" w:space="0" w:color="auto"/>
        <w:left w:val="none" w:sz="0" w:space="0" w:color="auto"/>
        <w:bottom w:val="none" w:sz="0" w:space="0" w:color="auto"/>
        <w:right w:val="none" w:sz="0" w:space="0" w:color="auto"/>
      </w:divBdr>
    </w:div>
    <w:div w:id="231236318">
      <w:bodyDiv w:val="1"/>
      <w:marLeft w:val="0"/>
      <w:marRight w:val="0"/>
      <w:marTop w:val="0"/>
      <w:marBottom w:val="0"/>
      <w:divBdr>
        <w:top w:val="none" w:sz="0" w:space="0" w:color="auto"/>
        <w:left w:val="none" w:sz="0" w:space="0" w:color="auto"/>
        <w:bottom w:val="none" w:sz="0" w:space="0" w:color="auto"/>
        <w:right w:val="none" w:sz="0" w:space="0" w:color="auto"/>
      </w:divBdr>
    </w:div>
    <w:div w:id="237600046">
      <w:bodyDiv w:val="1"/>
      <w:marLeft w:val="0"/>
      <w:marRight w:val="0"/>
      <w:marTop w:val="0"/>
      <w:marBottom w:val="0"/>
      <w:divBdr>
        <w:top w:val="none" w:sz="0" w:space="0" w:color="auto"/>
        <w:left w:val="none" w:sz="0" w:space="0" w:color="auto"/>
        <w:bottom w:val="none" w:sz="0" w:space="0" w:color="auto"/>
        <w:right w:val="none" w:sz="0" w:space="0" w:color="auto"/>
      </w:divBdr>
    </w:div>
    <w:div w:id="243539061">
      <w:bodyDiv w:val="1"/>
      <w:marLeft w:val="0"/>
      <w:marRight w:val="0"/>
      <w:marTop w:val="0"/>
      <w:marBottom w:val="0"/>
      <w:divBdr>
        <w:top w:val="none" w:sz="0" w:space="0" w:color="auto"/>
        <w:left w:val="none" w:sz="0" w:space="0" w:color="auto"/>
        <w:bottom w:val="none" w:sz="0" w:space="0" w:color="auto"/>
        <w:right w:val="none" w:sz="0" w:space="0" w:color="auto"/>
      </w:divBdr>
    </w:div>
    <w:div w:id="248740083">
      <w:bodyDiv w:val="1"/>
      <w:marLeft w:val="0"/>
      <w:marRight w:val="0"/>
      <w:marTop w:val="0"/>
      <w:marBottom w:val="0"/>
      <w:divBdr>
        <w:top w:val="none" w:sz="0" w:space="0" w:color="auto"/>
        <w:left w:val="none" w:sz="0" w:space="0" w:color="auto"/>
        <w:bottom w:val="none" w:sz="0" w:space="0" w:color="auto"/>
        <w:right w:val="none" w:sz="0" w:space="0" w:color="auto"/>
      </w:divBdr>
    </w:div>
    <w:div w:id="272520531">
      <w:bodyDiv w:val="1"/>
      <w:marLeft w:val="0"/>
      <w:marRight w:val="0"/>
      <w:marTop w:val="0"/>
      <w:marBottom w:val="0"/>
      <w:divBdr>
        <w:top w:val="none" w:sz="0" w:space="0" w:color="auto"/>
        <w:left w:val="none" w:sz="0" w:space="0" w:color="auto"/>
        <w:bottom w:val="none" w:sz="0" w:space="0" w:color="auto"/>
        <w:right w:val="none" w:sz="0" w:space="0" w:color="auto"/>
      </w:divBdr>
    </w:div>
    <w:div w:id="277218748">
      <w:bodyDiv w:val="1"/>
      <w:marLeft w:val="0"/>
      <w:marRight w:val="0"/>
      <w:marTop w:val="0"/>
      <w:marBottom w:val="0"/>
      <w:divBdr>
        <w:top w:val="none" w:sz="0" w:space="0" w:color="auto"/>
        <w:left w:val="none" w:sz="0" w:space="0" w:color="auto"/>
        <w:bottom w:val="none" w:sz="0" w:space="0" w:color="auto"/>
        <w:right w:val="none" w:sz="0" w:space="0" w:color="auto"/>
      </w:divBdr>
    </w:div>
    <w:div w:id="278073108">
      <w:bodyDiv w:val="1"/>
      <w:marLeft w:val="0"/>
      <w:marRight w:val="0"/>
      <w:marTop w:val="0"/>
      <w:marBottom w:val="0"/>
      <w:divBdr>
        <w:top w:val="none" w:sz="0" w:space="0" w:color="auto"/>
        <w:left w:val="none" w:sz="0" w:space="0" w:color="auto"/>
        <w:bottom w:val="none" w:sz="0" w:space="0" w:color="auto"/>
        <w:right w:val="none" w:sz="0" w:space="0" w:color="auto"/>
      </w:divBdr>
    </w:div>
    <w:div w:id="279997492">
      <w:bodyDiv w:val="1"/>
      <w:marLeft w:val="0"/>
      <w:marRight w:val="0"/>
      <w:marTop w:val="0"/>
      <w:marBottom w:val="0"/>
      <w:divBdr>
        <w:top w:val="none" w:sz="0" w:space="0" w:color="auto"/>
        <w:left w:val="none" w:sz="0" w:space="0" w:color="auto"/>
        <w:bottom w:val="none" w:sz="0" w:space="0" w:color="auto"/>
        <w:right w:val="none" w:sz="0" w:space="0" w:color="auto"/>
      </w:divBdr>
    </w:div>
    <w:div w:id="291449361">
      <w:bodyDiv w:val="1"/>
      <w:marLeft w:val="0"/>
      <w:marRight w:val="0"/>
      <w:marTop w:val="0"/>
      <w:marBottom w:val="0"/>
      <w:divBdr>
        <w:top w:val="none" w:sz="0" w:space="0" w:color="auto"/>
        <w:left w:val="none" w:sz="0" w:space="0" w:color="auto"/>
        <w:bottom w:val="none" w:sz="0" w:space="0" w:color="auto"/>
        <w:right w:val="none" w:sz="0" w:space="0" w:color="auto"/>
      </w:divBdr>
    </w:div>
    <w:div w:id="297877149">
      <w:bodyDiv w:val="1"/>
      <w:marLeft w:val="0"/>
      <w:marRight w:val="0"/>
      <w:marTop w:val="0"/>
      <w:marBottom w:val="0"/>
      <w:divBdr>
        <w:top w:val="none" w:sz="0" w:space="0" w:color="auto"/>
        <w:left w:val="none" w:sz="0" w:space="0" w:color="auto"/>
        <w:bottom w:val="none" w:sz="0" w:space="0" w:color="auto"/>
        <w:right w:val="none" w:sz="0" w:space="0" w:color="auto"/>
      </w:divBdr>
    </w:div>
    <w:div w:id="298145541">
      <w:bodyDiv w:val="1"/>
      <w:marLeft w:val="0"/>
      <w:marRight w:val="0"/>
      <w:marTop w:val="0"/>
      <w:marBottom w:val="0"/>
      <w:divBdr>
        <w:top w:val="none" w:sz="0" w:space="0" w:color="auto"/>
        <w:left w:val="none" w:sz="0" w:space="0" w:color="auto"/>
        <w:bottom w:val="none" w:sz="0" w:space="0" w:color="auto"/>
        <w:right w:val="none" w:sz="0" w:space="0" w:color="auto"/>
      </w:divBdr>
    </w:div>
    <w:div w:id="310717297">
      <w:bodyDiv w:val="1"/>
      <w:marLeft w:val="0"/>
      <w:marRight w:val="0"/>
      <w:marTop w:val="0"/>
      <w:marBottom w:val="0"/>
      <w:divBdr>
        <w:top w:val="none" w:sz="0" w:space="0" w:color="auto"/>
        <w:left w:val="none" w:sz="0" w:space="0" w:color="auto"/>
        <w:bottom w:val="none" w:sz="0" w:space="0" w:color="auto"/>
        <w:right w:val="none" w:sz="0" w:space="0" w:color="auto"/>
      </w:divBdr>
    </w:div>
    <w:div w:id="315571159">
      <w:bodyDiv w:val="1"/>
      <w:marLeft w:val="0"/>
      <w:marRight w:val="0"/>
      <w:marTop w:val="0"/>
      <w:marBottom w:val="0"/>
      <w:divBdr>
        <w:top w:val="none" w:sz="0" w:space="0" w:color="auto"/>
        <w:left w:val="none" w:sz="0" w:space="0" w:color="auto"/>
        <w:bottom w:val="none" w:sz="0" w:space="0" w:color="auto"/>
        <w:right w:val="none" w:sz="0" w:space="0" w:color="auto"/>
      </w:divBdr>
    </w:div>
    <w:div w:id="324482618">
      <w:bodyDiv w:val="1"/>
      <w:marLeft w:val="0"/>
      <w:marRight w:val="0"/>
      <w:marTop w:val="0"/>
      <w:marBottom w:val="0"/>
      <w:divBdr>
        <w:top w:val="none" w:sz="0" w:space="0" w:color="auto"/>
        <w:left w:val="none" w:sz="0" w:space="0" w:color="auto"/>
        <w:bottom w:val="none" w:sz="0" w:space="0" w:color="auto"/>
        <w:right w:val="none" w:sz="0" w:space="0" w:color="auto"/>
      </w:divBdr>
    </w:div>
    <w:div w:id="329677794">
      <w:bodyDiv w:val="1"/>
      <w:marLeft w:val="0"/>
      <w:marRight w:val="0"/>
      <w:marTop w:val="0"/>
      <w:marBottom w:val="0"/>
      <w:divBdr>
        <w:top w:val="none" w:sz="0" w:space="0" w:color="auto"/>
        <w:left w:val="none" w:sz="0" w:space="0" w:color="auto"/>
        <w:bottom w:val="none" w:sz="0" w:space="0" w:color="auto"/>
        <w:right w:val="none" w:sz="0" w:space="0" w:color="auto"/>
      </w:divBdr>
    </w:div>
    <w:div w:id="334308313">
      <w:bodyDiv w:val="1"/>
      <w:marLeft w:val="0"/>
      <w:marRight w:val="0"/>
      <w:marTop w:val="0"/>
      <w:marBottom w:val="0"/>
      <w:divBdr>
        <w:top w:val="none" w:sz="0" w:space="0" w:color="auto"/>
        <w:left w:val="none" w:sz="0" w:space="0" w:color="auto"/>
        <w:bottom w:val="none" w:sz="0" w:space="0" w:color="auto"/>
        <w:right w:val="none" w:sz="0" w:space="0" w:color="auto"/>
      </w:divBdr>
    </w:div>
    <w:div w:id="346103463">
      <w:bodyDiv w:val="1"/>
      <w:marLeft w:val="0"/>
      <w:marRight w:val="0"/>
      <w:marTop w:val="0"/>
      <w:marBottom w:val="0"/>
      <w:divBdr>
        <w:top w:val="none" w:sz="0" w:space="0" w:color="auto"/>
        <w:left w:val="none" w:sz="0" w:space="0" w:color="auto"/>
        <w:bottom w:val="none" w:sz="0" w:space="0" w:color="auto"/>
        <w:right w:val="none" w:sz="0" w:space="0" w:color="auto"/>
      </w:divBdr>
    </w:div>
    <w:div w:id="372927635">
      <w:bodyDiv w:val="1"/>
      <w:marLeft w:val="0"/>
      <w:marRight w:val="0"/>
      <w:marTop w:val="0"/>
      <w:marBottom w:val="0"/>
      <w:divBdr>
        <w:top w:val="none" w:sz="0" w:space="0" w:color="auto"/>
        <w:left w:val="none" w:sz="0" w:space="0" w:color="auto"/>
        <w:bottom w:val="none" w:sz="0" w:space="0" w:color="auto"/>
        <w:right w:val="none" w:sz="0" w:space="0" w:color="auto"/>
      </w:divBdr>
    </w:div>
    <w:div w:id="394859173">
      <w:bodyDiv w:val="1"/>
      <w:marLeft w:val="0"/>
      <w:marRight w:val="0"/>
      <w:marTop w:val="0"/>
      <w:marBottom w:val="0"/>
      <w:divBdr>
        <w:top w:val="none" w:sz="0" w:space="0" w:color="auto"/>
        <w:left w:val="none" w:sz="0" w:space="0" w:color="auto"/>
        <w:bottom w:val="none" w:sz="0" w:space="0" w:color="auto"/>
        <w:right w:val="none" w:sz="0" w:space="0" w:color="auto"/>
      </w:divBdr>
    </w:div>
    <w:div w:id="395513226">
      <w:bodyDiv w:val="1"/>
      <w:marLeft w:val="0"/>
      <w:marRight w:val="0"/>
      <w:marTop w:val="0"/>
      <w:marBottom w:val="0"/>
      <w:divBdr>
        <w:top w:val="none" w:sz="0" w:space="0" w:color="auto"/>
        <w:left w:val="none" w:sz="0" w:space="0" w:color="auto"/>
        <w:bottom w:val="none" w:sz="0" w:space="0" w:color="auto"/>
        <w:right w:val="none" w:sz="0" w:space="0" w:color="auto"/>
      </w:divBdr>
    </w:div>
    <w:div w:id="411199155">
      <w:bodyDiv w:val="1"/>
      <w:marLeft w:val="0"/>
      <w:marRight w:val="0"/>
      <w:marTop w:val="0"/>
      <w:marBottom w:val="0"/>
      <w:divBdr>
        <w:top w:val="none" w:sz="0" w:space="0" w:color="auto"/>
        <w:left w:val="none" w:sz="0" w:space="0" w:color="auto"/>
        <w:bottom w:val="none" w:sz="0" w:space="0" w:color="auto"/>
        <w:right w:val="none" w:sz="0" w:space="0" w:color="auto"/>
      </w:divBdr>
    </w:div>
    <w:div w:id="412750227">
      <w:bodyDiv w:val="1"/>
      <w:marLeft w:val="0"/>
      <w:marRight w:val="0"/>
      <w:marTop w:val="0"/>
      <w:marBottom w:val="0"/>
      <w:divBdr>
        <w:top w:val="none" w:sz="0" w:space="0" w:color="auto"/>
        <w:left w:val="none" w:sz="0" w:space="0" w:color="auto"/>
        <w:bottom w:val="none" w:sz="0" w:space="0" w:color="auto"/>
        <w:right w:val="none" w:sz="0" w:space="0" w:color="auto"/>
      </w:divBdr>
    </w:div>
    <w:div w:id="415177023">
      <w:bodyDiv w:val="1"/>
      <w:marLeft w:val="0"/>
      <w:marRight w:val="0"/>
      <w:marTop w:val="0"/>
      <w:marBottom w:val="0"/>
      <w:divBdr>
        <w:top w:val="none" w:sz="0" w:space="0" w:color="auto"/>
        <w:left w:val="none" w:sz="0" w:space="0" w:color="auto"/>
        <w:bottom w:val="none" w:sz="0" w:space="0" w:color="auto"/>
        <w:right w:val="none" w:sz="0" w:space="0" w:color="auto"/>
      </w:divBdr>
    </w:div>
    <w:div w:id="437529657">
      <w:bodyDiv w:val="1"/>
      <w:marLeft w:val="0"/>
      <w:marRight w:val="0"/>
      <w:marTop w:val="0"/>
      <w:marBottom w:val="0"/>
      <w:divBdr>
        <w:top w:val="none" w:sz="0" w:space="0" w:color="auto"/>
        <w:left w:val="none" w:sz="0" w:space="0" w:color="auto"/>
        <w:bottom w:val="none" w:sz="0" w:space="0" w:color="auto"/>
        <w:right w:val="none" w:sz="0" w:space="0" w:color="auto"/>
      </w:divBdr>
    </w:div>
    <w:div w:id="449251177">
      <w:bodyDiv w:val="1"/>
      <w:marLeft w:val="0"/>
      <w:marRight w:val="0"/>
      <w:marTop w:val="0"/>
      <w:marBottom w:val="0"/>
      <w:divBdr>
        <w:top w:val="none" w:sz="0" w:space="0" w:color="auto"/>
        <w:left w:val="none" w:sz="0" w:space="0" w:color="auto"/>
        <w:bottom w:val="none" w:sz="0" w:space="0" w:color="auto"/>
        <w:right w:val="none" w:sz="0" w:space="0" w:color="auto"/>
      </w:divBdr>
    </w:div>
    <w:div w:id="491141829">
      <w:bodyDiv w:val="1"/>
      <w:marLeft w:val="0"/>
      <w:marRight w:val="0"/>
      <w:marTop w:val="0"/>
      <w:marBottom w:val="0"/>
      <w:divBdr>
        <w:top w:val="none" w:sz="0" w:space="0" w:color="auto"/>
        <w:left w:val="none" w:sz="0" w:space="0" w:color="auto"/>
        <w:bottom w:val="none" w:sz="0" w:space="0" w:color="auto"/>
        <w:right w:val="none" w:sz="0" w:space="0" w:color="auto"/>
      </w:divBdr>
    </w:div>
    <w:div w:id="492185865">
      <w:bodyDiv w:val="1"/>
      <w:marLeft w:val="0"/>
      <w:marRight w:val="0"/>
      <w:marTop w:val="0"/>
      <w:marBottom w:val="0"/>
      <w:divBdr>
        <w:top w:val="none" w:sz="0" w:space="0" w:color="auto"/>
        <w:left w:val="none" w:sz="0" w:space="0" w:color="auto"/>
        <w:bottom w:val="none" w:sz="0" w:space="0" w:color="auto"/>
        <w:right w:val="none" w:sz="0" w:space="0" w:color="auto"/>
      </w:divBdr>
    </w:div>
    <w:div w:id="500776703">
      <w:bodyDiv w:val="1"/>
      <w:marLeft w:val="0"/>
      <w:marRight w:val="0"/>
      <w:marTop w:val="0"/>
      <w:marBottom w:val="0"/>
      <w:divBdr>
        <w:top w:val="none" w:sz="0" w:space="0" w:color="auto"/>
        <w:left w:val="none" w:sz="0" w:space="0" w:color="auto"/>
        <w:bottom w:val="none" w:sz="0" w:space="0" w:color="auto"/>
        <w:right w:val="none" w:sz="0" w:space="0" w:color="auto"/>
      </w:divBdr>
    </w:div>
    <w:div w:id="513148195">
      <w:bodyDiv w:val="1"/>
      <w:marLeft w:val="0"/>
      <w:marRight w:val="0"/>
      <w:marTop w:val="0"/>
      <w:marBottom w:val="0"/>
      <w:divBdr>
        <w:top w:val="none" w:sz="0" w:space="0" w:color="auto"/>
        <w:left w:val="none" w:sz="0" w:space="0" w:color="auto"/>
        <w:bottom w:val="none" w:sz="0" w:space="0" w:color="auto"/>
        <w:right w:val="none" w:sz="0" w:space="0" w:color="auto"/>
      </w:divBdr>
    </w:div>
    <w:div w:id="517158546">
      <w:bodyDiv w:val="1"/>
      <w:marLeft w:val="0"/>
      <w:marRight w:val="0"/>
      <w:marTop w:val="0"/>
      <w:marBottom w:val="0"/>
      <w:divBdr>
        <w:top w:val="none" w:sz="0" w:space="0" w:color="auto"/>
        <w:left w:val="none" w:sz="0" w:space="0" w:color="auto"/>
        <w:bottom w:val="none" w:sz="0" w:space="0" w:color="auto"/>
        <w:right w:val="none" w:sz="0" w:space="0" w:color="auto"/>
      </w:divBdr>
    </w:div>
    <w:div w:id="519008950">
      <w:bodyDiv w:val="1"/>
      <w:marLeft w:val="0"/>
      <w:marRight w:val="0"/>
      <w:marTop w:val="0"/>
      <w:marBottom w:val="0"/>
      <w:divBdr>
        <w:top w:val="none" w:sz="0" w:space="0" w:color="auto"/>
        <w:left w:val="none" w:sz="0" w:space="0" w:color="auto"/>
        <w:bottom w:val="none" w:sz="0" w:space="0" w:color="auto"/>
        <w:right w:val="none" w:sz="0" w:space="0" w:color="auto"/>
      </w:divBdr>
    </w:div>
    <w:div w:id="524946378">
      <w:bodyDiv w:val="1"/>
      <w:marLeft w:val="0"/>
      <w:marRight w:val="0"/>
      <w:marTop w:val="0"/>
      <w:marBottom w:val="0"/>
      <w:divBdr>
        <w:top w:val="none" w:sz="0" w:space="0" w:color="auto"/>
        <w:left w:val="none" w:sz="0" w:space="0" w:color="auto"/>
        <w:bottom w:val="none" w:sz="0" w:space="0" w:color="auto"/>
        <w:right w:val="none" w:sz="0" w:space="0" w:color="auto"/>
      </w:divBdr>
    </w:div>
    <w:div w:id="542980485">
      <w:bodyDiv w:val="1"/>
      <w:marLeft w:val="0"/>
      <w:marRight w:val="0"/>
      <w:marTop w:val="0"/>
      <w:marBottom w:val="0"/>
      <w:divBdr>
        <w:top w:val="none" w:sz="0" w:space="0" w:color="auto"/>
        <w:left w:val="none" w:sz="0" w:space="0" w:color="auto"/>
        <w:bottom w:val="none" w:sz="0" w:space="0" w:color="auto"/>
        <w:right w:val="none" w:sz="0" w:space="0" w:color="auto"/>
      </w:divBdr>
    </w:div>
    <w:div w:id="545677454">
      <w:bodyDiv w:val="1"/>
      <w:marLeft w:val="0"/>
      <w:marRight w:val="0"/>
      <w:marTop w:val="0"/>
      <w:marBottom w:val="0"/>
      <w:divBdr>
        <w:top w:val="none" w:sz="0" w:space="0" w:color="auto"/>
        <w:left w:val="none" w:sz="0" w:space="0" w:color="auto"/>
        <w:bottom w:val="none" w:sz="0" w:space="0" w:color="auto"/>
        <w:right w:val="none" w:sz="0" w:space="0" w:color="auto"/>
      </w:divBdr>
    </w:div>
    <w:div w:id="555237720">
      <w:bodyDiv w:val="1"/>
      <w:marLeft w:val="0"/>
      <w:marRight w:val="0"/>
      <w:marTop w:val="0"/>
      <w:marBottom w:val="0"/>
      <w:divBdr>
        <w:top w:val="none" w:sz="0" w:space="0" w:color="auto"/>
        <w:left w:val="none" w:sz="0" w:space="0" w:color="auto"/>
        <w:bottom w:val="none" w:sz="0" w:space="0" w:color="auto"/>
        <w:right w:val="none" w:sz="0" w:space="0" w:color="auto"/>
      </w:divBdr>
    </w:div>
    <w:div w:id="567153536">
      <w:bodyDiv w:val="1"/>
      <w:marLeft w:val="0"/>
      <w:marRight w:val="0"/>
      <w:marTop w:val="0"/>
      <w:marBottom w:val="0"/>
      <w:divBdr>
        <w:top w:val="none" w:sz="0" w:space="0" w:color="auto"/>
        <w:left w:val="none" w:sz="0" w:space="0" w:color="auto"/>
        <w:bottom w:val="none" w:sz="0" w:space="0" w:color="auto"/>
        <w:right w:val="none" w:sz="0" w:space="0" w:color="auto"/>
      </w:divBdr>
    </w:div>
    <w:div w:id="570507538">
      <w:bodyDiv w:val="1"/>
      <w:marLeft w:val="0"/>
      <w:marRight w:val="0"/>
      <w:marTop w:val="0"/>
      <w:marBottom w:val="0"/>
      <w:divBdr>
        <w:top w:val="none" w:sz="0" w:space="0" w:color="auto"/>
        <w:left w:val="none" w:sz="0" w:space="0" w:color="auto"/>
        <w:bottom w:val="none" w:sz="0" w:space="0" w:color="auto"/>
        <w:right w:val="none" w:sz="0" w:space="0" w:color="auto"/>
      </w:divBdr>
    </w:div>
    <w:div w:id="594480998">
      <w:bodyDiv w:val="1"/>
      <w:marLeft w:val="0"/>
      <w:marRight w:val="0"/>
      <w:marTop w:val="0"/>
      <w:marBottom w:val="0"/>
      <w:divBdr>
        <w:top w:val="none" w:sz="0" w:space="0" w:color="auto"/>
        <w:left w:val="none" w:sz="0" w:space="0" w:color="auto"/>
        <w:bottom w:val="none" w:sz="0" w:space="0" w:color="auto"/>
        <w:right w:val="none" w:sz="0" w:space="0" w:color="auto"/>
      </w:divBdr>
    </w:div>
    <w:div w:id="600261471">
      <w:bodyDiv w:val="1"/>
      <w:marLeft w:val="0"/>
      <w:marRight w:val="0"/>
      <w:marTop w:val="0"/>
      <w:marBottom w:val="0"/>
      <w:divBdr>
        <w:top w:val="none" w:sz="0" w:space="0" w:color="auto"/>
        <w:left w:val="none" w:sz="0" w:space="0" w:color="auto"/>
        <w:bottom w:val="none" w:sz="0" w:space="0" w:color="auto"/>
        <w:right w:val="none" w:sz="0" w:space="0" w:color="auto"/>
      </w:divBdr>
    </w:div>
    <w:div w:id="607009952">
      <w:bodyDiv w:val="1"/>
      <w:marLeft w:val="0"/>
      <w:marRight w:val="0"/>
      <w:marTop w:val="0"/>
      <w:marBottom w:val="0"/>
      <w:divBdr>
        <w:top w:val="none" w:sz="0" w:space="0" w:color="auto"/>
        <w:left w:val="none" w:sz="0" w:space="0" w:color="auto"/>
        <w:bottom w:val="none" w:sz="0" w:space="0" w:color="auto"/>
        <w:right w:val="none" w:sz="0" w:space="0" w:color="auto"/>
      </w:divBdr>
    </w:div>
    <w:div w:id="608784257">
      <w:bodyDiv w:val="1"/>
      <w:marLeft w:val="0"/>
      <w:marRight w:val="0"/>
      <w:marTop w:val="0"/>
      <w:marBottom w:val="0"/>
      <w:divBdr>
        <w:top w:val="none" w:sz="0" w:space="0" w:color="auto"/>
        <w:left w:val="none" w:sz="0" w:space="0" w:color="auto"/>
        <w:bottom w:val="none" w:sz="0" w:space="0" w:color="auto"/>
        <w:right w:val="none" w:sz="0" w:space="0" w:color="auto"/>
      </w:divBdr>
    </w:div>
    <w:div w:id="631059796">
      <w:bodyDiv w:val="1"/>
      <w:marLeft w:val="0"/>
      <w:marRight w:val="0"/>
      <w:marTop w:val="0"/>
      <w:marBottom w:val="0"/>
      <w:divBdr>
        <w:top w:val="none" w:sz="0" w:space="0" w:color="auto"/>
        <w:left w:val="none" w:sz="0" w:space="0" w:color="auto"/>
        <w:bottom w:val="none" w:sz="0" w:space="0" w:color="auto"/>
        <w:right w:val="none" w:sz="0" w:space="0" w:color="auto"/>
      </w:divBdr>
    </w:div>
    <w:div w:id="649138245">
      <w:bodyDiv w:val="1"/>
      <w:marLeft w:val="0"/>
      <w:marRight w:val="0"/>
      <w:marTop w:val="0"/>
      <w:marBottom w:val="0"/>
      <w:divBdr>
        <w:top w:val="none" w:sz="0" w:space="0" w:color="auto"/>
        <w:left w:val="none" w:sz="0" w:space="0" w:color="auto"/>
        <w:bottom w:val="none" w:sz="0" w:space="0" w:color="auto"/>
        <w:right w:val="none" w:sz="0" w:space="0" w:color="auto"/>
      </w:divBdr>
    </w:div>
    <w:div w:id="653070257">
      <w:bodyDiv w:val="1"/>
      <w:marLeft w:val="0"/>
      <w:marRight w:val="0"/>
      <w:marTop w:val="0"/>
      <w:marBottom w:val="0"/>
      <w:divBdr>
        <w:top w:val="none" w:sz="0" w:space="0" w:color="auto"/>
        <w:left w:val="none" w:sz="0" w:space="0" w:color="auto"/>
        <w:bottom w:val="none" w:sz="0" w:space="0" w:color="auto"/>
        <w:right w:val="none" w:sz="0" w:space="0" w:color="auto"/>
      </w:divBdr>
    </w:div>
    <w:div w:id="654843467">
      <w:bodyDiv w:val="1"/>
      <w:marLeft w:val="0"/>
      <w:marRight w:val="0"/>
      <w:marTop w:val="0"/>
      <w:marBottom w:val="0"/>
      <w:divBdr>
        <w:top w:val="none" w:sz="0" w:space="0" w:color="auto"/>
        <w:left w:val="none" w:sz="0" w:space="0" w:color="auto"/>
        <w:bottom w:val="none" w:sz="0" w:space="0" w:color="auto"/>
        <w:right w:val="none" w:sz="0" w:space="0" w:color="auto"/>
      </w:divBdr>
    </w:div>
    <w:div w:id="672027225">
      <w:bodyDiv w:val="1"/>
      <w:marLeft w:val="0"/>
      <w:marRight w:val="0"/>
      <w:marTop w:val="0"/>
      <w:marBottom w:val="0"/>
      <w:divBdr>
        <w:top w:val="none" w:sz="0" w:space="0" w:color="auto"/>
        <w:left w:val="none" w:sz="0" w:space="0" w:color="auto"/>
        <w:bottom w:val="none" w:sz="0" w:space="0" w:color="auto"/>
        <w:right w:val="none" w:sz="0" w:space="0" w:color="auto"/>
      </w:divBdr>
    </w:div>
    <w:div w:id="680817888">
      <w:bodyDiv w:val="1"/>
      <w:marLeft w:val="0"/>
      <w:marRight w:val="0"/>
      <w:marTop w:val="0"/>
      <w:marBottom w:val="0"/>
      <w:divBdr>
        <w:top w:val="none" w:sz="0" w:space="0" w:color="auto"/>
        <w:left w:val="none" w:sz="0" w:space="0" w:color="auto"/>
        <w:bottom w:val="none" w:sz="0" w:space="0" w:color="auto"/>
        <w:right w:val="none" w:sz="0" w:space="0" w:color="auto"/>
      </w:divBdr>
    </w:div>
    <w:div w:id="682055133">
      <w:bodyDiv w:val="1"/>
      <w:marLeft w:val="0"/>
      <w:marRight w:val="0"/>
      <w:marTop w:val="0"/>
      <w:marBottom w:val="0"/>
      <w:divBdr>
        <w:top w:val="none" w:sz="0" w:space="0" w:color="auto"/>
        <w:left w:val="none" w:sz="0" w:space="0" w:color="auto"/>
        <w:bottom w:val="none" w:sz="0" w:space="0" w:color="auto"/>
        <w:right w:val="none" w:sz="0" w:space="0" w:color="auto"/>
      </w:divBdr>
    </w:div>
    <w:div w:id="711157062">
      <w:bodyDiv w:val="1"/>
      <w:marLeft w:val="0"/>
      <w:marRight w:val="0"/>
      <w:marTop w:val="0"/>
      <w:marBottom w:val="0"/>
      <w:divBdr>
        <w:top w:val="none" w:sz="0" w:space="0" w:color="auto"/>
        <w:left w:val="none" w:sz="0" w:space="0" w:color="auto"/>
        <w:bottom w:val="none" w:sz="0" w:space="0" w:color="auto"/>
        <w:right w:val="none" w:sz="0" w:space="0" w:color="auto"/>
      </w:divBdr>
    </w:div>
    <w:div w:id="720402681">
      <w:bodyDiv w:val="1"/>
      <w:marLeft w:val="0"/>
      <w:marRight w:val="0"/>
      <w:marTop w:val="0"/>
      <w:marBottom w:val="0"/>
      <w:divBdr>
        <w:top w:val="none" w:sz="0" w:space="0" w:color="auto"/>
        <w:left w:val="none" w:sz="0" w:space="0" w:color="auto"/>
        <w:bottom w:val="none" w:sz="0" w:space="0" w:color="auto"/>
        <w:right w:val="none" w:sz="0" w:space="0" w:color="auto"/>
      </w:divBdr>
    </w:div>
    <w:div w:id="727073147">
      <w:bodyDiv w:val="1"/>
      <w:marLeft w:val="0"/>
      <w:marRight w:val="0"/>
      <w:marTop w:val="0"/>
      <w:marBottom w:val="0"/>
      <w:divBdr>
        <w:top w:val="none" w:sz="0" w:space="0" w:color="auto"/>
        <w:left w:val="none" w:sz="0" w:space="0" w:color="auto"/>
        <w:bottom w:val="none" w:sz="0" w:space="0" w:color="auto"/>
        <w:right w:val="none" w:sz="0" w:space="0" w:color="auto"/>
      </w:divBdr>
    </w:div>
    <w:div w:id="730464962">
      <w:bodyDiv w:val="1"/>
      <w:marLeft w:val="0"/>
      <w:marRight w:val="0"/>
      <w:marTop w:val="0"/>
      <w:marBottom w:val="0"/>
      <w:divBdr>
        <w:top w:val="none" w:sz="0" w:space="0" w:color="auto"/>
        <w:left w:val="none" w:sz="0" w:space="0" w:color="auto"/>
        <w:bottom w:val="none" w:sz="0" w:space="0" w:color="auto"/>
        <w:right w:val="none" w:sz="0" w:space="0" w:color="auto"/>
      </w:divBdr>
    </w:div>
    <w:div w:id="733233695">
      <w:bodyDiv w:val="1"/>
      <w:marLeft w:val="0"/>
      <w:marRight w:val="0"/>
      <w:marTop w:val="0"/>
      <w:marBottom w:val="0"/>
      <w:divBdr>
        <w:top w:val="none" w:sz="0" w:space="0" w:color="auto"/>
        <w:left w:val="none" w:sz="0" w:space="0" w:color="auto"/>
        <w:bottom w:val="none" w:sz="0" w:space="0" w:color="auto"/>
        <w:right w:val="none" w:sz="0" w:space="0" w:color="auto"/>
      </w:divBdr>
    </w:div>
    <w:div w:id="740568981">
      <w:bodyDiv w:val="1"/>
      <w:marLeft w:val="0"/>
      <w:marRight w:val="0"/>
      <w:marTop w:val="0"/>
      <w:marBottom w:val="0"/>
      <w:divBdr>
        <w:top w:val="none" w:sz="0" w:space="0" w:color="auto"/>
        <w:left w:val="none" w:sz="0" w:space="0" w:color="auto"/>
        <w:bottom w:val="none" w:sz="0" w:space="0" w:color="auto"/>
        <w:right w:val="none" w:sz="0" w:space="0" w:color="auto"/>
      </w:divBdr>
    </w:div>
    <w:div w:id="766928542">
      <w:bodyDiv w:val="1"/>
      <w:marLeft w:val="0"/>
      <w:marRight w:val="0"/>
      <w:marTop w:val="0"/>
      <w:marBottom w:val="0"/>
      <w:divBdr>
        <w:top w:val="none" w:sz="0" w:space="0" w:color="auto"/>
        <w:left w:val="none" w:sz="0" w:space="0" w:color="auto"/>
        <w:bottom w:val="none" w:sz="0" w:space="0" w:color="auto"/>
        <w:right w:val="none" w:sz="0" w:space="0" w:color="auto"/>
      </w:divBdr>
    </w:div>
    <w:div w:id="783117393">
      <w:bodyDiv w:val="1"/>
      <w:marLeft w:val="0"/>
      <w:marRight w:val="0"/>
      <w:marTop w:val="0"/>
      <w:marBottom w:val="0"/>
      <w:divBdr>
        <w:top w:val="none" w:sz="0" w:space="0" w:color="auto"/>
        <w:left w:val="none" w:sz="0" w:space="0" w:color="auto"/>
        <w:bottom w:val="none" w:sz="0" w:space="0" w:color="auto"/>
        <w:right w:val="none" w:sz="0" w:space="0" w:color="auto"/>
      </w:divBdr>
    </w:div>
    <w:div w:id="783811609">
      <w:bodyDiv w:val="1"/>
      <w:marLeft w:val="0"/>
      <w:marRight w:val="0"/>
      <w:marTop w:val="0"/>
      <w:marBottom w:val="0"/>
      <w:divBdr>
        <w:top w:val="none" w:sz="0" w:space="0" w:color="auto"/>
        <w:left w:val="none" w:sz="0" w:space="0" w:color="auto"/>
        <w:bottom w:val="none" w:sz="0" w:space="0" w:color="auto"/>
        <w:right w:val="none" w:sz="0" w:space="0" w:color="auto"/>
      </w:divBdr>
    </w:div>
    <w:div w:id="789982155">
      <w:bodyDiv w:val="1"/>
      <w:marLeft w:val="0"/>
      <w:marRight w:val="0"/>
      <w:marTop w:val="0"/>
      <w:marBottom w:val="0"/>
      <w:divBdr>
        <w:top w:val="none" w:sz="0" w:space="0" w:color="auto"/>
        <w:left w:val="none" w:sz="0" w:space="0" w:color="auto"/>
        <w:bottom w:val="none" w:sz="0" w:space="0" w:color="auto"/>
        <w:right w:val="none" w:sz="0" w:space="0" w:color="auto"/>
      </w:divBdr>
    </w:div>
    <w:div w:id="792791556">
      <w:bodyDiv w:val="1"/>
      <w:marLeft w:val="0"/>
      <w:marRight w:val="0"/>
      <w:marTop w:val="0"/>
      <w:marBottom w:val="0"/>
      <w:divBdr>
        <w:top w:val="none" w:sz="0" w:space="0" w:color="auto"/>
        <w:left w:val="none" w:sz="0" w:space="0" w:color="auto"/>
        <w:bottom w:val="none" w:sz="0" w:space="0" w:color="auto"/>
        <w:right w:val="none" w:sz="0" w:space="0" w:color="auto"/>
      </w:divBdr>
    </w:div>
    <w:div w:id="795486510">
      <w:bodyDiv w:val="1"/>
      <w:marLeft w:val="0"/>
      <w:marRight w:val="0"/>
      <w:marTop w:val="0"/>
      <w:marBottom w:val="0"/>
      <w:divBdr>
        <w:top w:val="none" w:sz="0" w:space="0" w:color="auto"/>
        <w:left w:val="none" w:sz="0" w:space="0" w:color="auto"/>
        <w:bottom w:val="none" w:sz="0" w:space="0" w:color="auto"/>
        <w:right w:val="none" w:sz="0" w:space="0" w:color="auto"/>
      </w:divBdr>
    </w:div>
    <w:div w:id="797453236">
      <w:bodyDiv w:val="1"/>
      <w:marLeft w:val="0"/>
      <w:marRight w:val="0"/>
      <w:marTop w:val="0"/>
      <w:marBottom w:val="0"/>
      <w:divBdr>
        <w:top w:val="none" w:sz="0" w:space="0" w:color="auto"/>
        <w:left w:val="none" w:sz="0" w:space="0" w:color="auto"/>
        <w:bottom w:val="none" w:sz="0" w:space="0" w:color="auto"/>
        <w:right w:val="none" w:sz="0" w:space="0" w:color="auto"/>
      </w:divBdr>
    </w:div>
    <w:div w:id="822892117">
      <w:bodyDiv w:val="1"/>
      <w:marLeft w:val="0"/>
      <w:marRight w:val="0"/>
      <w:marTop w:val="0"/>
      <w:marBottom w:val="0"/>
      <w:divBdr>
        <w:top w:val="none" w:sz="0" w:space="0" w:color="auto"/>
        <w:left w:val="none" w:sz="0" w:space="0" w:color="auto"/>
        <w:bottom w:val="none" w:sz="0" w:space="0" w:color="auto"/>
        <w:right w:val="none" w:sz="0" w:space="0" w:color="auto"/>
      </w:divBdr>
    </w:div>
    <w:div w:id="826097413">
      <w:bodyDiv w:val="1"/>
      <w:marLeft w:val="0"/>
      <w:marRight w:val="0"/>
      <w:marTop w:val="0"/>
      <w:marBottom w:val="0"/>
      <w:divBdr>
        <w:top w:val="none" w:sz="0" w:space="0" w:color="auto"/>
        <w:left w:val="none" w:sz="0" w:space="0" w:color="auto"/>
        <w:bottom w:val="none" w:sz="0" w:space="0" w:color="auto"/>
        <w:right w:val="none" w:sz="0" w:space="0" w:color="auto"/>
      </w:divBdr>
    </w:div>
    <w:div w:id="831220705">
      <w:bodyDiv w:val="1"/>
      <w:marLeft w:val="0"/>
      <w:marRight w:val="0"/>
      <w:marTop w:val="0"/>
      <w:marBottom w:val="0"/>
      <w:divBdr>
        <w:top w:val="none" w:sz="0" w:space="0" w:color="auto"/>
        <w:left w:val="none" w:sz="0" w:space="0" w:color="auto"/>
        <w:bottom w:val="none" w:sz="0" w:space="0" w:color="auto"/>
        <w:right w:val="none" w:sz="0" w:space="0" w:color="auto"/>
      </w:divBdr>
    </w:div>
    <w:div w:id="851915035">
      <w:bodyDiv w:val="1"/>
      <w:marLeft w:val="0"/>
      <w:marRight w:val="0"/>
      <w:marTop w:val="0"/>
      <w:marBottom w:val="0"/>
      <w:divBdr>
        <w:top w:val="none" w:sz="0" w:space="0" w:color="auto"/>
        <w:left w:val="none" w:sz="0" w:space="0" w:color="auto"/>
        <w:bottom w:val="none" w:sz="0" w:space="0" w:color="auto"/>
        <w:right w:val="none" w:sz="0" w:space="0" w:color="auto"/>
      </w:divBdr>
    </w:div>
    <w:div w:id="852766807">
      <w:bodyDiv w:val="1"/>
      <w:marLeft w:val="0"/>
      <w:marRight w:val="0"/>
      <w:marTop w:val="0"/>
      <w:marBottom w:val="0"/>
      <w:divBdr>
        <w:top w:val="none" w:sz="0" w:space="0" w:color="auto"/>
        <w:left w:val="none" w:sz="0" w:space="0" w:color="auto"/>
        <w:bottom w:val="none" w:sz="0" w:space="0" w:color="auto"/>
        <w:right w:val="none" w:sz="0" w:space="0" w:color="auto"/>
      </w:divBdr>
    </w:div>
    <w:div w:id="853229120">
      <w:bodyDiv w:val="1"/>
      <w:marLeft w:val="0"/>
      <w:marRight w:val="0"/>
      <w:marTop w:val="0"/>
      <w:marBottom w:val="0"/>
      <w:divBdr>
        <w:top w:val="none" w:sz="0" w:space="0" w:color="auto"/>
        <w:left w:val="none" w:sz="0" w:space="0" w:color="auto"/>
        <w:bottom w:val="none" w:sz="0" w:space="0" w:color="auto"/>
        <w:right w:val="none" w:sz="0" w:space="0" w:color="auto"/>
      </w:divBdr>
    </w:div>
    <w:div w:id="871646654">
      <w:bodyDiv w:val="1"/>
      <w:marLeft w:val="0"/>
      <w:marRight w:val="0"/>
      <w:marTop w:val="0"/>
      <w:marBottom w:val="0"/>
      <w:divBdr>
        <w:top w:val="none" w:sz="0" w:space="0" w:color="auto"/>
        <w:left w:val="none" w:sz="0" w:space="0" w:color="auto"/>
        <w:bottom w:val="none" w:sz="0" w:space="0" w:color="auto"/>
        <w:right w:val="none" w:sz="0" w:space="0" w:color="auto"/>
      </w:divBdr>
    </w:div>
    <w:div w:id="889730070">
      <w:bodyDiv w:val="1"/>
      <w:marLeft w:val="0"/>
      <w:marRight w:val="0"/>
      <w:marTop w:val="0"/>
      <w:marBottom w:val="0"/>
      <w:divBdr>
        <w:top w:val="none" w:sz="0" w:space="0" w:color="auto"/>
        <w:left w:val="none" w:sz="0" w:space="0" w:color="auto"/>
        <w:bottom w:val="none" w:sz="0" w:space="0" w:color="auto"/>
        <w:right w:val="none" w:sz="0" w:space="0" w:color="auto"/>
      </w:divBdr>
    </w:div>
    <w:div w:id="913323566">
      <w:bodyDiv w:val="1"/>
      <w:marLeft w:val="0"/>
      <w:marRight w:val="0"/>
      <w:marTop w:val="0"/>
      <w:marBottom w:val="0"/>
      <w:divBdr>
        <w:top w:val="none" w:sz="0" w:space="0" w:color="auto"/>
        <w:left w:val="none" w:sz="0" w:space="0" w:color="auto"/>
        <w:bottom w:val="none" w:sz="0" w:space="0" w:color="auto"/>
        <w:right w:val="none" w:sz="0" w:space="0" w:color="auto"/>
      </w:divBdr>
      <w:divsChild>
        <w:div w:id="115028957">
          <w:marLeft w:val="360"/>
          <w:marRight w:val="0"/>
          <w:marTop w:val="86"/>
          <w:marBottom w:val="0"/>
          <w:divBdr>
            <w:top w:val="none" w:sz="0" w:space="0" w:color="auto"/>
            <w:left w:val="none" w:sz="0" w:space="0" w:color="auto"/>
            <w:bottom w:val="none" w:sz="0" w:space="0" w:color="auto"/>
            <w:right w:val="none" w:sz="0" w:space="0" w:color="auto"/>
          </w:divBdr>
        </w:div>
        <w:div w:id="1038122024">
          <w:marLeft w:val="1109"/>
          <w:marRight w:val="0"/>
          <w:marTop w:val="72"/>
          <w:marBottom w:val="0"/>
          <w:divBdr>
            <w:top w:val="none" w:sz="0" w:space="0" w:color="auto"/>
            <w:left w:val="none" w:sz="0" w:space="0" w:color="auto"/>
            <w:bottom w:val="none" w:sz="0" w:space="0" w:color="auto"/>
            <w:right w:val="none" w:sz="0" w:space="0" w:color="auto"/>
          </w:divBdr>
        </w:div>
        <w:div w:id="876938183">
          <w:marLeft w:val="360"/>
          <w:marRight w:val="0"/>
          <w:marTop w:val="86"/>
          <w:marBottom w:val="0"/>
          <w:divBdr>
            <w:top w:val="none" w:sz="0" w:space="0" w:color="auto"/>
            <w:left w:val="none" w:sz="0" w:space="0" w:color="auto"/>
            <w:bottom w:val="none" w:sz="0" w:space="0" w:color="auto"/>
            <w:right w:val="none" w:sz="0" w:space="0" w:color="auto"/>
          </w:divBdr>
        </w:div>
        <w:div w:id="2010251736">
          <w:marLeft w:val="1109"/>
          <w:marRight w:val="0"/>
          <w:marTop w:val="72"/>
          <w:marBottom w:val="0"/>
          <w:divBdr>
            <w:top w:val="none" w:sz="0" w:space="0" w:color="auto"/>
            <w:left w:val="none" w:sz="0" w:space="0" w:color="auto"/>
            <w:bottom w:val="none" w:sz="0" w:space="0" w:color="auto"/>
            <w:right w:val="none" w:sz="0" w:space="0" w:color="auto"/>
          </w:divBdr>
        </w:div>
        <w:div w:id="379940401">
          <w:marLeft w:val="360"/>
          <w:marRight w:val="0"/>
          <w:marTop w:val="86"/>
          <w:marBottom w:val="0"/>
          <w:divBdr>
            <w:top w:val="none" w:sz="0" w:space="0" w:color="auto"/>
            <w:left w:val="none" w:sz="0" w:space="0" w:color="auto"/>
            <w:bottom w:val="none" w:sz="0" w:space="0" w:color="auto"/>
            <w:right w:val="none" w:sz="0" w:space="0" w:color="auto"/>
          </w:divBdr>
        </w:div>
        <w:div w:id="1778476471">
          <w:marLeft w:val="1109"/>
          <w:marRight w:val="0"/>
          <w:marTop w:val="72"/>
          <w:marBottom w:val="0"/>
          <w:divBdr>
            <w:top w:val="none" w:sz="0" w:space="0" w:color="auto"/>
            <w:left w:val="none" w:sz="0" w:space="0" w:color="auto"/>
            <w:bottom w:val="none" w:sz="0" w:space="0" w:color="auto"/>
            <w:right w:val="none" w:sz="0" w:space="0" w:color="auto"/>
          </w:divBdr>
        </w:div>
      </w:divsChild>
    </w:div>
    <w:div w:id="922950625">
      <w:bodyDiv w:val="1"/>
      <w:marLeft w:val="0"/>
      <w:marRight w:val="0"/>
      <w:marTop w:val="0"/>
      <w:marBottom w:val="0"/>
      <w:divBdr>
        <w:top w:val="none" w:sz="0" w:space="0" w:color="auto"/>
        <w:left w:val="none" w:sz="0" w:space="0" w:color="auto"/>
        <w:bottom w:val="none" w:sz="0" w:space="0" w:color="auto"/>
        <w:right w:val="none" w:sz="0" w:space="0" w:color="auto"/>
      </w:divBdr>
    </w:div>
    <w:div w:id="936255448">
      <w:bodyDiv w:val="1"/>
      <w:marLeft w:val="0"/>
      <w:marRight w:val="0"/>
      <w:marTop w:val="0"/>
      <w:marBottom w:val="0"/>
      <w:divBdr>
        <w:top w:val="none" w:sz="0" w:space="0" w:color="auto"/>
        <w:left w:val="none" w:sz="0" w:space="0" w:color="auto"/>
        <w:bottom w:val="none" w:sz="0" w:space="0" w:color="auto"/>
        <w:right w:val="none" w:sz="0" w:space="0" w:color="auto"/>
      </w:divBdr>
    </w:div>
    <w:div w:id="946081785">
      <w:bodyDiv w:val="1"/>
      <w:marLeft w:val="0"/>
      <w:marRight w:val="0"/>
      <w:marTop w:val="0"/>
      <w:marBottom w:val="0"/>
      <w:divBdr>
        <w:top w:val="none" w:sz="0" w:space="0" w:color="auto"/>
        <w:left w:val="none" w:sz="0" w:space="0" w:color="auto"/>
        <w:bottom w:val="none" w:sz="0" w:space="0" w:color="auto"/>
        <w:right w:val="none" w:sz="0" w:space="0" w:color="auto"/>
      </w:divBdr>
    </w:div>
    <w:div w:id="950162465">
      <w:bodyDiv w:val="1"/>
      <w:marLeft w:val="0"/>
      <w:marRight w:val="0"/>
      <w:marTop w:val="0"/>
      <w:marBottom w:val="0"/>
      <w:divBdr>
        <w:top w:val="none" w:sz="0" w:space="0" w:color="auto"/>
        <w:left w:val="none" w:sz="0" w:space="0" w:color="auto"/>
        <w:bottom w:val="none" w:sz="0" w:space="0" w:color="auto"/>
        <w:right w:val="none" w:sz="0" w:space="0" w:color="auto"/>
      </w:divBdr>
    </w:div>
    <w:div w:id="965089654">
      <w:bodyDiv w:val="1"/>
      <w:marLeft w:val="0"/>
      <w:marRight w:val="0"/>
      <w:marTop w:val="0"/>
      <w:marBottom w:val="0"/>
      <w:divBdr>
        <w:top w:val="none" w:sz="0" w:space="0" w:color="auto"/>
        <w:left w:val="none" w:sz="0" w:space="0" w:color="auto"/>
        <w:bottom w:val="none" w:sz="0" w:space="0" w:color="auto"/>
        <w:right w:val="none" w:sz="0" w:space="0" w:color="auto"/>
      </w:divBdr>
    </w:div>
    <w:div w:id="969172502">
      <w:bodyDiv w:val="1"/>
      <w:marLeft w:val="0"/>
      <w:marRight w:val="0"/>
      <w:marTop w:val="0"/>
      <w:marBottom w:val="0"/>
      <w:divBdr>
        <w:top w:val="none" w:sz="0" w:space="0" w:color="auto"/>
        <w:left w:val="none" w:sz="0" w:space="0" w:color="auto"/>
        <w:bottom w:val="none" w:sz="0" w:space="0" w:color="auto"/>
        <w:right w:val="none" w:sz="0" w:space="0" w:color="auto"/>
      </w:divBdr>
    </w:div>
    <w:div w:id="977802183">
      <w:bodyDiv w:val="1"/>
      <w:marLeft w:val="0"/>
      <w:marRight w:val="0"/>
      <w:marTop w:val="0"/>
      <w:marBottom w:val="0"/>
      <w:divBdr>
        <w:top w:val="none" w:sz="0" w:space="0" w:color="auto"/>
        <w:left w:val="none" w:sz="0" w:space="0" w:color="auto"/>
        <w:bottom w:val="none" w:sz="0" w:space="0" w:color="auto"/>
        <w:right w:val="none" w:sz="0" w:space="0" w:color="auto"/>
      </w:divBdr>
    </w:div>
    <w:div w:id="982348581">
      <w:bodyDiv w:val="1"/>
      <w:marLeft w:val="0"/>
      <w:marRight w:val="0"/>
      <w:marTop w:val="0"/>
      <w:marBottom w:val="0"/>
      <w:divBdr>
        <w:top w:val="none" w:sz="0" w:space="0" w:color="auto"/>
        <w:left w:val="none" w:sz="0" w:space="0" w:color="auto"/>
        <w:bottom w:val="none" w:sz="0" w:space="0" w:color="auto"/>
        <w:right w:val="none" w:sz="0" w:space="0" w:color="auto"/>
      </w:divBdr>
    </w:div>
    <w:div w:id="998507715">
      <w:bodyDiv w:val="1"/>
      <w:marLeft w:val="0"/>
      <w:marRight w:val="0"/>
      <w:marTop w:val="0"/>
      <w:marBottom w:val="0"/>
      <w:divBdr>
        <w:top w:val="none" w:sz="0" w:space="0" w:color="auto"/>
        <w:left w:val="none" w:sz="0" w:space="0" w:color="auto"/>
        <w:bottom w:val="none" w:sz="0" w:space="0" w:color="auto"/>
        <w:right w:val="none" w:sz="0" w:space="0" w:color="auto"/>
      </w:divBdr>
    </w:div>
    <w:div w:id="1006324355">
      <w:bodyDiv w:val="1"/>
      <w:marLeft w:val="0"/>
      <w:marRight w:val="0"/>
      <w:marTop w:val="0"/>
      <w:marBottom w:val="0"/>
      <w:divBdr>
        <w:top w:val="none" w:sz="0" w:space="0" w:color="auto"/>
        <w:left w:val="none" w:sz="0" w:space="0" w:color="auto"/>
        <w:bottom w:val="none" w:sz="0" w:space="0" w:color="auto"/>
        <w:right w:val="none" w:sz="0" w:space="0" w:color="auto"/>
      </w:divBdr>
    </w:div>
    <w:div w:id="1006633717">
      <w:bodyDiv w:val="1"/>
      <w:marLeft w:val="0"/>
      <w:marRight w:val="0"/>
      <w:marTop w:val="0"/>
      <w:marBottom w:val="0"/>
      <w:divBdr>
        <w:top w:val="none" w:sz="0" w:space="0" w:color="auto"/>
        <w:left w:val="none" w:sz="0" w:space="0" w:color="auto"/>
        <w:bottom w:val="none" w:sz="0" w:space="0" w:color="auto"/>
        <w:right w:val="none" w:sz="0" w:space="0" w:color="auto"/>
      </w:divBdr>
    </w:div>
    <w:div w:id="1019352297">
      <w:bodyDiv w:val="1"/>
      <w:marLeft w:val="0"/>
      <w:marRight w:val="0"/>
      <w:marTop w:val="0"/>
      <w:marBottom w:val="0"/>
      <w:divBdr>
        <w:top w:val="none" w:sz="0" w:space="0" w:color="auto"/>
        <w:left w:val="none" w:sz="0" w:space="0" w:color="auto"/>
        <w:bottom w:val="none" w:sz="0" w:space="0" w:color="auto"/>
        <w:right w:val="none" w:sz="0" w:space="0" w:color="auto"/>
      </w:divBdr>
    </w:div>
    <w:div w:id="1054037332">
      <w:bodyDiv w:val="1"/>
      <w:marLeft w:val="0"/>
      <w:marRight w:val="0"/>
      <w:marTop w:val="0"/>
      <w:marBottom w:val="0"/>
      <w:divBdr>
        <w:top w:val="none" w:sz="0" w:space="0" w:color="auto"/>
        <w:left w:val="none" w:sz="0" w:space="0" w:color="auto"/>
        <w:bottom w:val="none" w:sz="0" w:space="0" w:color="auto"/>
        <w:right w:val="none" w:sz="0" w:space="0" w:color="auto"/>
      </w:divBdr>
    </w:div>
    <w:div w:id="1054937493">
      <w:bodyDiv w:val="1"/>
      <w:marLeft w:val="0"/>
      <w:marRight w:val="0"/>
      <w:marTop w:val="0"/>
      <w:marBottom w:val="0"/>
      <w:divBdr>
        <w:top w:val="none" w:sz="0" w:space="0" w:color="auto"/>
        <w:left w:val="none" w:sz="0" w:space="0" w:color="auto"/>
        <w:bottom w:val="none" w:sz="0" w:space="0" w:color="auto"/>
        <w:right w:val="none" w:sz="0" w:space="0" w:color="auto"/>
      </w:divBdr>
    </w:div>
    <w:div w:id="1074275521">
      <w:bodyDiv w:val="1"/>
      <w:marLeft w:val="0"/>
      <w:marRight w:val="0"/>
      <w:marTop w:val="0"/>
      <w:marBottom w:val="0"/>
      <w:divBdr>
        <w:top w:val="none" w:sz="0" w:space="0" w:color="auto"/>
        <w:left w:val="none" w:sz="0" w:space="0" w:color="auto"/>
        <w:bottom w:val="none" w:sz="0" w:space="0" w:color="auto"/>
        <w:right w:val="none" w:sz="0" w:space="0" w:color="auto"/>
      </w:divBdr>
    </w:div>
    <w:div w:id="1081875866">
      <w:bodyDiv w:val="1"/>
      <w:marLeft w:val="0"/>
      <w:marRight w:val="0"/>
      <w:marTop w:val="0"/>
      <w:marBottom w:val="0"/>
      <w:divBdr>
        <w:top w:val="none" w:sz="0" w:space="0" w:color="auto"/>
        <w:left w:val="none" w:sz="0" w:space="0" w:color="auto"/>
        <w:bottom w:val="none" w:sz="0" w:space="0" w:color="auto"/>
        <w:right w:val="none" w:sz="0" w:space="0" w:color="auto"/>
      </w:divBdr>
    </w:div>
    <w:div w:id="1090126295">
      <w:bodyDiv w:val="1"/>
      <w:marLeft w:val="0"/>
      <w:marRight w:val="0"/>
      <w:marTop w:val="0"/>
      <w:marBottom w:val="0"/>
      <w:divBdr>
        <w:top w:val="none" w:sz="0" w:space="0" w:color="auto"/>
        <w:left w:val="none" w:sz="0" w:space="0" w:color="auto"/>
        <w:bottom w:val="none" w:sz="0" w:space="0" w:color="auto"/>
        <w:right w:val="none" w:sz="0" w:space="0" w:color="auto"/>
      </w:divBdr>
    </w:div>
    <w:div w:id="1105267485">
      <w:bodyDiv w:val="1"/>
      <w:marLeft w:val="0"/>
      <w:marRight w:val="0"/>
      <w:marTop w:val="0"/>
      <w:marBottom w:val="0"/>
      <w:divBdr>
        <w:top w:val="none" w:sz="0" w:space="0" w:color="auto"/>
        <w:left w:val="none" w:sz="0" w:space="0" w:color="auto"/>
        <w:bottom w:val="none" w:sz="0" w:space="0" w:color="auto"/>
        <w:right w:val="none" w:sz="0" w:space="0" w:color="auto"/>
      </w:divBdr>
    </w:div>
    <w:div w:id="1121724573">
      <w:bodyDiv w:val="1"/>
      <w:marLeft w:val="0"/>
      <w:marRight w:val="0"/>
      <w:marTop w:val="0"/>
      <w:marBottom w:val="0"/>
      <w:divBdr>
        <w:top w:val="none" w:sz="0" w:space="0" w:color="auto"/>
        <w:left w:val="none" w:sz="0" w:space="0" w:color="auto"/>
        <w:bottom w:val="none" w:sz="0" w:space="0" w:color="auto"/>
        <w:right w:val="none" w:sz="0" w:space="0" w:color="auto"/>
      </w:divBdr>
    </w:div>
    <w:div w:id="1143544248">
      <w:bodyDiv w:val="1"/>
      <w:marLeft w:val="0"/>
      <w:marRight w:val="0"/>
      <w:marTop w:val="0"/>
      <w:marBottom w:val="0"/>
      <w:divBdr>
        <w:top w:val="none" w:sz="0" w:space="0" w:color="auto"/>
        <w:left w:val="none" w:sz="0" w:space="0" w:color="auto"/>
        <w:bottom w:val="none" w:sz="0" w:space="0" w:color="auto"/>
        <w:right w:val="none" w:sz="0" w:space="0" w:color="auto"/>
      </w:divBdr>
    </w:div>
    <w:div w:id="1149518230">
      <w:bodyDiv w:val="1"/>
      <w:marLeft w:val="0"/>
      <w:marRight w:val="0"/>
      <w:marTop w:val="0"/>
      <w:marBottom w:val="0"/>
      <w:divBdr>
        <w:top w:val="none" w:sz="0" w:space="0" w:color="auto"/>
        <w:left w:val="none" w:sz="0" w:space="0" w:color="auto"/>
        <w:bottom w:val="none" w:sz="0" w:space="0" w:color="auto"/>
        <w:right w:val="none" w:sz="0" w:space="0" w:color="auto"/>
      </w:divBdr>
    </w:div>
    <w:div w:id="1173452496">
      <w:bodyDiv w:val="1"/>
      <w:marLeft w:val="0"/>
      <w:marRight w:val="0"/>
      <w:marTop w:val="0"/>
      <w:marBottom w:val="0"/>
      <w:divBdr>
        <w:top w:val="none" w:sz="0" w:space="0" w:color="auto"/>
        <w:left w:val="none" w:sz="0" w:space="0" w:color="auto"/>
        <w:bottom w:val="none" w:sz="0" w:space="0" w:color="auto"/>
        <w:right w:val="none" w:sz="0" w:space="0" w:color="auto"/>
      </w:divBdr>
    </w:div>
    <w:div w:id="1180268727">
      <w:bodyDiv w:val="1"/>
      <w:marLeft w:val="0"/>
      <w:marRight w:val="0"/>
      <w:marTop w:val="0"/>
      <w:marBottom w:val="0"/>
      <w:divBdr>
        <w:top w:val="none" w:sz="0" w:space="0" w:color="auto"/>
        <w:left w:val="none" w:sz="0" w:space="0" w:color="auto"/>
        <w:bottom w:val="none" w:sz="0" w:space="0" w:color="auto"/>
        <w:right w:val="none" w:sz="0" w:space="0" w:color="auto"/>
      </w:divBdr>
    </w:div>
    <w:div w:id="1182669254">
      <w:bodyDiv w:val="1"/>
      <w:marLeft w:val="0"/>
      <w:marRight w:val="0"/>
      <w:marTop w:val="0"/>
      <w:marBottom w:val="0"/>
      <w:divBdr>
        <w:top w:val="none" w:sz="0" w:space="0" w:color="auto"/>
        <w:left w:val="none" w:sz="0" w:space="0" w:color="auto"/>
        <w:bottom w:val="none" w:sz="0" w:space="0" w:color="auto"/>
        <w:right w:val="none" w:sz="0" w:space="0" w:color="auto"/>
      </w:divBdr>
    </w:div>
    <w:div w:id="1197548253">
      <w:bodyDiv w:val="1"/>
      <w:marLeft w:val="0"/>
      <w:marRight w:val="0"/>
      <w:marTop w:val="0"/>
      <w:marBottom w:val="0"/>
      <w:divBdr>
        <w:top w:val="none" w:sz="0" w:space="0" w:color="auto"/>
        <w:left w:val="none" w:sz="0" w:space="0" w:color="auto"/>
        <w:bottom w:val="none" w:sz="0" w:space="0" w:color="auto"/>
        <w:right w:val="none" w:sz="0" w:space="0" w:color="auto"/>
      </w:divBdr>
    </w:div>
    <w:div w:id="1199511886">
      <w:bodyDiv w:val="1"/>
      <w:marLeft w:val="0"/>
      <w:marRight w:val="0"/>
      <w:marTop w:val="0"/>
      <w:marBottom w:val="0"/>
      <w:divBdr>
        <w:top w:val="none" w:sz="0" w:space="0" w:color="auto"/>
        <w:left w:val="none" w:sz="0" w:space="0" w:color="auto"/>
        <w:bottom w:val="none" w:sz="0" w:space="0" w:color="auto"/>
        <w:right w:val="none" w:sz="0" w:space="0" w:color="auto"/>
      </w:divBdr>
    </w:div>
    <w:div w:id="1199850872">
      <w:bodyDiv w:val="1"/>
      <w:marLeft w:val="0"/>
      <w:marRight w:val="0"/>
      <w:marTop w:val="0"/>
      <w:marBottom w:val="0"/>
      <w:divBdr>
        <w:top w:val="none" w:sz="0" w:space="0" w:color="auto"/>
        <w:left w:val="none" w:sz="0" w:space="0" w:color="auto"/>
        <w:bottom w:val="none" w:sz="0" w:space="0" w:color="auto"/>
        <w:right w:val="none" w:sz="0" w:space="0" w:color="auto"/>
      </w:divBdr>
    </w:div>
    <w:div w:id="1205630382">
      <w:bodyDiv w:val="1"/>
      <w:marLeft w:val="0"/>
      <w:marRight w:val="0"/>
      <w:marTop w:val="0"/>
      <w:marBottom w:val="0"/>
      <w:divBdr>
        <w:top w:val="none" w:sz="0" w:space="0" w:color="auto"/>
        <w:left w:val="none" w:sz="0" w:space="0" w:color="auto"/>
        <w:bottom w:val="none" w:sz="0" w:space="0" w:color="auto"/>
        <w:right w:val="none" w:sz="0" w:space="0" w:color="auto"/>
      </w:divBdr>
    </w:div>
    <w:div w:id="1207185573">
      <w:bodyDiv w:val="1"/>
      <w:marLeft w:val="0"/>
      <w:marRight w:val="0"/>
      <w:marTop w:val="0"/>
      <w:marBottom w:val="0"/>
      <w:divBdr>
        <w:top w:val="none" w:sz="0" w:space="0" w:color="auto"/>
        <w:left w:val="none" w:sz="0" w:space="0" w:color="auto"/>
        <w:bottom w:val="none" w:sz="0" w:space="0" w:color="auto"/>
        <w:right w:val="none" w:sz="0" w:space="0" w:color="auto"/>
      </w:divBdr>
    </w:div>
    <w:div w:id="1217357241">
      <w:bodyDiv w:val="1"/>
      <w:marLeft w:val="0"/>
      <w:marRight w:val="0"/>
      <w:marTop w:val="0"/>
      <w:marBottom w:val="0"/>
      <w:divBdr>
        <w:top w:val="none" w:sz="0" w:space="0" w:color="auto"/>
        <w:left w:val="none" w:sz="0" w:space="0" w:color="auto"/>
        <w:bottom w:val="none" w:sz="0" w:space="0" w:color="auto"/>
        <w:right w:val="none" w:sz="0" w:space="0" w:color="auto"/>
      </w:divBdr>
    </w:div>
    <w:div w:id="1224758824">
      <w:bodyDiv w:val="1"/>
      <w:marLeft w:val="0"/>
      <w:marRight w:val="0"/>
      <w:marTop w:val="0"/>
      <w:marBottom w:val="0"/>
      <w:divBdr>
        <w:top w:val="none" w:sz="0" w:space="0" w:color="auto"/>
        <w:left w:val="none" w:sz="0" w:space="0" w:color="auto"/>
        <w:bottom w:val="none" w:sz="0" w:space="0" w:color="auto"/>
        <w:right w:val="none" w:sz="0" w:space="0" w:color="auto"/>
      </w:divBdr>
    </w:div>
    <w:div w:id="1229727077">
      <w:bodyDiv w:val="1"/>
      <w:marLeft w:val="0"/>
      <w:marRight w:val="0"/>
      <w:marTop w:val="0"/>
      <w:marBottom w:val="0"/>
      <w:divBdr>
        <w:top w:val="none" w:sz="0" w:space="0" w:color="auto"/>
        <w:left w:val="none" w:sz="0" w:space="0" w:color="auto"/>
        <w:bottom w:val="none" w:sz="0" w:space="0" w:color="auto"/>
        <w:right w:val="none" w:sz="0" w:space="0" w:color="auto"/>
      </w:divBdr>
    </w:div>
    <w:div w:id="1231887030">
      <w:bodyDiv w:val="1"/>
      <w:marLeft w:val="0"/>
      <w:marRight w:val="0"/>
      <w:marTop w:val="0"/>
      <w:marBottom w:val="0"/>
      <w:divBdr>
        <w:top w:val="none" w:sz="0" w:space="0" w:color="auto"/>
        <w:left w:val="none" w:sz="0" w:space="0" w:color="auto"/>
        <w:bottom w:val="none" w:sz="0" w:space="0" w:color="auto"/>
        <w:right w:val="none" w:sz="0" w:space="0" w:color="auto"/>
      </w:divBdr>
    </w:div>
    <w:div w:id="1244684575">
      <w:bodyDiv w:val="1"/>
      <w:marLeft w:val="0"/>
      <w:marRight w:val="0"/>
      <w:marTop w:val="0"/>
      <w:marBottom w:val="0"/>
      <w:divBdr>
        <w:top w:val="none" w:sz="0" w:space="0" w:color="auto"/>
        <w:left w:val="none" w:sz="0" w:space="0" w:color="auto"/>
        <w:bottom w:val="none" w:sz="0" w:space="0" w:color="auto"/>
        <w:right w:val="none" w:sz="0" w:space="0" w:color="auto"/>
      </w:divBdr>
    </w:div>
    <w:div w:id="1248804377">
      <w:bodyDiv w:val="1"/>
      <w:marLeft w:val="0"/>
      <w:marRight w:val="0"/>
      <w:marTop w:val="0"/>
      <w:marBottom w:val="0"/>
      <w:divBdr>
        <w:top w:val="none" w:sz="0" w:space="0" w:color="auto"/>
        <w:left w:val="none" w:sz="0" w:space="0" w:color="auto"/>
        <w:bottom w:val="none" w:sz="0" w:space="0" w:color="auto"/>
        <w:right w:val="none" w:sz="0" w:space="0" w:color="auto"/>
      </w:divBdr>
    </w:div>
    <w:div w:id="1250427718">
      <w:bodyDiv w:val="1"/>
      <w:marLeft w:val="0"/>
      <w:marRight w:val="0"/>
      <w:marTop w:val="0"/>
      <w:marBottom w:val="0"/>
      <w:divBdr>
        <w:top w:val="none" w:sz="0" w:space="0" w:color="auto"/>
        <w:left w:val="none" w:sz="0" w:space="0" w:color="auto"/>
        <w:bottom w:val="none" w:sz="0" w:space="0" w:color="auto"/>
        <w:right w:val="none" w:sz="0" w:space="0" w:color="auto"/>
      </w:divBdr>
    </w:div>
    <w:div w:id="1255288278">
      <w:bodyDiv w:val="1"/>
      <w:marLeft w:val="0"/>
      <w:marRight w:val="0"/>
      <w:marTop w:val="0"/>
      <w:marBottom w:val="0"/>
      <w:divBdr>
        <w:top w:val="none" w:sz="0" w:space="0" w:color="auto"/>
        <w:left w:val="none" w:sz="0" w:space="0" w:color="auto"/>
        <w:bottom w:val="none" w:sz="0" w:space="0" w:color="auto"/>
        <w:right w:val="none" w:sz="0" w:space="0" w:color="auto"/>
      </w:divBdr>
    </w:div>
    <w:div w:id="1255943342">
      <w:bodyDiv w:val="1"/>
      <w:marLeft w:val="0"/>
      <w:marRight w:val="0"/>
      <w:marTop w:val="0"/>
      <w:marBottom w:val="0"/>
      <w:divBdr>
        <w:top w:val="none" w:sz="0" w:space="0" w:color="auto"/>
        <w:left w:val="none" w:sz="0" w:space="0" w:color="auto"/>
        <w:bottom w:val="none" w:sz="0" w:space="0" w:color="auto"/>
        <w:right w:val="none" w:sz="0" w:space="0" w:color="auto"/>
      </w:divBdr>
    </w:div>
    <w:div w:id="1258753161">
      <w:bodyDiv w:val="1"/>
      <w:marLeft w:val="0"/>
      <w:marRight w:val="0"/>
      <w:marTop w:val="0"/>
      <w:marBottom w:val="0"/>
      <w:divBdr>
        <w:top w:val="none" w:sz="0" w:space="0" w:color="auto"/>
        <w:left w:val="none" w:sz="0" w:space="0" w:color="auto"/>
        <w:bottom w:val="none" w:sz="0" w:space="0" w:color="auto"/>
        <w:right w:val="none" w:sz="0" w:space="0" w:color="auto"/>
      </w:divBdr>
    </w:div>
    <w:div w:id="1260673474">
      <w:bodyDiv w:val="1"/>
      <w:marLeft w:val="0"/>
      <w:marRight w:val="0"/>
      <w:marTop w:val="0"/>
      <w:marBottom w:val="0"/>
      <w:divBdr>
        <w:top w:val="none" w:sz="0" w:space="0" w:color="auto"/>
        <w:left w:val="none" w:sz="0" w:space="0" w:color="auto"/>
        <w:bottom w:val="none" w:sz="0" w:space="0" w:color="auto"/>
        <w:right w:val="none" w:sz="0" w:space="0" w:color="auto"/>
      </w:divBdr>
    </w:div>
    <w:div w:id="1279215660">
      <w:bodyDiv w:val="1"/>
      <w:marLeft w:val="0"/>
      <w:marRight w:val="0"/>
      <w:marTop w:val="0"/>
      <w:marBottom w:val="0"/>
      <w:divBdr>
        <w:top w:val="none" w:sz="0" w:space="0" w:color="auto"/>
        <w:left w:val="none" w:sz="0" w:space="0" w:color="auto"/>
        <w:bottom w:val="none" w:sz="0" w:space="0" w:color="auto"/>
        <w:right w:val="none" w:sz="0" w:space="0" w:color="auto"/>
      </w:divBdr>
    </w:div>
    <w:div w:id="1295670907">
      <w:bodyDiv w:val="1"/>
      <w:marLeft w:val="0"/>
      <w:marRight w:val="0"/>
      <w:marTop w:val="0"/>
      <w:marBottom w:val="0"/>
      <w:divBdr>
        <w:top w:val="none" w:sz="0" w:space="0" w:color="auto"/>
        <w:left w:val="none" w:sz="0" w:space="0" w:color="auto"/>
        <w:bottom w:val="none" w:sz="0" w:space="0" w:color="auto"/>
        <w:right w:val="none" w:sz="0" w:space="0" w:color="auto"/>
      </w:divBdr>
    </w:div>
    <w:div w:id="1300961225">
      <w:bodyDiv w:val="1"/>
      <w:marLeft w:val="0"/>
      <w:marRight w:val="0"/>
      <w:marTop w:val="0"/>
      <w:marBottom w:val="0"/>
      <w:divBdr>
        <w:top w:val="none" w:sz="0" w:space="0" w:color="auto"/>
        <w:left w:val="none" w:sz="0" w:space="0" w:color="auto"/>
        <w:bottom w:val="none" w:sz="0" w:space="0" w:color="auto"/>
        <w:right w:val="none" w:sz="0" w:space="0" w:color="auto"/>
      </w:divBdr>
    </w:div>
    <w:div w:id="1350646887">
      <w:bodyDiv w:val="1"/>
      <w:marLeft w:val="0"/>
      <w:marRight w:val="0"/>
      <w:marTop w:val="0"/>
      <w:marBottom w:val="0"/>
      <w:divBdr>
        <w:top w:val="none" w:sz="0" w:space="0" w:color="auto"/>
        <w:left w:val="none" w:sz="0" w:space="0" w:color="auto"/>
        <w:bottom w:val="none" w:sz="0" w:space="0" w:color="auto"/>
        <w:right w:val="none" w:sz="0" w:space="0" w:color="auto"/>
      </w:divBdr>
    </w:div>
    <w:div w:id="1364016300">
      <w:bodyDiv w:val="1"/>
      <w:marLeft w:val="0"/>
      <w:marRight w:val="0"/>
      <w:marTop w:val="0"/>
      <w:marBottom w:val="0"/>
      <w:divBdr>
        <w:top w:val="none" w:sz="0" w:space="0" w:color="auto"/>
        <w:left w:val="none" w:sz="0" w:space="0" w:color="auto"/>
        <w:bottom w:val="none" w:sz="0" w:space="0" w:color="auto"/>
        <w:right w:val="none" w:sz="0" w:space="0" w:color="auto"/>
      </w:divBdr>
    </w:div>
    <w:div w:id="1375812492">
      <w:bodyDiv w:val="1"/>
      <w:marLeft w:val="0"/>
      <w:marRight w:val="0"/>
      <w:marTop w:val="0"/>
      <w:marBottom w:val="0"/>
      <w:divBdr>
        <w:top w:val="none" w:sz="0" w:space="0" w:color="auto"/>
        <w:left w:val="none" w:sz="0" w:space="0" w:color="auto"/>
        <w:bottom w:val="none" w:sz="0" w:space="0" w:color="auto"/>
        <w:right w:val="none" w:sz="0" w:space="0" w:color="auto"/>
      </w:divBdr>
    </w:div>
    <w:div w:id="1380202581">
      <w:bodyDiv w:val="1"/>
      <w:marLeft w:val="0"/>
      <w:marRight w:val="0"/>
      <w:marTop w:val="0"/>
      <w:marBottom w:val="0"/>
      <w:divBdr>
        <w:top w:val="none" w:sz="0" w:space="0" w:color="auto"/>
        <w:left w:val="none" w:sz="0" w:space="0" w:color="auto"/>
        <w:bottom w:val="none" w:sz="0" w:space="0" w:color="auto"/>
        <w:right w:val="none" w:sz="0" w:space="0" w:color="auto"/>
      </w:divBdr>
    </w:div>
    <w:div w:id="1383402791">
      <w:bodyDiv w:val="1"/>
      <w:marLeft w:val="0"/>
      <w:marRight w:val="0"/>
      <w:marTop w:val="0"/>
      <w:marBottom w:val="0"/>
      <w:divBdr>
        <w:top w:val="none" w:sz="0" w:space="0" w:color="auto"/>
        <w:left w:val="none" w:sz="0" w:space="0" w:color="auto"/>
        <w:bottom w:val="none" w:sz="0" w:space="0" w:color="auto"/>
        <w:right w:val="none" w:sz="0" w:space="0" w:color="auto"/>
      </w:divBdr>
    </w:div>
    <w:div w:id="1392342775">
      <w:bodyDiv w:val="1"/>
      <w:marLeft w:val="0"/>
      <w:marRight w:val="0"/>
      <w:marTop w:val="0"/>
      <w:marBottom w:val="0"/>
      <w:divBdr>
        <w:top w:val="none" w:sz="0" w:space="0" w:color="auto"/>
        <w:left w:val="none" w:sz="0" w:space="0" w:color="auto"/>
        <w:bottom w:val="none" w:sz="0" w:space="0" w:color="auto"/>
        <w:right w:val="none" w:sz="0" w:space="0" w:color="auto"/>
      </w:divBdr>
    </w:div>
    <w:div w:id="1393694437">
      <w:bodyDiv w:val="1"/>
      <w:marLeft w:val="0"/>
      <w:marRight w:val="0"/>
      <w:marTop w:val="0"/>
      <w:marBottom w:val="0"/>
      <w:divBdr>
        <w:top w:val="none" w:sz="0" w:space="0" w:color="auto"/>
        <w:left w:val="none" w:sz="0" w:space="0" w:color="auto"/>
        <w:bottom w:val="none" w:sz="0" w:space="0" w:color="auto"/>
        <w:right w:val="none" w:sz="0" w:space="0" w:color="auto"/>
      </w:divBdr>
    </w:div>
    <w:div w:id="1397514840">
      <w:bodyDiv w:val="1"/>
      <w:marLeft w:val="0"/>
      <w:marRight w:val="0"/>
      <w:marTop w:val="0"/>
      <w:marBottom w:val="0"/>
      <w:divBdr>
        <w:top w:val="none" w:sz="0" w:space="0" w:color="auto"/>
        <w:left w:val="none" w:sz="0" w:space="0" w:color="auto"/>
        <w:bottom w:val="none" w:sz="0" w:space="0" w:color="auto"/>
        <w:right w:val="none" w:sz="0" w:space="0" w:color="auto"/>
      </w:divBdr>
    </w:div>
    <w:div w:id="1397822014">
      <w:bodyDiv w:val="1"/>
      <w:marLeft w:val="0"/>
      <w:marRight w:val="0"/>
      <w:marTop w:val="0"/>
      <w:marBottom w:val="0"/>
      <w:divBdr>
        <w:top w:val="none" w:sz="0" w:space="0" w:color="auto"/>
        <w:left w:val="none" w:sz="0" w:space="0" w:color="auto"/>
        <w:bottom w:val="none" w:sz="0" w:space="0" w:color="auto"/>
        <w:right w:val="none" w:sz="0" w:space="0" w:color="auto"/>
      </w:divBdr>
    </w:div>
    <w:div w:id="1419254862">
      <w:bodyDiv w:val="1"/>
      <w:marLeft w:val="0"/>
      <w:marRight w:val="0"/>
      <w:marTop w:val="0"/>
      <w:marBottom w:val="0"/>
      <w:divBdr>
        <w:top w:val="none" w:sz="0" w:space="0" w:color="auto"/>
        <w:left w:val="none" w:sz="0" w:space="0" w:color="auto"/>
        <w:bottom w:val="none" w:sz="0" w:space="0" w:color="auto"/>
        <w:right w:val="none" w:sz="0" w:space="0" w:color="auto"/>
      </w:divBdr>
    </w:div>
    <w:div w:id="1428192496">
      <w:bodyDiv w:val="1"/>
      <w:marLeft w:val="0"/>
      <w:marRight w:val="0"/>
      <w:marTop w:val="0"/>
      <w:marBottom w:val="0"/>
      <w:divBdr>
        <w:top w:val="none" w:sz="0" w:space="0" w:color="auto"/>
        <w:left w:val="none" w:sz="0" w:space="0" w:color="auto"/>
        <w:bottom w:val="none" w:sz="0" w:space="0" w:color="auto"/>
        <w:right w:val="none" w:sz="0" w:space="0" w:color="auto"/>
      </w:divBdr>
    </w:div>
    <w:div w:id="1430656853">
      <w:bodyDiv w:val="1"/>
      <w:marLeft w:val="0"/>
      <w:marRight w:val="0"/>
      <w:marTop w:val="0"/>
      <w:marBottom w:val="0"/>
      <w:divBdr>
        <w:top w:val="none" w:sz="0" w:space="0" w:color="auto"/>
        <w:left w:val="none" w:sz="0" w:space="0" w:color="auto"/>
        <w:bottom w:val="none" w:sz="0" w:space="0" w:color="auto"/>
        <w:right w:val="none" w:sz="0" w:space="0" w:color="auto"/>
      </w:divBdr>
    </w:div>
    <w:div w:id="1437942426">
      <w:bodyDiv w:val="1"/>
      <w:marLeft w:val="0"/>
      <w:marRight w:val="0"/>
      <w:marTop w:val="0"/>
      <w:marBottom w:val="0"/>
      <w:divBdr>
        <w:top w:val="none" w:sz="0" w:space="0" w:color="auto"/>
        <w:left w:val="none" w:sz="0" w:space="0" w:color="auto"/>
        <w:bottom w:val="none" w:sz="0" w:space="0" w:color="auto"/>
        <w:right w:val="none" w:sz="0" w:space="0" w:color="auto"/>
      </w:divBdr>
    </w:div>
    <w:div w:id="1441728284">
      <w:bodyDiv w:val="1"/>
      <w:marLeft w:val="0"/>
      <w:marRight w:val="0"/>
      <w:marTop w:val="0"/>
      <w:marBottom w:val="0"/>
      <w:divBdr>
        <w:top w:val="none" w:sz="0" w:space="0" w:color="auto"/>
        <w:left w:val="none" w:sz="0" w:space="0" w:color="auto"/>
        <w:bottom w:val="none" w:sz="0" w:space="0" w:color="auto"/>
        <w:right w:val="none" w:sz="0" w:space="0" w:color="auto"/>
      </w:divBdr>
    </w:div>
    <w:div w:id="1442647735">
      <w:bodyDiv w:val="1"/>
      <w:marLeft w:val="0"/>
      <w:marRight w:val="0"/>
      <w:marTop w:val="0"/>
      <w:marBottom w:val="0"/>
      <w:divBdr>
        <w:top w:val="none" w:sz="0" w:space="0" w:color="auto"/>
        <w:left w:val="none" w:sz="0" w:space="0" w:color="auto"/>
        <w:bottom w:val="none" w:sz="0" w:space="0" w:color="auto"/>
        <w:right w:val="none" w:sz="0" w:space="0" w:color="auto"/>
      </w:divBdr>
    </w:div>
    <w:div w:id="1446542166">
      <w:bodyDiv w:val="1"/>
      <w:marLeft w:val="0"/>
      <w:marRight w:val="0"/>
      <w:marTop w:val="0"/>
      <w:marBottom w:val="0"/>
      <w:divBdr>
        <w:top w:val="none" w:sz="0" w:space="0" w:color="auto"/>
        <w:left w:val="none" w:sz="0" w:space="0" w:color="auto"/>
        <w:bottom w:val="none" w:sz="0" w:space="0" w:color="auto"/>
        <w:right w:val="none" w:sz="0" w:space="0" w:color="auto"/>
      </w:divBdr>
    </w:div>
    <w:div w:id="1450124839">
      <w:bodyDiv w:val="1"/>
      <w:marLeft w:val="0"/>
      <w:marRight w:val="0"/>
      <w:marTop w:val="0"/>
      <w:marBottom w:val="0"/>
      <w:divBdr>
        <w:top w:val="none" w:sz="0" w:space="0" w:color="auto"/>
        <w:left w:val="none" w:sz="0" w:space="0" w:color="auto"/>
        <w:bottom w:val="none" w:sz="0" w:space="0" w:color="auto"/>
        <w:right w:val="none" w:sz="0" w:space="0" w:color="auto"/>
      </w:divBdr>
    </w:div>
    <w:div w:id="1450469800">
      <w:bodyDiv w:val="1"/>
      <w:marLeft w:val="0"/>
      <w:marRight w:val="0"/>
      <w:marTop w:val="0"/>
      <w:marBottom w:val="0"/>
      <w:divBdr>
        <w:top w:val="none" w:sz="0" w:space="0" w:color="auto"/>
        <w:left w:val="none" w:sz="0" w:space="0" w:color="auto"/>
        <w:bottom w:val="none" w:sz="0" w:space="0" w:color="auto"/>
        <w:right w:val="none" w:sz="0" w:space="0" w:color="auto"/>
      </w:divBdr>
    </w:div>
    <w:div w:id="1453087998">
      <w:bodyDiv w:val="1"/>
      <w:marLeft w:val="0"/>
      <w:marRight w:val="0"/>
      <w:marTop w:val="0"/>
      <w:marBottom w:val="0"/>
      <w:divBdr>
        <w:top w:val="none" w:sz="0" w:space="0" w:color="auto"/>
        <w:left w:val="none" w:sz="0" w:space="0" w:color="auto"/>
        <w:bottom w:val="none" w:sz="0" w:space="0" w:color="auto"/>
        <w:right w:val="none" w:sz="0" w:space="0" w:color="auto"/>
      </w:divBdr>
    </w:div>
    <w:div w:id="1478763201">
      <w:bodyDiv w:val="1"/>
      <w:marLeft w:val="0"/>
      <w:marRight w:val="0"/>
      <w:marTop w:val="0"/>
      <w:marBottom w:val="0"/>
      <w:divBdr>
        <w:top w:val="none" w:sz="0" w:space="0" w:color="auto"/>
        <w:left w:val="none" w:sz="0" w:space="0" w:color="auto"/>
        <w:bottom w:val="none" w:sz="0" w:space="0" w:color="auto"/>
        <w:right w:val="none" w:sz="0" w:space="0" w:color="auto"/>
      </w:divBdr>
    </w:div>
    <w:div w:id="1487628090">
      <w:bodyDiv w:val="1"/>
      <w:marLeft w:val="0"/>
      <w:marRight w:val="0"/>
      <w:marTop w:val="0"/>
      <w:marBottom w:val="0"/>
      <w:divBdr>
        <w:top w:val="none" w:sz="0" w:space="0" w:color="auto"/>
        <w:left w:val="none" w:sz="0" w:space="0" w:color="auto"/>
        <w:bottom w:val="none" w:sz="0" w:space="0" w:color="auto"/>
        <w:right w:val="none" w:sz="0" w:space="0" w:color="auto"/>
      </w:divBdr>
    </w:div>
    <w:div w:id="1491410525">
      <w:bodyDiv w:val="1"/>
      <w:marLeft w:val="0"/>
      <w:marRight w:val="0"/>
      <w:marTop w:val="0"/>
      <w:marBottom w:val="0"/>
      <w:divBdr>
        <w:top w:val="none" w:sz="0" w:space="0" w:color="auto"/>
        <w:left w:val="none" w:sz="0" w:space="0" w:color="auto"/>
        <w:bottom w:val="none" w:sz="0" w:space="0" w:color="auto"/>
        <w:right w:val="none" w:sz="0" w:space="0" w:color="auto"/>
      </w:divBdr>
    </w:div>
    <w:div w:id="1491824292">
      <w:bodyDiv w:val="1"/>
      <w:marLeft w:val="0"/>
      <w:marRight w:val="0"/>
      <w:marTop w:val="0"/>
      <w:marBottom w:val="0"/>
      <w:divBdr>
        <w:top w:val="none" w:sz="0" w:space="0" w:color="auto"/>
        <w:left w:val="none" w:sz="0" w:space="0" w:color="auto"/>
        <w:bottom w:val="none" w:sz="0" w:space="0" w:color="auto"/>
        <w:right w:val="none" w:sz="0" w:space="0" w:color="auto"/>
      </w:divBdr>
    </w:div>
    <w:div w:id="1494949536">
      <w:bodyDiv w:val="1"/>
      <w:marLeft w:val="0"/>
      <w:marRight w:val="0"/>
      <w:marTop w:val="0"/>
      <w:marBottom w:val="0"/>
      <w:divBdr>
        <w:top w:val="none" w:sz="0" w:space="0" w:color="auto"/>
        <w:left w:val="none" w:sz="0" w:space="0" w:color="auto"/>
        <w:bottom w:val="none" w:sz="0" w:space="0" w:color="auto"/>
        <w:right w:val="none" w:sz="0" w:space="0" w:color="auto"/>
      </w:divBdr>
    </w:div>
    <w:div w:id="1498498820">
      <w:bodyDiv w:val="1"/>
      <w:marLeft w:val="0"/>
      <w:marRight w:val="0"/>
      <w:marTop w:val="0"/>
      <w:marBottom w:val="0"/>
      <w:divBdr>
        <w:top w:val="none" w:sz="0" w:space="0" w:color="auto"/>
        <w:left w:val="none" w:sz="0" w:space="0" w:color="auto"/>
        <w:bottom w:val="none" w:sz="0" w:space="0" w:color="auto"/>
        <w:right w:val="none" w:sz="0" w:space="0" w:color="auto"/>
      </w:divBdr>
    </w:div>
    <w:div w:id="1503622546">
      <w:bodyDiv w:val="1"/>
      <w:marLeft w:val="0"/>
      <w:marRight w:val="0"/>
      <w:marTop w:val="0"/>
      <w:marBottom w:val="0"/>
      <w:divBdr>
        <w:top w:val="none" w:sz="0" w:space="0" w:color="auto"/>
        <w:left w:val="none" w:sz="0" w:space="0" w:color="auto"/>
        <w:bottom w:val="none" w:sz="0" w:space="0" w:color="auto"/>
        <w:right w:val="none" w:sz="0" w:space="0" w:color="auto"/>
      </w:divBdr>
    </w:div>
    <w:div w:id="1507936780">
      <w:bodyDiv w:val="1"/>
      <w:marLeft w:val="0"/>
      <w:marRight w:val="0"/>
      <w:marTop w:val="0"/>
      <w:marBottom w:val="0"/>
      <w:divBdr>
        <w:top w:val="none" w:sz="0" w:space="0" w:color="auto"/>
        <w:left w:val="none" w:sz="0" w:space="0" w:color="auto"/>
        <w:bottom w:val="none" w:sz="0" w:space="0" w:color="auto"/>
        <w:right w:val="none" w:sz="0" w:space="0" w:color="auto"/>
      </w:divBdr>
    </w:div>
    <w:div w:id="1510754616">
      <w:bodyDiv w:val="1"/>
      <w:marLeft w:val="0"/>
      <w:marRight w:val="0"/>
      <w:marTop w:val="0"/>
      <w:marBottom w:val="0"/>
      <w:divBdr>
        <w:top w:val="none" w:sz="0" w:space="0" w:color="auto"/>
        <w:left w:val="none" w:sz="0" w:space="0" w:color="auto"/>
        <w:bottom w:val="none" w:sz="0" w:space="0" w:color="auto"/>
        <w:right w:val="none" w:sz="0" w:space="0" w:color="auto"/>
      </w:divBdr>
    </w:div>
    <w:div w:id="1527711378">
      <w:bodyDiv w:val="1"/>
      <w:marLeft w:val="0"/>
      <w:marRight w:val="0"/>
      <w:marTop w:val="0"/>
      <w:marBottom w:val="0"/>
      <w:divBdr>
        <w:top w:val="none" w:sz="0" w:space="0" w:color="auto"/>
        <w:left w:val="none" w:sz="0" w:space="0" w:color="auto"/>
        <w:bottom w:val="none" w:sz="0" w:space="0" w:color="auto"/>
        <w:right w:val="none" w:sz="0" w:space="0" w:color="auto"/>
      </w:divBdr>
      <w:divsChild>
        <w:div w:id="1723553100">
          <w:marLeft w:val="0"/>
          <w:marRight w:val="0"/>
          <w:marTop w:val="0"/>
          <w:marBottom w:val="0"/>
          <w:divBdr>
            <w:top w:val="none" w:sz="0" w:space="0" w:color="auto"/>
            <w:left w:val="none" w:sz="0" w:space="0" w:color="auto"/>
            <w:bottom w:val="none" w:sz="0" w:space="0" w:color="auto"/>
            <w:right w:val="none" w:sz="0" w:space="0" w:color="auto"/>
          </w:divBdr>
        </w:div>
      </w:divsChild>
    </w:div>
    <w:div w:id="1532108073">
      <w:bodyDiv w:val="1"/>
      <w:marLeft w:val="0"/>
      <w:marRight w:val="0"/>
      <w:marTop w:val="0"/>
      <w:marBottom w:val="0"/>
      <w:divBdr>
        <w:top w:val="none" w:sz="0" w:space="0" w:color="auto"/>
        <w:left w:val="none" w:sz="0" w:space="0" w:color="auto"/>
        <w:bottom w:val="none" w:sz="0" w:space="0" w:color="auto"/>
        <w:right w:val="none" w:sz="0" w:space="0" w:color="auto"/>
      </w:divBdr>
    </w:div>
    <w:div w:id="1539396466">
      <w:bodyDiv w:val="1"/>
      <w:marLeft w:val="0"/>
      <w:marRight w:val="0"/>
      <w:marTop w:val="0"/>
      <w:marBottom w:val="0"/>
      <w:divBdr>
        <w:top w:val="none" w:sz="0" w:space="0" w:color="auto"/>
        <w:left w:val="none" w:sz="0" w:space="0" w:color="auto"/>
        <w:bottom w:val="none" w:sz="0" w:space="0" w:color="auto"/>
        <w:right w:val="none" w:sz="0" w:space="0" w:color="auto"/>
      </w:divBdr>
    </w:div>
    <w:div w:id="1557736167">
      <w:bodyDiv w:val="1"/>
      <w:marLeft w:val="0"/>
      <w:marRight w:val="0"/>
      <w:marTop w:val="0"/>
      <w:marBottom w:val="0"/>
      <w:divBdr>
        <w:top w:val="none" w:sz="0" w:space="0" w:color="auto"/>
        <w:left w:val="none" w:sz="0" w:space="0" w:color="auto"/>
        <w:bottom w:val="none" w:sz="0" w:space="0" w:color="auto"/>
        <w:right w:val="none" w:sz="0" w:space="0" w:color="auto"/>
      </w:divBdr>
    </w:div>
    <w:div w:id="1573276136">
      <w:bodyDiv w:val="1"/>
      <w:marLeft w:val="0"/>
      <w:marRight w:val="0"/>
      <w:marTop w:val="0"/>
      <w:marBottom w:val="0"/>
      <w:divBdr>
        <w:top w:val="none" w:sz="0" w:space="0" w:color="auto"/>
        <w:left w:val="none" w:sz="0" w:space="0" w:color="auto"/>
        <w:bottom w:val="none" w:sz="0" w:space="0" w:color="auto"/>
        <w:right w:val="none" w:sz="0" w:space="0" w:color="auto"/>
      </w:divBdr>
    </w:div>
    <w:div w:id="1578054137">
      <w:bodyDiv w:val="1"/>
      <w:marLeft w:val="0"/>
      <w:marRight w:val="0"/>
      <w:marTop w:val="0"/>
      <w:marBottom w:val="0"/>
      <w:divBdr>
        <w:top w:val="none" w:sz="0" w:space="0" w:color="auto"/>
        <w:left w:val="none" w:sz="0" w:space="0" w:color="auto"/>
        <w:bottom w:val="none" w:sz="0" w:space="0" w:color="auto"/>
        <w:right w:val="none" w:sz="0" w:space="0" w:color="auto"/>
      </w:divBdr>
    </w:div>
    <w:div w:id="1596013266">
      <w:bodyDiv w:val="1"/>
      <w:marLeft w:val="0"/>
      <w:marRight w:val="0"/>
      <w:marTop w:val="0"/>
      <w:marBottom w:val="0"/>
      <w:divBdr>
        <w:top w:val="none" w:sz="0" w:space="0" w:color="auto"/>
        <w:left w:val="none" w:sz="0" w:space="0" w:color="auto"/>
        <w:bottom w:val="none" w:sz="0" w:space="0" w:color="auto"/>
        <w:right w:val="none" w:sz="0" w:space="0" w:color="auto"/>
      </w:divBdr>
    </w:div>
    <w:div w:id="1603487190">
      <w:bodyDiv w:val="1"/>
      <w:marLeft w:val="0"/>
      <w:marRight w:val="0"/>
      <w:marTop w:val="0"/>
      <w:marBottom w:val="0"/>
      <w:divBdr>
        <w:top w:val="none" w:sz="0" w:space="0" w:color="auto"/>
        <w:left w:val="none" w:sz="0" w:space="0" w:color="auto"/>
        <w:bottom w:val="none" w:sz="0" w:space="0" w:color="auto"/>
        <w:right w:val="none" w:sz="0" w:space="0" w:color="auto"/>
      </w:divBdr>
    </w:div>
    <w:div w:id="1630359594">
      <w:bodyDiv w:val="1"/>
      <w:marLeft w:val="0"/>
      <w:marRight w:val="0"/>
      <w:marTop w:val="0"/>
      <w:marBottom w:val="0"/>
      <w:divBdr>
        <w:top w:val="none" w:sz="0" w:space="0" w:color="auto"/>
        <w:left w:val="none" w:sz="0" w:space="0" w:color="auto"/>
        <w:bottom w:val="none" w:sz="0" w:space="0" w:color="auto"/>
        <w:right w:val="none" w:sz="0" w:space="0" w:color="auto"/>
      </w:divBdr>
    </w:div>
    <w:div w:id="1633750751">
      <w:bodyDiv w:val="1"/>
      <w:marLeft w:val="0"/>
      <w:marRight w:val="0"/>
      <w:marTop w:val="0"/>
      <w:marBottom w:val="0"/>
      <w:divBdr>
        <w:top w:val="none" w:sz="0" w:space="0" w:color="auto"/>
        <w:left w:val="none" w:sz="0" w:space="0" w:color="auto"/>
        <w:bottom w:val="none" w:sz="0" w:space="0" w:color="auto"/>
        <w:right w:val="none" w:sz="0" w:space="0" w:color="auto"/>
      </w:divBdr>
    </w:div>
    <w:div w:id="1646742195">
      <w:bodyDiv w:val="1"/>
      <w:marLeft w:val="0"/>
      <w:marRight w:val="0"/>
      <w:marTop w:val="0"/>
      <w:marBottom w:val="0"/>
      <w:divBdr>
        <w:top w:val="none" w:sz="0" w:space="0" w:color="auto"/>
        <w:left w:val="none" w:sz="0" w:space="0" w:color="auto"/>
        <w:bottom w:val="none" w:sz="0" w:space="0" w:color="auto"/>
        <w:right w:val="none" w:sz="0" w:space="0" w:color="auto"/>
      </w:divBdr>
    </w:div>
    <w:div w:id="1649557435">
      <w:bodyDiv w:val="1"/>
      <w:marLeft w:val="0"/>
      <w:marRight w:val="0"/>
      <w:marTop w:val="0"/>
      <w:marBottom w:val="0"/>
      <w:divBdr>
        <w:top w:val="none" w:sz="0" w:space="0" w:color="auto"/>
        <w:left w:val="none" w:sz="0" w:space="0" w:color="auto"/>
        <w:bottom w:val="none" w:sz="0" w:space="0" w:color="auto"/>
        <w:right w:val="none" w:sz="0" w:space="0" w:color="auto"/>
      </w:divBdr>
    </w:div>
    <w:div w:id="1669796031">
      <w:bodyDiv w:val="1"/>
      <w:marLeft w:val="0"/>
      <w:marRight w:val="0"/>
      <w:marTop w:val="0"/>
      <w:marBottom w:val="0"/>
      <w:divBdr>
        <w:top w:val="none" w:sz="0" w:space="0" w:color="auto"/>
        <w:left w:val="none" w:sz="0" w:space="0" w:color="auto"/>
        <w:bottom w:val="none" w:sz="0" w:space="0" w:color="auto"/>
        <w:right w:val="none" w:sz="0" w:space="0" w:color="auto"/>
      </w:divBdr>
    </w:div>
    <w:div w:id="1672756662">
      <w:bodyDiv w:val="1"/>
      <w:marLeft w:val="0"/>
      <w:marRight w:val="0"/>
      <w:marTop w:val="0"/>
      <w:marBottom w:val="0"/>
      <w:divBdr>
        <w:top w:val="none" w:sz="0" w:space="0" w:color="auto"/>
        <w:left w:val="none" w:sz="0" w:space="0" w:color="auto"/>
        <w:bottom w:val="none" w:sz="0" w:space="0" w:color="auto"/>
        <w:right w:val="none" w:sz="0" w:space="0" w:color="auto"/>
      </w:divBdr>
    </w:div>
    <w:div w:id="1677268965">
      <w:bodyDiv w:val="1"/>
      <w:marLeft w:val="0"/>
      <w:marRight w:val="0"/>
      <w:marTop w:val="0"/>
      <w:marBottom w:val="0"/>
      <w:divBdr>
        <w:top w:val="none" w:sz="0" w:space="0" w:color="auto"/>
        <w:left w:val="none" w:sz="0" w:space="0" w:color="auto"/>
        <w:bottom w:val="none" w:sz="0" w:space="0" w:color="auto"/>
        <w:right w:val="none" w:sz="0" w:space="0" w:color="auto"/>
      </w:divBdr>
    </w:div>
    <w:div w:id="1677729035">
      <w:bodyDiv w:val="1"/>
      <w:marLeft w:val="0"/>
      <w:marRight w:val="0"/>
      <w:marTop w:val="0"/>
      <w:marBottom w:val="0"/>
      <w:divBdr>
        <w:top w:val="none" w:sz="0" w:space="0" w:color="auto"/>
        <w:left w:val="none" w:sz="0" w:space="0" w:color="auto"/>
        <w:bottom w:val="none" w:sz="0" w:space="0" w:color="auto"/>
        <w:right w:val="none" w:sz="0" w:space="0" w:color="auto"/>
      </w:divBdr>
    </w:div>
    <w:div w:id="1727413514">
      <w:bodyDiv w:val="1"/>
      <w:marLeft w:val="0"/>
      <w:marRight w:val="0"/>
      <w:marTop w:val="0"/>
      <w:marBottom w:val="0"/>
      <w:divBdr>
        <w:top w:val="none" w:sz="0" w:space="0" w:color="auto"/>
        <w:left w:val="none" w:sz="0" w:space="0" w:color="auto"/>
        <w:bottom w:val="none" w:sz="0" w:space="0" w:color="auto"/>
        <w:right w:val="none" w:sz="0" w:space="0" w:color="auto"/>
      </w:divBdr>
    </w:div>
    <w:div w:id="1729180802">
      <w:bodyDiv w:val="1"/>
      <w:marLeft w:val="0"/>
      <w:marRight w:val="0"/>
      <w:marTop w:val="0"/>
      <w:marBottom w:val="0"/>
      <w:divBdr>
        <w:top w:val="none" w:sz="0" w:space="0" w:color="auto"/>
        <w:left w:val="none" w:sz="0" w:space="0" w:color="auto"/>
        <w:bottom w:val="none" w:sz="0" w:space="0" w:color="auto"/>
        <w:right w:val="none" w:sz="0" w:space="0" w:color="auto"/>
      </w:divBdr>
    </w:div>
    <w:div w:id="1730495115">
      <w:bodyDiv w:val="1"/>
      <w:marLeft w:val="0"/>
      <w:marRight w:val="0"/>
      <w:marTop w:val="0"/>
      <w:marBottom w:val="0"/>
      <w:divBdr>
        <w:top w:val="none" w:sz="0" w:space="0" w:color="auto"/>
        <w:left w:val="none" w:sz="0" w:space="0" w:color="auto"/>
        <w:bottom w:val="none" w:sz="0" w:space="0" w:color="auto"/>
        <w:right w:val="none" w:sz="0" w:space="0" w:color="auto"/>
      </w:divBdr>
    </w:div>
    <w:div w:id="1730809711">
      <w:bodyDiv w:val="1"/>
      <w:marLeft w:val="0"/>
      <w:marRight w:val="0"/>
      <w:marTop w:val="0"/>
      <w:marBottom w:val="0"/>
      <w:divBdr>
        <w:top w:val="none" w:sz="0" w:space="0" w:color="auto"/>
        <w:left w:val="none" w:sz="0" w:space="0" w:color="auto"/>
        <w:bottom w:val="none" w:sz="0" w:space="0" w:color="auto"/>
        <w:right w:val="none" w:sz="0" w:space="0" w:color="auto"/>
      </w:divBdr>
    </w:div>
    <w:div w:id="1742941966">
      <w:bodyDiv w:val="1"/>
      <w:marLeft w:val="0"/>
      <w:marRight w:val="0"/>
      <w:marTop w:val="0"/>
      <w:marBottom w:val="0"/>
      <w:divBdr>
        <w:top w:val="none" w:sz="0" w:space="0" w:color="auto"/>
        <w:left w:val="none" w:sz="0" w:space="0" w:color="auto"/>
        <w:bottom w:val="none" w:sz="0" w:space="0" w:color="auto"/>
        <w:right w:val="none" w:sz="0" w:space="0" w:color="auto"/>
      </w:divBdr>
    </w:div>
    <w:div w:id="1743331883">
      <w:bodyDiv w:val="1"/>
      <w:marLeft w:val="0"/>
      <w:marRight w:val="0"/>
      <w:marTop w:val="0"/>
      <w:marBottom w:val="0"/>
      <w:divBdr>
        <w:top w:val="none" w:sz="0" w:space="0" w:color="auto"/>
        <w:left w:val="none" w:sz="0" w:space="0" w:color="auto"/>
        <w:bottom w:val="none" w:sz="0" w:space="0" w:color="auto"/>
        <w:right w:val="none" w:sz="0" w:space="0" w:color="auto"/>
      </w:divBdr>
    </w:div>
    <w:div w:id="1747386539">
      <w:bodyDiv w:val="1"/>
      <w:marLeft w:val="0"/>
      <w:marRight w:val="0"/>
      <w:marTop w:val="0"/>
      <w:marBottom w:val="0"/>
      <w:divBdr>
        <w:top w:val="none" w:sz="0" w:space="0" w:color="auto"/>
        <w:left w:val="none" w:sz="0" w:space="0" w:color="auto"/>
        <w:bottom w:val="none" w:sz="0" w:space="0" w:color="auto"/>
        <w:right w:val="none" w:sz="0" w:space="0" w:color="auto"/>
      </w:divBdr>
    </w:div>
    <w:div w:id="1755936610">
      <w:bodyDiv w:val="1"/>
      <w:marLeft w:val="0"/>
      <w:marRight w:val="0"/>
      <w:marTop w:val="0"/>
      <w:marBottom w:val="0"/>
      <w:divBdr>
        <w:top w:val="none" w:sz="0" w:space="0" w:color="auto"/>
        <w:left w:val="none" w:sz="0" w:space="0" w:color="auto"/>
        <w:bottom w:val="none" w:sz="0" w:space="0" w:color="auto"/>
        <w:right w:val="none" w:sz="0" w:space="0" w:color="auto"/>
      </w:divBdr>
    </w:div>
    <w:div w:id="1782605138">
      <w:bodyDiv w:val="1"/>
      <w:marLeft w:val="0"/>
      <w:marRight w:val="0"/>
      <w:marTop w:val="0"/>
      <w:marBottom w:val="0"/>
      <w:divBdr>
        <w:top w:val="none" w:sz="0" w:space="0" w:color="auto"/>
        <w:left w:val="none" w:sz="0" w:space="0" w:color="auto"/>
        <w:bottom w:val="none" w:sz="0" w:space="0" w:color="auto"/>
        <w:right w:val="none" w:sz="0" w:space="0" w:color="auto"/>
      </w:divBdr>
    </w:div>
    <w:div w:id="1800371755">
      <w:bodyDiv w:val="1"/>
      <w:marLeft w:val="0"/>
      <w:marRight w:val="0"/>
      <w:marTop w:val="0"/>
      <w:marBottom w:val="0"/>
      <w:divBdr>
        <w:top w:val="none" w:sz="0" w:space="0" w:color="auto"/>
        <w:left w:val="none" w:sz="0" w:space="0" w:color="auto"/>
        <w:bottom w:val="none" w:sz="0" w:space="0" w:color="auto"/>
        <w:right w:val="none" w:sz="0" w:space="0" w:color="auto"/>
      </w:divBdr>
    </w:div>
    <w:div w:id="1811022336">
      <w:bodyDiv w:val="1"/>
      <w:marLeft w:val="0"/>
      <w:marRight w:val="0"/>
      <w:marTop w:val="0"/>
      <w:marBottom w:val="0"/>
      <w:divBdr>
        <w:top w:val="none" w:sz="0" w:space="0" w:color="auto"/>
        <w:left w:val="none" w:sz="0" w:space="0" w:color="auto"/>
        <w:bottom w:val="none" w:sz="0" w:space="0" w:color="auto"/>
        <w:right w:val="none" w:sz="0" w:space="0" w:color="auto"/>
      </w:divBdr>
    </w:div>
    <w:div w:id="1816482941">
      <w:bodyDiv w:val="1"/>
      <w:marLeft w:val="0"/>
      <w:marRight w:val="0"/>
      <w:marTop w:val="0"/>
      <w:marBottom w:val="0"/>
      <w:divBdr>
        <w:top w:val="none" w:sz="0" w:space="0" w:color="auto"/>
        <w:left w:val="none" w:sz="0" w:space="0" w:color="auto"/>
        <w:bottom w:val="none" w:sz="0" w:space="0" w:color="auto"/>
        <w:right w:val="none" w:sz="0" w:space="0" w:color="auto"/>
      </w:divBdr>
    </w:div>
    <w:div w:id="1816755977">
      <w:bodyDiv w:val="1"/>
      <w:marLeft w:val="0"/>
      <w:marRight w:val="0"/>
      <w:marTop w:val="0"/>
      <w:marBottom w:val="0"/>
      <w:divBdr>
        <w:top w:val="none" w:sz="0" w:space="0" w:color="auto"/>
        <w:left w:val="none" w:sz="0" w:space="0" w:color="auto"/>
        <w:bottom w:val="none" w:sz="0" w:space="0" w:color="auto"/>
        <w:right w:val="none" w:sz="0" w:space="0" w:color="auto"/>
      </w:divBdr>
    </w:div>
    <w:div w:id="1824734485">
      <w:bodyDiv w:val="1"/>
      <w:marLeft w:val="0"/>
      <w:marRight w:val="0"/>
      <w:marTop w:val="0"/>
      <w:marBottom w:val="0"/>
      <w:divBdr>
        <w:top w:val="none" w:sz="0" w:space="0" w:color="auto"/>
        <w:left w:val="none" w:sz="0" w:space="0" w:color="auto"/>
        <w:bottom w:val="none" w:sz="0" w:space="0" w:color="auto"/>
        <w:right w:val="none" w:sz="0" w:space="0" w:color="auto"/>
      </w:divBdr>
    </w:div>
    <w:div w:id="1834757137">
      <w:bodyDiv w:val="1"/>
      <w:marLeft w:val="0"/>
      <w:marRight w:val="0"/>
      <w:marTop w:val="0"/>
      <w:marBottom w:val="0"/>
      <w:divBdr>
        <w:top w:val="none" w:sz="0" w:space="0" w:color="auto"/>
        <w:left w:val="none" w:sz="0" w:space="0" w:color="auto"/>
        <w:bottom w:val="none" w:sz="0" w:space="0" w:color="auto"/>
        <w:right w:val="none" w:sz="0" w:space="0" w:color="auto"/>
      </w:divBdr>
    </w:div>
    <w:div w:id="1846360787">
      <w:bodyDiv w:val="1"/>
      <w:marLeft w:val="0"/>
      <w:marRight w:val="0"/>
      <w:marTop w:val="0"/>
      <w:marBottom w:val="0"/>
      <w:divBdr>
        <w:top w:val="none" w:sz="0" w:space="0" w:color="auto"/>
        <w:left w:val="none" w:sz="0" w:space="0" w:color="auto"/>
        <w:bottom w:val="none" w:sz="0" w:space="0" w:color="auto"/>
        <w:right w:val="none" w:sz="0" w:space="0" w:color="auto"/>
      </w:divBdr>
    </w:div>
    <w:div w:id="1847860284">
      <w:bodyDiv w:val="1"/>
      <w:marLeft w:val="0"/>
      <w:marRight w:val="0"/>
      <w:marTop w:val="0"/>
      <w:marBottom w:val="0"/>
      <w:divBdr>
        <w:top w:val="none" w:sz="0" w:space="0" w:color="auto"/>
        <w:left w:val="none" w:sz="0" w:space="0" w:color="auto"/>
        <w:bottom w:val="none" w:sz="0" w:space="0" w:color="auto"/>
        <w:right w:val="none" w:sz="0" w:space="0" w:color="auto"/>
      </w:divBdr>
    </w:div>
    <w:div w:id="1850757238">
      <w:bodyDiv w:val="1"/>
      <w:marLeft w:val="0"/>
      <w:marRight w:val="0"/>
      <w:marTop w:val="0"/>
      <w:marBottom w:val="0"/>
      <w:divBdr>
        <w:top w:val="none" w:sz="0" w:space="0" w:color="auto"/>
        <w:left w:val="none" w:sz="0" w:space="0" w:color="auto"/>
        <w:bottom w:val="none" w:sz="0" w:space="0" w:color="auto"/>
        <w:right w:val="none" w:sz="0" w:space="0" w:color="auto"/>
      </w:divBdr>
    </w:div>
    <w:div w:id="1853179747">
      <w:bodyDiv w:val="1"/>
      <w:marLeft w:val="0"/>
      <w:marRight w:val="0"/>
      <w:marTop w:val="0"/>
      <w:marBottom w:val="0"/>
      <w:divBdr>
        <w:top w:val="none" w:sz="0" w:space="0" w:color="auto"/>
        <w:left w:val="none" w:sz="0" w:space="0" w:color="auto"/>
        <w:bottom w:val="none" w:sz="0" w:space="0" w:color="auto"/>
        <w:right w:val="none" w:sz="0" w:space="0" w:color="auto"/>
      </w:divBdr>
    </w:div>
    <w:div w:id="1875343664">
      <w:bodyDiv w:val="1"/>
      <w:marLeft w:val="0"/>
      <w:marRight w:val="0"/>
      <w:marTop w:val="0"/>
      <w:marBottom w:val="0"/>
      <w:divBdr>
        <w:top w:val="none" w:sz="0" w:space="0" w:color="auto"/>
        <w:left w:val="none" w:sz="0" w:space="0" w:color="auto"/>
        <w:bottom w:val="none" w:sz="0" w:space="0" w:color="auto"/>
        <w:right w:val="none" w:sz="0" w:space="0" w:color="auto"/>
      </w:divBdr>
    </w:div>
    <w:div w:id="1887445411">
      <w:bodyDiv w:val="1"/>
      <w:marLeft w:val="0"/>
      <w:marRight w:val="0"/>
      <w:marTop w:val="0"/>
      <w:marBottom w:val="0"/>
      <w:divBdr>
        <w:top w:val="none" w:sz="0" w:space="0" w:color="auto"/>
        <w:left w:val="none" w:sz="0" w:space="0" w:color="auto"/>
        <w:bottom w:val="none" w:sz="0" w:space="0" w:color="auto"/>
        <w:right w:val="none" w:sz="0" w:space="0" w:color="auto"/>
      </w:divBdr>
    </w:div>
    <w:div w:id="1895117153">
      <w:bodyDiv w:val="1"/>
      <w:marLeft w:val="0"/>
      <w:marRight w:val="0"/>
      <w:marTop w:val="0"/>
      <w:marBottom w:val="0"/>
      <w:divBdr>
        <w:top w:val="none" w:sz="0" w:space="0" w:color="auto"/>
        <w:left w:val="none" w:sz="0" w:space="0" w:color="auto"/>
        <w:bottom w:val="none" w:sz="0" w:space="0" w:color="auto"/>
        <w:right w:val="none" w:sz="0" w:space="0" w:color="auto"/>
      </w:divBdr>
    </w:div>
    <w:div w:id="1898322977">
      <w:bodyDiv w:val="1"/>
      <w:marLeft w:val="0"/>
      <w:marRight w:val="0"/>
      <w:marTop w:val="0"/>
      <w:marBottom w:val="0"/>
      <w:divBdr>
        <w:top w:val="none" w:sz="0" w:space="0" w:color="auto"/>
        <w:left w:val="none" w:sz="0" w:space="0" w:color="auto"/>
        <w:bottom w:val="none" w:sz="0" w:space="0" w:color="auto"/>
        <w:right w:val="none" w:sz="0" w:space="0" w:color="auto"/>
      </w:divBdr>
    </w:div>
    <w:div w:id="1899316515">
      <w:bodyDiv w:val="1"/>
      <w:marLeft w:val="0"/>
      <w:marRight w:val="0"/>
      <w:marTop w:val="0"/>
      <w:marBottom w:val="0"/>
      <w:divBdr>
        <w:top w:val="none" w:sz="0" w:space="0" w:color="auto"/>
        <w:left w:val="none" w:sz="0" w:space="0" w:color="auto"/>
        <w:bottom w:val="none" w:sz="0" w:space="0" w:color="auto"/>
        <w:right w:val="none" w:sz="0" w:space="0" w:color="auto"/>
      </w:divBdr>
    </w:div>
    <w:div w:id="1900091564">
      <w:bodyDiv w:val="1"/>
      <w:marLeft w:val="0"/>
      <w:marRight w:val="0"/>
      <w:marTop w:val="0"/>
      <w:marBottom w:val="0"/>
      <w:divBdr>
        <w:top w:val="none" w:sz="0" w:space="0" w:color="auto"/>
        <w:left w:val="none" w:sz="0" w:space="0" w:color="auto"/>
        <w:bottom w:val="none" w:sz="0" w:space="0" w:color="auto"/>
        <w:right w:val="none" w:sz="0" w:space="0" w:color="auto"/>
      </w:divBdr>
    </w:div>
    <w:div w:id="1904370947">
      <w:bodyDiv w:val="1"/>
      <w:marLeft w:val="0"/>
      <w:marRight w:val="0"/>
      <w:marTop w:val="0"/>
      <w:marBottom w:val="0"/>
      <w:divBdr>
        <w:top w:val="none" w:sz="0" w:space="0" w:color="auto"/>
        <w:left w:val="none" w:sz="0" w:space="0" w:color="auto"/>
        <w:bottom w:val="none" w:sz="0" w:space="0" w:color="auto"/>
        <w:right w:val="none" w:sz="0" w:space="0" w:color="auto"/>
      </w:divBdr>
    </w:div>
    <w:div w:id="1904415145">
      <w:bodyDiv w:val="1"/>
      <w:marLeft w:val="0"/>
      <w:marRight w:val="0"/>
      <w:marTop w:val="0"/>
      <w:marBottom w:val="0"/>
      <w:divBdr>
        <w:top w:val="none" w:sz="0" w:space="0" w:color="auto"/>
        <w:left w:val="none" w:sz="0" w:space="0" w:color="auto"/>
        <w:bottom w:val="none" w:sz="0" w:space="0" w:color="auto"/>
        <w:right w:val="none" w:sz="0" w:space="0" w:color="auto"/>
      </w:divBdr>
    </w:div>
    <w:div w:id="1907648874">
      <w:bodyDiv w:val="1"/>
      <w:marLeft w:val="0"/>
      <w:marRight w:val="0"/>
      <w:marTop w:val="0"/>
      <w:marBottom w:val="0"/>
      <w:divBdr>
        <w:top w:val="none" w:sz="0" w:space="0" w:color="auto"/>
        <w:left w:val="none" w:sz="0" w:space="0" w:color="auto"/>
        <w:bottom w:val="none" w:sz="0" w:space="0" w:color="auto"/>
        <w:right w:val="none" w:sz="0" w:space="0" w:color="auto"/>
      </w:divBdr>
    </w:div>
    <w:div w:id="1908032881">
      <w:bodyDiv w:val="1"/>
      <w:marLeft w:val="0"/>
      <w:marRight w:val="0"/>
      <w:marTop w:val="0"/>
      <w:marBottom w:val="0"/>
      <w:divBdr>
        <w:top w:val="none" w:sz="0" w:space="0" w:color="auto"/>
        <w:left w:val="none" w:sz="0" w:space="0" w:color="auto"/>
        <w:bottom w:val="none" w:sz="0" w:space="0" w:color="auto"/>
        <w:right w:val="none" w:sz="0" w:space="0" w:color="auto"/>
      </w:divBdr>
    </w:div>
    <w:div w:id="1915123038">
      <w:bodyDiv w:val="1"/>
      <w:marLeft w:val="0"/>
      <w:marRight w:val="0"/>
      <w:marTop w:val="0"/>
      <w:marBottom w:val="0"/>
      <w:divBdr>
        <w:top w:val="none" w:sz="0" w:space="0" w:color="auto"/>
        <w:left w:val="none" w:sz="0" w:space="0" w:color="auto"/>
        <w:bottom w:val="none" w:sz="0" w:space="0" w:color="auto"/>
        <w:right w:val="none" w:sz="0" w:space="0" w:color="auto"/>
      </w:divBdr>
    </w:div>
    <w:div w:id="1929533916">
      <w:bodyDiv w:val="1"/>
      <w:marLeft w:val="0"/>
      <w:marRight w:val="0"/>
      <w:marTop w:val="0"/>
      <w:marBottom w:val="0"/>
      <w:divBdr>
        <w:top w:val="none" w:sz="0" w:space="0" w:color="auto"/>
        <w:left w:val="none" w:sz="0" w:space="0" w:color="auto"/>
        <w:bottom w:val="none" w:sz="0" w:space="0" w:color="auto"/>
        <w:right w:val="none" w:sz="0" w:space="0" w:color="auto"/>
      </w:divBdr>
    </w:div>
    <w:div w:id="1945921914">
      <w:bodyDiv w:val="1"/>
      <w:marLeft w:val="0"/>
      <w:marRight w:val="0"/>
      <w:marTop w:val="0"/>
      <w:marBottom w:val="0"/>
      <w:divBdr>
        <w:top w:val="none" w:sz="0" w:space="0" w:color="auto"/>
        <w:left w:val="none" w:sz="0" w:space="0" w:color="auto"/>
        <w:bottom w:val="none" w:sz="0" w:space="0" w:color="auto"/>
        <w:right w:val="none" w:sz="0" w:space="0" w:color="auto"/>
      </w:divBdr>
    </w:div>
    <w:div w:id="1994749595">
      <w:bodyDiv w:val="1"/>
      <w:marLeft w:val="0"/>
      <w:marRight w:val="0"/>
      <w:marTop w:val="0"/>
      <w:marBottom w:val="0"/>
      <w:divBdr>
        <w:top w:val="none" w:sz="0" w:space="0" w:color="auto"/>
        <w:left w:val="none" w:sz="0" w:space="0" w:color="auto"/>
        <w:bottom w:val="none" w:sz="0" w:space="0" w:color="auto"/>
        <w:right w:val="none" w:sz="0" w:space="0" w:color="auto"/>
      </w:divBdr>
    </w:div>
    <w:div w:id="2009558412">
      <w:bodyDiv w:val="1"/>
      <w:marLeft w:val="0"/>
      <w:marRight w:val="0"/>
      <w:marTop w:val="0"/>
      <w:marBottom w:val="0"/>
      <w:divBdr>
        <w:top w:val="none" w:sz="0" w:space="0" w:color="auto"/>
        <w:left w:val="none" w:sz="0" w:space="0" w:color="auto"/>
        <w:bottom w:val="none" w:sz="0" w:space="0" w:color="auto"/>
        <w:right w:val="none" w:sz="0" w:space="0" w:color="auto"/>
      </w:divBdr>
    </w:div>
    <w:div w:id="2023388845">
      <w:bodyDiv w:val="1"/>
      <w:marLeft w:val="0"/>
      <w:marRight w:val="0"/>
      <w:marTop w:val="0"/>
      <w:marBottom w:val="0"/>
      <w:divBdr>
        <w:top w:val="none" w:sz="0" w:space="0" w:color="auto"/>
        <w:left w:val="none" w:sz="0" w:space="0" w:color="auto"/>
        <w:bottom w:val="none" w:sz="0" w:space="0" w:color="auto"/>
        <w:right w:val="none" w:sz="0" w:space="0" w:color="auto"/>
      </w:divBdr>
    </w:div>
    <w:div w:id="2027099869">
      <w:bodyDiv w:val="1"/>
      <w:marLeft w:val="0"/>
      <w:marRight w:val="0"/>
      <w:marTop w:val="0"/>
      <w:marBottom w:val="0"/>
      <w:divBdr>
        <w:top w:val="none" w:sz="0" w:space="0" w:color="auto"/>
        <w:left w:val="none" w:sz="0" w:space="0" w:color="auto"/>
        <w:bottom w:val="none" w:sz="0" w:space="0" w:color="auto"/>
        <w:right w:val="none" w:sz="0" w:space="0" w:color="auto"/>
      </w:divBdr>
    </w:div>
    <w:div w:id="2044400221">
      <w:bodyDiv w:val="1"/>
      <w:marLeft w:val="0"/>
      <w:marRight w:val="0"/>
      <w:marTop w:val="0"/>
      <w:marBottom w:val="0"/>
      <w:divBdr>
        <w:top w:val="none" w:sz="0" w:space="0" w:color="auto"/>
        <w:left w:val="none" w:sz="0" w:space="0" w:color="auto"/>
        <w:bottom w:val="none" w:sz="0" w:space="0" w:color="auto"/>
        <w:right w:val="none" w:sz="0" w:space="0" w:color="auto"/>
      </w:divBdr>
    </w:div>
    <w:div w:id="2053265858">
      <w:bodyDiv w:val="1"/>
      <w:marLeft w:val="0"/>
      <w:marRight w:val="0"/>
      <w:marTop w:val="0"/>
      <w:marBottom w:val="0"/>
      <w:divBdr>
        <w:top w:val="none" w:sz="0" w:space="0" w:color="auto"/>
        <w:left w:val="none" w:sz="0" w:space="0" w:color="auto"/>
        <w:bottom w:val="none" w:sz="0" w:space="0" w:color="auto"/>
        <w:right w:val="none" w:sz="0" w:space="0" w:color="auto"/>
      </w:divBdr>
    </w:div>
    <w:div w:id="2055302546">
      <w:bodyDiv w:val="1"/>
      <w:marLeft w:val="0"/>
      <w:marRight w:val="0"/>
      <w:marTop w:val="0"/>
      <w:marBottom w:val="0"/>
      <w:divBdr>
        <w:top w:val="none" w:sz="0" w:space="0" w:color="auto"/>
        <w:left w:val="none" w:sz="0" w:space="0" w:color="auto"/>
        <w:bottom w:val="none" w:sz="0" w:space="0" w:color="auto"/>
        <w:right w:val="none" w:sz="0" w:space="0" w:color="auto"/>
      </w:divBdr>
    </w:div>
    <w:div w:id="2058317629">
      <w:bodyDiv w:val="1"/>
      <w:marLeft w:val="0"/>
      <w:marRight w:val="0"/>
      <w:marTop w:val="0"/>
      <w:marBottom w:val="0"/>
      <w:divBdr>
        <w:top w:val="none" w:sz="0" w:space="0" w:color="auto"/>
        <w:left w:val="none" w:sz="0" w:space="0" w:color="auto"/>
        <w:bottom w:val="none" w:sz="0" w:space="0" w:color="auto"/>
        <w:right w:val="none" w:sz="0" w:space="0" w:color="auto"/>
      </w:divBdr>
    </w:div>
    <w:div w:id="2066753394">
      <w:bodyDiv w:val="1"/>
      <w:marLeft w:val="0"/>
      <w:marRight w:val="0"/>
      <w:marTop w:val="0"/>
      <w:marBottom w:val="0"/>
      <w:divBdr>
        <w:top w:val="none" w:sz="0" w:space="0" w:color="auto"/>
        <w:left w:val="none" w:sz="0" w:space="0" w:color="auto"/>
        <w:bottom w:val="none" w:sz="0" w:space="0" w:color="auto"/>
        <w:right w:val="none" w:sz="0" w:space="0" w:color="auto"/>
      </w:divBdr>
    </w:div>
    <w:div w:id="2069759810">
      <w:bodyDiv w:val="1"/>
      <w:marLeft w:val="0"/>
      <w:marRight w:val="0"/>
      <w:marTop w:val="0"/>
      <w:marBottom w:val="0"/>
      <w:divBdr>
        <w:top w:val="none" w:sz="0" w:space="0" w:color="auto"/>
        <w:left w:val="none" w:sz="0" w:space="0" w:color="auto"/>
        <w:bottom w:val="none" w:sz="0" w:space="0" w:color="auto"/>
        <w:right w:val="none" w:sz="0" w:space="0" w:color="auto"/>
      </w:divBdr>
      <w:divsChild>
        <w:div w:id="692457035">
          <w:marLeft w:val="360"/>
          <w:marRight w:val="0"/>
          <w:marTop w:val="86"/>
          <w:marBottom w:val="0"/>
          <w:divBdr>
            <w:top w:val="none" w:sz="0" w:space="0" w:color="auto"/>
            <w:left w:val="none" w:sz="0" w:space="0" w:color="auto"/>
            <w:bottom w:val="none" w:sz="0" w:space="0" w:color="auto"/>
            <w:right w:val="none" w:sz="0" w:space="0" w:color="auto"/>
          </w:divBdr>
        </w:div>
        <w:div w:id="142820853">
          <w:marLeft w:val="1109"/>
          <w:marRight w:val="0"/>
          <w:marTop w:val="72"/>
          <w:marBottom w:val="0"/>
          <w:divBdr>
            <w:top w:val="none" w:sz="0" w:space="0" w:color="auto"/>
            <w:left w:val="none" w:sz="0" w:space="0" w:color="auto"/>
            <w:bottom w:val="none" w:sz="0" w:space="0" w:color="auto"/>
            <w:right w:val="none" w:sz="0" w:space="0" w:color="auto"/>
          </w:divBdr>
        </w:div>
        <w:div w:id="635186899">
          <w:marLeft w:val="360"/>
          <w:marRight w:val="0"/>
          <w:marTop w:val="86"/>
          <w:marBottom w:val="0"/>
          <w:divBdr>
            <w:top w:val="none" w:sz="0" w:space="0" w:color="auto"/>
            <w:left w:val="none" w:sz="0" w:space="0" w:color="auto"/>
            <w:bottom w:val="none" w:sz="0" w:space="0" w:color="auto"/>
            <w:right w:val="none" w:sz="0" w:space="0" w:color="auto"/>
          </w:divBdr>
        </w:div>
        <w:div w:id="2049139531">
          <w:marLeft w:val="1109"/>
          <w:marRight w:val="0"/>
          <w:marTop w:val="72"/>
          <w:marBottom w:val="0"/>
          <w:divBdr>
            <w:top w:val="none" w:sz="0" w:space="0" w:color="auto"/>
            <w:left w:val="none" w:sz="0" w:space="0" w:color="auto"/>
            <w:bottom w:val="none" w:sz="0" w:space="0" w:color="auto"/>
            <w:right w:val="none" w:sz="0" w:space="0" w:color="auto"/>
          </w:divBdr>
        </w:div>
        <w:div w:id="1634871866">
          <w:marLeft w:val="360"/>
          <w:marRight w:val="0"/>
          <w:marTop w:val="86"/>
          <w:marBottom w:val="0"/>
          <w:divBdr>
            <w:top w:val="none" w:sz="0" w:space="0" w:color="auto"/>
            <w:left w:val="none" w:sz="0" w:space="0" w:color="auto"/>
            <w:bottom w:val="none" w:sz="0" w:space="0" w:color="auto"/>
            <w:right w:val="none" w:sz="0" w:space="0" w:color="auto"/>
          </w:divBdr>
        </w:div>
        <w:div w:id="767889516">
          <w:marLeft w:val="1109"/>
          <w:marRight w:val="0"/>
          <w:marTop w:val="72"/>
          <w:marBottom w:val="0"/>
          <w:divBdr>
            <w:top w:val="none" w:sz="0" w:space="0" w:color="auto"/>
            <w:left w:val="none" w:sz="0" w:space="0" w:color="auto"/>
            <w:bottom w:val="none" w:sz="0" w:space="0" w:color="auto"/>
            <w:right w:val="none" w:sz="0" w:space="0" w:color="auto"/>
          </w:divBdr>
        </w:div>
      </w:divsChild>
    </w:div>
    <w:div w:id="2084832257">
      <w:bodyDiv w:val="1"/>
      <w:marLeft w:val="0"/>
      <w:marRight w:val="0"/>
      <w:marTop w:val="0"/>
      <w:marBottom w:val="0"/>
      <w:divBdr>
        <w:top w:val="none" w:sz="0" w:space="0" w:color="auto"/>
        <w:left w:val="none" w:sz="0" w:space="0" w:color="auto"/>
        <w:bottom w:val="none" w:sz="0" w:space="0" w:color="auto"/>
        <w:right w:val="none" w:sz="0" w:space="0" w:color="auto"/>
      </w:divBdr>
    </w:div>
    <w:div w:id="2086494492">
      <w:bodyDiv w:val="1"/>
      <w:marLeft w:val="0"/>
      <w:marRight w:val="0"/>
      <w:marTop w:val="0"/>
      <w:marBottom w:val="0"/>
      <w:divBdr>
        <w:top w:val="none" w:sz="0" w:space="0" w:color="auto"/>
        <w:left w:val="none" w:sz="0" w:space="0" w:color="auto"/>
        <w:bottom w:val="none" w:sz="0" w:space="0" w:color="auto"/>
        <w:right w:val="none" w:sz="0" w:space="0" w:color="auto"/>
      </w:divBdr>
    </w:div>
    <w:div w:id="2090731373">
      <w:bodyDiv w:val="1"/>
      <w:marLeft w:val="0"/>
      <w:marRight w:val="0"/>
      <w:marTop w:val="0"/>
      <w:marBottom w:val="0"/>
      <w:divBdr>
        <w:top w:val="none" w:sz="0" w:space="0" w:color="auto"/>
        <w:left w:val="none" w:sz="0" w:space="0" w:color="auto"/>
        <w:bottom w:val="none" w:sz="0" w:space="0" w:color="auto"/>
        <w:right w:val="none" w:sz="0" w:space="0" w:color="auto"/>
      </w:divBdr>
    </w:div>
    <w:div w:id="2092657053">
      <w:bodyDiv w:val="1"/>
      <w:marLeft w:val="0"/>
      <w:marRight w:val="0"/>
      <w:marTop w:val="0"/>
      <w:marBottom w:val="0"/>
      <w:divBdr>
        <w:top w:val="none" w:sz="0" w:space="0" w:color="auto"/>
        <w:left w:val="none" w:sz="0" w:space="0" w:color="auto"/>
        <w:bottom w:val="none" w:sz="0" w:space="0" w:color="auto"/>
        <w:right w:val="none" w:sz="0" w:space="0" w:color="auto"/>
      </w:divBdr>
    </w:div>
    <w:div w:id="2096509558">
      <w:bodyDiv w:val="1"/>
      <w:marLeft w:val="0"/>
      <w:marRight w:val="0"/>
      <w:marTop w:val="0"/>
      <w:marBottom w:val="0"/>
      <w:divBdr>
        <w:top w:val="none" w:sz="0" w:space="0" w:color="auto"/>
        <w:left w:val="none" w:sz="0" w:space="0" w:color="auto"/>
        <w:bottom w:val="none" w:sz="0" w:space="0" w:color="auto"/>
        <w:right w:val="none" w:sz="0" w:space="0" w:color="auto"/>
      </w:divBdr>
    </w:div>
    <w:div w:id="2102489779">
      <w:bodyDiv w:val="1"/>
      <w:marLeft w:val="0"/>
      <w:marRight w:val="0"/>
      <w:marTop w:val="0"/>
      <w:marBottom w:val="0"/>
      <w:divBdr>
        <w:top w:val="none" w:sz="0" w:space="0" w:color="auto"/>
        <w:left w:val="none" w:sz="0" w:space="0" w:color="auto"/>
        <w:bottom w:val="none" w:sz="0" w:space="0" w:color="auto"/>
        <w:right w:val="none" w:sz="0" w:space="0" w:color="auto"/>
      </w:divBdr>
    </w:div>
    <w:div w:id="2115976175">
      <w:bodyDiv w:val="1"/>
      <w:marLeft w:val="0"/>
      <w:marRight w:val="0"/>
      <w:marTop w:val="0"/>
      <w:marBottom w:val="0"/>
      <w:divBdr>
        <w:top w:val="none" w:sz="0" w:space="0" w:color="auto"/>
        <w:left w:val="none" w:sz="0" w:space="0" w:color="auto"/>
        <w:bottom w:val="none" w:sz="0" w:space="0" w:color="auto"/>
        <w:right w:val="none" w:sz="0" w:space="0" w:color="auto"/>
      </w:divBdr>
    </w:div>
    <w:div w:id="2128424336">
      <w:bodyDiv w:val="1"/>
      <w:marLeft w:val="0"/>
      <w:marRight w:val="0"/>
      <w:marTop w:val="0"/>
      <w:marBottom w:val="0"/>
      <w:divBdr>
        <w:top w:val="none" w:sz="0" w:space="0" w:color="auto"/>
        <w:left w:val="none" w:sz="0" w:space="0" w:color="auto"/>
        <w:bottom w:val="none" w:sz="0" w:space="0" w:color="auto"/>
        <w:right w:val="none" w:sz="0" w:space="0" w:color="auto"/>
      </w:divBdr>
    </w:div>
    <w:div w:id="2138716507">
      <w:bodyDiv w:val="1"/>
      <w:marLeft w:val="0"/>
      <w:marRight w:val="0"/>
      <w:marTop w:val="0"/>
      <w:marBottom w:val="0"/>
      <w:divBdr>
        <w:top w:val="none" w:sz="0" w:space="0" w:color="auto"/>
        <w:left w:val="none" w:sz="0" w:space="0" w:color="auto"/>
        <w:bottom w:val="none" w:sz="0" w:space="0" w:color="auto"/>
        <w:right w:val="none" w:sz="0" w:space="0" w:color="auto"/>
      </w:divBdr>
    </w:div>
    <w:div w:id="2140879657">
      <w:bodyDiv w:val="1"/>
      <w:marLeft w:val="0"/>
      <w:marRight w:val="0"/>
      <w:marTop w:val="0"/>
      <w:marBottom w:val="0"/>
      <w:divBdr>
        <w:top w:val="none" w:sz="0" w:space="0" w:color="auto"/>
        <w:left w:val="none" w:sz="0" w:space="0" w:color="auto"/>
        <w:bottom w:val="none" w:sz="0" w:space="0" w:color="auto"/>
        <w:right w:val="none" w:sz="0" w:space="0" w:color="auto"/>
      </w:divBdr>
    </w:div>
    <w:div w:id="2142192297">
      <w:bodyDiv w:val="1"/>
      <w:marLeft w:val="0"/>
      <w:marRight w:val="0"/>
      <w:marTop w:val="0"/>
      <w:marBottom w:val="0"/>
      <w:divBdr>
        <w:top w:val="none" w:sz="0" w:space="0" w:color="auto"/>
        <w:left w:val="none" w:sz="0" w:space="0" w:color="auto"/>
        <w:bottom w:val="none" w:sz="0" w:space="0" w:color="auto"/>
        <w:right w:val="none" w:sz="0" w:space="0" w:color="auto"/>
      </w:divBdr>
    </w:div>
    <w:div w:id="214388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n.gov/partnersforhealth/videos/webinars.html" TargetMode="External"/><Relationship Id="rId3" Type="http://schemas.openxmlformats.org/officeDocument/2006/relationships/styles" Target="styles.xml"/><Relationship Id="rId7" Type="http://schemas.openxmlformats.org/officeDocument/2006/relationships/hyperlink" Target="https://www.tn.gov/partnersforhealth/agency-benefits-coordinators/weekly-abc-update/abc-annual-enrollment-toolkit.html" TargetMode="External"/><Relationship Id="rId12" Type="http://schemas.openxmlformats.org/officeDocument/2006/relationships/hyperlink" Target="https://events.teams.microsoft.com/event/a1a103e2-a19e-448e-a8ce-02885c8fa79e@4791286b-0707-4782-8dae-89fe4a320b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n.gov/partnersforhealth/agency-benefits-coordinators.html" TargetMode="External"/><Relationship Id="rId11" Type="http://schemas.openxmlformats.org/officeDocument/2006/relationships/hyperlink" Target="https://www.tn.gov/content/dam/tn/partnersforhealth/documents/abc_weekly_updates/2024_abc_july_dec_conference_call_schedul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n.gov/partnersforhealth/agency-benefits-coordinators.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BA2C9-114B-4333-9A6B-ACAE75E06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890</Words>
  <Characters>5074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Williams</dc:creator>
  <cp:keywords/>
  <dc:description/>
  <cp:lastModifiedBy>Joan Williams</cp:lastModifiedBy>
  <cp:revision>3</cp:revision>
  <cp:lastPrinted>2022-06-27T19:01:00Z</cp:lastPrinted>
  <dcterms:created xsi:type="dcterms:W3CDTF">2024-08-23T13:51:00Z</dcterms:created>
  <dcterms:modified xsi:type="dcterms:W3CDTF">2024-08-23T13:53:00Z</dcterms:modified>
</cp:coreProperties>
</file>