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0ECEE" w14:textId="77777777" w:rsidR="003312ED" w:rsidRPr="00AA3831" w:rsidRDefault="63BC6396">
      <w:pPr>
        <w:pStyle w:val="Title"/>
        <w:rPr>
          <w:sz w:val="18"/>
        </w:rPr>
      </w:pPr>
      <w:r>
        <w:t>Water Management Program Template</w:t>
      </w:r>
      <w:r w:rsidR="356D8789">
        <w:br/>
      </w:r>
    </w:p>
    <w:p w14:paraId="573E25ED" w14:textId="4B0B7008" w:rsidR="003312ED" w:rsidRDefault="00635A0C" w:rsidP="0322C9DB">
      <w:pPr>
        <w:pStyle w:val="Subtitle"/>
        <w:rPr>
          <w:sz w:val="20"/>
          <w:szCs w:val="20"/>
        </w:rPr>
      </w:pPr>
      <w:r>
        <w:rPr>
          <w:sz w:val="20"/>
          <w:szCs w:val="20"/>
        </w:rPr>
        <w:t>Published: June</w:t>
      </w:r>
      <w:r w:rsidR="0322C9DB" w:rsidRPr="0322C9DB">
        <w:rPr>
          <w:sz w:val="20"/>
          <w:szCs w:val="20"/>
        </w:rPr>
        <w:t xml:space="preserve"> 2019</w:t>
      </w:r>
    </w:p>
    <w:p w14:paraId="5D59502C" w14:textId="7372A402" w:rsidR="356D8789" w:rsidRDefault="00635A0C" w:rsidP="0322C9DB">
      <w:pPr>
        <w:pStyle w:val="Subtitle"/>
        <w:rPr>
          <w:sz w:val="20"/>
          <w:szCs w:val="20"/>
        </w:rPr>
      </w:pPr>
      <w:r>
        <w:rPr>
          <w:sz w:val="20"/>
          <w:szCs w:val="20"/>
        </w:rPr>
        <w:t>Last Updated: June</w:t>
      </w:r>
      <w:r w:rsidR="0322C9DB" w:rsidRPr="0322C9DB">
        <w:rPr>
          <w:sz w:val="20"/>
          <w:szCs w:val="20"/>
        </w:rPr>
        <w:t xml:space="preserve"> 2019</w:t>
      </w:r>
    </w:p>
    <w:p w14:paraId="0641C92C" w14:textId="3C76E793" w:rsidR="003312ED" w:rsidRDefault="6CBA5A04">
      <w:pPr>
        <w:pStyle w:val="Heading1"/>
      </w:pPr>
      <w:r>
        <w:t>Introduction</w:t>
      </w:r>
    </w:p>
    <w:p w14:paraId="24CF48D2" w14:textId="77777777" w:rsidR="003312ED" w:rsidRPr="002E2A12" w:rsidRDefault="006A455C" w:rsidP="002B306C">
      <w:pPr>
        <w:pStyle w:val="Heading2"/>
        <w:numPr>
          <w:ilvl w:val="0"/>
          <w:numId w:val="0"/>
        </w:numPr>
        <w:ind w:left="360"/>
        <w:rPr>
          <w:sz w:val="28"/>
        </w:rPr>
      </w:pPr>
      <w:r w:rsidRPr="002E2A12">
        <w:rPr>
          <w:sz w:val="28"/>
        </w:rPr>
        <w:t>What is a Water Management Program?</w:t>
      </w:r>
    </w:p>
    <w:tbl>
      <w:tblPr>
        <w:tblStyle w:val="TipTable"/>
        <w:tblW w:w="5000" w:type="pct"/>
        <w:tblLook w:val="04A0" w:firstRow="1" w:lastRow="0" w:firstColumn="1" w:lastColumn="0" w:noHBand="0" w:noVBand="1"/>
        <w:tblDescription w:val="Layout table"/>
      </w:tblPr>
      <w:tblGrid>
        <w:gridCol w:w="577"/>
        <w:gridCol w:w="8783"/>
      </w:tblGrid>
      <w:tr w:rsidR="005D4DC9" w14:paraId="4C9EA965" w14:textId="77777777" w:rsidTr="06344151">
        <w:tc>
          <w:tcPr>
            <w:cnfStyle w:val="001000000000" w:firstRow="0" w:lastRow="0" w:firstColumn="1" w:lastColumn="0" w:oddVBand="0" w:evenVBand="0" w:oddHBand="0" w:evenHBand="0" w:firstRowFirstColumn="0" w:firstRowLastColumn="0" w:lastRowFirstColumn="0" w:lastRowLastColumn="0"/>
            <w:tcW w:w="308" w:type="pct"/>
          </w:tcPr>
          <w:p w14:paraId="3F295DBB" w14:textId="77777777" w:rsidR="005D4DC9" w:rsidRPr="006A455C" w:rsidRDefault="005D4DC9" w:rsidP="00CB6A9F">
            <w:pPr>
              <w:rPr>
                <w:sz w:val="20"/>
              </w:rPr>
            </w:pPr>
            <w:r w:rsidRPr="006A455C">
              <w:rPr>
                <w:noProof/>
                <w:sz w:val="20"/>
                <w:lang w:eastAsia="en-US"/>
              </w:rPr>
              <mc:AlternateContent>
                <mc:Choice Requires="wpg">
                  <w:drawing>
                    <wp:inline distT="0" distB="0" distL="0" distR="0" wp14:anchorId="74B83B25" wp14:editId="5AC1F566">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626818A1">
                    <v:group id="Group 5" style="width:11.15pt;height:11.15pt;mso-position-horizontal-relative:char;mso-position-vertical-relative:line" alt="Tip icon" coordsize="141605,141605" o:spid="_x0000_s1026" w14:anchorId="16508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OrrQ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UfsUtepszNipIZ1ItfZF30OrR7K&#10;1inzpiaxLu1xi9987tpf2y+d+eKoPxH/l0N3plcwc16UzF8nmYuXwcnxpRd68Rrmc1wy71UY8hNi&#10;9c2v8tPH2d+txkFX5NvkyqVFQvVXzfo/ptmvp6wtVCh64m8085FSWrNfkGlZfawKh74zwv2teiqc&#10;bryi5VM/J+1Ipb79ucn/1Tt18/6EXxc/dl1zORXZHt56hAcn9gP60OOnzuPl780ekcqehkal3ffL&#10;PsmXbduuHz4XzdmhNzuXHFfGs+ef+4GcuUKU801V7j+VVaU+0IQt3led85xhqmV5XtSDp35ePZ3h&#10;rf4+idZrNelgS81x+omy3HNrVe1cKG3Ict3QGCpByK8PWX/SttQvSKRsey4HVJGqPO/cDQbQQ2Rb&#10;UvJjvVeQISsr/R5DV7WRltSkpO63j83+K5TtGl0iUNLw5tR0v7vOBeVh5/b/fsq6wnWqn2pEJ/XC&#10;kOqJ+hBGCUW941ce+ZWszmFq5w6uo9++H3QNemq78njCSFqquvkRET2USu2rV8ZZpLP29X+f196Y&#10;15+6oqDq6/j4yqT1T7Wuxyj5rC6wPOWJ/XFfDl+ash7+YEpHm5A0Rsnw8RfpuI8VxQ+T2BSUNPEi&#10;dZUldv6kE5tSZUxmlOo90pq+Ou7NJH7AAIdzhQXgLysnWDsXJwrVNOQY6DBhktRzTpAm+gblM1Tk&#10;efdNBQwkmwoZSjQF9pNX5I/gVsxgEsGEYWZMYWGfRpRMYUmZMDJBj8vuJ4JYHhd+LfDzuO6BpLvH&#10;hQ8kU1z3IEzvh9DjwmO8+9ng3ei+CQVbN8rHki0ufOhtBFtc+jAUbNGMmgIUhsl9WzT1J1Qs+eVz&#10;6cMkEmxx6VNJe59rH6aSXzfa+6IxLn7kxYJjXHwvSiTFuPqRlPc+V98TaQZc/igQQhlw+X0MeT/H&#10;Aq4/6tZ9mgHX309EYzwAsmc8AIEnGrsJgKRZwAMQIBcFmjcBkKIZ8AAEmHD3jdESPmW2mGdYAxjK&#10;kzwLeQDECRDyANCUEzzjARBnZsgDECYiTR4AsWSEPABhKs3zkAeApL27SoY8AJEXCTQjHgCxyGJ5&#10;vQYg8lPJGA+AWPwjHgBK7fsBiHgAxEUJrQbzLJRmQMQD4AfC3Ix4AGY84wGg4nI3ANFNAETNYh4A&#10;Knt3jcU3ARCjGfMAeL6wBMQ8AHKexTwAqZBm1PVdJ7A4AWKufyzU2ZjLL8/MmMuPlfW+YFz9UCwZ&#10;CVffF1amhIsv17LkRnwhKxKuvVxkE669ZIpLLxf/hEsvtNQJV15elBKuvOQVF15eLDdceE+wteHC&#10;y6v4hgsvBXHDhZfbiw0XXkquDVfeE/ueDVdeSvoNl15sVDZceWkubrj0YpuY3igv1YiUSy+2rylX&#10;XixeKZce8blf71OuvFhV0xvppXY/5cqL5T7l0kvNa8qVF5ehlEvPFyFsgqdtbnbSxzjZNn+pzdYX&#10;73AigfNEfdbSNj2dv9E+GBvtB30EpfC0TxbACAKBA3VetQSGygQed+gwOWMZMhI4sbIMoQicWoFp&#10;y0lobCr1wda8I7StVHA7kp5hic2hlXXD07Mj6hmmOLC1sW5OTR6wi7OCG6q+HVXaqZEy+kQG6TYv&#10;pG+o+nZUfUMV+ykb32k/Rc5gx2QFHzPXjmpgqAZ2UQ0MVexrrJwxVLFzsYHTzoWo6vOpRd1pb6Lg&#10;dlRDQxX7CytnDFXsIKzghir2CDZw2iOQ7/qQbZFqZKiiz7eybqhOh4bzCUydvHLGjmpkqKIbt3GG&#10;unGyjn7bCm6ooqO2ghuqaJqt4IYq+mIruKEa21Gl1peooru1sU7drYLbUaUGVsHtqFKTquB2VKkR&#10;VXA7qtRsEhz9pA1V6icV3I4qtYwKbkeVukIFt6NKnZ+C21Gl7o7g6N9sqFIDp+B2VKlHU3A7qtSG&#10;KbgdVWq1FPyGqq43pl2iW2Kv7yR3roM7yY/EF/fHsoG6rPEt3cWiWwjOCbct6C4BXTg3z8VDoyAD&#10;dVtm1cL5uNHsCqhqDsThv/Lwihyvj6+tMjjixvsSoDACxlcNNCPb4r4dN6+avlDErz5r02hVla/j&#10;zb7r9VcuGE5jAoxXx1fjKB0nITZTuzZeHl8NzMwFdBk6+8bL46uG4QRMWcMqNwujAzEMisODWViC&#10;PQFg2GbMwqjdJwpTYzU6Nb5q53BArXE4DZqzh7NnjVsYF+dICoe98Lw9SlP4h+33PM7Yw45/Aaf9&#10;wyHDPM7wxcHGLA6ns8o/HKbM40w4cIAzjzPRxanpPG5MFlSTuXiQ/6QfzjrncSaVcYw5jzMTg+I3&#10;N+440SJ0hLM4uo1A/i3Yw9ZX4xb8w3bbii+OARUOB32z/pnavhQOOn0Di+XoathCspjtyFLu0f1C&#10;DLqUyga1MDH0tFiaZtrW0qQ1jlHMZmNvV1JM179UoUwIFsY08VwonlN2zE/CMdkWCvuYuwvLBE5k&#10;dDznRXu1go1lelzzsKrSaq8fixmXfeoW2MMGNw+19N3xcXpA5pP6Mw7cwP7bZ1/wjJh5xOX/8XEX&#10;9VAXnn1TMpvn9OjhOv5ZPR5zfZrw3X8AAAD//wMAUEsDBBQABgAIAAAAIQAF4gw92QAAAAMBAAAP&#10;AAAAZHJzL2Rvd25yZXYueG1sTI9Ba8JAEIXvhf6HZQRvdZNIi8RsRKTtSQpVofQ2ZsckmJ0N2TWJ&#10;/95te6iXeQxveO+bbDWaRvTUudqygngWgSAurK65VHDYvz0tQDiPrLGxTAqu5GCVPz5kmGo78Cf1&#10;O1+KEMIuRQWV920qpSsqMuhmtiUO3sl2Bn1Yu1LqDocQbhqZRNGLNFhzaKiwpU1FxXl3MQreBxzW&#10;8/i1355Pm+v3/vnjaxuTUtPJuF6C8DT6/2P4wQ/okAemo72wdqJREB7xvzN4STIHcfxTmWfynj2/&#10;AQAA//8DAFBLAQItABQABgAIAAAAIQC2gziS/gAAAOEBAAATAAAAAAAAAAAAAAAAAAAAAABbQ29u&#10;dGVudF9UeXBlc10ueG1sUEsBAi0AFAAGAAgAAAAhADj9If/WAAAAlAEAAAsAAAAAAAAAAAAAAAAA&#10;LwEAAF9yZWxzLy5yZWxzUEsBAi0AFAAGAAgAAAAhAMVbI6utCAAAlSgAAA4AAAAAAAAAAAAAAAAA&#10;LgIAAGRycy9lMm9Eb2MueG1sUEsBAi0AFAAGAAgAAAAhAAXiDD3ZAAAAAwEAAA8AAAAAAAAAAAAA&#10;AAAABwsAAGRycy9kb3ducmV2LnhtbFBLBQYAAAAABAAEAPMAAAANDAAAAAA=&#10;">
                      <v:rect id="Rectangle 20"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rnvgAAANsAAAAPAAAAZHJzL2Rvd25yZXYueG1sRE/LisIw&#10;FN0P+A/hCu7G1CKjVKOIIAiCjK+Fu0tzbYvNTWhirX9vFoLLw3nPl52pRUuNrywrGA0TEMS51RUX&#10;Cs6nze8UhA/IGmvLpOBFHpaL3s8cM22ffKD2GAoRQ9hnqKAMwWVS+rwkg35oHXHkbrYxGCJsCqkb&#10;fMZwU8s0Sf6kwYpjQ4mO1iXl9+PDKNjhns/Y3io5nfyniaP6OnYXpQb9bjUDEagLX/HHvdUK0rg+&#10;fok/QC7eAAAA//8DAFBLAQItABQABgAIAAAAIQDb4fbL7gAAAIUBAAATAAAAAAAAAAAAAAAAAAAA&#10;AABbQ29udGVudF9UeXBlc10ueG1sUEsBAi0AFAAGAAgAAAAhAFr0LFu/AAAAFQEAAAsAAAAAAAAA&#10;AAAAAAAAHwEAAF9yZWxzLy5yZWxzUEsBAi0AFAAGAAgAAAAhABa2Cue+AAAA2wAAAA8AAAAAAAAA&#10;AAAAAAAABwIAAGRycy9kb3ducmV2LnhtbFBLBQYAAAAAAwADALcAAADyAgAAAAA=&#10;"/>
                      <v:shape id="Freeform 21"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0FDA6AD" w14:textId="77777777" w:rsidR="005D4DC9" w:rsidRPr="002E2A12" w:rsidRDefault="006A455C" w:rsidP="008D5E06">
            <w:pPr>
              <w:pStyle w:val="TipText"/>
              <w:cnfStyle w:val="000000000000" w:firstRow="0" w:lastRow="0" w:firstColumn="0" w:lastColumn="0" w:oddVBand="0" w:evenVBand="0" w:oddHBand="0" w:evenHBand="0" w:firstRowFirstColumn="0" w:firstRowLastColumn="0" w:lastRowFirstColumn="0" w:lastRowLastColumn="0"/>
              <w:rPr>
                <w:b/>
                <w:i w:val="0"/>
                <w:sz w:val="24"/>
              </w:rPr>
            </w:pPr>
            <w:r w:rsidRPr="002E2A12">
              <w:rPr>
                <w:b/>
                <w:i w:val="0"/>
                <w:sz w:val="24"/>
              </w:rPr>
              <w:t>Purpose and Use</w:t>
            </w:r>
          </w:p>
          <w:p w14:paraId="0DF0093A" w14:textId="14D3378A" w:rsidR="005D4DC9" w:rsidRPr="006A455C" w:rsidRDefault="06344151" w:rsidP="00AA3831">
            <w:pPr>
              <w:pStyle w:val="TipText"/>
              <w:cnfStyle w:val="000000000000" w:firstRow="0" w:lastRow="0" w:firstColumn="0" w:lastColumn="0" w:oddVBand="0" w:evenVBand="0" w:oddHBand="0" w:evenHBand="0" w:firstRowFirstColumn="0" w:firstRowLastColumn="0" w:lastRowFirstColumn="0" w:lastRowLastColumn="0"/>
              <w:rPr>
                <w:sz w:val="20"/>
                <w:szCs w:val="20"/>
              </w:rPr>
            </w:pPr>
            <w:r w:rsidRPr="06344151">
              <w:rPr>
                <w:i w:val="0"/>
                <w:iCs w:val="0"/>
                <w:sz w:val="20"/>
                <w:szCs w:val="20"/>
              </w:rPr>
              <w:t xml:space="preserve">Legionnaires’ disease is a serious illness that often results in hospitalization, and sometimes death, of many people throughout the United States every year. In the </w:t>
            </w:r>
            <w:hyperlink r:id="rId12">
              <w:r w:rsidRPr="06344151">
                <w:rPr>
                  <w:rStyle w:val="Hyperlink"/>
                  <w:i w:val="0"/>
                  <w:iCs w:val="0"/>
                  <w:color w:val="0070C0"/>
                  <w:sz w:val="20"/>
                  <w:szCs w:val="20"/>
                </w:rPr>
                <w:t>June 2016 Vital Signs article</w:t>
              </w:r>
            </w:hyperlink>
            <w:r w:rsidRPr="06344151">
              <w:rPr>
                <w:i w:val="0"/>
                <w:iCs w:val="0"/>
                <w:sz w:val="20"/>
                <w:szCs w:val="20"/>
              </w:rPr>
              <w:t>, CDC stated that 9 out of 10 Legionnaires’ disease outbreaks could have been prevented with better water management programs. Over the last few years water management programs have become a prevailing industry standard, with resources like ASHRAE 188 and VA DIR 1061 making headway as reference material. Many types of facilities</w:t>
            </w:r>
            <w:r w:rsidR="00AA3831">
              <w:rPr>
                <w:i w:val="0"/>
                <w:iCs w:val="0"/>
                <w:sz w:val="20"/>
                <w:szCs w:val="20"/>
              </w:rPr>
              <w:t xml:space="preserve"> </w:t>
            </w:r>
            <w:r w:rsidRPr="06344151">
              <w:rPr>
                <w:i w:val="0"/>
                <w:iCs w:val="0"/>
                <w:sz w:val="20"/>
                <w:szCs w:val="20"/>
              </w:rPr>
              <w:t xml:space="preserve">could benefit from the implementation of a water management program that identifies areas or devices in the building where </w:t>
            </w:r>
            <w:r w:rsidRPr="06344151">
              <w:rPr>
                <w:sz w:val="20"/>
                <w:szCs w:val="20"/>
              </w:rPr>
              <w:t>Legionella</w:t>
            </w:r>
            <w:r w:rsidRPr="06344151">
              <w:rPr>
                <w:i w:val="0"/>
                <w:iCs w:val="0"/>
                <w:sz w:val="20"/>
                <w:szCs w:val="20"/>
              </w:rPr>
              <w:t xml:space="preserve"> might grow or spread to people. This template will help you develop and implement a water management program to reduce your facility’s risk for growing and spreading </w:t>
            </w:r>
            <w:r w:rsidRPr="06344151">
              <w:rPr>
                <w:sz w:val="20"/>
                <w:szCs w:val="20"/>
              </w:rPr>
              <w:t>Legionella</w:t>
            </w:r>
            <w:r w:rsidRPr="06344151">
              <w:rPr>
                <w:i w:val="0"/>
                <w:iCs w:val="0"/>
                <w:sz w:val="20"/>
                <w:szCs w:val="20"/>
              </w:rPr>
              <w:t xml:space="preserve">. </w:t>
            </w:r>
          </w:p>
        </w:tc>
      </w:tr>
    </w:tbl>
    <w:p w14:paraId="7DD571C9" w14:textId="77777777" w:rsidR="003312ED" w:rsidRDefault="003312ED"/>
    <w:tbl>
      <w:tblPr>
        <w:tblStyle w:val="TipTable"/>
        <w:tblW w:w="5000" w:type="pct"/>
        <w:tblLook w:val="04A0" w:firstRow="1" w:lastRow="0" w:firstColumn="1" w:lastColumn="0" w:noHBand="0" w:noVBand="1"/>
        <w:tblDescription w:val="Layout table"/>
      </w:tblPr>
      <w:tblGrid>
        <w:gridCol w:w="577"/>
        <w:gridCol w:w="8783"/>
      </w:tblGrid>
      <w:tr w:rsidR="006A455C" w14:paraId="7763AB31" w14:textId="77777777" w:rsidTr="1B749FBC">
        <w:tc>
          <w:tcPr>
            <w:cnfStyle w:val="001000000000" w:firstRow="0" w:lastRow="0" w:firstColumn="1" w:lastColumn="0" w:oddVBand="0" w:evenVBand="0" w:oddHBand="0" w:evenHBand="0" w:firstRowFirstColumn="0" w:firstRowLastColumn="0" w:lastRowFirstColumn="0" w:lastRowLastColumn="0"/>
            <w:tcW w:w="308" w:type="pct"/>
          </w:tcPr>
          <w:p w14:paraId="007B3405" w14:textId="77777777" w:rsidR="006A455C" w:rsidRPr="006A455C" w:rsidRDefault="006A455C" w:rsidP="00CB6A9F">
            <w:pPr>
              <w:rPr>
                <w:sz w:val="20"/>
              </w:rPr>
            </w:pPr>
            <w:r w:rsidRPr="006A455C">
              <w:rPr>
                <w:noProof/>
                <w:sz w:val="20"/>
                <w:lang w:eastAsia="en-US"/>
              </w:rPr>
              <mc:AlternateContent>
                <mc:Choice Requires="wpg">
                  <w:drawing>
                    <wp:inline distT="0" distB="0" distL="0" distR="0" wp14:anchorId="012F8486" wp14:editId="16FBBEC8">
                      <wp:extent cx="141605" cy="141605"/>
                      <wp:effectExtent l="0" t="0" r="0" b="0"/>
                      <wp:docPr id="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 name="Rectangle 5"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6" name="Freeform 6"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1B65DF6F">
                    <v:group id="Group 5" style="width:11.15pt;height:11.15pt;mso-position-horizontal-relative:char;mso-position-vertical-relative:line" alt="Tip icon" coordsize="141605,141605" o:spid="_x0000_s1026" w14:anchorId="5E2C95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A9EoggAAJA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P3ZOud24oevU2REhUqM6ketsiz6HVHdl65R5&#10;U5NWp3a/xk/ed+1v7cfOfLHXn4j+06470iuIOU9K5U9nlYunwcnxpRd68RLmc1wy71UU8gNC9dmv&#10;8sPbyd8txkEX5NvZlVOLfOovkvX/TrLfDllbqEj0xN9IBhJasl+RZ1m9rwom2w/VQ+F04wUtnvox&#10;KUca9e2HJv+jd+rm9QE/Lr7vuuZ0KLItfPUID0bsB/Shx0+d+9NPzRZxyh6GRuXcl4t+Fi9bt10/&#10;vC+ao0NvNi45roxnjx/6gZy5QJTzTVVu35VVpT7QbC1eV53zmGGeZXle1IOnfl49HOGt/j6Jlks1&#10;42BLTXD6ibLcc2tV7Zwoachy3dAYKj3IrzdZf9C21C9IpGx9LAeUkKo8btwVBtBDZGtS8m29VZAh&#10;Kyv9HkNXtZGW1KSU7tf3zfYTlO0aXR9Qz/Dm0HR/uc4JtWHj9n8+ZF3hOtWPNaKTemFIxUR9CKPE&#10;x4eOX7nnV7I6h6mNO7iOfvt60AXooe3K/QEjaanq5ntEdFcqtS9eGWeRzNrX/zyr4zGr33VFQZXX&#10;wTemFvxY61KMas9qAstSntZvt+XwsSnr4V8mdLQKSWGUCx9/kY76WE38MIlNMUkTL1JXWVrnDzqt&#10;KVHGVEaV3iKp6av91szgOwywO1ao/d8snGDpnJwoVJOQYzyGSVLPOTi+F32G8hkq8rzbpgIGkk2h&#10;Jp+dEk2B/RlE/ghuIYhnmEQwYZgJU1jTZ02lDCMT9LjsfiKI5XHhlwI/j+seSLp7XPhAMsV1D8L0&#10;dgg9LjzGu50N3pXuq1CwdaV8LNniwofeSrDFpQ9DwRbNqHMQwzC5bcvnyseSXz6XPkwiwRaXPpW0&#10;97n2YSr5daW9Lxrj4kdeLDjGxfeiRFKMqx9JU8jn6nsizYDLHwVCKAMuv48hb+dYwPVH3bpNM+D6&#10;+4lojAdA9owHIPBEY1cBkDQLeAAC5KJA8yoAUjQDHoAAE+62MVrAL/kv5RnWAIbyJM9CHgBxAoQ8&#10;ADTlBM94AMSZGfIAhIlIkwdALBkhD0CYSvM85AEgaW+ukiEPQORFAs2IB0AsslheLwGI/FQyxgMg&#10;Fv+IB4BS+3YAIh4AcVFCq8E8C6UZEPEA+IEwNyMegAnPeACouNwMQHQVAFGzmAeAyt5NY/FVAMRo&#10;xjwAni8sATEPgJxnMQ9AKqQZdX2XCSxOgJjrHwt1NubyyzMz5vJjZb0tGFc/FEtGwtX3hZUp4eLL&#10;tSy5El/IioRrLxfZhGsvmeLSy8U/4dILLXXClZcXpYQrL3nFhZcXyxUX3hNsrbjw8iq+4sJLQVxx&#10;4eX2YsWFl5JrxZX3xL5nxZWXkn7FpRcblRVXXpqLKy692CamV8pLNSLl0ovta8qVF4tXyqVHfG7X&#10;+5QrL1bV9Ep6qd1PufJiuU+59FLzmnLlxWUo5dLzRQib4PM2NzvoQ5xsnT/VZuuLdziPwFGiPmlp&#10;m57O3mgfjI32nT6AUnjaJwtgBIHAgTqtmgNDZQKPO3SYnLAMGQmcWFmGUAROrcC05SQ0NpX6WGva&#10;EdpWKrgdSc+wxObQyrrh6dkR9QxTz46qOTW5wy7OxhnaxhFV344q7dQU3I6qb6j6dlR9QxX7KRvf&#10;aT9FzmDHZAUfM9eOamCoBnZUA0MV+xorZwxV7Fxs4LRzIar6fArTfDqBaW+i4HZUQ0MV+wsrZwxV&#10;7CCs4IYq9gg2cNojkO/6kG2WamSoos+3sm6ong8Np4WkTl45Y0c1MlTRjds4Q904WUe/bQU3VNFR&#10;W8ENVTTNVnBDFX2xFdxQje2oUutLVNHd2lin7lbB7ahSA6vgdlSpSVVwO6rUiCq4HVVqNgmOftKG&#10;KvWTCm5HlVpGBbejSl2hgttRpc5Pwe2oUndHcPRvNlSpgVNwO6rUoym4HVVqwxTcjiq1Wgp+RVXX&#10;G9Mu0Q2x5zeRO9fBTeR74ou7Y9lAXdb4lu5h0S0E54DbFnSXgC4cm8firlGQgbots2rhfNxodgFU&#10;NQfi8F95eEGO18fXVhkcceN9CVAYAeOrBpqRbXGfj5tXTV8o4heftWm0qsrX8Vbf5fozFwynMQHG&#10;q+OrcZSOkxCbc7s2Xh5fDczMBXQZOvvGy+OrhuEETFnDKjcJowMxDIrDg0lYgj0BYNhmTMKo3ScK&#10;58ZqdGp81c7hgFrjcBo0ZQ9nzxo3My7OkRQOe+Fpe5Sm8A/b72mcsYcd/wxO+4dDhmmc4YuDjUkc&#10;7gIo/3CYMo0z4cABzjTORBenptO4MVlQTabiQf6TfjjrnMaZVMYx5jTOTAyK39S440SL0BFO4ug2&#10;Avk3Yw9bX42b8Q/bbSu+OAZUOBz0TfpnavtcOOj0DSzmo6thM8litiNzuUf3CzHoXCob1MzE0NNi&#10;bpppW3OT1jhGMZuMvV1JMV3/XIUyIZgZ08Rzpnies2N6Eo7JNlPYx9ydWSZwIqPjOS3asxVsLNPj&#10;modVlVZ7/VDMuOxTt8AeNrh6pKXv9vfnx2PeqT/jwBXsnz75gsfDzAMu/8eHXdQDXXjsTclsHtGj&#10;5+r4Z/VwzOVBwld/AwAA//8DAFBLAwQUAAYACAAAACEABeIMPdkAAAADAQAADwAAAGRycy9kb3du&#10;cmV2LnhtbEyPQWvCQBCF74X+h2UEb3WTSIvEbESk7UkKVaH0NmbHJJidDdk1if/ebXuol3kMb3jv&#10;m2w1mkb01LnasoJ4FoEgLqyuuVRw2L89LUA4j6yxsUwKruRglT8+ZJhqO/An9TtfihDCLkUFlfdt&#10;KqUrKjLoZrYlDt7JdgZ9WLtS6g6HEG4amUTRizRYc2iosKVNRcV5dzEK3gcc1vP4td+eT5vr9/75&#10;42sbk1LTybhegvA0+v9j+MEP6JAHpqO9sHaiURAe8b8zeEkyB3H8U5ln8p49vwEAAP//AwBQSwEC&#10;LQAUAAYACAAAACEAtoM4kv4AAADhAQAAEwAAAAAAAAAAAAAAAAAAAAAAW0NvbnRlbnRfVHlwZXNd&#10;LnhtbFBLAQItABQABgAIAAAAIQA4/SH/1gAAAJQBAAALAAAAAAAAAAAAAAAAAC8BAABfcmVscy8u&#10;cmVsc1BLAQItABQABgAIAAAAIQB4YA9EoggAAJAoAAAOAAAAAAAAAAAAAAAAAC4CAABkcnMvZTJv&#10;RG9jLnhtbFBLAQItABQABgAIAAAAIQAF4gw92QAAAAMBAAAPAAAAAAAAAAAAAAAAAPwKAABkcnMv&#10;ZG93bnJldi54bWxQSwUGAAAAAAQABADzAAAAAgwAAAAA&#10;">
                      <v:rect id="Rectangle 5"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m/1wwAAANoAAAAPAAAAZHJzL2Rvd25yZXYueG1sRI9Ba8JA&#10;FITvgv9heUJvujG0GlLXUAqFQqFojIfeHtlnEsy+XbLbmP77rlDocZiZb5hdMZlejDT4zrKC9SoB&#10;QVxb3XGjoDq9LTMQPiBr7C2Tgh/yUOznsx3m2t74SGMZGhEh7HNU0Ibgcil93ZJBv7KOOHoXOxgM&#10;UQ6N1APeItz0Mk2SjTTYcVxo0dFrS/W1/DYKPvCTKxwvncy2hzRx1H89urNSD4vp5RlEoCn8h//a&#10;71rBE9yvxBsg978AAAD//wMAUEsBAi0AFAAGAAgAAAAhANvh9svuAAAAhQEAABMAAAAAAAAAAAAA&#10;AAAAAAAAAFtDb250ZW50X1R5cGVzXS54bWxQSwECLQAUAAYACAAAACEAWvQsW78AAAAVAQAACwAA&#10;AAAAAAAAAAAAAAAfAQAAX3JlbHMvLnJlbHNQSwECLQAUAAYACAAAACEA14pv9cMAAADaAAAADwAA&#10;AAAAAAAAAAAAAAAHAgAAZHJzL2Rvd25yZXYueG1sUEsFBgAAAAADAAMAtwAAAPcCAAAAAA==&#10;"/>
                      <v:shape id="Freeform 6"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JrDwgAAANoAAAAPAAAAZHJzL2Rvd25yZXYueG1sRI9Pi8Iw&#10;FMTvgt8hPMGbpu5BpWssIgjrQda/97fN27Zr81KbWLt+eiMIHoeZ+Q0zS1pTioZqV1hWMBpGIIhT&#10;qwvOFBwPq8EUhPPIGkvLpOCfHCTzbmeGsbY33lGz95kIEHYxKsi9r2IpXZqTQTe0FXHwfm1t0AdZ&#10;Z1LXeAtwU8qPKBpLgwWHhRwrWuaUnvdXo+D7x/7dD5dtVp7W1dHqTTrZTqZK9Xvt4hOEp9a/w6/2&#10;l1YwhueVcAPk/AEAAP//AwBQSwECLQAUAAYACAAAACEA2+H2y+4AAACFAQAAEwAAAAAAAAAAAAAA&#10;AAAAAAAAW0NvbnRlbnRfVHlwZXNdLnhtbFBLAQItABQABgAIAAAAIQBa9CxbvwAAABUBAAALAAAA&#10;AAAAAAAAAAAAAB8BAABfcmVscy8ucmVsc1BLAQItABQABgAIAAAAIQCtxJrDwgAAANoAAAAPAAAA&#10;AAAAAAAAAAAAAAcCAABkcnMvZG93bnJldi54bWxQSwUGAAAAAAMAAwC3AAAA9g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1874B02" w14:textId="77777777" w:rsidR="006A455C" w:rsidRPr="002E2A12" w:rsidRDefault="006A455C" w:rsidP="00CB6A9F">
            <w:pPr>
              <w:pStyle w:val="TipText"/>
              <w:cnfStyle w:val="000000000000" w:firstRow="0" w:lastRow="0" w:firstColumn="0" w:lastColumn="0" w:oddVBand="0" w:evenVBand="0" w:oddHBand="0" w:evenHBand="0" w:firstRowFirstColumn="0" w:firstRowLastColumn="0" w:lastRowFirstColumn="0" w:lastRowLastColumn="0"/>
              <w:rPr>
                <w:b/>
                <w:i w:val="0"/>
                <w:sz w:val="24"/>
              </w:rPr>
            </w:pPr>
            <w:r w:rsidRPr="002E2A12">
              <w:rPr>
                <w:b/>
                <w:i w:val="0"/>
                <w:sz w:val="24"/>
              </w:rPr>
              <w:t>How to Use This Template</w:t>
            </w:r>
          </w:p>
          <w:p w14:paraId="330DE74E" w14:textId="393BD769" w:rsidR="1B749FBC" w:rsidRDefault="1B749FBC" w:rsidP="1B749FBC">
            <w:pPr>
              <w:pStyle w:val="TipText"/>
              <w:cnfStyle w:val="000000000000" w:firstRow="0" w:lastRow="0" w:firstColumn="0" w:lastColumn="0" w:oddVBand="0" w:evenVBand="0" w:oddHBand="0" w:evenHBand="0" w:firstRowFirstColumn="0" w:firstRowLastColumn="0" w:lastRowFirstColumn="0" w:lastRowLastColumn="0"/>
              <w:rPr>
                <w:i w:val="0"/>
                <w:iCs w:val="0"/>
                <w:sz w:val="20"/>
                <w:szCs w:val="20"/>
              </w:rPr>
            </w:pPr>
            <w:r w:rsidRPr="1B749FBC">
              <w:rPr>
                <w:i w:val="0"/>
                <w:iCs w:val="0"/>
                <w:sz w:val="20"/>
                <w:szCs w:val="20"/>
              </w:rPr>
              <w:t xml:space="preserve">Whether you are starting from scratch or looking to improve your existing water management program, this template </w:t>
            </w:r>
            <w:proofErr w:type="gramStart"/>
            <w:r w:rsidRPr="1B749FBC">
              <w:rPr>
                <w:i w:val="0"/>
                <w:iCs w:val="0"/>
                <w:sz w:val="20"/>
                <w:szCs w:val="20"/>
              </w:rPr>
              <w:t>is designed</w:t>
            </w:r>
            <w:proofErr w:type="gramEnd"/>
            <w:r w:rsidRPr="1B749FBC">
              <w:rPr>
                <w:i w:val="0"/>
                <w:iCs w:val="0"/>
                <w:sz w:val="20"/>
                <w:szCs w:val="20"/>
              </w:rPr>
              <w:t xml:space="preserve"> to be a tool for you to use as it fits best to your facility. Creating a water management program is never a one-size-fits-all situation, so not all sections of the template will be relevant to your facility. The first thing to know is that if you feel like this is something you may not be able to tackle on your own, review the “Selecting a Water Management Co</w:t>
            </w:r>
            <w:r w:rsidR="00767613">
              <w:rPr>
                <w:i w:val="0"/>
                <w:iCs w:val="0"/>
                <w:sz w:val="20"/>
                <w:szCs w:val="20"/>
              </w:rPr>
              <w:t>nsultant” document in Appendix E</w:t>
            </w:r>
            <w:r w:rsidRPr="1B749FBC">
              <w:rPr>
                <w:i w:val="0"/>
                <w:iCs w:val="0"/>
                <w:sz w:val="20"/>
                <w:szCs w:val="20"/>
              </w:rPr>
              <w:t xml:space="preserve"> so you can know how to hire the best consultant to fit your needs. You can also go through CDC’s online </w:t>
            </w:r>
            <w:hyperlink r:id="rId13">
              <w:proofErr w:type="spellStart"/>
              <w:r w:rsidRPr="1B749FBC">
                <w:rPr>
                  <w:rStyle w:val="Hyperlink"/>
                  <w:i w:val="0"/>
                  <w:iCs w:val="0"/>
                  <w:color w:val="0070C0"/>
                  <w:sz w:val="20"/>
                  <w:szCs w:val="20"/>
                </w:rPr>
                <w:t>PreventLD</w:t>
              </w:r>
              <w:proofErr w:type="spellEnd"/>
            </w:hyperlink>
            <w:r w:rsidRPr="1B749FBC">
              <w:rPr>
                <w:i w:val="0"/>
                <w:iCs w:val="0"/>
                <w:sz w:val="20"/>
                <w:szCs w:val="20"/>
              </w:rPr>
              <w:t xml:space="preserve"> training and CDC’s </w:t>
            </w:r>
            <w:hyperlink r:id="rId14">
              <w:r w:rsidRPr="1B749FBC">
                <w:rPr>
                  <w:rStyle w:val="Hyperlink"/>
                  <w:i w:val="0"/>
                  <w:iCs w:val="0"/>
                  <w:color w:val="0070C0"/>
                  <w:sz w:val="20"/>
                  <w:szCs w:val="20"/>
                </w:rPr>
                <w:t>Water Management Program Toolkit</w:t>
              </w:r>
            </w:hyperlink>
            <w:r w:rsidRPr="1B749FBC">
              <w:rPr>
                <w:i w:val="0"/>
                <w:iCs w:val="0"/>
                <w:sz w:val="20"/>
                <w:szCs w:val="20"/>
              </w:rPr>
              <w:t xml:space="preserve"> before you get started on your own template so you have a better idea of how it works.</w:t>
            </w:r>
          </w:p>
          <w:p w14:paraId="0E553F22" w14:textId="1FF24FDF" w:rsidR="006A455C" w:rsidRPr="006A455C" w:rsidRDefault="00AA3831" w:rsidP="00AA3831">
            <w:pPr>
              <w:pStyle w:val="TipText"/>
              <w:cnfStyle w:val="000000000000" w:firstRow="0" w:lastRow="0" w:firstColumn="0" w:lastColumn="0" w:oddVBand="0" w:evenVBand="0" w:oddHBand="0" w:evenHBand="0" w:firstRowFirstColumn="0" w:firstRowLastColumn="0" w:lastRowFirstColumn="0" w:lastRowLastColumn="0"/>
              <w:rPr>
                <w:i w:val="0"/>
                <w:iCs w:val="0"/>
                <w:sz w:val="20"/>
                <w:szCs w:val="20"/>
              </w:rPr>
            </w:pPr>
            <w:r>
              <w:rPr>
                <w:i w:val="0"/>
                <w:iCs w:val="0"/>
                <w:sz w:val="20"/>
                <w:szCs w:val="20"/>
              </w:rPr>
              <w:t xml:space="preserve">Throughout the </w:t>
            </w:r>
            <w:proofErr w:type="gramStart"/>
            <w:r>
              <w:rPr>
                <w:i w:val="0"/>
                <w:iCs w:val="0"/>
                <w:sz w:val="20"/>
                <w:szCs w:val="20"/>
              </w:rPr>
              <w:t>template</w:t>
            </w:r>
            <w:proofErr w:type="gramEnd"/>
            <w:r>
              <w:rPr>
                <w:i w:val="0"/>
                <w:iCs w:val="0"/>
                <w:sz w:val="20"/>
                <w:szCs w:val="20"/>
              </w:rPr>
              <w:t xml:space="preserve"> you will find tables that include examples of information. In Appendix </w:t>
            </w:r>
            <w:proofErr w:type="gramStart"/>
            <w:r>
              <w:rPr>
                <w:i w:val="0"/>
                <w:iCs w:val="0"/>
                <w:sz w:val="20"/>
                <w:szCs w:val="20"/>
              </w:rPr>
              <w:t>H</w:t>
            </w:r>
            <w:proofErr w:type="gramEnd"/>
            <w:r>
              <w:rPr>
                <w:i w:val="0"/>
                <w:iCs w:val="0"/>
                <w:sz w:val="20"/>
                <w:szCs w:val="20"/>
              </w:rPr>
              <w:t xml:space="preserve"> you will find a completely blank template. It is recommended to </w:t>
            </w:r>
            <w:proofErr w:type="gramStart"/>
            <w:r>
              <w:rPr>
                <w:i w:val="0"/>
                <w:iCs w:val="0"/>
                <w:sz w:val="20"/>
                <w:szCs w:val="20"/>
              </w:rPr>
              <w:t>read through</w:t>
            </w:r>
            <w:proofErr w:type="gramEnd"/>
            <w:r>
              <w:rPr>
                <w:i w:val="0"/>
                <w:iCs w:val="0"/>
                <w:sz w:val="20"/>
                <w:szCs w:val="20"/>
              </w:rPr>
              <w:t xml:space="preserve"> the template looking at the background information, and then use the blank template to complete for your facility. </w:t>
            </w:r>
            <w:r w:rsidR="1B749FBC" w:rsidRPr="1B749FBC">
              <w:rPr>
                <w:i w:val="0"/>
                <w:iCs w:val="0"/>
                <w:sz w:val="20"/>
                <w:szCs w:val="20"/>
              </w:rPr>
              <w:t xml:space="preserve">All of the tables that are included </w:t>
            </w:r>
            <w:proofErr w:type="gramStart"/>
            <w:r w:rsidR="1B749FBC" w:rsidRPr="1B749FBC">
              <w:rPr>
                <w:i w:val="0"/>
                <w:iCs w:val="0"/>
                <w:sz w:val="20"/>
                <w:szCs w:val="20"/>
              </w:rPr>
              <w:t>can be edited</w:t>
            </w:r>
            <w:proofErr w:type="gramEnd"/>
            <w:r w:rsidR="1B749FBC" w:rsidRPr="1B749FBC">
              <w:rPr>
                <w:i w:val="0"/>
                <w:iCs w:val="0"/>
                <w:sz w:val="20"/>
                <w:szCs w:val="20"/>
              </w:rPr>
              <w:t xml:space="preserve"> so you can add/delete rows and columns as you see fit. All of the material presented in the blue boxes is informative or background, while the fillable tables </w:t>
            </w:r>
            <w:r>
              <w:rPr>
                <w:i w:val="0"/>
                <w:iCs w:val="0"/>
                <w:sz w:val="20"/>
                <w:szCs w:val="20"/>
              </w:rPr>
              <w:t xml:space="preserve">will be below that information. </w:t>
            </w:r>
            <w:r w:rsidR="1B749FBC" w:rsidRPr="1B749FBC">
              <w:rPr>
                <w:i w:val="0"/>
                <w:iCs w:val="0"/>
                <w:sz w:val="20"/>
                <w:szCs w:val="20"/>
              </w:rPr>
              <w:t xml:space="preserve">You may also find it beneficial to contact your local or state jurisdiction to identify specific regulations or requirements that will affect the content of your program, such as </w:t>
            </w:r>
            <w:r w:rsidR="1B749FBC" w:rsidRPr="1B749FBC">
              <w:rPr>
                <w:sz w:val="20"/>
                <w:szCs w:val="20"/>
              </w:rPr>
              <w:t>Legionella</w:t>
            </w:r>
            <w:r w:rsidR="1B749FBC" w:rsidRPr="1B749FBC">
              <w:rPr>
                <w:i w:val="0"/>
                <w:iCs w:val="0"/>
                <w:sz w:val="20"/>
                <w:szCs w:val="20"/>
              </w:rPr>
              <w:t xml:space="preserve"> testing or reporting requirements, cooling tower maintenance requirements, or healthcare facility requirements. </w:t>
            </w:r>
          </w:p>
        </w:tc>
      </w:tr>
    </w:tbl>
    <w:p w14:paraId="5B0045AA" w14:textId="35C7EA17" w:rsidR="003312ED" w:rsidRPr="002E2A12" w:rsidRDefault="006A455C" w:rsidP="002B306C">
      <w:pPr>
        <w:pStyle w:val="Heading2"/>
        <w:numPr>
          <w:ilvl w:val="0"/>
          <w:numId w:val="0"/>
        </w:numPr>
        <w:ind w:left="360"/>
        <w:rPr>
          <w:sz w:val="28"/>
        </w:rPr>
      </w:pPr>
      <w:r w:rsidRPr="002E2A12">
        <w:rPr>
          <w:i/>
          <w:sz w:val="28"/>
        </w:rPr>
        <w:lastRenderedPageBreak/>
        <w:t>Table of Contents</w:t>
      </w:r>
    </w:p>
    <w:tbl>
      <w:tblPr>
        <w:tblStyle w:val="TipTable"/>
        <w:tblW w:w="5000" w:type="pct"/>
        <w:tblLook w:val="04A0" w:firstRow="1" w:lastRow="0" w:firstColumn="1" w:lastColumn="0" w:noHBand="0" w:noVBand="1"/>
        <w:tblDescription w:val="Layout table"/>
      </w:tblPr>
      <w:tblGrid>
        <w:gridCol w:w="300"/>
        <w:gridCol w:w="7351"/>
        <w:gridCol w:w="1709"/>
      </w:tblGrid>
      <w:tr w:rsidR="00BC2C2E" w14:paraId="592DA3D0" w14:textId="77777777" w:rsidTr="0322C9DB">
        <w:tc>
          <w:tcPr>
            <w:tcW w:w="160" w:type="pct"/>
          </w:tcPr>
          <w:p w14:paraId="347D83D8" w14:textId="77777777" w:rsidR="00BC2C2E" w:rsidRDefault="00BC2C2E" w:rsidP="00CB6A9F">
            <w:pPr>
              <w:cnfStyle w:val="001000000000" w:firstRow="0" w:lastRow="0" w:firstColumn="1" w:lastColumn="0" w:oddVBand="0" w:evenVBand="0" w:oddHBand="0" w:evenHBand="0" w:firstRowFirstColumn="0" w:firstRowLastColumn="0" w:lastRowFirstColumn="0" w:lastRowLastColumn="0"/>
            </w:pPr>
            <w:r>
              <w:rPr>
                <w:noProof/>
                <w:lang w:eastAsia="en-US"/>
              </w:rPr>
              <mc:AlternateContent>
                <mc:Choice Requires="wpg">
                  <w:drawing>
                    <wp:inline distT="0" distB="0" distL="0" distR="0" wp14:anchorId="614AB644" wp14:editId="0A3F2972">
                      <wp:extent cx="141605" cy="141605"/>
                      <wp:effectExtent l="0" t="0" r="0" b="0"/>
                      <wp:docPr id="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 name="Rectangle 3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7" name="Freeform 3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750F3B08">
                    <v:group id="Group 5" style="width:11.15pt;height:11.15pt;mso-position-horizontal-relative:char;mso-position-vertical-relative:line" alt="Tip icon" coordsize="141605,141605" o:spid="_x0000_s1026" w14:anchorId="2185BE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9jqw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d+5QeQ6dXZGjNSwDj7uiz6HVg9l&#10;65R5U5NYl/a4xW8+d+2v7ZfOfHHUn4j/y6E70yuYOS9K5q+TzMXL4OT40gu9eA3zOS6Z9yoM+Qmx&#10;+uZX+enj7O9W46Ar8m1y5dIiofqrZv0f0+zXU9YWKhQ98R81i0fNfkGmZfWxKpwA3xnh/lY9FU43&#10;XtHyqZ+TdqRS3/7c5P/qnbp5f8Kvix+7rrmcimwPbz3CgxP7AX3o8VPn8fL3Zo9IZU9Do9Lu+2Wf&#10;5Mu2bdcPn4vm7NCbnUuOK+PZ88/9QM5cIcr5pir3n8qqUh9owhbvq855zjDVsjwv6sFTP6+ezvBW&#10;f59E67WadLCl5jj9RFnuubWqdi6UNmS5bmgMlSDk14esP2lb6hckUrY9lwOqSFWed+4GA+ghsi0p&#10;+bHeK8iQlZV+j6Gr2khLalJS99vHZv8VynaNLhEoaXhzarrfXeeC8rBz+38/ZV3hOtVPNaKTemFI&#10;9UR9CKPEx4eOX3nkV7I6h6mdO7iOfvt+0DXoqe3K4wkjaanq5kdE9FAqta9eGWeRztrX/31eJ2Ne&#10;f+qKgqqvE+Ark9Y/1boeo+SzusDylCf2x305fGnKeviDKR1tQtIYJcPHX6TjPlYUP0xiU1DSxIvU&#10;VZbY+ZNObEqVMZlRqvdIa/rquDeF7wEDHM4VFoC/rJxg7VycKFTTkGM8hklSzzk5vhd9g/IZKvK8&#10;+6YCBpJNhQwlmgL7yXPyR3ALtWmCSQQR6AkzYwoL+wSTTKUMIxP0uOx+IojlceHXAj+P6x5Iuntc&#10;+EAyxXUPwvR+CD0uPMa7nw3eje6bULB1o3ws2eLCh95GsMWlD0PBFs2oKYhhmNy35XPlY8kvn0sf&#10;JpFgi0ufStr7XPswlfy60d4XjXHxIy8WHOPie1EiKcbVj6S897n6nkgz4PJHgRDKgMvvY8j7ORZw&#10;/VG37tMMuP5+IhrjAZA94wEIPNHYTQAkzWiBmXIxQC4KNG8CIEUz4AEIMOHuG6MlfBpTzDOsAQzl&#10;SZ6FPADiBAh5AGjKCZ7xAIgzM+QBCBORJg+AWDJCHoAwleZ5yANA0t5dJUMegMiLBJoRD4BYZLG8&#10;XgMQ+alkjAdALP4RDwCl9v0ARDwA4qKEVoN5FkozIOIB8ANhbkY8ADOe8QBQcbkbgOgmAKJmMQ8A&#10;lb27xuKbAIjRjHkAPF9YAmIeADnPYh6AVEgz6vquE1icADHXPxbqbMzll2dmzOXHynpfMK5+KJaM&#10;hKvvCytTwsWXa1lyI76QFQnXXi6yCddeMsWll4t/wqUXWuqEKy8vSglXXvKKCy8vlhsuvCfY2nDh&#10;5VV8w4WXgrjhwsvtxYYLLyXXhivviX3PhisvJf2GSy82KhuuvDQXN1x6sU1Mb5SXakTKpRfb15Qr&#10;LxavlEuP+Nyv9ylXXqyq6Y30UrufcuXFcp9y6aXmNeXKi8tQyqXnixA2wdM2NzvpY5xsm7/UZuuL&#10;dziRwHmiPmtpm57O32gfjI32gz6CUnjaJwtgBIHAgTqvWgJDZQKPO3SYnLEMGQmcWFmGUAROrcC0&#10;5SQ0NpX6YGveEdpWKrgdSc+wxObQyrrh6dkR9QxTz46qOTV5wC7OxhnaxhFV344q7dQU3I6qb6j6&#10;dlR9QxX7KRvfaT9FzmDHZAUfM9eOamCo4qDcyrqhin2NFdxQxc7FBk47F6Kqz6cwzecTmPYmCm5H&#10;NTRUsb+wcsZQxQ7CCm6oYo9gA6c9AvmuD9kWqUaGKvp8K+uG6nRoOC8kdfLKGTuqkaGKbtzGGerG&#10;yTr6bSu4oYqO2gpuqKJptoIbquiLreCGamxHlVpfooru1sY6dbcKbkeVGlgFt6NKTaqC21GlRlTB&#10;7ahSs0lw9JM2VKmfVHA7qtQyKrgdVeoKFdyOKnV+Cm5Hlbo7gqN/s6FKDZyC21GlHk3B7ahSG6bg&#10;dlSp1VLwG6q63ph2iW6Jvb6T3LkO7iQ/El/cH8sG6rLGt3QXi24hOCfctqC7BHTh3DwXD42CDNRt&#10;mVUL5+NGsyugqjkQh//KwytyvD6+tsrgiBvvS4DCCBhfNdCMbIv7dty8avpCEb/6rE2jVVW+jjf7&#10;rtdfuWA4jQkwXh1fjaN0nITYTO3aeHl8NTAzF9Bl6OwbL4+vGoYTMGUNq9wsjA7EMCgOD2ZhCfYE&#10;gGGbMQujdp8oTI3V6NT4qp3DAbXG4TRozh7OnjVuYVycIykc9sLz9ihN4R+23/M4Yw87/gWc9g+H&#10;DPM4wxcHG7M4nM4q/3CYMo8z4cABzjzORBenpvO4MVlQTebiQf6TfjjrnMeZVMYx5jzOTAyK39y4&#10;40SL0BHO4ug2Avm3YA9bX41b8A/bbSu+OAZUOBz0zfpnavtSOOj0DSyWo6thC8litiNLuUf3CzHo&#10;Uiob1MLE0NNiaZppW0uT1jhGMZuNvV1JMV3/UoUyIVgY08RzoXhO2TE/CcdkWyjsY+4uLBM4kdHx&#10;nBft1Qo2lulxzcOqSqu9fixmXPapW2APG9w81NJ3x8fpAZlP6s84cAP7b599wTNi5hGX/8fHXdRD&#10;XXj2TclsntOjh+v4Z/V4zPVpwnf/AQAA//8DAFBLAwQUAAYACAAAACEABeIMPdkAAAADAQAADwAA&#10;AGRycy9kb3ducmV2LnhtbEyPQWvCQBCF74X+h2UEb3WTSIvEbESk7UkKVaH0NmbHJJidDdk1if/e&#10;bXuol3kMb3jvm2w1mkb01LnasoJ4FoEgLqyuuVRw2L89LUA4j6yxsUwKruRglT8+ZJhqO/An9Ttf&#10;ihDCLkUFlfdtKqUrKjLoZrYlDt7JdgZ9WLtS6g6HEG4amUTRizRYc2iosKVNRcV5dzEK3gcc1vP4&#10;td+eT5vr9/7542sbk1LTybhegvA0+v9j+MEP6JAHpqO9sHaiURAe8b8zeEkyB3H8U5ln8p49vwEA&#10;AP//AwBQSwECLQAUAAYACAAAACEAtoM4kv4AAADhAQAAEwAAAAAAAAAAAAAAAAAAAAAAW0NvbnRl&#10;bnRfVHlwZXNdLnhtbFBLAQItABQABgAIAAAAIQA4/SH/1gAAAJQBAAALAAAAAAAAAAAAAAAAAC8B&#10;AABfcmVscy8ucmVsc1BLAQItABQABgAIAAAAIQC+BI9jqwgAAJUoAAAOAAAAAAAAAAAAAAAAAC4C&#10;AABkcnMvZTJvRG9jLnhtbFBLAQItABQABgAIAAAAIQAF4gw92QAAAAMBAAAPAAAAAAAAAAAAAAAA&#10;AAULAABkcnMvZG93bnJldi54bWxQSwUGAAAAAAQABADzAAAACwwAAAAA&#10;">
                      <v:rect id="Rectangle 36"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HVwgAAANsAAAAPAAAAZHJzL2Rvd25yZXYueG1sRI9Bi8Iw&#10;FITvgv8hPGFvmuqKSjWKCIKwsLhVD94ezbMtNi+hibX77zeCsMdhZr5hVpvO1KKlxleWFYxHCQji&#10;3OqKCwXn0364AOEDssbaMin4JQ+bdb+3wlTbJ/9Qm4VCRAj7FBWUIbhUSp+XZNCPrCOO3s02BkOU&#10;TSF1g88IN7WcJMlMGqw4LpToaFdSfs8eRsEXfvMZ21slF/PjJHFUX6fuotTHoNsuQQTqwn/43T5o&#10;BZ8zeH2JP0Cu/wAAAP//AwBQSwECLQAUAAYACAAAACEA2+H2y+4AAACFAQAAEwAAAAAAAAAAAAAA&#10;AAAAAAAAW0NvbnRlbnRfVHlwZXNdLnhtbFBLAQItABQABgAIAAAAIQBa9CxbvwAAABUBAAALAAAA&#10;AAAAAAAAAAAAAB8BAABfcmVscy8ucmVsc1BLAQItABQABgAIAAAAIQBzyqHVwgAAANsAAAAPAAAA&#10;AAAAAAAAAAAAAAcCAABkcnMvZG93bnJldi54bWxQSwUGAAAAAAMAAwC3AAAA9gIAAAAA&#10;"/>
                      <v:shape id="Freeform 37"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DwwAAANsAAAAPAAAAZHJzL2Rvd25yZXYueG1sRI9Pi8Iw&#10;FMTvC36H8ARva6oL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vocoQ8MAAADbAAAADwAA&#10;AAAAAAAAAAAAAAAHAgAAZHJzL2Rvd25yZXYueG1sUEsFBgAAAAADAAMAtwAAAPcCA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3926" w:type="pct"/>
          </w:tcPr>
          <w:p w14:paraId="4E37BD53" w14:textId="77777777" w:rsidR="00BC2C2E" w:rsidRPr="007901A3" w:rsidRDefault="007901A3" w:rsidP="007901A3">
            <w:pPr>
              <w:pStyle w:val="TipText"/>
              <w:ind w:left="720"/>
              <w:jc w:val="center"/>
              <w:rPr>
                <w:b/>
                <w:i w:val="0"/>
              </w:rPr>
            </w:pPr>
            <w:r>
              <w:rPr>
                <w:b/>
                <w:i w:val="0"/>
              </w:rPr>
              <w:t>Contents</w:t>
            </w:r>
          </w:p>
          <w:p w14:paraId="4B66FA69" w14:textId="77777777" w:rsidR="00C36085" w:rsidRDefault="00C36085" w:rsidP="007B5E80">
            <w:pPr>
              <w:pStyle w:val="TipText"/>
              <w:numPr>
                <w:ilvl w:val="0"/>
                <w:numId w:val="9"/>
              </w:numPr>
            </w:pPr>
            <w:r>
              <w:t>Legionella and Legionellosis</w:t>
            </w:r>
          </w:p>
          <w:p w14:paraId="48A15F24" w14:textId="77777777" w:rsidR="00C36085" w:rsidRDefault="00C36085" w:rsidP="006E46DE">
            <w:pPr>
              <w:pStyle w:val="TipText"/>
              <w:numPr>
                <w:ilvl w:val="0"/>
                <w:numId w:val="22"/>
              </w:numPr>
            </w:pPr>
            <w:r>
              <w:t>Etiologic agent</w:t>
            </w:r>
          </w:p>
          <w:p w14:paraId="71CBCF7A" w14:textId="77777777" w:rsidR="00C36085" w:rsidRDefault="00C36085" w:rsidP="006E46DE">
            <w:pPr>
              <w:pStyle w:val="TipText"/>
              <w:numPr>
                <w:ilvl w:val="0"/>
                <w:numId w:val="22"/>
              </w:numPr>
            </w:pPr>
            <w:r>
              <w:t>Spectrum of clinical disease and risk factors</w:t>
            </w:r>
          </w:p>
          <w:p w14:paraId="0A5E6EC1" w14:textId="2F988180" w:rsidR="00DC5C9C" w:rsidRDefault="6CBA5A04" w:rsidP="006E46DE">
            <w:pPr>
              <w:pStyle w:val="TipText"/>
              <w:numPr>
                <w:ilvl w:val="0"/>
                <w:numId w:val="22"/>
              </w:numPr>
            </w:pPr>
            <w:r>
              <w:t>Diagnosis and treatment</w:t>
            </w:r>
          </w:p>
          <w:p w14:paraId="5A182BAB" w14:textId="77777777" w:rsidR="00C36085" w:rsidRDefault="00C36085" w:rsidP="006E46DE">
            <w:pPr>
              <w:pStyle w:val="TipText"/>
              <w:numPr>
                <w:ilvl w:val="0"/>
                <w:numId w:val="22"/>
              </w:numPr>
            </w:pPr>
            <w:r>
              <w:t>National epidemiologic trends</w:t>
            </w:r>
          </w:p>
          <w:p w14:paraId="6C5031C2" w14:textId="77777777" w:rsidR="00C36085" w:rsidRDefault="00C36085" w:rsidP="006E46DE">
            <w:pPr>
              <w:pStyle w:val="TipText"/>
              <w:numPr>
                <w:ilvl w:val="0"/>
                <w:numId w:val="22"/>
              </w:numPr>
            </w:pPr>
            <w:r>
              <w:t>Case definition</w:t>
            </w:r>
          </w:p>
          <w:p w14:paraId="56E62BDA" w14:textId="1AF8ECD8" w:rsidR="009E3377" w:rsidRDefault="009E3377" w:rsidP="007B5E80">
            <w:pPr>
              <w:pStyle w:val="TipText"/>
              <w:numPr>
                <w:ilvl w:val="0"/>
                <w:numId w:val="9"/>
              </w:numPr>
            </w:pPr>
            <w:r>
              <w:t>Facility and Water Management Team</w:t>
            </w:r>
          </w:p>
          <w:p w14:paraId="022F8D8E" w14:textId="4BCEC847" w:rsidR="00933AA7" w:rsidRDefault="00933AA7" w:rsidP="007B5E80">
            <w:pPr>
              <w:pStyle w:val="TipText"/>
              <w:numPr>
                <w:ilvl w:val="0"/>
                <w:numId w:val="9"/>
              </w:numPr>
            </w:pPr>
            <w:r>
              <w:t>Environmental Risk Assessment</w:t>
            </w:r>
          </w:p>
          <w:p w14:paraId="29B30A32" w14:textId="7BFF3E4C" w:rsidR="00933AA7" w:rsidRDefault="009E3377" w:rsidP="006E46DE">
            <w:pPr>
              <w:pStyle w:val="TipText"/>
              <w:numPr>
                <w:ilvl w:val="0"/>
                <w:numId w:val="10"/>
              </w:numPr>
            </w:pPr>
            <w:r>
              <w:t>System Descriptions/</w:t>
            </w:r>
            <w:r w:rsidR="00933AA7">
              <w:t>Inventory of system components</w:t>
            </w:r>
          </w:p>
          <w:p w14:paraId="525FD4F9" w14:textId="440371D7" w:rsidR="00933AA7" w:rsidRDefault="00933AA7" w:rsidP="00933AA7">
            <w:pPr>
              <w:pStyle w:val="TipText"/>
              <w:numPr>
                <w:ilvl w:val="0"/>
                <w:numId w:val="10"/>
              </w:numPr>
            </w:pPr>
            <w:r>
              <w:t>Process flow diagram</w:t>
            </w:r>
          </w:p>
          <w:p w14:paraId="7923C7CB" w14:textId="51FE05B0" w:rsidR="004816CD" w:rsidRDefault="00BC2C2E" w:rsidP="006E46DE">
            <w:pPr>
              <w:pStyle w:val="TipText"/>
              <w:numPr>
                <w:ilvl w:val="0"/>
                <w:numId w:val="10"/>
              </w:numPr>
            </w:pPr>
            <w:r>
              <w:t>Hazard identification</w:t>
            </w:r>
          </w:p>
          <w:p w14:paraId="70BED13A" w14:textId="218D2BED" w:rsidR="00BC2C2E" w:rsidRDefault="00933AA7" w:rsidP="006E46DE">
            <w:pPr>
              <w:pStyle w:val="TipText"/>
              <w:numPr>
                <w:ilvl w:val="0"/>
                <w:numId w:val="10"/>
              </w:numPr>
            </w:pPr>
            <w:r>
              <w:t>Hazard analysis and control</w:t>
            </w:r>
          </w:p>
          <w:p w14:paraId="7488035A" w14:textId="3214E241" w:rsidR="004816CD" w:rsidRDefault="00463F78" w:rsidP="006E46DE">
            <w:pPr>
              <w:pStyle w:val="TipText"/>
              <w:numPr>
                <w:ilvl w:val="0"/>
                <w:numId w:val="10"/>
              </w:numPr>
            </w:pPr>
            <w:r>
              <w:t>Environmental testing</w:t>
            </w:r>
          </w:p>
          <w:p w14:paraId="23A02DBC" w14:textId="1020CAC1" w:rsidR="004816CD" w:rsidRDefault="004816CD" w:rsidP="006E46DE">
            <w:pPr>
              <w:pStyle w:val="TipText"/>
              <w:numPr>
                <w:ilvl w:val="0"/>
                <w:numId w:val="10"/>
              </w:numPr>
            </w:pPr>
            <w:r>
              <w:t>Incident response procedures</w:t>
            </w:r>
          </w:p>
          <w:p w14:paraId="550F1585" w14:textId="09FF3014" w:rsidR="004816CD" w:rsidRDefault="004816CD" w:rsidP="006E46DE">
            <w:pPr>
              <w:pStyle w:val="TipText"/>
              <w:numPr>
                <w:ilvl w:val="0"/>
                <w:numId w:val="10"/>
              </w:numPr>
            </w:pPr>
            <w:r>
              <w:t>Recreational water risk assessment</w:t>
            </w:r>
          </w:p>
          <w:p w14:paraId="636D9BA6" w14:textId="77A6889B" w:rsidR="00BC2C2E" w:rsidRDefault="00933AA7" w:rsidP="007B5E80">
            <w:pPr>
              <w:pStyle w:val="TipText"/>
              <w:numPr>
                <w:ilvl w:val="0"/>
                <w:numId w:val="9"/>
              </w:numPr>
            </w:pPr>
            <w:r>
              <w:t>General B</w:t>
            </w:r>
            <w:r w:rsidR="6CBA5A04">
              <w:t>uilding</w:t>
            </w:r>
          </w:p>
          <w:p w14:paraId="79250963" w14:textId="4A59D95F" w:rsidR="6CBA5A04" w:rsidRDefault="6CBA5A04" w:rsidP="6CBA5A04">
            <w:pPr>
              <w:pStyle w:val="TipText"/>
              <w:numPr>
                <w:ilvl w:val="0"/>
                <w:numId w:val="4"/>
              </w:numPr>
              <w:ind w:left="1440"/>
              <w:rPr>
                <w:szCs w:val="16"/>
              </w:rPr>
            </w:pPr>
            <w:r>
              <w:t>Construction/Water Service Events</w:t>
            </w:r>
          </w:p>
          <w:p w14:paraId="7EBB730F" w14:textId="4B7DDC20" w:rsidR="6CBA5A04" w:rsidRDefault="6CBA5A04" w:rsidP="6CBA5A04">
            <w:pPr>
              <w:pStyle w:val="TipText"/>
              <w:numPr>
                <w:ilvl w:val="0"/>
                <w:numId w:val="4"/>
              </w:numPr>
              <w:ind w:left="1440"/>
              <w:rPr>
                <w:szCs w:val="16"/>
              </w:rPr>
            </w:pPr>
            <w:r>
              <w:t>Building Description</w:t>
            </w:r>
          </w:p>
          <w:p w14:paraId="0937F5D8" w14:textId="06C39B13" w:rsidR="6CBA5A04" w:rsidRDefault="6CBA5A04" w:rsidP="6CBA5A04">
            <w:pPr>
              <w:pStyle w:val="TipText"/>
              <w:numPr>
                <w:ilvl w:val="0"/>
                <w:numId w:val="4"/>
              </w:numPr>
              <w:ind w:left="1440"/>
              <w:rPr>
                <w:szCs w:val="16"/>
              </w:rPr>
            </w:pPr>
            <w:r>
              <w:t>Source Water Description</w:t>
            </w:r>
          </w:p>
          <w:p w14:paraId="0C6C99B5" w14:textId="22F269BD" w:rsidR="6CBA5A04" w:rsidRDefault="000073FF" w:rsidP="6CBA5A04">
            <w:pPr>
              <w:pStyle w:val="TipText"/>
              <w:numPr>
                <w:ilvl w:val="0"/>
                <w:numId w:val="4"/>
              </w:numPr>
              <w:ind w:left="1440"/>
              <w:rPr>
                <w:szCs w:val="16"/>
              </w:rPr>
            </w:pPr>
            <w:r>
              <w:t>Potable Water System</w:t>
            </w:r>
          </w:p>
          <w:p w14:paraId="689C30BA" w14:textId="5CA53CF4" w:rsidR="6CBA5A04" w:rsidRDefault="000073FF" w:rsidP="6CBA5A04">
            <w:pPr>
              <w:pStyle w:val="TipText"/>
              <w:numPr>
                <w:ilvl w:val="0"/>
                <w:numId w:val="4"/>
              </w:numPr>
              <w:ind w:left="1440"/>
              <w:rPr>
                <w:szCs w:val="16"/>
              </w:rPr>
            </w:pPr>
            <w:r>
              <w:t>Supplemental disinfection system</w:t>
            </w:r>
          </w:p>
          <w:p w14:paraId="7EF919A0" w14:textId="29C8E03E" w:rsidR="00BC2C2E" w:rsidRDefault="000073FF" w:rsidP="007B5E80">
            <w:pPr>
              <w:pStyle w:val="TipText"/>
              <w:numPr>
                <w:ilvl w:val="0"/>
                <w:numId w:val="9"/>
              </w:numPr>
            </w:pPr>
            <w:r>
              <w:t>Multi-u</w:t>
            </w:r>
            <w:r w:rsidR="00933AA7">
              <w:t>nit B</w:t>
            </w:r>
            <w:r w:rsidR="6CBA5A04">
              <w:t>uildings</w:t>
            </w:r>
          </w:p>
          <w:p w14:paraId="6D33F16C" w14:textId="06BF5178" w:rsidR="6CBA5A04" w:rsidRDefault="6CBA5A04" w:rsidP="6CBA5A04">
            <w:pPr>
              <w:pStyle w:val="TipText"/>
              <w:numPr>
                <w:ilvl w:val="0"/>
                <w:numId w:val="3"/>
              </w:numPr>
              <w:ind w:left="1440"/>
              <w:rPr>
                <w:szCs w:val="16"/>
              </w:rPr>
            </w:pPr>
            <w:r>
              <w:t>Vacant Room Protocols</w:t>
            </w:r>
          </w:p>
          <w:p w14:paraId="62003E54" w14:textId="30B92E83" w:rsidR="6CBA5A04" w:rsidRDefault="6CBA5A04" w:rsidP="6CBA5A04">
            <w:pPr>
              <w:pStyle w:val="TipText"/>
              <w:numPr>
                <w:ilvl w:val="0"/>
                <w:numId w:val="3"/>
              </w:numPr>
              <w:ind w:left="1440"/>
              <w:rPr>
                <w:szCs w:val="16"/>
              </w:rPr>
            </w:pPr>
            <w:r>
              <w:t>Multi-Unit Building Description</w:t>
            </w:r>
          </w:p>
          <w:p w14:paraId="355905AA" w14:textId="2BEADF6C" w:rsidR="00BC2C2E" w:rsidRDefault="00933AA7" w:rsidP="007B5E80">
            <w:pPr>
              <w:pStyle w:val="TipText"/>
              <w:numPr>
                <w:ilvl w:val="0"/>
                <w:numId w:val="9"/>
              </w:numPr>
            </w:pPr>
            <w:r>
              <w:t>Healthcare F</w:t>
            </w:r>
            <w:r w:rsidR="6CBA5A04">
              <w:t>acilities</w:t>
            </w:r>
          </w:p>
          <w:p w14:paraId="2AEA389D" w14:textId="410F2D1C" w:rsidR="6CBA5A04" w:rsidRDefault="6CBA5A04" w:rsidP="6CBA5A04">
            <w:pPr>
              <w:pStyle w:val="TipText"/>
              <w:numPr>
                <w:ilvl w:val="0"/>
                <w:numId w:val="2"/>
              </w:numPr>
              <w:ind w:left="1440"/>
              <w:rPr>
                <w:szCs w:val="16"/>
              </w:rPr>
            </w:pPr>
            <w:r>
              <w:t>Contact information</w:t>
            </w:r>
          </w:p>
          <w:p w14:paraId="36DE494D" w14:textId="1B49785D" w:rsidR="6CBA5A04" w:rsidRDefault="6CBA5A04" w:rsidP="6CBA5A04">
            <w:pPr>
              <w:pStyle w:val="TipText"/>
              <w:numPr>
                <w:ilvl w:val="0"/>
                <w:numId w:val="2"/>
              </w:numPr>
              <w:ind w:left="1440"/>
              <w:rPr>
                <w:szCs w:val="16"/>
              </w:rPr>
            </w:pPr>
            <w:r>
              <w:t>Facility Characteristics</w:t>
            </w:r>
          </w:p>
          <w:p w14:paraId="333B0C05" w14:textId="1181D272" w:rsidR="00BC2C2E" w:rsidRDefault="00933AA7" w:rsidP="007B5E80">
            <w:pPr>
              <w:pStyle w:val="TipText"/>
              <w:numPr>
                <w:ilvl w:val="0"/>
                <w:numId w:val="9"/>
              </w:numPr>
            </w:pPr>
            <w:r>
              <w:t>Water F</w:t>
            </w:r>
            <w:r w:rsidR="6CBA5A04">
              <w:t>eatures</w:t>
            </w:r>
          </w:p>
          <w:p w14:paraId="7B48FDAB" w14:textId="77777777" w:rsidR="00BC2C2E" w:rsidRDefault="00BC2C2E" w:rsidP="006E46DE">
            <w:pPr>
              <w:pStyle w:val="TipText"/>
              <w:numPr>
                <w:ilvl w:val="0"/>
                <w:numId w:val="11"/>
              </w:numPr>
            </w:pPr>
            <w:r>
              <w:t>Recreational water facilities</w:t>
            </w:r>
          </w:p>
          <w:p w14:paraId="3A3891DE" w14:textId="0EF36B7C" w:rsidR="00BC2C2E" w:rsidRDefault="00E26C92" w:rsidP="006E46DE">
            <w:pPr>
              <w:pStyle w:val="TipText"/>
              <w:numPr>
                <w:ilvl w:val="0"/>
                <w:numId w:val="11"/>
              </w:numPr>
            </w:pPr>
            <w:r>
              <w:t>Cooling systems</w:t>
            </w:r>
            <w:r w:rsidR="00795D94">
              <w:t xml:space="preserve"> (i.e. cooling towers)</w:t>
            </w:r>
          </w:p>
          <w:p w14:paraId="2740B828" w14:textId="77777777" w:rsidR="00BC2C2E" w:rsidRDefault="00BC2C2E" w:rsidP="006E46DE">
            <w:pPr>
              <w:pStyle w:val="TipText"/>
              <w:numPr>
                <w:ilvl w:val="0"/>
                <w:numId w:val="11"/>
              </w:numPr>
            </w:pPr>
            <w:r>
              <w:t>Decorative water displays</w:t>
            </w:r>
          </w:p>
          <w:p w14:paraId="78E5AD72" w14:textId="77777777" w:rsidR="00BC2C2E" w:rsidRDefault="00BC2C2E" w:rsidP="006E46DE">
            <w:pPr>
              <w:pStyle w:val="TipText"/>
              <w:numPr>
                <w:ilvl w:val="0"/>
                <w:numId w:val="11"/>
              </w:numPr>
            </w:pPr>
            <w:r>
              <w:t>Ice machines</w:t>
            </w:r>
          </w:p>
          <w:p w14:paraId="1E3BE33B" w14:textId="00199038" w:rsidR="00BC2C2E" w:rsidRDefault="6CBA5A04" w:rsidP="006E46DE">
            <w:pPr>
              <w:pStyle w:val="TipText"/>
              <w:numPr>
                <w:ilvl w:val="0"/>
                <w:numId w:val="11"/>
              </w:numPr>
            </w:pPr>
            <w:r>
              <w:lastRenderedPageBreak/>
              <w:t xml:space="preserve">Medical devices (I.e. CPAP, </w:t>
            </w:r>
            <w:proofErr w:type="spellStart"/>
            <w:r>
              <w:t>BiPAP</w:t>
            </w:r>
            <w:proofErr w:type="spellEnd"/>
            <w:r>
              <w:t>, nebulizers)</w:t>
            </w:r>
          </w:p>
          <w:p w14:paraId="6AD754E4" w14:textId="758D4BCD" w:rsidR="00BC2C2E" w:rsidRDefault="6CBA5A04" w:rsidP="007B5E80">
            <w:pPr>
              <w:pStyle w:val="TipText"/>
              <w:numPr>
                <w:ilvl w:val="0"/>
                <w:numId w:val="9"/>
              </w:numPr>
            </w:pPr>
            <w:r>
              <w:t>Appendices</w:t>
            </w:r>
          </w:p>
          <w:p w14:paraId="6AF72417" w14:textId="2E43760B" w:rsidR="00933AA7" w:rsidRDefault="00933AA7" w:rsidP="006E46DE">
            <w:pPr>
              <w:pStyle w:val="TipText"/>
              <w:numPr>
                <w:ilvl w:val="0"/>
                <w:numId w:val="13"/>
              </w:numPr>
            </w:pPr>
            <w:r>
              <w:t>Environmental Sampling and Testing</w:t>
            </w:r>
          </w:p>
          <w:p w14:paraId="6D144E3F" w14:textId="086EE1C7" w:rsidR="00933AA7" w:rsidRDefault="00933AA7" w:rsidP="00933AA7">
            <w:pPr>
              <w:pStyle w:val="TipText"/>
              <w:numPr>
                <w:ilvl w:val="0"/>
                <w:numId w:val="116"/>
              </w:numPr>
            </w:pPr>
            <w:r>
              <w:t>Water sampling</w:t>
            </w:r>
          </w:p>
          <w:p w14:paraId="20D8404C" w14:textId="320186D1" w:rsidR="00933AA7" w:rsidRDefault="00933AA7" w:rsidP="00933AA7">
            <w:pPr>
              <w:pStyle w:val="TipText"/>
              <w:numPr>
                <w:ilvl w:val="0"/>
                <w:numId w:val="116"/>
              </w:numPr>
            </w:pPr>
            <w:r>
              <w:t>Sampling supplies checklist</w:t>
            </w:r>
          </w:p>
          <w:p w14:paraId="7F9DDEA2" w14:textId="5578F219" w:rsidR="00933AA7" w:rsidRDefault="00933AA7" w:rsidP="00933AA7">
            <w:pPr>
              <w:pStyle w:val="TipText"/>
              <w:numPr>
                <w:ilvl w:val="0"/>
                <w:numId w:val="116"/>
              </w:numPr>
            </w:pPr>
            <w:r>
              <w:t>Water sampling sites</w:t>
            </w:r>
          </w:p>
          <w:p w14:paraId="1BEC8DCA" w14:textId="78E34D24" w:rsidR="00933AA7" w:rsidRDefault="00933AA7" w:rsidP="00933AA7">
            <w:pPr>
              <w:pStyle w:val="TipText"/>
              <w:numPr>
                <w:ilvl w:val="0"/>
                <w:numId w:val="116"/>
              </w:numPr>
            </w:pPr>
            <w:r>
              <w:t>Sample data sheet</w:t>
            </w:r>
          </w:p>
          <w:p w14:paraId="43134B40" w14:textId="2B77D905" w:rsidR="00933AA7" w:rsidRDefault="00933AA7" w:rsidP="00933AA7">
            <w:pPr>
              <w:pStyle w:val="TipText"/>
              <w:numPr>
                <w:ilvl w:val="0"/>
                <w:numId w:val="116"/>
              </w:numPr>
            </w:pPr>
            <w:r>
              <w:t>Sampling protocols</w:t>
            </w:r>
          </w:p>
          <w:p w14:paraId="2FCD53FB" w14:textId="7319115D" w:rsidR="00933AA7" w:rsidRDefault="00933AA7" w:rsidP="00933AA7">
            <w:pPr>
              <w:pStyle w:val="TipText"/>
              <w:numPr>
                <w:ilvl w:val="0"/>
                <w:numId w:val="116"/>
              </w:numPr>
            </w:pPr>
            <w:r>
              <w:t>Environmental testing</w:t>
            </w:r>
          </w:p>
          <w:p w14:paraId="47667C1F" w14:textId="763A823D" w:rsidR="00933AA7" w:rsidRDefault="00933AA7" w:rsidP="006E46DE">
            <w:pPr>
              <w:pStyle w:val="TipText"/>
              <w:numPr>
                <w:ilvl w:val="0"/>
                <w:numId w:val="13"/>
              </w:numPr>
            </w:pPr>
            <w:r>
              <w:t>Mitigation and Remediation</w:t>
            </w:r>
          </w:p>
          <w:p w14:paraId="3DA357B2" w14:textId="11122EFC" w:rsidR="00933AA7" w:rsidRDefault="00933AA7" w:rsidP="00933AA7">
            <w:pPr>
              <w:pStyle w:val="TipText"/>
              <w:numPr>
                <w:ilvl w:val="0"/>
                <w:numId w:val="115"/>
              </w:numPr>
            </w:pPr>
            <w:r>
              <w:t>Potable Water – Heat and Flush</w:t>
            </w:r>
          </w:p>
          <w:p w14:paraId="01A12A7B" w14:textId="0C778D99" w:rsidR="00933AA7" w:rsidRDefault="00933AA7" w:rsidP="00933AA7">
            <w:pPr>
              <w:pStyle w:val="TipText"/>
              <w:numPr>
                <w:ilvl w:val="0"/>
                <w:numId w:val="115"/>
              </w:numPr>
            </w:pPr>
            <w:r>
              <w:t>Potable Water – Superheating</w:t>
            </w:r>
          </w:p>
          <w:p w14:paraId="35B90CF3" w14:textId="6E38591D" w:rsidR="00933AA7" w:rsidRDefault="00933AA7" w:rsidP="00933AA7">
            <w:pPr>
              <w:pStyle w:val="TipText"/>
              <w:numPr>
                <w:ilvl w:val="0"/>
                <w:numId w:val="115"/>
              </w:numPr>
            </w:pPr>
            <w:r>
              <w:t>Potable Water – Hyperchlorination</w:t>
            </w:r>
          </w:p>
          <w:p w14:paraId="07EC26FE" w14:textId="5F92BC73" w:rsidR="00933AA7" w:rsidRDefault="00933AA7" w:rsidP="00933AA7">
            <w:pPr>
              <w:pStyle w:val="TipText"/>
              <w:numPr>
                <w:ilvl w:val="0"/>
                <w:numId w:val="115"/>
              </w:numPr>
            </w:pPr>
            <w:r>
              <w:t>Potable Water – Point-of-Use Filters</w:t>
            </w:r>
          </w:p>
          <w:p w14:paraId="1B5476D3" w14:textId="5B340D18" w:rsidR="00933AA7" w:rsidRDefault="00933AA7" w:rsidP="00933AA7">
            <w:pPr>
              <w:pStyle w:val="TipText"/>
              <w:numPr>
                <w:ilvl w:val="0"/>
                <w:numId w:val="115"/>
              </w:numPr>
            </w:pPr>
            <w:r>
              <w:t>Physical Features Disinfection</w:t>
            </w:r>
          </w:p>
          <w:p w14:paraId="76E72A0E" w14:textId="118837A3" w:rsidR="00933AA7" w:rsidRDefault="00933AA7" w:rsidP="00933AA7">
            <w:pPr>
              <w:pStyle w:val="TipText"/>
              <w:numPr>
                <w:ilvl w:val="0"/>
                <w:numId w:val="115"/>
              </w:numPr>
            </w:pPr>
            <w:r>
              <w:t>Recreational Water</w:t>
            </w:r>
          </w:p>
          <w:p w14:paraId="31CB27AE" w14:textId="1498355A" w:rsidR="00933AA7" w:rsidRDefault="00933AA7" w:rsidP="00933AA7">
            <w:pPr>
              <w:pStyle w:val="TipText"/>
              <w:numPr>
                <w:ilvl w:val="0"/>
                <w:numId w:val="115"/>
              </w:numPr>
            </w:pPr>
            <w:r>
              <w:t>Cooling Towers</w:t>
            </w:r>
          </w:p>
          <w:p w14:paraId="61E09268" w14:textId="4BF401D5" w:rsidR="00BC2C2E" w:rsidRDefault="00BC2C2E" w:rsidP="006E46DE">
            <w:pPr>
              <w:pStyle w:val="TipText"/>
              <w:numPr>
                <w:ilvl w:val="0"/>
                <w:numId w:val="13"/>
              </w:numPr>
            </w:pPr>
            <w:r>
              <w:t>Glossary of common terms</w:t>
            </w:r>
          </w:p>
          <w:p w14:paraId="7F5D890D" w14:textId="77777777" w:rsidR="00BC2C2E" w:rsidRDefault="00BC2C2E" w:rsidP="006E46DE">
            <w:pPr>
              <w:pStyle w:val="TipText"/>
              <w:numPr>
                <w:ilvl w:val="0"/>
                <w:numId w:val="13"/>
              </w:numPr>
            </w:pPr>
            <w:r>
              <w:t>Incident report template</w:t>
            </w:r>
          </w:p>
          <w:p w14:paraId="425FBFCB" w14:textId="77777777" w:rsidR="00BC2C2E" w:rsidRDefault="00BC2C2E" w:rsidP="006E46DE">
            <w:pPr>
              <w:pStyle w:val="TipText"/>
              <w:numPr>
                <w:ilvl w:val="0"/>
                <w:numId w:val="13"/>
              </w:numPr>
            </w:pPr>
            <w:r>
              <w:t>Selecting a water management consultant</w:t>
            </w:r>
          </w:p>
          <w:p w14:paraId="6E4DA330" w14:textId="47EAE693" w:rsidR="00BC2C2E" w:rsidRDefault="001F7C9E" w:rsidP="006E46DE">
            <w:pPr>
              <w:pStyle w:val="TipText"/>
              <w:numPr>
                <w:ilvl w:val="0"/>
                <w:numId w:val="13"/>
              </w:numPr>
            </w:pPr>
            <w:r>
              <w:t>Standards,</w:t>
            </w:r>
            <w:r w:rsidR="00BC2C2E">
              <w:t xml:space="preserve"> regulations</w:t>
            </w:r>
            <w:r>
              <w:t>, and guidance</w:t>
            </w:r>
          </w:p>
          <w:p w14:paraId="337A5D7A" w14:textId="77777777" w:rsidR="00BC2C2E" w:rsidRDefault="00BC2C2E" w:rsidP="006E46DE">
            <w:pPr>
              <w:pStyle w:val="TipText"/>
              <w:numPr>
                <w:ilvl w:val="0"/>
                <w:numId w:val="13"/>
              </w:numPr>
            </w:pPr>
            <w:r>
              <w:t>Resources</w:t>
            </w:r>
          </w:p>
          <w:p w14:paraId="7860E0AB" w14:textId="77777777" w:rsidR="00BC2C2E" w:rsidRDefault="00BC2C2E" w:rsidP="006E46DE">
            <w:pPr>
              <w:pStyle w:val="TipText"/>
              <w:numPr>
                <w:ilvl w:val="0"/>
                <w:numId w:val="13"/>
              </w:numPr>
            </w:pPr>
            <w:r>
              <w:t>Contributing agencies</w:t>
            </w:r>
          </w:p>
          <w:p w14:paraId="3892ED49" w14:textId="42F1A92D" w:rsidR="00933AA7" w:rsidRDefault="00BF50AE" w:rsidP="00933AA7">
            <w:pPr>
              <w:pStyle w:val="TipText"/>
              <w:numPr>
                <w:ilvl w:val="0"/>
                <w:numId w:val="13"/>
              </w:numPr>
            </w:pPr>
            <w:r>
              <w:t>Acknowledgments</w:t>
            </w:r>
          </w:p>
          <w:p w14:paraId="387B7C81" w14:textId="64EB42FD" w:rsidR="00AA3831" w:rsidRDefault="008D383F" w:rsidP="006E46DE">
            <w:pPr>
              <w:pStyle w:val="TipText"/>
              <w:numPr>
                <w:ilvl w:val="0"/>
                <w:numId w:val="13"/>
              </w:numPr>
            </w:pPr>
            <w:r>
              <w:t>Blank environmental risk assessment</w:t>
            </w:r>
            <w:r w:rsidR="00E615F3">
              <w:t xml:space="preserve"> template</w:t>
            </w:r>
          </w:p>
          <w:p w14:paraId="3797E7AC" w14:textId="06120601" w:rsidR="008D383F" w:rsidRDefault="008D383F" w:rsidP="006E46DE">
            <w:pPr>
              <w:pStyle w:val="TipText"/>
              <w:numPr>
                <w:ilvl w:val="0"/>
                <w:numId w:val="13"/>
              </w:numPr>
            </w:pPr>
            <w:r>
              <w:t>Blank water management program template</w:t>
            </w:r>
          </w:p>
        </w:tc>
        <w:tc>
          <w:tcPr>
            <w:tcW w:w="913" w:type="pct"/>
          </w:tcPr>
          <w:p w14:paraId="599F8C85" w14:textId="77777777" w:rsidR="00BC2C2E" w:rsidRPr="007901A3" w:rsidRDefault="00BC2C2E" w:rsidP="00BC2C2E">
            <w:pPr>
              <w:pStyle w:val="TipText"/>
              <w:ind w:left="720"/>
              <w:jc w:val="center"/>
              <w:rPr>
                <w:b/>
                <w:i w:val="0"/>
              </w:rPr>
            </w:pPr>
            <w:r w:rsidRPr="007901A3">
              <w:rPr>
                <w:b/>
                <w:i w:val="0"/>
              </w:rPr>
              <w:lastRenderedPageBreak/>
              <w:t>Page</w:t>
            </w:r>
          </w:p>
          <w:p w14:paraId="61FEF3C8" w14:textId="77777777" w:rsidR="00620C7C" w:rsidRDefault="0020356B" w:rsidP="009B28B4">
            <w:pPr>
              <w:pStyle w:val="TipText"/>
              <w:ind w:left="720"/>
              <w:jc w:val="center"/>
              <w:rPr>
                <w:i w:val="0"/>
                <w:iCs w:val="0"/>
              </w:rPr>
            </w:pPr>
            <w:r>
              <w:rPr>
                <w:i w:val="0"/>
                <w:iCs w:val="0"/>
              </w:rPr>
              <w:t>1</w:t>
            </w:r>
          </w:p>
          <w:p w14:paraId="39D4E30A" w14:textId="77777777" w:rsidR="0020356B" w:rsidRDefault="0020356B" w:rsidP="009B28B4">
            <w:pPr>
              <w:pStyle w:val="TipText"/>
              <w:ind w:left="720"/>
              <w:jc w:val="center"/>
              <w:rPr>
                <w:i w:val="0"/>
                <w:iCs w:val="0"/>
              </w:rPr>
            </w:pPr>
            <w:r>
              <w:rPr>
                <w:i w:val="0"/>
                <w:iCs w:val="0"/>
              </w:rPr>
              <w:t>1</w:t>
            </w:r>
          </w:p>
          <w:p w14:paraId="78666575" w14:textId="77777777" w:rsidR="0020356B" w:rsidRDefault="0020356B" w:rsidP="009B28B4">
            <w:pPr>
              <w:pStyle w:val="TipText"/>
              <w:ind w:left="720"/>
              <w:jc w:val="center"/>
              <w:rPr>
                <w:i w:val="0"/>
                <w:iCs w:val="0"/>
              </w:rPr>
            </w:pPr>
            <w:r>
              <w:rPr>
                <w:i w:val="0"/>
                <w:iCs w:val="0"/>
              </w:rPr>
              <w:t>3</w:t>
            </w:r>
          </w:p>
          <w:p w14:paraId="29E8FD64" w14:textId="77777777" w:rsidR="0020356B" w:rsidRDefault="0020356B" w:rsidP="009B28B4">
            <w:pPr>
              <w:pStyle w:val="TipText"/>
              <w:ind w:left="720"/>
              <w:jc w:val="center"/>
              <w:rPr>
                <w:i w:val="0"/>
                <w:iCs w:val="0"/>
              </w:rPr>
            </w:pPr>
            <w:r>
              <w:rPr>
                <w:i w:val="0"/>
                <w:iCs w:val="0"/>
              </w:rPr>
              <w:t>4</w:t>
            </w:r>
          </w:p>
          <w:p w14:paraId="71DBC658" w14:textId="77777777" w:rsidR="0020356B" w:rsidRDefault="0020356B" w:rsidP="009B28B4">
            <w:pPr>
              <w:pStyle w:val="TipText"/>
              <w:ind w:left="720"/>
              <w:jc w:val="center"/>
              <w:rPr>
                <w:i w:val="0"/>
                <w:iCs w:val="0"/>
              </w:rPr>
            </w:pPr>
            <w:r>
              <w:rPr>
                <w:i w:val="0"/>
                <w:iCs w:val="0"/>
              </w:rPr>
              <w:t>5</w:t>
            </w:r>
          </w:p>
          <w:p w14:paraId="240679DD" w14:textId="77777777" w:rsidR="0020356B" w:rsidRDefault="0020356B" w:rsidP="009B28B4">
            <w:pPr>
              <w:pStyle w:val="TipText"/>
              <w:ind w:left="720"/>
              <w:jc w:val="center"/>
              <w:rPr>
                <w:i w:val="0"/>
                <w:iCs w:val="0"/>
              </w:rPr>
            </w:pPr>
            <w:r>
              <w:rPr>
                <w:i w:val="0"/>
                <w:iCs w:val="0"/>
              </w:rPr>
              <w:t>5</w:t>
            </w:r>
          </w:p>
          <w:p w14:paraId="38A40CA3" w14:textId="77777777" w:rsidR="0020356B" w:rsidRDefault="0020356B" w:rsidP="009B28B4">
            <w:pPr>
              <w:pStyle w:val="TipText"/>
              <w:ind w:left="720"/>
              <w:jc w:val="center"/>
              <w:rPr>
                <w:i w:val="0"/>
                <w:iCs w:val="0"/>
              </w:rPr>
            </w:pPr>
            <w:r>
              <w:rPr>
                <w:i w:val="0"/>
                <w:iCs w:val="0"/>
              </w:rPr>
              <w:t>7</w:t>
            </w:r>
          </w:p>
          <w:p w14:paraId="461A1EBE" w14:textId="77777777" w:rsidR="0020356B" w:rsidRDefault="0020356B" w:rsidP="009B28B4">
            <w:pPr>
              <w:pStyle w:val="TipText"/>
              <w:ind w:left="720"/>
              <w:jc w:val="center"/>
              <w:rPr>
                <w:i w:val="0"/>
                <w:iCs w:val="0"/>
              </w:rPr>
            </w:pPr>
            <w:r>
              <w:rPr>
                <w:i w:val="0"/>
                <w:iCs w:val="0"/>
              </w:rPr>
              <w:t>8</w:t>
            </w:r>
          </w:p>
          <w:p w14:paraId="12C321C4" w14:textId="77777777" w:rsidR="0020356B" w:rsidRDefault="0020356B" w:rsidP="009B28B4">
            <w:pPr>
              <w:pStyle w:val="TipText"/>
              <w:ind w:left="720"/>
              <w:jc w:val="center"/>
              <w:rPr>
                <w:i w:val="0"/>
                <w:iCs w:val="0"/>
              </w:rPr>
            </w:pPr>
            <w:r>
              <w:rPr>
                <w:i w:val="0"/>
                <w:iCs w:val="0"/>
              </w:rPr>
              <w:t>8</w:t>
            </w:r>
          </w:p>
          <w:p w14:paraId="06CF8E83" w14:textId="77777777" w:rsidR="0020356B" w:rsidRDefault="0020356B" w:rsidP="009B28B4">
            <w:pPr>
              <w:pStyle w:val="TipText"/>
              <w:ind w:left="720"/>
              <w:jc w:val="center"/>
              <w:rPr>
                <w:i w:val="0"/>
                <w:iCs w:val="0"/>
              </w:rPr>
            </w:pPr>
            <w:r>
              <w:rPr>
                <w:i w:val="0"/>
                <w:iCs w:val="0"/>
              </w:rPr>
              <w:t>12</w:t>
            </w:r>
          </w:p>
          <w:p w14:paraId="3B8DAC94" w14:textId="77777777" w:rsidR="0020356B" w:rsidRDefault="0020356B" w:rsidP="009B28B4">
            <w:pPr>
              <w:pStyle w:val="TipText"/>
              <w:ind w:left="720"/>
              <w:jc w:val="center"/>
              <w:rPr>
                <w:i w:val="0"/>
                <w:iCs w:val="0"/>
              </w:rPr>
            </w:pPr>
            <w:r>
              <w:rPr>
                <w:i w:val="0"/>
                <w:iCs w:val="0"/>
              </w:rPr>
              <w:t>14</w:t>
            </w:r>
          </w:p>
          <w:p w14:paraId="7F956BC3" w14:textId="5D845241" w:rsidR="0020356B" w:rsidRDefault="0020356B" w:rsidP="009B28B4">
            <w:pPr>
              <w:pStyle w:val="TipText"/>
              <w:ind w:left="720"/>
              <w:jc w:val="center"/>
              <w:rPr>
                <w:i w:val="0"/>
                <w:iCs w:val="0"/>
              </w:rPr>
            </w:pPr>
            <w:r>
              <w:rPr>
                <w:i w:val="0"/>
                <w:iCs w:val="0"/>
              </w:rPr>
              <w:t>16</w:t>
            </w:r>
          </w:p>
          <w:p w14:paraId="38547C5A" w14:textId="2B0A46D6" w:rsidR="0020356B" w:rsidRDefault="0020356B" w:rsidP="009B28B4">
            <w:pPr>
              <w:pStyle w:val="TipText"/>
              <w:ind w:left="720"/>
              <w:jc w:val="center"/>
              <w:rPr>
                <w:i w:val="0"/>
                <w:iCs w:val="0"/>
              </w:rPr>
            </w:pPr>
            <w:r>
              <w:rPr>
                <w:i w:val="0"/>
                <w:iCs w:val="0"/>
              </w:rPr>
              <w:t>20</w:t>
            </w:r>
          </w:p>
          <w:p w14:paraId="444C37F0" w14:textId="66ABE2B8" w:rsidR="0020356B" w:rsidRDefault="0020356B" w:rsidP="009B28B4">
            <w:pPr>
              <w:pStyle w:val="TipText"/>
              <w:ind w:left="720"/>
              <w:jc w:val="center"/>
              <w:rPr>
                <w:i w:val="0"/>
                <w:iCs w:val="0"/>
              </w:rPr>
            </w:pPr>
            <w:r>
              <w:rPr>
                <w:i w:val="0"/>
                <w:iCs w:val="0"/>
              </w:rPr>
              <w:t>21</w:t>
            </w:r>
          </w:p>
          <w:p w14:paraId="6B25991D" w14:textId="5F26800D" w:rsidR="0020356B" w:rsidRDefault="0020356B" w:rsidP="009B28B4">
            <w:pPr>
              <w:pStyle w:val="TipText"/>
              <w:ind w:left="720"/>
              <w:jc w:val="center"/>
              <w:rPr>
                <w:i w:val="0"/>
                <w:iCs w:val="0"/>
              </w:rPr>
            </w:pPr>
            <w:r>
              <w:rPr>
                <w:i w:val="0"/>
                <w:iCs w:val="0"/>
              </w:rPr>
              <w:t>22</w:t>
            </w:r>
          </w:p>
          <w:p w14:paraId="630B64D6" w14:textId="798C4658" w:rsidR="0020356B" w:rsidRDefault="0020356B" w:rsidP="009B28B4">
            <w:pPr>
              <w:pStyle w:val="TipText"/>
              <w:ind w:left="720"/>
              <w:jc w:val="center"/>
              <w:rPr>
                <w:i w:val="0"/>
                <w:iCs w:val="0"/>
              </w:rPr>
            </w:pPr>
            <w:r>
              <w:rPr>
                <w:i w:val="0"/>
                <w:iCs w:val="0"/>
              </w:rPr>
              <w:t>26</w:t>
            </w:r>
          </w:p>
          <w:p w14:paraId="15739A6D" w14:textId="485704BB" w:rsidR="0020356B" w:rsidRDefault="0020356B" w:rsidP="009B28B4">
            <w:pPr>
              <w:pStyle w:val="TipText"/>
              <w:ind w:left="720"/>
              <w:jc w:val="center"/>
              <w:rPr>
                <w:i w:val="0"/>
                <w:iCs w:val="0"/>
              </w:rPr>
            </w:pPr>
            <w:r>
              <w:rPr>
                <w:i w:val="0"/>
                <w:iCs w:val="0"/>
              </w:rPr>
              <w:t>27</w:t>
            </w:r>
          </w:p>
          <w:p w14:paraId="4D5D67EE" w14:textId="6F0C2153" w:rsidR="0020356B" w:rsidRDefault="0020356B" w:rsidP="009B28B4">
            <w:pPr>
              <w:pStyle w:val="TipText"/>
              <w:ind w:left="720"/>
              <w:jc w:val="center"/>
              <w:rPr>
                <w:i w:val="0"/>
                <w:iCs w:val="0"/>
              </w:rPr>
            </w:pPr>
            <w:r>
              <w:rPr>
                <w:i w:val="0"/>
                <w:iCs w:val="0"/>
              </w:rPr>
              <w:t>28</w:t>
            </w:r>
          </w:p>
          <w:p w14:paraId="3F675AC6" w14:textId="59A82200" w:rsidR="0020356B" w:rsidRDefault="0020356B" w:rsidP="009B28B4">
            <w:pPr>
              <w:pStyle w:val="TipText"/>
              <w:ind w:left="720"/>
              <w:jc w:val="center"/>
              <w:rPr>
                <w:i w:val="0"/>
                <w:iCs w:val="0"/>
              </w:rPr>
            </w:pPr>
            <w:r>
              <w:rPr>
                <w:i w:val="0"/>
                <w:iCs w:val="0"/>
              </w:rPr>
              <w:t>28</w:t>
            </w:r>
          </w:p>
          <w:p w14:paraId="222D31E5" w14:textId="6737633B" w:rsidR="0020356B" w:rsidRDefault="0020356B" w:rsidP="009B28B4">
            <w:pPr>
              <w:pStyle w:val="TipText"/>
              <w:ind w:left="720"/>
              <w:jc w:val="center"/>
              <w:rPr>
                <w:i w:val="0"/>
                <w:iCs w:val="0"/>
              </w:rPr>
            </w:pPr>
            <w:r>
              <w:rPr>
                <w:i w:val="0"/>
                <w:iCs w:val="0"/>
              </w:rPr>
              <w:t>29</w:t>
            </w:r>
          </w:p>
          <w:p w14:paraId="52E6B7B5" w14:textId="49D1E6CE" w:rsidR="0020356B" w:rsidRDefault="0020356B" w:rsidP="009B28B4">
            <w:pPr>
              <w:pStyle w:val="TipText"/>
              <w:ind w:left="720"/>
              <w:jc w:val="center"/>
              <w:rPr>
                <w:i w:val="0"/>
                <w:iCs w:val="0"/>
              </w:rPr>
            </w:pPr>
            <w:r>
              <w:rPr>
                <w:i w:val="0"/>
                <w:iCs w:val="0"/>
              </w:rPr>
              <w:t>31</w:t>
            </w:r>
          </w:p>
          <w:p w14:paraId="149050A5" w14:textId="12BB279F" w:rsidR="0020356B" w:rsidRDefault="0020356B" w:rsidP="009B28B4">
            <w:pPr>
              <w:pStyle w:val="TipText"/>
              <w:ind w:left="720"/>
              <w:jc w:val="center"/>
              <w:rPr>
                <w:i w:val="0"/>
                <w:iCs w:val="0"/>
              </w:rPr>
            </w:pPr>
            <w:r>
              <w:rPr>
                <w:i w:val="0"/>
                <w:iCs w:val="0"/>
              </w:rPr>
              <w:t>32</w:t>
            </w:r>
          </w:p>
          <w:p w14:paraId="30EBBB74" w14:textId="24D5C646" w:rsidR="0020356B" w:rsidRDefault="0020356B" w:rsidP="009B28B4">
            <w:pPr>
              <w:pStyle w:val="TipText"/>
              <w:ind w:left="720"/>
              <w:jc w:val="center"/>
              <w:rPr>
                <w:i w:val="0"/>
                <w:iCs w:val="0"/>
              </w:rPr>
            </w:pPr>
            <w:r>
              <w:rPr>
                <w:i w:val="0"/>
                <w:iCs w:val="0"/>
              </w:rPr>
              <w:t>32</w:t>
            </w:r>
          </w:p>
          <w:p w14:paraId="3999FD15" w14:textId="77777777" w:rsidR="0020356B" w:rsidRDefault="0020356B" w:rsidP="009B28B4">
            <w:pPr>
              <w:pStyle w:val="TipText"/>
              <w:ind w:left="720"/>
              <w:jc w:val="center"/>
              <w:rPr>
                <w:i w:val="0"/>
                <w:iCs w:val="0"/>
              </w:rPr>
            </w:pPr>
            <w:r>
              <w:rPr>
                <w:i w:val="0"/>
                <w:iCs w:val="0"/>
              </w:rPr>
              <w:t>34</w:t>
            </w:r>
          </w:p>
          <w:p w14:paraId="3C2D8DC6" w14:textId="77777777" w:rsidR="0020356B" w:rsidRDefault="0020356B" w:rsidP="009B28B4">
            <w:pPr>
              <w:pStyle w:val="TipText"/>
              <w:ind w:left="720"/>
              <w:jc w:val="center"/>
              <w:rPr>
                <w:i w:val="0"/>
                <w:iCs w:val="0"/>
              </w:rPr>
            </w:pPr>
            <w:r>
              <w:rPr>
                <w:i w:val="0"/>
                <w:iCs w:val="0"/>
              </w:rPr>
              <w:t>35</w:t>
            </w:r>
          </w:p>
          <w:p w14:paraId="729C4948" w14:textId="77777777" w:rsidR="0020356B" w:rsidRDefault="0020356B" w:rsidP="009B28B4">
            <w:pPr>
              <w:pStyle w:val="TipText"/>
              <w:ind w:left="720"/>
              <w:jc w:val="center"/>
              <w:rPr>
                <w:i w:val="0"/>
                <w:iCs w:val="0"/>
              </w:rPr>
            </w:pPr>
            <w:r>
              <w:rPr>
                <w:i w:val="0"/>
                <w:iCs w:val="0"/>
              </w:rPr>
              <w:t>35</w:t>
            </w:r>
          </w:p>
          <w:p w14:paraId="2E0E9C56" w14:textId="77777777" w:rsidR="0020356B" w:rsidRDefault="0020356B" w:rsidP="009B28B4">
            <w:pPr>
              <w:pStyle w:val="TipText"/>
              <w:ind w:left="720"/>
              <w:jc w:val="center"/>
              <w:rPr>
                <w:i w:val="0"/>
                <w:iCs w:val="0"/>
              </w:rPr>
            </w:pPr>
            <w:r>
              <w:rPr>
                <w:i w:val="0"/>
                <w:iCs w:val="0"/>
              </w:rPr>
              <w:t>36</w:t>
            </w:r>
          </w:p>
          <w:p w14:paraId="73E9F19D" w14:textId="77777777" w:rsidR="0020356B" w:rsidRDefault="0020356B" w:rsidP="009B28B4">
            <w:pPr>
              <w:pStyle w:val="TipText"/>
              <w:ind w:left="720"/>
              <w:jc w:val="center"/>
              <w:rPr>
                <w:i w:val="0"/>
                <w:iCs w:val="0"/>
              </w:rPr>
            </w:pPr>
            <w:r>
              <w:rPr>
                <w:i w:val="0"/>
                <w:iCs w:val="0"/>
              </w:rPr>
              <w:t>37</w:t>
            </w:r>
          </w:p>
          <w:p w14:paraId="29ACD2AC" w14:textId="77777777" w:rsidR="0020356B" w:rsidRDefault="0020356B" w:rsidP="009B28B4">
            <w:pPr>
              <w:pStyle w:val="TipText"/>
              <w:ind w:left="720"/>
              <w:jc w:val="center"/>
              <w:rPr>
                <w:i w:val="0"/>
                <w:iCs w:val="0"/>
              </w:rPr>
            </w:pPr>
            <w:r>
              <w:rPr>
                <w:i w:val="0"/>
                <w:iCs w:val="0"/>
              </w:rPr>
              <w:t>37</w:t>
            </w:r>
          </w:p>
          <w:p w14:paraId="44C33012" w14:textId="77777777" w:rsidR="0020356B" w:rsidRDefault="0020356B" w:rsidP="009B28B4">
            <w:pPr>
              <w:pStyle w:val="TipText"/>
              <w:ind w:left="720"/>
              <w:jc w:val="center"/>
              <w:rPr>
                <w:i w:val="0"/>
                <w:iCs w:val="0"/>
              </w:rPr>
            </w:pPr>
            <w:r>
              <w:rPr>
                <w:i w:val="0"/>
                <w:iCs w:val="0"/>
              </w:rPr>
              <w:t>43</w:t>
            </w:r>
          </w:p>
          <w:p w14:paraId="67A05284" w14:textId="77777777" w:rsidR="0020356B" w:rsidRDefault="0020356B" w:rsidP="009B28B4">
            <w:pPr>
              <w:pStyle w:val="TipText"/>
              <w:ind w:left="720"/>
              <w:jc w:val="center"/>
              <w:rPr>
                <w:i w:val="0"/>
                <w:iCs w:val="0"/>
              </w:rPr>
            </w:pPr>
            <w:r>
              <w:rPr>
                <w:i w:val="0"/>
                <w:iCs w:val="0"/>
              </w:rPr>
              <w:t>55</w:t>
            </w:r>
          </w:p>
          <w:p w14:paraId="0E0C9549" w14:textId="77777777" w:rsidR="0020356B" w:rsidRDefault="0020356B" w:rsidP="009B28B4">
            <w:pPr>
              <w:pStyle w:val="TipText"/>
              <w:ind w:left="720"/>
              <w:jc w:val="center"/>
              <w:rPr>
                <w:i w:val="0"/>
                <w:iCs w:val="0"/>
              </w:rPr>
            </w:pPr>
            <w:r>
              <w:rPr>
                <w:i w:val="0"/>
                <w:iCs w:val="0"/>
              </w:rPr>
              <w:t>57</w:t>
            </w:r>
          </w:p>
          <w:p w14:paraId="39E00C1C" w14:textId="77777777" w:rsidR="0020356B" w:rsidRDefault="0020356B" w:rsidP="009B28B4">
            <w:pPr>
              <w:pStyle w:val="TipText"/>
              <w:ind w:left="720"/>
              <w:jc w:val="center"/>
              <w:rPr>
                <w:i w:val="0"/>
                <w:iCs w:val="0"/>
              </w:rPr>
            </w:pPr>
            <w:r>
              <w:rPr>
                <w:i w:val="0"/>
                <w:iCs w:val="0"/>
              </w:rPr>
              <w:t>58</w:t>
            </w:r>
          </w:p>
          <w:p w14:paraId="3CAACD6A" w14:textId="77777777" w:rsidR="0020356B" w:rsidRDefault="0020356B" w:rsidP="009B28B4">
            <w:pPr>
              <w:pStyle w:val="TipText"/>
              <w:ind w:left="720"/>
              <w:jc w:val="center"/>
              <w:rPr>
                <w:i w:val="0"/>
                <w:iCs w:val="0"/>
              </w:rPr>
            </w:pPr>
            <w:r>
              <w:rPr>
                <w:i w:val="0"/>
                <w:iCs w:val="0"/>
              </w:rPr>
              <w:t>61</w:t>
            </w:r>
          </w:p>
          <w:p w14:paraId="0A1A9AC0" w14:textId="77777777" w:rsidR="0020356B" w:rsidRDefault="0020356B" w:rsidP="009B28B4">
            <w:pPr>
              <w:pStyle w:val="TipText"/>
              <w:ind w:left="720"/>
              <w:jc w:val="center"/>
              <w:rPr>
                <w:i w:val="0"/>
                <w:iCs w:val="0"/>
              </w:rPr>
            </w:pPr>
            <w:r>
              <w:rPr>
                <w:i w:val="0"/>
                <w:iCs w:val="0"/>
              </w:rPr>
              <w:t>61</w:t>
            </w:r>
          </w:p>
          <w:p w14:paraId="6B4E0923" w14:textId="77777777" w:rsidR="0020356B" w:rsidRDefault="0020356B" w:rsidP="009B28B4">
            <w:pPr>
              <w:pStyle w:val="TipText"/>
              <w:ind w:left="720"/>
              <w:jc w:val="center"/>
              <w:rPr>
                <w:i w:val="0"/>
                <w:iCs w:val="0"/>
              </w:rPr>
            </w:pPr>
            <w:r>
              <w:rPr>
                <w:i w:val="0"/>
                <w:iCs w:val="0"/>
              </w:rPr>
              <w:t>61</w:t>
            </w:r>
          </w:p>
          <w:p w14:paraId="1C402839" w14:textId="77777777" w:rsidR="0020356B" w:rsidRDefault="0020356B" w:rsidP="009B28B4">
            <w:pPr>
              <w:pStyle w:val="TipText"/>
              <w:ind w:left="720"/>
              <w:jc w:val="center"/>
              <w:rPr>
                <w:i w:val="0"/>
                <w:iCs w:val="0"/>
              </w:rPr>
            </w:pPr>
            <w:r>
              <w:rPr>
                <w:i w:val="0"/>
                <w:iCs w:val="0"/>
              </w:rPr>
              <w:t>62</w:t>
            </w:r>
          </w:p>
          <w:p w14:paraId="764CAAC0" w14:textId="77777777" w:rsidR="0020356B" w:rsidRDefault="0020356B" w:rsidP="009B28B4">
            <w:pPr>
              <w:pStyle w:val="TipText"/>
              <w:ind w:left="720"/>
              <w:jc w:val="center"/>
              <w:rPr>
                <w:i w:val="0"/>
                <w:iCs w:val="0"/>
              </w:rPr>
            </w:pPr>
            <w:r>
              <w:rPr>
                <w:i w:val="0"/>
                <w:iCs w:val="0"/>
              </w:rPr>
              <w:t>63</w:t>
            </w:r>
          </w:p>
          <w:p w14:paraId="50B75050" w14:textId="77777777" w:rsidR="0020356B" w:rsidRDefault="0020356B" w:rsidP="009B28B4">
            <w:pPr>
              <w:pStyle w:val="TipText"/>
              <w:ind w:left="720"/>
              <w:jc w:val="center"/>
              <w:rPr>
                <w:i w:val="0"/>
                <w:iCs w:val="0"/>
              </w:rPr>
            </w:pPr>
            <w:r>
              <w:rPr>
                <w:i w:val="0"/>
                <w:iCs w:val="0"/>
              </w:rPr>
              <w:t>66</w:t>
            </w:r>
          </w:p>
          <w:p w14:paraId="28430BE3" w14:textId="77777777" w:rsidR="0020356B" w:rsidRDefault="0020356B" w:rsidP="009B28B4">
            <w:pPr>
              <w:pStyle w:val="TipText"/>
              <w:ind w:left="720"/>
              <w:jc w:val="center"/>
              <w:rPr>
                <w:i w:val="0"/>
                <w:iCs w:val="0"/>
              </w:rPr>
            </w:pPr>
            <w:r>
              <w:rPr>
                <w:i w:val="0"/>
                <w:iCs w:val="0"/>
              </w:rPr>
              <w:t>67</w:t>
            </w:r>
          </w:p>
          <w:p w14:paraId="1AA67376" w14:textId="77777777" w:rsidR="0020356B" w:rsidRDefault="0020356B" w:rsidP="009B28B4">
            <w:pPr>
              <w:pStyle w:val="TipText"/>
              <w:ind w:left="720"/>
              <w:jc w:val="center"/>
              <w:rPr>
                <w:i w:val="0"/>
                <w:iCs w:val="0"/>
              </w:rPr>
            </w:pPr>
            <w:r>
              <w:rPr>
                <w:i w:val="0"/>
                <w:iCs w:val="0"/>
              </w:rPr>
              <w:t>69</w:t>
            </w:r>
          </w:p>
          <w:p w14:paraId="72F91B58" w14:textId="77777777" w:rsidR="0020356B" w:rsidRDefault="0020356B" w:rsidP="009B28B4">
            <w:pPr>
              <w:pStyle w:val="TipText"/>
              <w:ind w:left="720"/>
              <w:jc w:val="center"/>
              <w:rPr>
                <w:i w:val="0"/>
                <w:iCs w:val="0"/>
              </w:rPr>
            </w:pPr>
            <w:r>
              <w:rPr>
                <w:i w:val="0"/>
                <w:iCs w:val="0"/>
              </w:rPr>
              <w:t>70</w:t>
            </w:r>
          </w:p>
          <w:p w14:paraId="5E2F030E" w14:textId="77777777" w:rsidR="0020356B" w:rsidRDefault="0020356B" w:rsidP="009B28B4">
            <w:pPr>
              <w:pStyle w:val="TipText"/>
              <w:ind w:left="720"/>
              <w:jc w:val="center"/>
              <w:rPr>
                <w:i w:val="0"/>
                <w:iCs w:val="0"/>
              </w:rPr>
            </w:pPr>
            <w:r>
              <w:rPr>
                <w:i w:val="0"/>
                <w:iCs w:val="0"/>
              </w:rPr>
              <w:t>70</w:t>
            </w:r>
          </w:p>
          <w:p w14:paraId="74CA5433" w14:textId="77777777" w:rsidR="0020356B" w:rsidRDefault="0020356B" w:rsidP="009B28B4">
            <w:pPr>
              <w:pStyle w:val="TipText"/>
              <w:ind w:left="720"/>
              <w:jc w:val="center"/>
              <w:rPr>
                <w:i w:val="0"/>
                <w:iCs w:val="0"/>
              </w:rPr>
            </w:pPr>
            <w:r>
              <w:rPr>
                <w:i w:val="0"/>
                <w:iCs w:val="0"/>
              </w:rPr>
              <w:t>71</w:t>
            </w:r>
          </w:p>
          <w:p w14:paraId="1441ADCD" w14:textId="77777777" w:rsidR="0020356B" w:rsidRDefault="0020356B" w:rsidP="009B28B4">
            <w:pPr>
              <w:pStyle w:val="TipText"/>
              <w:ind w:left="720"/>
              <w:jc w:val="center"/>
              <w:rPr>
                <w:i w:val="0"/>
                <w:iCs w:val="0"/>
              </w:rPr>
            </w:pPr>
            <w:r>
              <w:rPr>
                <w:i w:val="0"/>
                <w:iCs w:val="0"/>
              </w:rPr>
              <w:t>72</w:t>
            </w:r>
          </w:p>
          <w:p w14:paraId="296E88D3" w14:textId="77777777" w:rsidR="0020356B" w:rsidRDefault="0020356B" w:rsidP="009B28B4">
            <w:pPr>
              <w:pStyle w:val="TipText"/>
              <w:ind w:left="720"/>
              <w:jc w:val="center"/>
              <w:rPr>
                <w:i w:val="0"/>
                <w:iCs w:val="0"/>
              </w:rPr>
            </w:pPr>
            <w:r>
              <w:rPr>
                <w:i w:val="0"/>
                <w:iCs w:val="0"/>
              </w:rPr>
              <w:t>73</w:t>
            </w:r>
          </w:p>
          <w:p w14:paraId="462A8B79" w14:textId="77777777" w:rsidR="0020356B" w:rsidRDefault="0020356B" w:rsidP="009B28B4">
            <w:pPr>
              <w:pStyle w:val="TipText"/>
              <w:ind w:left="720"/>
              <w:jc w:val="center"/>
              <w:rPr>
                <w:i w:val="0"/>
                <w:iCs w:val="0"/>
              </w:rPr>
            </w:pPr>
            <w:r>
              <w:rPr>
                <w:i w:val="0"/>
                <w:iCs w:val="0"/>
              </w:rPr>
              <w:t>73</w:t>
            </w:r>
          </w:p>
          <w:p w14:paraId="61D3D36D" w14:textId="77777777" w:rsidR="0020356B" w:rsidRDefault="0020356B" w:rsidP="009B28B4">
            <w:pPr>
              <w:pStyle w:val="TipText"/>
              <w:ind w:left="720"/>
              <w:jc w:val="center"/>
              <w:rPr>
                <w:i w:val="0"/>
                <w:iCs w:val="0"/>
              </w:rPr>
            </w:pPr>
            <w:r>
              <w:rPr>
                <w:i w:val="0"/>
                <w:iCs w:val="0"/>
              </w:rPr>
              <w:t>74</w:t>
            </w:r>
          </w:p>
          <w:p w14:paraId="2C752066" w14:textId="77777777" w:rsidR="0020356B" w:rsidRDefault="0020356B" w:rsidP="009B28B4">
            <w:pPr>
              <w:pStyle w:val="TipText"/>
              <w:ind w:left="720"/>
              <w:jc w:val="center"/>
              <w:rPr>
                <w:i w:val="0"/>
                <w:iCs w:val="0"/>
              </w:rPr>
            </w:pPr>
            <w:r>
              <w:rPr>
                <w:i w:val="0"/>
                <w:iCs w:val="0"/>
              </w:rPr>
              <w:t>75</w:t>
            </w:r>
          </w:p>
          <w:p w14:paraId="2803C7C0" w14:textId="77777777" w:rsidR="0020356B" w:rsidRDefault="0020356B" w:rsidP="009B28B4">
            <w:pPr>
              <w:pStyle w:val="TipText"/>
              <w:ind w:left="720"/>
              <w:jc w:val="center"/>
              <w:rPr>
                <w:i w:val="0"/>
                <w:iCs w:val="0"/>
              </w:rPr>
            </w:pPr>
            <w:r>
              <w:rPr>
                <w:i w:val="0"/>
                <w:iCs w:val="0"/>
              </w:rPr>
              <w:t>77</w:t>
            </w:r>
          </w:p>
          <w:p w14:paraId="2E63139B" w14:textId="77777777" w:rsidR="0020356B" w:rsidRDefault="0020356B" w:rsidP="009B28B4">
            <w:pPr>
              <w:pStyle w:val="TipText"/>
              <w:ind w:left="720"/>
              <w:jc w:val="center"/>
              <w:rPr>
                <w:i w:val="0"/>
                <w:iCs w:val="0"/>
              </w:rPr>
            </w:pPr>
            <w:r>
              <w:rPr>
                <w:i w:val="0"/>
                <w:iCs w:val="0"/>
              </w:rPr>
              <w:t>80</w:t>
            </w:r>
          </w:p>
          <w:p w14:paraId="0EFA37C3" w14:textId="77777777" w:rsidR="0020356B" w:rsidRDefault="0020356B" w:rsidP="009B28B4">
            <w:pPr>
              <w:pStyle w:val="TipText"/>
              <w:ind w:left="720"/>
              <w:jc w:val="center"/>
              <w:rPr>
                <w:i w:val="0"/>
                <w:iCs w:val="0"/>
              </w:rPr>
            </w:pPr>
            <w:r>
              <w:rPr>
                <w:i w:val="0"/>
                <w:iCs w:val="0"/>
              </w:rPr>
              <w:t>81</w:t>
            </w:r>
          </w:p>
          <w:p w14:paraId="32220415" w14:textId="77777777" w:rsidR="0020356B" w:rsidRDefault="0020356B" w:rsidP="009B28B4">
            <w:pPr>
              <w:pStyle w:val="TipText"/>
              <w:ind w:left="720"/>
              <w:jc w:val="center"/>
              <w:rPr>
                <w:i w:val="0"/>
                <w:iCs w:val="0"/>
              </w:rPr>
            </w:pPr>
            <w:r>
              <w:rPr>
                <w:i w:val="0"/>
                <w:iCs w:val="0"/>
              </w:rPr>
              <w:t>83</w:t>
            </w:r>
          </w:p>
          <w:p w14:paraId="26BBB6C0" w14:textId="77777777" w:rsidR="0020356B" w:rsidRDefault="0020356B" w:rsidP="009B28B4">
            <w:pPr>
              <w:pStyle w:val="TipText"/>
              <w:ind w:left="720"/>
              <w:jc w:val="center"/>
              <w:rPr>
                <w:i w:val="0"/>
                <w:iCs w:val="0"/>
              </w:rPr>
            </w:pPr>
            <w:r>
              <w:rPr>
                <w:i w:val="0"/>
                <w:iCs w:val="0"/>
              </w:rPr>
              <w:t>84</w:t>
            </w:r>
          </w:p>
          <w:p w14:paraId="43F85476" w14:textId="77777777" w:rsidR="0020356B" w:rsidRDefault="0020356B" w:rsidP="009B28B4">
            <w:pPr>
              <w:pStyle w:val="TipText"/>
              <w:ind w:left="720"/>
              <w:jc w:val="center"/>
              <w:rPr>
                <w:i w:val="0"/>
                <w:iCs w:val="0"/>
              </w:rPr>
            </w:pPr>
            <w:r>
              <w:rPr>
                <w:i w:val="0"/>
                <w:iCs w:val="0"/>
              </w:rPr>
              <w:t>85</w:t>
            </w:r>
          </w:p>
          <w:p w14:paraId="0052CF84" w14:textId="77777777" w:rsidR="0020356B" w:rsidRDefault="0020356B" w:rsidP="009B28B4">
            <w:pPr>
              <w:pStyle w:val="TipText"/>
              <w:ind w:left="720"/>
              <w:jc w:val="center"/>
              <w:rPr>
                <w:i w:val="0"/>
                <w:iCs w:val="0"/>
              </w:rPr>
            </w:pPr>
            <w:r>
              <w:rPr>
                <w:i w:val="0"/>
                <w:iCs w:val="0"/>
              </w:rPr>
              <w:t>86</w:t>
            </w:r>
          </w:p>
          <w:p w14:paraId="3020644C" w14:textId="77777777" w:rsidR="0020356B" w:rsidRDefault="0020356B" w:rsidP="009B28B4">
            <w:pPr>
              <w:pStyle w:val="TipText"/>
              <w:ind w:left="720"/>
              <w:jc w:val="center"/>
              <w:rPr>
                <w:i w:val="0"/>
                <w:iCs w:val="0"/>
              </w:rPr>
            </w:pPr>
            <w:r>
              <w:rPr>
                <w:i w:val="0"/>
                <w:iCs w:val="0"/>
              </w:rPr>
              <w:t>87</w:t>
            </w:r>
          </w:p>
          <w:p w14:paraId="0221790D" w14:textId="095DA85F" w:rsidR="0020356B" w:rsidRDefault="0020356B" w:rsidP="009B28B4">
            <w:pPr>
              <w:pStyle w:val="TipText"/>
              <w:ind w:left="720"/>
              <w:jc w:val="center"/>
              <w:rPr>
                <w:i w:val="0"/>
                <w:iCs w:val="0"/>
              </w:rPr>
            </w:pPr>
            <w:r>
              <w:rPr>
                <w:i w:val="0"/>
                <w:iCs w:val="0"/>
              </w:rPr>
              <w:t>97</w:t>
            </w:r>
          </w:p>
        </w:tc>
      </w:tr>
    </w:tbl>
    <w:p w14:paraId="46F25654" w14:textId="77777777" w:rsidR="003312ED" w:rsidRDefault="003312ED"/>
    <w:p w14:paraId="59E6B758" w14:textId="77777777" w:rsidR="0018798D" w:rsidRDefault="0018798D"/>
    <w:p w14:paraId="03149B37" w14:textId="77777777" w:rsidR="0018798D" w:rsidRDefault="0018798D"/>
    <w:p w14:paraId="26905891" w14:textId="42A64C33" w:rsidR="00730098" w:rsidRPr="000B4DB1" w:rsidRDefault="00730098" w:rsidP="000B4DB1">
      <w:pPr>
        <w:tabs>
          <w:tab w:val="left" w:pos="1780"/>
        </w:tabs>
        <w:sectPr w:rsidR="00730098" w:rsidRPr="000B4DB1" w:rsidSect="0081560D">
          <w:pgSz w:w="12240" w:h="15840" w:code="1"/>
          <w:pgMar w:top="1440" w:right="1440" w:bottom="1440" w:left="1440" w:header="720" w:footer="864" w:gutter="0"/>
          <w:pgNumType w:start="1" w:chapStyle="1"/>
          <w:cols w:space="720"/>
          <w:titlePg/>
          <w:docGrid w:linePitch="360"/>
        </w:sectPr>
      </w:pPr>
    </w:p>
    <w:p w14:paraId="6154EFEA" w14:textId="77777777" w:rsidR="005B4B28" w:rsidRDefault="005B4B28" w:rsidP="00730098">
      <w:pPr>
        <w:pStyle w:val="Heading2"/>
        <w:numPr>
          <w:ilvl w:val="0"/>
          <w:numId w:val="0"/>
        </w:numPr>
        <w:spacing w:before="0"/>
        <w:ind w:left="360"/>
        <w:rPr>
          <w:i/>
          <w:sz w:val="28"/>
        </w:rPr>
        <w:sectPr w:rsidR="005B4B28" w:rsidSect="00660366">
          <w:footerReference w:type="default" r:id="rId15"/>
          <w:footerReference w:type="first" r:id="rId16"/>
          <w:pgSz w:w="12240" w:h="15840" w:code="1"/>
          <w:pgMar w:top="1440" w:right="1440" w:bottom="1440" w:left="1440" w:header="720" w:footer="576" w:gutter="0"/>
          <w:pgNumType w:start="1" w:chapStyle="1"/>
          <w:cols w:space="720"/>
          <w:docGrid w:linePitch="360"/>
        </w:sectPr>
      </w:pPr>
      <w:bookmarkStart w:id="0" w:name="_GoBack"/>
      <w:bookmarkEnd w:id="0"/>
    </w:p>
    <w:p w14:paraId="47A37EA7" w14:textId="229FA3A0" w:rsidR="003312ED" w:rsidRPr="002E2A12" w:rsidRDefault="007B6C82" w:rsidP="00730098">
      <w:pPr>
        <w:pStyle w:val="Heading2"/>
        <w:numPr>
          <w:ilvl w:val="0"/>
          <w:numId w:val="0"/>
        </w:numPr>
        <w:spacing w:before="0"/>
        <w:ind w:left="360"/>
        <w:rPr>
          <w:sz w:val="28"/>
        </w:rPr>
      </w:pPr>
      <w:r w:rsidRPr="002E2A12">
        <w:rPr>
          <w:i/>
          <w:sz w:val="28"/>
        </w:rPr>
        <w:t>Legionella</w:t>
      </w:r>
      <w:r w:rsidRPr="002E2A12">
        <w:rPr>
          <w:sz w:val="28"/>
        </w:rPr>
        <w:t xml:space="preserve"> and Legionellosis</w:t>
      </w:r>
    </w:p>
    <w:tbl>
      <w:tblPr>
        <w:tblStyle w:val="TipTable"/>
        <w:tblW w:w="5000" w:type="pct"/>
        <w:tblLook w:val="04A0" w:firstRow="1" w:lastRow="0" w:firstColumn="1" w:lastColumn="0" w:noHBand="0" w:noVBand="1"/>
        <w:tblDescription w:val="Layout table"/>
      </w:tblPr>
      <w:tblGrid>
        <w:gridCol w:w="577"/>
        <w:gridCol w:w="8783"/>
      </w:tblGrid>
      <w:tr w:rsidR="005D4DC9" w14:paraId="2365C378" w14:textId="77777777" w:rsidTr="06344151">
        <w:tc>
          <w:tcPr>
            <w:cnfStyle w:val="001000000000" w:firstRow="0" w:lastRow="0" w:firstColumn="1" w:lastColumn="0" w:oddVBand="0" w:evenVBand="0" w:oddHBand="0" w:evenHBand="0" w:firstRowFirstColumn="0" w:firstRowLastColumn="0" w:lastRowFirstColumn="0" w:lastRowLastColumn="0"/>
            <w:tcW w:w="308" w:type="pct"/>
          </w:tcPr>
          <w:p w14:paraId="663E96FF" w14:textId="77777777" w:rsidR="005D4DC9" w:rsidRDefault="005D4DC9" w:rsidP="00CB6A9F">
            <w:r>
              <w:rPr>
                <w:noProof/>
                <w:lang w:eastAsia="en-US"/>
              </w:rPr>
              <mc:AlternateContent>
                <mc:Choice Requires="wpg">
                  <w:drawing>
                    <wp:inline distT="0" distB="0" distL="0" distR="0" wp14:anchorId="40CD1269" wp14:editId="16482A1A">
                      <wp:extent cx="141605" cy="141605"/>
                      <wp:effectExtent l="0" t="0" r="0" b="0"/>
                      <wp:docPr id="5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7" name="Rectangle 57"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58" name="Freeform 5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0AC9709C">
                    <v:group id="Group 5" style="width:11.15pt;height:11.15pt;mso-position-horizontal-relative:char;mso-position-vertical-relative:line" alt="Tip icon" coordsize="141605,141605" o:spid="_x0000_s1026" w14:anchorId="6FE73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3/CqwgAAJUoAAAOAAAAZHJzL2Uyb0RvYy54bWzcWtuOo0YQfY+Uf0A8Rsra3Iyx1hsle1Ok&#10;TbJKJh/AYGyjYCDAjGfz9TnV3eDyrAs6G+Ul8zC+cFxd51R1dXXDy++eTqXzmLddUVdb13uxdJ28&#10;yupdUR227u93775du07Xp9UuLesq37qf8s797tXXX708N5vcr491uctbB0aqbnNutu6x75vNYtFl&#10;x/yUdi/qJq9wcV+3p7THx/aw2LXpGdZP5cJfLleLc93umrbO8q7Dt2/0RfeVsr/f51n/y37f5b1T&#10;bl341qv/rfp/T/8Xr16mm0ObNsciM26kX+DFKS0qDDqaepP2qfPQFp+ZOhVZW3f1vn+R1adFvd8X&#10;Wa44gI23fMbmfVs/NIrLYXM+NKNMkPaZTl9sNvv58WPrFLutG61cp0pPiJEa1olcZ5d3GbS6Kxqn&#10;yOqKxDo3hw1+875tfms+tuaLg/5E/J/27Ylewcx5UjJ/GmXOn3onw5de6K2WMJ/hknmvwpAdEavP&#10;fpUd307+bjEMuiDfRlfODRKqu2jW/TvNfjumTa5C0RH/QbN40OxXZFpaHcrcifCdEe6H8iF32uGK&#10;lk/9nLQjlbrmQ5390TlV/fqIX+fft219PubpDt56hAcn9gP60OGnzv35p3qHSKUPfa3S7stlH+VL&#10;N03b9e/z+uTQm61Ljivj6eOHridnLhDlfF0Wu3dFWaoPNGHz12XrPKaYammW5VXvqZ+XDyd4q7+P&#10;o+VSTTrYUnOcfqIsd9xaWTlnShuyXNU0hkoQ8utN2h21LfULEindnIoeVaQsTlt3jQH0EOmGlHxb&#10;7RSkT4tSv8fQZWWkJTUpqbvNfb37BGXbWpcIlDS8OdbtX65zRnnYut2fD2mbu075Y4XoJF4YUj1R&#10;H8Io9vGh5Vfu+ZW0ymBq6/auo9++7nUNemja4nDESFqqqv4eEd0XSu2LV8ZZpLP29b/Pa1RtXQve&#10;tXlO1deJ8JVJ6x8rXY9R8lldYHnKE/vtrug/1kXV/8uUjtYhaYyS4eMv0nEfKoofxitTUJLYi9RV&#10;ltjZg05sSpUhmVGqd0hr+uqwM2TvMMD+VGIB+GbhBEvn7EShmoYc4zFMnHjO0fG96DOUz1CR5902&#10;FTCQbCpkKNEU2I+ekz+CW6jxI0wiiPo1YiZMIR9GmGQqYRiZoMdl92NBLI8LvxT4eVz3QNLd48IH&#10;kimuexAmt0PoceEx3u1s8K50X4eCrSvlV5ItLnzorQVbXPowFGzRjBqDGIbxbVs+V34l+eVz6cM4&#10;Emxx6RNJe59rHyaSX1fa+6IxLn7krQTHuPheFEuKcfUjKe99rr4n0gy4/FEghDLg8vsY8naOBVx/&#10;1K3bNAOuvx+LxngAZM94AAJPNHYVAEmzgAcgQC4KNK8CIEUz4AEIMOFuG6Ml/JL/Up5hDWAoT/Is&#10;5AEQJ0DIA0BTTvCMB0CcmSEPQBiLNHkAxJIR8gCEiTTPQx4AkvbmKhnyAEReJNCMeADEIovl9RKA&#10;yE8kYzwAYvGPeAAotW8HIOIBEBcltBrMs1CaAbS3GvPMD4S5STuHETXhGQ8AFZebAYiuAiBqtuIB&#10;oLJ309jqKgBiNFc8AJ4vLAErHgA5z1Y8AImQZtT1jZLJE2DF9V8JdXbF5Zdn5orLj5X1tmBc/VAs&#10;GTFX3xdWppiLL9ey+Ep8IStirr1cZGOuvWSKSy8X/5hLL7TUMVdeXpRirrzkFRdeXizXXHhPsLXm&#10;wsur+JoLLwVxzYWX24s1F15KrjVX3hP7njVXXkr6NZdebFTWXHlpLq659GKbmFwpL9WIhEsvtq8J&#10;V14sXgmXHvG5Xe8TrrxYVZMr6aV2P+HKi+U+4dJLzWvClReXoYRLzxchbILHbW561Mc46SZ7qszW&#10;F+9wIoHzRH3W0tQdnb/RPhgb7Tt9BKXwtE8WwAgCgQN1XjUHhsoEHnboMDlhGTISOLayDKEInFiB&#10;actJaGwq9cHWtCO0rVRwO5KeYYnNoZV1w9OzI+oZpp4dVXNqcoddnI0ztI0jqr4dVdqpKbgdVd9Q&#10;9e2o+oYq9lM2vtN+ipzBjskKPmSuHdXAUA3sqAaGKvY1Vs4Yqti52MBp50JU9fkUpvl0AtPeRMHt&#10;qIaGKvYXVs4YqthBWMENVewRbOC0RyDf9SHbLNXIUEWfb2XdUB0PDaeFpE5eOWNHlU5NFdyOKnXj&#10;BEe/beM79dsKbkeVOmoFt4sqNc0KbkeV+mIFt6NKrS/B0d3aUKXuVsHtqFIDq+B2VKlJVXA7qtSI&#10;KrgdVWo2CY5+0oYq9ZMKbkeVWkYFt6NKXaGC21Glzk/B7ahSd0dw9G82VKmBU3A7qtSjKbgdVWrD&#10;FNyOKrVaCn5FVdcb0y7RLbHnd5Jb18Gd5Hvii/tjaU9d1vCW7mLRLQTniNsWdJeALpzqx/yuVpCe&#10;ui2zauF83Gh2AZQVB+LwX3l4QQ7Xh9dGGRxww30JUBgAw6sGmpFtcZ+Pm5V1lyviF5+1abSqytfh&#10;Zt/l+jMXDKchAYarw6txlI6TEJuxXRsuD68GZuYCugydfcPl4VXDcAKmrGGVm4TRgRgGRR2chMXY&#10;EwCGbcYkjNp9ojA2VoNTw6t2DgfUGofToCl7OHvWuJlxcY6kcNgLT9ujNIV/2H5P44w97PhncNo/&#10;HDJM4wxfHGxM4nAXQPmHw5RpnAkHDnCmcSa6ODSaxg3JgmoyFQ/yn/TDWec0zqQyjjGncWZiUPym&#10;xh0mWoSOcBJHtxHIvxl72Ppq3Ix/2G5b8cUxoMLhoG/SP1Pb58Jhuoz56OpBZ5LFbEfmco/uF0K6&#10;uVQ2qJmJoafF3DTTtuYmrXGMYjYZe7uSYrr+uQplQjAzponnTPEcs2N6Eg7JNlPYh9ydWSZwIqPj&#10;OS3asxVsKNPDmodVlVZ7/VjMsOxTt8AeNrh6qKVrD/fjAzLv1J9x4Ar2T599wTNi5hGX/+PjLuqh&#10;Ljz7pmQ2z+nRw3X8s3o85vI04au/AQAA//8DAFBLAwQUAAYACAAAACEABeIMPdkAAAADAQAADwAA&#10;AGRycy9kb3ducmV2LnhtbEyPQWvCQBCF74X+h2UEb3WTSIvEbESk7UkKVaH0NmbHJJidDdk1if/e&#10;bXuol3kMb3jvm2w1mkb01LnasoJ4FoEgLqyuuVRw2L89LUA4j6yxsUwKruRglT8+ZJhqO/An9Ttf&#10;ihDCLkUFlfdtKqUrKjLoZrYlDt7JdgZ9WLtS6g6HEG4amUTRizRYc2iosKVNRcV5dzEK3gcc1vP4&#10;td+eT5vr9/7542sbk1LTybhegvA0+v9j+MEP6JAHpqO9sHaiURAe8b8zeEkyB3H8U5ln8p49vwEA&#10;AP//AwBQSwECLQAUAAYACAAAACEAtoM4kv4AAADhAQAAEwAAAAAAAAAAAAAAAAAAAAAAW0NvbnRl&#10;bnRfVHlwZXNdLnhtbFBLAQItABQABgAIAAAAIQA4/SH/1gAAAJQBAAALAAAAAAAAAAAAAAAAAC8B&#10;AABfcmVscy8ucmVsc1BLAQItABQABgAIAAAAIQCJf3/CqwgAAJUoAAAOAAAAAAAAAAAAAAAAAC4C&#10;AABkcnMvZTJvRG9jLnhtbFBLAQItABQABgAIAAAAIQAF4gw92QAAAAMBAAAPAAAAAAAAAAAAAAAA&#10;AAULAABkcnMvZG93bnJldi54bWxQSwUGAAAAAAQABADzAAAACwwAAAAA&#10;">
                      <v:rect id="Rectangle 57"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eHuwgAAANsAAAAPAAAAZHJzL2Rvd25yZXYueG1sRI9Bi8Iw&#10;FITvgv8hPMGbpoq7SjWKCIIgLLtd9+Dt0TzbYvMSmljrvzcLgsdhZr5hVpvO1KKlxleWFUzGCQji&#10;3OqKCwWn3/1oAcIHZI21ZVLwIA+bdb+3wlTbO/9Qm4VCRAj7FBWUIbhUSp+XZNCPrSOO3sU2BkOU&#10;TSF1g/cIN7WcJsmnNFhxXCjR0a6k/JrdjIIjfvEJ20slF/PvaeKoPs/cn1LDQbddggjUhXf41T5o&#10;BR9z+P8Sf4BcPwEAAP//AwBQSwECLQAUAAYACAAAACEA2+H2y+4AAACFAQAAEwAAAAAAAAAAAAAA&#10;AAAAAAAAW0NvbnRlbnRfVHlwZXNdLnhtbFBLAQItABQABgAIAAAAIQBa9CxbvwAAABUBAAALAAAA&#10;AAAAAAAAAAAAAB8BAABfcmVscy8ucmVsc1BLAQItABQABgAIAAAAIQDBWeHuwgAAANsAAAAPAAAA&#10;AAAAAAAAAAAAAAcCAABkcnMvZG93bnJldi54bWxQSwUGAAAAAAMAAwC3AAAA9gIAAAAA&#10;"/>
                      <v:shape id="Freeform 58"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1mRwgAAANsAAAAPAAAAZHJzL2Rvd25yZXYueG1sRE9Na8JA&#10;EL0X+h+WKXirmxY0IboJpVDQg5iqvU+zYxLNzqbZ1aT99d2D4PHxvpf5aFpxpd41lhW8TCMQxKXV&#10;DVcKDvuP5wSE88gaW8uk4Jcc5NnjwxJTbQf+pOvOVyKEsEtRQe19l0rpypoMuqntiAN3tL1BH2Bf&#10;Sd3jEMJNK1+jaC4NNhwaauzovabyvLsYBdtve/rb/xRV+7XuDlZvyriIE6UmT+PbAoSn0d/FN/dK&#10;K5iFseFL+AEy+wcAAP//AwBQSwECLQAUAAYACAAAACEA2+H2y+4AAACFAQAAEwAAAAAAAAAAAAAA&#10;AAAAAAAAW0NvbnRlbnRfVHlwZXNdLnhtbFBLAQItABQABgAIAAAAIQBa9CxbvwAAABUBAAALAAAA&#10;AAAAAAAAAAAAAB8BAABfcmVscy8ucmVsc1BLAQItABQABgAIAAAAIQASx1mRwgAAANsAAAAPAAAA&#10;AAAAAAAAAAAAAAcCAABkcnMvZG93bnJldi54bWxQSwUGAAAAAAMAAwC3AAAA9g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A3395AC" w14:textId="38567841" w:rsidR="007B6C82" w:rsidRPr="002E2A12" w:rsidRDefault="007B6C82" w:rsidP="006E46DE">
            <w:pPr>
              <w:pStyle w:val="TipText"/>
              <w:numPr>
                <w:ilvl w:val="0"/>
                <w:numId w:val="14"/>
              </w:numPr>
              <w:cnfStyle w:val="000000000000" w:firstRow="0" w:lastRow="0" w:firstColumn="0" w:lastColumn="0" w:oddVBand="0" w:evenVBand="0" w:oddHBand="0" w:evenHBand="0" w:firstRowFirstColumn="0" w:firstRowLastColumn="0" w:lastRowFirstColumn="0" w:lastRowLastColumn="0"/>
              <w:rPr>
                <w:b/>
                <w:i w:val="0"/>
                <w:sz w:val="24"/>
              </w:rPr>
            </w:pPr>
            <w:r w:rsidRPr="002E2A12">
              <w:rPr>
                <w:b/>
                <w:i w:val="0"/>
                <w:sz w:val="24"/>
              </w:rPr>
              <w:t>Etiologic Agent</w:t>
            </w:r>
          </w:p>
          <w:p w14:paraId="7801A393" w14:textId="70F9A996" w:rsidR="007B6C82" w:rsidRPr="007B6C82" w:rsidRDefault="06344151" w:rsidP="06344151">
            <w:pPr>
              <w:pStyle w:val="TipText"/>
              <w:ind w:left="720"/>
              <w:cnfStyle w:val="000000000000" w:firstRow="0" w:lastRow="0" w:firstColumn="0" w:lastColumn="0" w:oddVBand="0" w:evenVBand="0" w:oddHBand="0" w:evenHBand="0" w:firstRowFirstColumn="0" w:firstRowLastColumn="0" w:lastRowFirstColumn="0" w:lastRowLastColumn="0"/>
              <w:rPr>
                <w:i w:val="0"/>
                <w:iCs w:val="0"/>
                <w:sz w:val="20"/>
                <w:szCs w:val="20"/>
              </w:rPr>
            </w:pPr>
            <w:r w:rsidRPr="06344151">
              <w:rPr>
                <w:i w:val="0"/>
                <w:iCs w:val="0"/>
                <w:sz w:val="20"/>
                <w:szCs w:val="20"/>
              </w:rPr>
              <w:t xml:space="preserve">Legionellosis (Legionnaires’ disease and Pontiac fever) is caused by </w:t>
            </w:r>
            <w:r w:rsidRPr="06344151">
              <w:rPr>
                <w:sz w:val="20"/>
                <w:szCs w:val="20"/>
              </w:rPr>
              <w:t>Legionella</w:t>
            </w:r>
            <w:r w:rsidRPr="06344151">
              <w:rPr>
                <w:i w:val="0"/>
                <w:iCs w:val="0"/>
                <w:sz w:val="20"/>
                <w:szCs w:val="20"/>
              </w:rPr>
              <w:t xml:space="preserve">, a gram-negative bacteria commonly found in natural freshwater environments (e.g. lakes and streams), most often in warm water (77-108°F). Numerous species and subtypes of </w:t>
            </w:r>
            <w:r w:rsidRPr="06344151">
              <w:rPr>
                <w:sz w:val="20"/>
                <w:szCs w:val="20"/>
              </w:rPr>
              <w:t>Legionella</w:t>
            </w:r>
            <w:r w:rsidRPr="06344151">
              <w:rPr>
                <w:i w:val="0"/>
                <w:iCs w:val="0"/>
                <w:sz w:val="20"/>
                <w:szCs w:val="20"/>
              </w:rPr>
              <w:t xml:space="preserve"> have been </w:t>
            </w:r>
            <w:proofErr w:type="gramStart"/>
            <w:r w:rsidRPr="06344151">
              <w:rPr>
                <w:i w:val="0"/>
                <w:iCs w:val="0"/>
                <w:sz w:val="20"/>
                <w:szCs w:val="20"/>
              </w:rPr>
              <w:t>identified,</w:t>
            </w:r>
            <w:proofErr w:type="gramEnd"/>
            <w:r w:rsidRPr="06344151">
              <w:rPr>
                <w:i w:val="0"/>
                <w:iCs w:val="0"/>
                <w:sz w:val="20"/>
                <w:szCs w:val="20"/>
              </w:rPr>
              <w:t xml:space="preserve"> however </w:t>
            </w:r>
            <w:r w:rsidRPr="06344151">
              <w:rPr>
                <w:sz w:val="20"/>
                <w:szCs w:val="20"/>
              </w:rPr>
              <w:t xml:space="preserve">Legionella pneumophila </w:t>
            </w:r>
            <w:proofErr w:type="spellStart"/>
            <w:r w:rsidRPr="06344151">
              <w:rPr>
                <w:i w:val="0"/>
                <w:iCs w:val="0"/>
                <w:sz w:val="20"/>
                <w:szCs w:val="20"/>
              </w:rPr>
              <w:t>serogroup</w:t>
            </w:r>
            <w:proofErr w:type="spellEnd"/>
            <w:r w:rsidRPr="06344151">
              <w:rPr>
                <w:i w:val="0"/>
                <w:iCs w:val="0"/>
                <w:sz w:val="20"/>
                <w:szCs w:val="20"/>
              </w:rPr>
              <w:t xml:space="preserve"> 1 causes approximately 80% of cases of human disease.</w:t>
            </w:r>
          </w:p>
          <w:p w14:paraId="71ED322A" w14:textId="507C695A" w:rsidR="007B6C82" w:rsidRDefault="1B749FBC" w:rsidP="1B749FBC">
            <w:pPr>
              <w:pStyle w:val="TipText"/>
              <w:ind w:left="720"/>
              <w:cnfStyle w:val="000000000000" w:firstRow="0" w:lastRow="0" w:firstColumn="0" w:lastColumn="0" w:oddVBand="0" w:evenVBand="0" w:oddHBand="0" w:evenHBand="0" w:firstRowFirstColumn="0" w:firstRowLastColumn="0" w:lastRowFirstColumn="0" w:lastRowLastColumn="0"/>
              <w:rPr>
                <w:i w:val="0"/>
                <w:iCs w:val="0"/>
                <w:sz w:val="20"/>
                <w:szCs w:val="20"/>
              </w:rPr>
            </w:pPr>
            <w:r w:rsidRPr="1B749FBC">
              <w:rPr>
                <w:i w:val="0"/>
                <w:iCs w:val="0"/>
                <w:sz w:val="20"/>
                <w:szCs w:val="20"/>
              </w:rPr>
              <w:t xml:space="preserve">The bacteria can become a health concern when they grow and spread in human-made building water systems. After </w:t>
            </w:r>
            <w:r w:rsidRPr="1B749FBC">
              <w:rPr>
                <w:sz w:val="20"/>
                <w:szCs w:val="20"/>
              </w:rPr>
              <w:t>Legionella</w:t>
            </w:r>
            <w:r w:rsidRPr="1B749FBC">
              <w:rPr>
                <w:i w:val="0"/>
                <w:iCs w:val="0"/>
                <w:sz w:val="20"/>
                <w:szCs w:val="20"/>
              </w:rPr>
              <w:t xml:space="preserve"> grow and multiply in a building water system, </w:t>
            </w:r>
            <w:proofErr w:type="gramStart"/>
            <w:r w:rsidRPr="1B749FBC">
              <w:rPr>
                <w:i w:val="0"/>
                <w:iCs w:val="0"/>
                <w:sz w:val="20"/>
                <w:szCs w:val="20"/>
              </w:rPr>
              <w:t>water containing</w:t>
            </w:r>
            <w:proofErr w:type="gramEnd"/>
            <w:r w:rsidRPr="1B749FBC">
              <w:rPr>
                <w:i w:val="0"/>
                <w:iCs w:val="0"/>
                <w:sz w:val="20"/>
                <w:szCs w:val="20"/>
              </w:rPr>
              <w:t xml:space="preserve"> </w:t>
            </w:r>
            <w:r w:rsidRPr="1B749FBC">
              <w:rPr>
                <w:sz w:val="20"/>
                <w:szCs w:val="20"/>
              </w:rPr>
              <w:t>Legionella</w:t>
            </w:r>
            <w:r w:rsidRPr="1B749FBC">
              <w:rPr>
                <w:i w:val="0"/>
                <w:iCs w:val="0"/>
                <w:sz w:val="20"/>
                <w:szCs w:val="20"/>
              </w:rPr>
              <w:t xml:space="preserve"> then has to spread in droplets small enough for people to breathe in. People can get legionellosis when they breathe in small droplets of water in the air that contain the bacteria. Less commonly, people can get sick by aspiration of drinking water containing </w:t>
            </w:r>
            <w:r w:rsidRPr="1B749FBC">
              <w:rPr>
                <w:sz w:val="20"/>
                <w:szCs w:val="20"/>
              </w:rPr>
              <w:t>Legionella</w:t>
            </w:r>
            <w:r w:rsidRPr="1B749FBC">
              <w:rPr>
                <w:i w:val="0"/>
                <w:iCs w:val="0"/>
                <w:sz w:val="20"/>
                <w:szCs w:val="20"/>
              </w:rPr>
              <w:t xml:space="preserve">. This happens when water accidentally goes into the lungs while drinking (i.e., “goes down the wrong pipe”). </w:t>
            </w:r>
            <w:r w:rsidRPr="1B749FBC">
              <w:rPr>
                <w:sz w:val="20"/>
                <w:szCs w:val="20"/>
              </w:rPr>
              <w:t>Legionella</w:t>
            </w:r>
            <w:r w:rsidRPr="1B749FBC">
              <w:rPr>
                <w:i w:val="0"/>
                <w:iCs w:val="0"/>
                <w:sz w:val="20"/>
                <w:szCs w:val="20"/>
              </w:rPr>
              <w:t xml:space="preserve"> spread from person-to-person is not a meaningful route of transmission. Human-made water systems that can transmit </w:t>
            </w:r>
            <w:r w:rsidRPr="1B749FBC">
              <w:rPr>
                <w:sz w:val="20"/>
                <w:szCs w:val="20"/>
              </w:rPr>
              <w:t>Legionella</w:t>
            </w:r>
            <w:r w:rsidRPr="1B749FBC">
              <w:rPr>
                <w:i w:val="0"/>
                <w:iCs w:val="0"/>
                <w:sz w:val="20"/>
                <w:szCs w:val="20"/>
              </w:rPr>
              <w:t xml:space="preserve"> include:</w:t>
            </w:r>
          </w:p>
          <w:p w14:paraId="33AA6786" w14:textId="68EE8ABF" w:rsidR="007B6C82" w:rsidRPr="007E20F3" w:rsidRDefault="007B6C82" w:rsidP="006E46DE">
            <w:pPr>
              <w:pStyle w:val="TipText"/>
              <w:numPr>
                <w:ilvl w:val="0"/>
                <w:numId w:val="15"/>
              </w:numPr>
              <w:spacing w:after="0"/>
              <w:cnfStyle w:val="000000000000" w:firstRow="0" w:lastRow="0" w:firstColumn="0" w:lastColumn="0" w:oddVBand="0" w:evenVBand="0" w:oddHBand="0" w:evenHBand="0" w:firstRowFirstColumn="0" w:firstRowLastColumn="0" w:lastRowFirstColumn="0" w:lastRowLastColumn="0"/>
              <w:rPr>
                <w:i w:val="0"/>
                <w:sz w:val="20"/>
              </w:rPr>
            </w:pPr>
            <w:r w:rsidRPr="007E20F3">
              <w:rPr>
                <w:i w:val="0"/>
                <w:sz w:val="20"/>
              </w:rPr>
              <w:t>Showerheads and sink faucets</w:t>
            </w:r>
          </w:p>
          <w:p w14:paraId="2B5259AC" w14:textId="77777777" w:rsidR="007B6C82" w:rsidRPr="007E20F3" w:rsidRDefault="007B6C82" w:rsidP="006E46DE">
            <w:pPr>
              <w:pStyle w:val="TipText"/>
              <w:numPr>
                <w:ilvl w:val="0"/>
                <w:numId w:val="15"/>
              </w:numPr>
              <w:spacing w:after="0"/>
              <w:cnfStyle w:val="000000000000" w:firstRow="0" w:lastRow="0" w:firstColumn="0" w:lastColumn="0" w:oddVBand="0" w:evenVBand="0" w:oddHBand="0" w:evenHBand="0" w:firstRowFirstColumn="0" w:firstRowLastColumn="0" w:lastRowFirstColumn="0" w:lastRowLastColumn="0"/>
              <w:rPr>
                <w:i w:val="0"/>
                <w:sz w:val="20"/>
              </w:rPr>
            </w:pPr>
            <w:r w:rsidRPr="007E20F3">
              <w:rPr>
                <w:i w:val="0"/>
                <w:sz w:val="20"/>
              </w:rPr>
              <w:t>Cooling towers (structures that contain water and a fan as part of centralized air cooling systems for building or industrial processes)</w:t>
            </w:r>
          </w:p>
          <w:p w14:paraId="1146D4BC" w14:textId="77777777" w:rsidR="007B6C82" w:rsidRPr="007E20F3" w:rsidRDefault="007B6C82" w:rsidP="006E46DE">
            <w:pPr>
              <w:pStyle w:val="TipText"/>
              <w:numPr>
                <w:ilvl w:val="0"/>
                <w:numId w:val="15"/>
              </w:numPr>
              <w:spacing w:after="0"/>
              <w:cnfStyle w:val="000000000000" w:firstRow="0" w:lastRow="0" w:firstColumn="0" w:lastColumn="0" w:oddVBand="0" w:evenVBand="0" w:oddHBand="0" w:evenHBand="0" w:firstRowFirstColumn="0" w:firstRowLastColumn="0" w:lastRowFirstColumn="0" w:lastRowLastColumn="0"/>
              <w:rPr>
                <w:i w:val="0"/>
                <w:sz w:val="20"/>
              </w:rPr>
            </w:pPr>
            <w:r w:rsidRPr="007E20F3">
              <w:rPr>
                <w:i w:val="0"/>
                <w:sz w:val="20"/>
              </w:rPr>
              <w:t>Hot tubs that aren’t drained after each use</w:t>
            </w:r>
          </w:p>
          <w:p w14:paraId="655BDB14" w14:textId="77777777" w:rsidR="007B6C82" w:rsidRPr="007E20F3" w:rsidRDefault="007B6C82" w:rsidP="006E46DE">
            <w:pPr>
              <w:pStyle w:val="TipText"/>
              <w:numPr>
                <w:ilvl w:val="0"/>
                <w:numId w:val="15"/>
              </w:numPr>
              <w:spacing w:after="0"/>
              <w:cnfStyle w:val="000000000000" w:firstRow="0" w:lastRow="0" w:firstColumn="0" w:lastColumn="0" w:oddVBand="0" w:evenVBand="0" w:oddHBand="0" w:evenHBand="0" w:firstRowFirstColumn="0" w:firstRowLastColumn="0" w:lastRowFirstColumn="0" w:lastRowLastColumn="0"/>
              <w:rPr>
                <w:i w:val="0"/>
                <w:sz w:val="20"/>
              </w:rPr>
            </w:pPr>
            <w:r w:rsidRPr="007E20F3">
              <w:rPr>
                <w:i w:val="0"/>
                <w:sz w:val="20"/>
              </w:rPr>
              <w:t>Decorative fountains and water features</w:t>
            </w:r>
          </w:p>
          <w:p w14:paraId="0FF0839B" w14:textId="402B2889" w:rsidR="007B6C82" w:rsidRPr="007E20F3" w:rsidRDefault="007B6C82" w:rsidP="006E46DE">
            <w:pPr>
              <w:pStyle w:val="TipText"/>
              <w:numPr>
                <w:ilvl w:val="0"/>
                <w:numId w:val="15"/>
              </w:numPr>
              <w:spacing w:after="0"/>
              <w:cnfStyle w:val="000000000000" w:firstRow="0" w:lastRow="0" w:firstColumn="0" w:lastColumn="0" w:oddVBand="0" w:evenVBand="0" w:oddHBand="0" w:evenHBand="0" w:firstRowFirstColumn="0" w:firstRowLastColumn="0" w:lastRowFirstColumn="0" w:lastRowLastColumn="0"/>
              <w:rPr>
                <w:i w:val="0"/>
                <w:sz w:val="20"/>
              </w:rPr>
            </w:pPr>
            <w:r w:rsidRPr="007E20F3">
              <w:rPr>
                <w:i w:val="0"/>
                <w:sz w:val="20"/>
              </w:rPr>
              <w:t>Hot water tanks and heaters</w:t>
            </w:r>
          </w:p>
          <w:p w14:paraId="18F59605" w14:textId="77777777" w:rsidR="007B6C82" w:rsidRPr="007E20F3" w:rsidRDefault="007B6C82" w:rsidP="006E46DE">
            <w:pPr>
              <w:pStyle w:val="TipText"/>
              <w:numPr>
                <w:ilvl w:val="0"/>
                <w:numId w:val="15"/>
              </w:numPr>
              <w:spacing w:after="0"/>
              <w:cnfStyle w:val="000000000000" w:firstRow="0" w:lastRow="0" w:firstColumn="0" w:lastColumn="0" w:oddVBand="0" w:evenVBand="0" w:oddHBand="0" w:evenHBand="0" w:firstRowFirstColumn="0" w:firstRowLastColumn="0" w:lastRowFirstColumn="0" w:lastRowLastColumn="0"/>
              <w:rPr>
                <w:i w:val="0"/>
              </w:rPr>
            </w:pPr>
            <w:r w:rsidRPr="007E20F3">
              <w:rPr>
                <w:i w:val="0"/>
                <w:sz w:val="20"/>
              </w:rPr>
              <w:t>Large plumbing systems</w:t>
            </w:r>
          </w:p>
          <w:p w14:paraId="208906F3" w14:textId="77777777" w:rsidR="007B6C82" w:rsidRDefault="007B6C82" w:rsidP="007B6C82">
            <w:pPr>
              <w:pStyle w:val="TipText"/>
              <w:spacing w:after="0"/>
              <w:cnfStyle w:val="000000000000" w:firstRow="0" w:lastRow="0" w:firstColumn="0" w:lastColumn="0" w:oddVBand="0" w:evenVBand="0" w:oddHBand="0" w:evenHBand="0" w:firstRowFirstColumn="0" w:firstRowLastColumn="0" w:lastRowFirstColumn="0" w:lastRowLastColumn="0"/>
              <w:rPr>
                <w:sz w:val="20"/>
              </w:rPr>
            </w:pPr>
          </w:p>
          <w:p w14:paraId="43DC568B" w14:textId="51A61E40" w:rsidR="007B6C82" w:rsidRDefault="356D8789" w:rsidP="356D8789">
            <w:pPr>
              <w:pStyle w:val="TipText"/>
              <w:spacing w:after="0"/>
              <w:ind w:left="864"/>
              <w:cnfStyle w:val="000000000000" w:firstRow="0" w:lastRow="0" w:firstColumn="0" w:lastColumn="0" w:oddVBand="0" w:evenVBand="0" w:oddHBand="0" w:evenHBand="0" w:firstRowFirstColumn="0" w:firstRowLastColumn="0" w:lastRowFirstColumn="0" w:lastRowLastColumn="0"/>
              <w:rPr>
                <w:i w:val="0"/>
                <w:iCs w:val="0"/>
                <w:sz w:val="20"/>
                <w:szCs w:val="20"/>
              </w:rPr>
            </w:pPr>
            <w:r w:rsidRPr="356D8789">
              <w:rPr>
                <w:i w:val="0"/>
                <w:iCs w:val="0"/>
                <w:sz w:val="20"/>
                <w:szCs w:val="20"/>
              </w:rPr>
              <w:t xml:space="preserve">Of note, home and car air-conditioning units do not use water to cool the air, so they are not a risk for </w:t>
            </w:r>
            <w:r w:rsidRPr="356D8789">
              <w:rPr>
                <w:sz w:val="20"/>
                <w:szCs w:val="20"/>
              </w:rPr>
              <w:t>Legionella</w:t>
            </w:r>
            <w:r w:rsidRPr="356D8789">
              <w:rPr>
                <w:i w:val="0"/>
                <w:iCs w:val="0"/>
                <w:sz w:val="20"/>
                <w:szCs w:val="20"/>
              </w:rPr>
              <w:t xml:space="preserve"> growth.</w:t>
            </w:r>
          </w:p>
          <w:p w14:paraId="76F0EA29" w14:textId="77777777" w:rsidR="007B6C82" w:rsidRDefault="007B6C82" w:rsidP="007B6C82">
            <w:pPr>
              <w:pStyle w:val="TipText"/>
              <w:spacing w:after="0"/>
              <w:ind w:left="864"/>
              <w:cnfStyle w:val="000000000000" w:firstRow="0" w:lastRow="0" w:firstColumn="0" w:lastColumn="0" w:oddVBand="0" w:evenVBand="0" w:oddHBand="0" w:evenHBand="0" w:firstRowFirstColumn="0" w:firstRowLastColumn="0" w:lastRowFirstColumn="0" w:lastRowLastColumn="0"/>
              <w:rPr>
                <w:i w:val="0"/>
                <w:sz w:val="20"/>
              </w:rPr>
            </w:pPr>
          </w:p>
          <w:p w14:paraId="135414AB" w14:textId="7C2557F9" w:rsidR="007B6C82" w:rsidRDefault="06344151" w:rsidP="06344151">
            <w:pPr>
              <w:pStyle w:val="TipText"/>
              <w:spacing w:after="0"/>
              <w:ind w:left="864"/>
              <w:cnfStyle w:val="000000000000" w:firstRow="0" w:lastRow="0" w:firstColumn="0" w:lastColumn="0" w:oddVBand="0" w:evenVBand="0" w:oddHBand="0" w:evenHBand="0" w:firstRowFirstColumn="0" w:firstRowLastColumn="0" w:lastRowFirstColumn="0" w:lastRowLastColumn="0"/>
              <w:rPr>
                <w:i w:val="0"/>
                <w:iCs w:val="0"/>
                <w:sz w:val="20"/>
                <w:szCs w:val="20"/>
              </w:rPr>
            </w:pPr>
            <w:r w:rsidRPr="06344151">
              <w:rPr>
                <w:sz w:val="20"/>
                <w:szCs w:val="20"/>
              </w:rPr>
              <w:t>Legionella</w:t>
            </w:r>
            <w:r w:rsidRPr="06344151">
              <w:rPr>
                <w:i w:val="0"/>
                <w:iCs w:val="0"/>
                <w:sz w:val="20"/>
                <w:szCs w:val="20"/>
              </w:rPr>
              <w:t xml:space="preserve"> bacteria can grow in biofilm found in premise plumbing and associated devices, and </w:t>
            </w:r>
            <w:proofErr w:type="gramStart"/>
            <w:r w:rsidRPr="06344151">
              <w:rPr>
                <w:i w:val="0"/>
                <w:iCs w:val="0"/>
                <w:sz w:val="20"/>
                <w:szCs w:val="20"/>
              </w:rPr>
              <w:t>may not be eradicated</w:t>
            </w:r>
            <w:proofErr w:type="gramEnd"/>
            <w:r w:rsidRPr="06344151">
              <w:rPr>
                <w:i w:val="0"/>
                <w:iCs w:val="0"/>
                <w:sz w:val="20"/>
                <w:szCs w:val="20"/>
              </w:rPr>
              <w:t xml:space="preserve"> by the chlorination used to purify domestic water systems (Figure 1). Low and even non-detectable levels of the organism can colonize a water source and grow to high concentrations under the right conditions.</w:t>
            </w:r>
          </w:p>
          <w:p w14:paraId="737943D0" w14:textId="17A469EB" w:rsidR="00EB35B1" w:rsidRDefault="00EB35B1" w:rsidP="007B6C82">
            <w:pPr>
              <w:pStyle w:val="TipText"/>
              <w:spacing w:after="0"/>
              <w:ind w:left="864"/>
              <w:cnfStyle w:val="000000000000" w:firstRow="0" w:lastRow="0" w:firstColumn="0" w:lastColumn="0" w:oddVBand="0" w:evenVBand="0" w:oddHBand="0" w:evenHBand="0" w:firstRowFirstColumn="0" w:firstRowLastColumn="0" w:lastRowFirstColumn="0" w:lastRowLastColumn="0"/>
              <w:rPr>
                <w:i w:val="0"/>
                <w:sz w:val="20"/>
              </w:rPr>
            </w:pPr>
          </w:p>
          <w:p w14:paraId="54C4D345" w14:textId="499AFD2B" w:rsidR="007B6C82" w:rsidRPr="00EB35B1" w:rsidRDefault="00730098" w:rsidP="00EB35B1">
            <w:pPr>
              <w:pStyle w:val="TipText"/>
              <w:spacing w:after="0"/>
              <w:cnfStyle w:val="000000000000" w:firstRow="0" w:lastRow="0" w:firstColumn="0" w:lastColumn="0" w:oddVBand="0" w:evenVBand="0" w:oddHBand="0" w:evenHBand="0" w:firstRowFirstColumn="0" w:firstRowLastColumn="0" w:lastRowFirstColumn="0" w:lastRowLastColumn="0"/>
              <w:rPr>
                <w:b/>
                <w:i w:val="0"/>
                <w:sz w:val="20"/>
              </w:rPr>
            </w:pPr>
            <w:r>
              <w:rPr>
                <w:rFonts w:ascii="Arial" w:hAnsi="Arial" w:cs="Arial"/>
                <w:b/>
                <w:bCs/>
                <w:noProof/>
                <w:color w:val="000000"/>
                <w:lang w:eastAsia="en-US"/>
              </w:rPr>
              <w:drawing>
                <wp:anchor distT="0" distB="0" distL="114300" distR="114300" simplePos="0" relativeHeight="251658240" behindDoc="0" locked="0" layoutInCell="1" allowOverlap="1" wp14:anchorId="6983E6C2" wp14:editId="09ECA9C6">
                  <wp:simplePos x="0" y="0"/>
                  <wp:positionH relativeFrom="column">
                    <wp:posOffset>735965</wp:posOffset>
                  </wp:positionH>
                  <wp:positionV relativeFrom="paragraph">
                    <wp:posOffset>176530</wp:posOffset>
                  </wp:positionV>
                  <wp:extent cx="3858260" cy="1572260"/>
                  <wp:effectExtent l="0" t="0" r="8890" b="8890"/>
                  <wp:wrapNone/>
                  <wp:docPr id="9" name="Picture 9" descr="https://lh4.googleusercontent.com/POjhvAb8l5V1tzCxSbSCfeh651TWz24gjrUQlvAP7GHgCH4xuV-cgIToRieRL78gSMyUrxyzViocNFF3XkwNya-cOzixUxbNoKrTR16eTCqEKKCf7XJEbgdsuCFIacwQviCOPF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POjhvAb8l5V1tzCxSbSCfeh651TWz24gjrUQlvAP7GHgCH4xuV-cgIToRieRL78gSMyUrxyzViocNFF3XkwNya-cOzixUxbNoKrTR16eTCqEKKCf7XJEbgdsuCFIacwQviCOPFtZ"/>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58260" cy="1572260"/>
                          </a:xfrm>
                          <a:prstGeom prst="rect">
                            <a:avLst/>
                          </a:prstGeom>
                          <a:noFill/>
                          <a:ln>
                            <a:noFill/>
                          </a:ln>
                        </pic:spPr>
                      </pic:pic>
                    </a:graphicData>
                  </a:graphic>
                  <wp14:sizeRelH relativeFrom="page">
                    <wp14:pctWidth>0</wp14:pctWidth>
                  </wp14:sizeRelH>
                  <wp14:sizeRelV relativeFrom="page">
                    <wp14:pctHeight>0</wp14:pctHeight>
                  </wp14:sizeRelV>
                </wp:anchor>
              </w:drawing>
            </w:r>
            <w:r w:rsidR="007B6C82" w:rsidRPr="1B749FBC">
              <w:rPr>
                <w:b/>
                <w:bCs/>
                <w:i w:val="0"/>
                <w:iCs w:val="0"/>
                <w:sz w:val="24"/>
                <w:szCs w:val="24"/>
              </w:rPr>
              <w:t xml:space="preserve">Figure 1.Cross-section of pipe containing biofilm and </w:t>
            </w:r>
            <w:r w:rsidR="007B6C82" w:rsidRPr="1B749FBC">
              <w:rPr>
                <w:b/>
                <w:bCs/>
                <w:sz w:val="24"/>
                <w:szCs w:val="24"/>
              </w:rPr>
              <w:t>Legionella</w:t>
            </w:r>
          </w:p>
          <w:p w14:paraId="1DE9DF1A" w14:textId="40DF17A5" w:rsidR="007B6C82" w:rsidRDefault="007B6C82" w:rsidP="007B6C82">
            <w:pPr>
              <w:pStyle w:val="TipText"/>
              <w:spacing w:after="0"/>
              <w:ind w:left="864"/>
              <w:cnfStyle w:val="000000000000" w:firstRow="0" w:lastRow="0" w:firstColumn="0" w:lastColumn="0" w:oddVBand="0" w:evenVBand="0" w:oddHBand="0" w:evenHBand="0" w:firstRowFirstColumn="0" w:firstRowLastColumn="0" w:lastRowFirstColumn="0" w:lastRowLastColumn="0"/>
              <w:rPr>
                <w:i w:val="0"/>
                <w:sz w:val="20"/>
              </w:rPr>
            </w:pPr>
          </w:p>
          <w:p w14:paraId="3020A48A" w14:textId="77777777" w:rsidR="007B6C82" w:rsidRDefault="007B6C82" w:rsidP="007B6C82">
            <w:pPr>
              <w:pStyle w:val="TipText"/>
              <w:spacing w:after="0"/>
              <w:ind w:left="864"/>
              <w:cnfStyle w:val="000000000000" w:firstRow="0" w:lastRow="0" w:firstColumn="0" w:lastColumn="0" w:oddVBand="0" w:evenVBand="0" w:oddHBand="0" w:evenHBand="0" w:firstRowFirstColumn="0" w:firstRowLastColumn="0" w:lastRowFirstColumn="0" w:lastRowLastColumn="0"/>
              <w:rPr>
                <w:i w:val="0"/>
                <w:sz w:val="20"/>
              </w:rPr>
            </w:pPr>
          </w:p>
          <w:p w14:paraId="6F550F88" w14:textId="38E53C90" w:rsidR="007B6C82" w:rsidRDefault="007B6C82" w:rsidP="007B6C82">
            <w:pPr>
              <w:pStyle w:val="TipText"/>
              <w:spacing w:after="0"/>
              <w:ind w:left="864"/>
              <w:cnfStyle w:val="000000000000" w:firstRow="0" w:lastRow="0" w:firstColumn="0" w:lastColumn="0" w:oddVBand="0" w:evenVBand="0" w:oddHBand="0" w:evenHBand="0" w:firstRowFirstColumn="0" w:firstRowLastColumn="0" w:lastRowFirstColumn="0" w:lastRowLastColumn="0"/>
              <w:rPr>
                <w:i w:val="0"/>
                <w:sz w:val="20"/>
              </w:rPr>
            </w:pPr>
          </w:p>
          <w:p w14:paraId="2D41C699" w14:textId="762D575A" w:rsidR="007B6C82" w:rsidRDefault="007B6C82" w:rsidP="007B6C82">
            <w:pPr>
              <w:pStyle w:val="TipText"/>
              <w:spacing w:after="0"/>
              <w:ind w:left="864"/>
              <w:cnfStyle w:val="000000000000" w:firstRow="0" w:lastRow="0" w:firstColumn="0" w:lastColumn="0" w:oddVBand="0" w:evenVBand="0" w:oddHBand="0" w:evenHBand="0" w:firstRowFirstColumn="0" w:firstRowLastColumn="0" w:lastRowFirstColumn="0" w:lastRowLastColumn="0"/>
              <w:rPr>
                <w:i w:val="0"/>
                <w:sz w:val="20"/>
              </w:rPr>
            </w:pPr>
          </w:p>
          <w:p w14:paraId="4F6CAE87" w14:textId="77777777" w:rsidR="007B6C82" w:rsidRDefault="007B6C82" w:rsidP="007B6C82">
            <w:pPr>
              <w:pStyle w:val="TipText"/>
              <w:spacing w:after="0"/>
              <w:ind w:left="864"/>
              <w:cnfStyle w:val="000000000000" w:firstRow="0" w:lastRow="0" w:firstColumn="0" w:lastColumn="0" w:oddVBand="0" w:evenVBand="0" w:oddHBand="0" w:evenHBand="0" w:firstRowFirstColumn="0" w:firstRowLastColumn="0" w:lastRowFirstColumn="0" w:lastRowLastColumn="0"/>
              <w:rPr>
                <w:i w:val="0"/>
                <w:sz w:val="20"/>
              </w:rPr>
            </w:pPr>
          </w:p>
          <w:p w14:paraId="17704DCF" w14:textId="77777777" w:rsidR="007B6C82" w:rsidRDefault="007B6C82" w:rsidP="007B6C82">
            <w:pPr>
              <w:pStyle w:val="TipText"/>
              <w:spacing w:after="0"/>
              <w:ind w:left="864"/>
              <w:cnfStyle w:val="000000000000" w:firstRow="0" w:lastRow="0" w:firstColumn="0" w:lastColumn="0" w:oddVBand="0" w:evenVBand="0" w:oddHBand="0" w:evenHBand="0" w:firstRowFirstColumn="0" w:firstRowLastColumn="0" w:lastRowFirstColumn="0" w:lastRowLastColumn="0"/>
              <w:rPr>
                <w:i w:val="0"/>
                <w:sz w:val="20"/>
              </w:rPr>
            </w:pPr>
          </w:p>
          <w:p w14:paraId="4A65ACBB" w14:textId="77777777" w:rsidR="007B6C82" w:rsidRDefault="007B6C82" w:rsidP="007B6C82">
            <w:pPr>
              <w:pStyle w:val="TipText"/>
              <w:spacing w:after="0"/>
              <w:ind w:left="864"/>
              <w:cnfStyle w:val="000000000000" w:firstRow="0" w:lastRow="0" w:firstColumn="0" w:lastColumn="0" w:oddVBand="0" w:evenVBand="0" w:oddHBand="0" w:evenHBand="0" w:firstRowFirstColumn="0" w:firstRowLastColumn="0" w:lastRowFirstColumn="0" w:lastRowLastColumn="0"/>
              <w:rPr>
                <w:i w:val="0"/>
                <w:sz w:val="20"/>
              </w:rPr>
            </w:pPr>
          </w:p>
          <w:p w14:paraId="39A0540E" w14:textId="77777777" w:rsidR="007B6C82" w:rsidRDefault="007B6C82" w:rsidP="007B6C82">
            <w:pPr>
              <w:pStyle w:val="TipText"/>
              <w:spacing w:after="0"/>
              <w:ind w:left="864"/>
              <w:cnfStyle w:val="000000000000" w:firstRow="0" w:lastRow="0" w:firstColumn="0" w:lastColumn="0" w:oddVBand="0" w:evenVBand="0" w:oddHBand="0" w:evenHBand="0" w:firstRowFirstColumn="0" w:firstRowLastColumn="0" w:lastRowFirstColumn="0" w:lastRowLastColumn="0"/>
              <w:rPr>
                <w:i w:val="0"/>
                <w:sz w:val="20"/>
              </w:rPr>
            </w:pPr>
          </w:p>
          <w:p w14:paraId="56C579EC" w14:textId="77777777" w:rsidR="007B6C82" w:rsidRDefault="007B6C82" w:rsidP="007B6C82">
            <w:pPr>
              <w:pStyle w:val="TipText"/>
              <w:spacing w:after="0"/>
              <w:ind w:left="864"/>
              <w:cnfStyle w:val="000000000000" w:firstRow="0" w:lastRow="0" w:firstColumn="0" w:lastColumn="0" w:oddVBand="0" w:evenVBand="0" w:oddHBand="0" w:evenHBand="0" w:firstRowFirstColumn="0" w:firstRowLastColumn="0" w:lastRowFirstColumn="0" w:lastRowLastColumn="0"/>
              <w:rPr>
                <w:i w:val="0"/>
                <w:sz w:val="20"/>
              </w:rPr>
            </w:pPr>
          </w:p>
          <w:p w14:paraId="70E32E98" w14:textId="77777777" w:rsidR="007B6C82" w:rsidRDefault="007B6C82" w:rsidP="007B6C82">
            <w:pPr>
              <w:pStyle w:val="TipText"/>
              <w:spacing w:after="0"/>
              <w:ind w:left="864"/>
              <w:cnfStyle w:val="000000000000" w:firstRow="0" w:lastRow="0" w:firstColumn="0" w:lastColumn="0" w:oddVBand="0" w:evenVBand="0" w:oddHBand="0" w:evenHBand="0" w:firstRowFirstColumn="0" w:firstRowLastColumn="0" w:lastRowFirstColumn="0" w:lastRowLastColumn="0"/>
              <w:rPr>
                <w:i w:val="0"/>
                <w:sz w:val="20"/>
              </w:rPr>
            </w:pPr>
          </w:p>
          <w:p w14:paraId="6E5DF09C" w14:textId="0216D9A6" w:rsidR="00D91D37" w:rsidRPr="00D91D37" w:rsidRDefault="00D91D37" w:rsidP="00D91D37">
            <w:pPr>
              <w:pStyle w:val="TipText"/>
              <w:spacing w:after="0"/>
              <w:ind w:left="432" w:right="432"/>
              <w:jc w:val="center"/>
              <w:cnfStyle w:val="000000000000" w:firstRow="0" w:lastRow="0" w:firstColumn="0" w:lastColumn="0" w:oddVBand="0" w:evenVBand="0" w:oddHBand="0" w:evenHBand="0" w:firstRowFirstColumn="0" w:firstRowLastColumn="0" w:lastRowFirstColumn="0" w:lastRowLastColumn="0"/>
              <w:rPr>
                <w:i w:val="0"/>
                <w:sz w:val="20"/>
                <w:u w:val="single"/>
              </w:rPr>
            </w:pPr>
            <w:r>
              <w:rPr>
                <w:i w:val="0"/>
                <w:sz w:val="20"/>
              </w:rPr>
              <w:t>I</w:t>
            </w:r>
            <w:r w:rsidR="007B6C82" w:rsidRPr="00D91D37">
              <w:rPr>
                <w:i w:val="0"/>
                <w:sz w:val="20"/>
              </w:rPr>
              <w:t xml:space="preserve">mage from: </w:t>
            </w:r>
            <w:r w:rsidRPr="00D91D37">
              <w:rPr>
                <w:i w:val="0"/>
                <w:sz w:val="20"/>
                <w:u w:val="single"/>
              </w:rPr>
              <w:t>https://www.cdc.gov/legionella/wmp/overview/growth-and-spread.html</w:t>
            </w:r>
          </w:p>
          <w:p w14:paraId="7FA847D0" w14:textId="77777777" w:rsidR="007B6C82" w:rsidRPr="007B6C82" w:rsidRDefault="007B6C82" w:rsidP="007B6C82">
            <w:pPr>
              <w:pStyle w:val="TipText"/>
              <w:spacing w:after="0"/>
              <w:ind w:left="864"/>
              <w:cnfStyle w:val="000000000000" w:firstRow="0" w:lastRow="0" w:firstColumn="0" w:lastColumn="0" w:oddVBand="0" w:evenVBand="0" w:oddHBand="0" w:evenHBand="0" w:firstRowFirstColumn="0" w:firstRowLastColumn="0" w:lastRowFirstColumn="0" w:lastRowLastColumn="0"/>
              <w:rPr>
                <w:i w:val="0"/>
                <w:sz w:val="20"/>
              </w:rPr>
            </w:pPr>
            <w:r w:rsidRPr="007B6C82">
              <w:rPr>
                <w:i w:val="0"/>
                <w:sz w:val="20"/>
              </w:rPr>
              <w:lastRenderedPageBreak/>
              <w:t xml:space="preserve">Water conditions that tend to promote the growth of </w:t>
            </w:r>
            <w:r w:rsidRPr="00EC1F32">
              <w:rPr>
                <w:sz w:val="20"/>
              </w:rPr>
              <w:t>Legionella</w:t>
            </w:r>
            <w:r w:rsidRPr="007B6C82">
              <w:rPr>
                <w:i w:val="0"/>
                <w:sz w:val="20"/>
              </w:rPr>
              <w:t xml:space="preserve"> include:</w:t>
            </w:r>
          </w:p>
          <w:p w14:paraId="75D7F88F" w14:textId="77777777" w:rsidR="007B6C82" w:rsidRDefault="007B6C82" w:rsidP="006E46DE">
            <w:pPr>
              <w:pStyle w:val="TipText"/>
              <w:numPr>
                <w:ilvl w:val="0"/>
                <w:numId w:val="16"/>
              </w:numPr>
              <w:spacing w:after="0"/>
              <w:cnfStyle w:val="000000000000" w:firstRow="0" w:lastRow="0" w:firstColumn="0" w:lastColumn="0" w:oddVBand="0" w:evenVBand="0" w:oddHBand="0" w:evenHBand="0" w:firstRowFirstColumn="0" w:firstRowLastColumn="0" w:lastRowFirstColumn="0" w:lastRowLastColumn="0"/>
              <w:rPr>
                <w:i w:val="0"/>
                <w:sz w:val="20"/>
              </w:rPr>
            </w:pPr>
            <w:r w:rsidRPr="007B6C82">
              <w:rPr>
                <w:i w:val="0"/>
                <w:sz w:val="20"/>
              </w:rPr>
              <w:t>Stagnation, low water flow</w:t>
            </w:r>
          </w:p>
          <w:p w14:paraId="79678BD8" w14:textId="6FE0F1E7" w:rsidR="007B6C82" w:rsidRDefault="007B6C82" w:rsidP="006E46DE">
            <w:pPr>
              <w:pStyle w:val="TipText"/>
              <w:numPr>
                <w:ilvl w:val="0"/>
                <w:numId w:val="16"/>
              </w:numPr>
              <w:spacing w:after="0"/>
              <w:cnfStyle w:val="000000000000" w:firstRow="0" w:lastRow="0" w:firstColumn="0" w:lastColumn="0" w:oddVBand="0" w:evenVBand="0" w:oddHBand="0" w:evenHBand="0" w:firstRowFirstColumn="0" w:firstRowLastColumn="0" w:lastRowFirstColumn="0" w:lastRowLastColumn="0"/>
              <w:rPr>
                <w:i w:val="0"/>
                <w:sz w:val="20"/>
              </w:rPr>
            </w:pPr>
            <w:r w:rsidRPr="007B6C82">
              <w:rPr>
                <w:i w:val="0"/>
                <w:sz w:val="20"/>
              </w:rPr>
              <w:t>Tem</w:t>
            </w:r>
            <w:r w:rsidR="00110408">
              <w:rPr>
                <w:i w:val="0"/>
                <w:sz w:val="20"/>
              </w:rPr>
              <w:t>peratures between 68° - 122°F (optimal range 95° - 115°F</w:t>
            </w:r>
            <w:r w:rsidRPr="007B6C82">
              <w:rPr>
                <w:i w:val="0"/>
                <w:sz w:val="20"/>
              </w:rPr>
              <w:t>)</w:t>
            </w:r>
          </w:p>
          <w:p w14:paraId="146CCE17" w14:textId="77777777" w:rsidR="007B6C82" w:rsidRDefault="007B6C82" w:rsidP="006E46DE">
            <w:pPr>
              <w:pStyle w:val="TipText"/>
              <w:numPr>
                <w:ilvl w:val="0"/>
                <w:numId w:val="16"/>
              </w:numPr>
              <w:spacing w:after="0"/>
              <w:cnfStyle w:val="000000000000" w:firstRow="0" w:lastRow="0" w:firstColumn="0" w:lastColumn="0" w:oddVBand="0" w:evenVBand="0" w:oddHBand="0" w:evenHBand="0" w:firstRowFirstColumn="0" w:firstRowLastColumn="0" w:lastRowFirstColumn="0" w:lastRowLastColumn="0"/>
              <w:rPr>
                <w:i w:val="0"/>
                <w:sz w:val="20"/>
              </w:rPr>
            </w:pPr>
            <w:r w:rsidRPr="007B6C82">
              <w:rPr>
                <w:i w:val="0"/>
                <w:sz w:val="20"/>
              </w:rPr>
              <w:t>pH between 5.0 and 8.5</w:t>
            </w:r>
          </w:p>
          <w:p w14:paraId="2D2AFC22" w14:textId="77777777" w:rsidR="007B6C82" w:rsidRDefault="007B6C82" w:rsidP="006E46DE">
            <w:pPr>
              <w:pStyle w:val="TipText"/>
              <w:numPr>
                <w:ilvl w:val="0"/>
                <w:numId w:val="16"/>
              </w:numPr>
              <w:spacing w:after="0"/>
              <w:cnfStyle w:val="000000000000" w:firstRow="0" w:lastRow="0" w:firstColumn="0" w:lastColumn="0" w:oddVBand="0" w:evenVBand="0" w:oddHBand="0" w:evenHBand="0" w:firstRowFirstColumn="0" w:firstRowLastColumn="0" w:lastRowFirstColumn="0" w:lastRowLastColumn="0"/>
              <w:rPr>
                <w:i w:val="0"/>
                <w:sz w:val="20"/>
              </w:rPr>
            </w:pPr>
            <w:r w:rsidRPr="007B6C82">
              <w:rPr>
                <w:i w:val="0"/>
                <w:sz w:val="20"/>
              </w:rPr>
              <w:t>Sediment, that can promote growth of commensal microflora</w:t>
            </w:r>
          </w:p>
          <w:p w14:paraId="65176B88" w14:textId="77777777" w:rsidR="007B6C82" w:rsidRDefault="007B6C82" w:rsidP="006E46DE">
            <w:pPr>
              <w:pStyle w:val="TipText"/>
              <w:numPr>
                <w:ilvl w:val="0"/>
                <w:numId w:val="16"/>
              </w:numPr>
              <w:spacing w:after="0"/>
              <w:cnfStyle w:val="000000000000" w:firstRow="0" w:lastRow="0" w:firstColumn="0" w:lastColumn="0" w:oddVBand="0" w:evenVBand="0" w:oddHBand="0" w:evenHBand="0" w:firstRowFirstColumn="0" w:firstRowLastColumn="0" w:lastRowFirstColumn="0" w:lastRowLastColumn="0"/>
              <w:rPr>
                <w:i w:val="0"/>
                <w:sz w:val="20"/>
              </w:rPr>
            </w:pPr>
            <w:r w:rsidRPr="007B6C82">
              <w:rPr>
                <w:i w:val="0"/>
                <w:sz w:val="20"/>
              </w:rPr>
              <w:t xml:space="preserve">Growth of </w:t>
            </w:r>
            <w:proofErr w:type="gramStart"/>
            <w:r w:rsidRPr="007B6C82">
              <w:rPr>
                <w:i w:val="0"/>
                <w:sz w:val="20"/>
              </w:rPr>
              <w:t>micro-organisms</w:t>
            </w:r>
            <w:proofErr w:type="gramEnd"/>
            <w:r w:rsidRPr="007B6C82">
              <w:rPr>
                <w:i w:val="0"/>
                <w:sz w:val="20"/>
              </w:rPr>
              <w:t xml:space="preserve"> including algae, </w:t>
            </w:r>
            <w:proofErr w:type="spellStart"/>
            <w:r w:rsidRPr="007B6C82">
              <w:rPr>
                <w:i w:val="0"/>
                <w:sz w:val="20"/>
              </w:rPr>
              <w:t>flavobacteria</w:t>
            </w:r>
            <w:proofErr w:type="spellEnd"/>
            <w:r w:rsidRPr="007B6C82">
              <w:rPr>
                <w:i w:val="0"/>
                <w:sz w:val="20"/>
              </w:rPr>
              <w:t xml:space="preserve">, and Pseudomonas, which supply essential nutrients for growth of </w:t>
            </w:r>
            <w:r w:rsidRPr="00EC1F32">
              <w:rPr>
                <w:sz w:val="20"/>
              </w:rPr>
              <w:t>Legionella</w:t>
            </w:r>
            <w:r w:rsidRPr="007B6C82">
              <w:rPr>
                <w:i w:val="0"/>
                <w:sz w:val="20"/>
              </w:rPr>
              <w:t xml:space="preserve"> or harbor the organism (amoebae, protozoa).</w:t>
            </w:r>
          </w:p>
          <w:p w14:paraId="4E852FAD"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6682CF92" w14:textId="77777777" w:rsidR="00B40E8D" w:rsidRPr="00EB35B1" w:rsidRDefault="00B40E8D" w:rsidP="00EB35B1">
            <w:pPr>
              <w:pStyle w:val="TipText"/>
              <w:spacing w:after="0"/>
              <w:cnfStyle w:val="000000000000" w:firstRow="0" w:lastRow="0" w:firstColumn="0" w:lastColumn="0" w:oddVBand="0" w:evenVBand="0" w:oddHBand="0" w:evenHBand="0" w:firstRowFirstColumn="0" w:firstRowLastColumn="0" w:lastRowFirstColumn="0" w:lastRowLastColumn="0"/>
              <w:rPr>
                <w:b/>
                <w:i w:val="0"/>
                <w:sz w:val="24"/>
              </w:rPr>
            </w:pPr>
            <w:r w:rsidRPr="00EB35B1">
              <w:rPr>
                <w:b/>
                <w:i w:val="0"/>
                <w:sz w:val="24"/>
              </w:rPr>
              <w:t xml:space="preserve">Figure 2. </w:t>
            </w:r>
            <w:r w:rsidRPr="00EB35B1">
              <w:rPr>
                <w:b/>
                <w:sz w:val="24"/>
              </w:rPr>
              <w:t>Legionella</w:t>
            </w:r>
            <w:r w:rsidRPr="00EB35B1">
              <w:rPr>
                <w:b/>
                <w:i w:val="0"/>
                <w:sz w:val="24"/>
              </w:rPr>
              <w:t xml:space="preserve"> in building water systems</w:t>
            </w:r>
          </w:p>
          <w:p w14:paraId="4361F812"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r>
              <w:rPr>
                <w:rFonts w:ascii="Arial" w:hAnsi="Arial" w:cs="Arial"/>
                <w:b/>
                <w:bCs/>
                <w:noProof/>
                <w:color w:val="000000"/>
                <w:lang w:eastAsia="en-US"/>
              </w:rPr>
              <w:drawing>
                <wp:anchor distT="0" distB="0" distL="114300" distR="114300" simplePos="0" relativeHeight="251659264" behindDoc="0" locked="0" layoutInCell="1" allowOverlap="1" wp14:anchorId="20E42B83" wp14:editId="6C6615DB">
                  <wp:simplePos x="0" y="0"/>
                  <wp:positionH relativeFrom="column">
                    <wp:posOffset>145819</wp:posOffset>
                  </wp:positionH>
                  <wp:positionV relativeFrom="paragraph">
                    <wp:posOffset>65983</wp:posOffset>
                  </wp:positionV>
                  <wp:extent cx="5270274" cy="5063836"/>
                  <wp:effectExtent l="0" t="0" r="6985" b="3810"/>
                  <wp:wrapNone/>
                  <wp:docPr id="10" name="Picture 10" descr="https://lh6.googleusercontent.com/IuC3utJA8VshV0Dp9Vd59g92tHdoAMB6gvybDvXF_DppxLiYoptl7o-mFZtTRYM80Tl58LWFjsg4GapdJZ7gppwUJH3v6BDXhSjrYW5TVLi6Q4yNTtq6uh_dkePmPvYk6_7QAH5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IuC3utJA8VshV0Dp9Vd59g92tHdoAMB6gvybDvXF_DppxLiYoptl7o-mFZtTRYM80Tl58LWFjsg4GapdJZ7gppwUJH3v6BDXhSjrYW5TVLi6Q4yNTtq6uh_dkePmPvYk6_7QAH5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0274" cy="50638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7690D3"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7F9EB0A9"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05EC4493"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540F7492"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6FF7F594"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1695283A"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7334FD7A"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52ED2B4E"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6FA31E15"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5FC60828"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4B33E28A"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20869337"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65CA589B"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1EB611EB"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49DA3585"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5343FE4A"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727F47F4"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17F84B23"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2B673BFB"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3274E3DA"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4955E99A"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7FEF96C1"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257753D7"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6DD81DF8"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17029C25"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5A2D0464"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0C0E5F13"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1E622137"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35A0EF22"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7A02AF02"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5400E0C1"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40BB1DDC" w14:textId="77777777" w:rsidR="00B40E8D"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p w14:paraId="65756147" w14:textId="77777777" w:rsidR="00B40E8D" w:rsidRDefault="00B40E8D" w:rsidP="00B40E8D">
            <w:pPr>
              <w:pStyle w:val="TipText"/>
              <w:spacing w:after="0"/>
              <w:ind w:right="0"/>
              <w:jc w:val="center"/>
              <w:cnfStyle w:val="000000000000" w:firstRow="0" w:lastRow="0" w:firstColumn="0" w:lastColumn="0" w:oddVBand="0" w:evenVBand="0" w:oddHBand="0" w:evenHBand="0" w:firstRowFirstColumn="0" w:firstRowLastColumn="0" w:lastRowFirstColumn="0" w:lastRowLastColumn="0"/>
              <w:rPr>
                <w:i w:val="0"/>
                <w:sz w:val="20"/>
              </w:rPr>
            </w:pPr>
            <w:r>
              <w:rPr>
                <w:i w:val="0"/>
                <w:sz w:val="20"/>
              </w:rPr>
              <w:t xml:space="preserve">Image from: </w:t>
            </w:r>
            <w:r w:rsidRPr="00B40E8D">
              <w:rPr>
                <w:i w:val="0"/>
                <w:sz w:val="20"/>
                <w:u w:val="single"/>
              </w:rPr>
              <w:t>https://www.cdc.gov/legionella/infographics/legionella-affects-water-systems.html</w:t>
            </w:r>
          </w:p>
          <w:p w14:paraId="6321D142" w14:textId="77777777" w:rsidR="00B40E8D" w:rsidRPr="007B6C82" w:rsidRDefault="00B40E8D" w:rsidP="00B40E8D">
            <w:pPr>
              <w:pStyle w:val="TipText"/>
              <w:spacing w:after="0"/>
              <w:cnfStyle w:val="000000000000" w:firstRow="0" w:lastRow="0" w:firstColumn="0" w:lastColumn="0" w:oddVBand="0" w:evenVBand="0" w:oddHBand="0" w:evenHBand="0" w:firstRowFirstColumn="0" w:firstRowLastColumn="0" w:lastRowFirstColumn="0" w:lastRowLastColumn="0"/>
              <w:rPr>
                <w:i w:val="0"/>
                <w:sz w:val="20"/>
              </w:rPr>
            </w:pPr>
          </w:p>
        </w:tc>
      </w:tr>
    </w:tbl>
    <w:p w14:paraId="12089B0D" w14:textId="79EB0C92" w:rsidR="003312ED" w:rsidRDefault="003312ED"/>
    <w:p w14:paraId="6F310DFF" w14:textId="77777777" w:rsidR="004573D0" w:rsidRDefault="004573D0"/>
    <w:p w14:paraId="47F2EC64" w14:textId="77777777" w:rsidR="004573D0" w:rsidRDefault="004573D0"/>
    <w:tbl>
      <w:tblPr>
        <w:tblStyle w:val="TipTable"/>
        <w:tblW w:w="5000" w:type="pct"/>
        <w:tblLook w:val="04A0" w:firstRow="1" w:lastRow="0" w:firstColumn="1" w:lastColumn="0" w:noHBand="0" w:noVBand="1"/>
        <w:tblDescription w:val="Layout table"/>
      </w:tblPr>
      <w:tblGrid>
        <w:gridCol w:w="577"/>
        <w:gridCol w:w="8783"/>
      </w:tblGrid>
      <w:tr w:rsidR="004573D0" w14:paraId="7512C314" w14:textId="77777777" w:rsidTr="356D8789">
        <w:tc>
          <w:tcPr>
            <w:cnfStyle w:val="001000000000" w:firstRow="0" w:lastRow="0" w:firstColumn="1" w:lastColumn="0" w:oddVBand="0" w:evenVBand="0" w:oddHBand="0" w:evenHBand="0" w:firstRowFirstColumn="0" w:firstRowLastColumn="0" w:lastRowFirstColumn="0" w:lastRowLastColumn="0"/>
            <w:tcW w:w="308" w:type="pct"/>
          </w:tcPr>
          <w:p w14:paraId="4D63A2CD" w14:textId="77777777" w:rsidR="004573D0" w:rsidRDefault="004573D0" w:rsidP="00CB6A9F">
            <w:r>
              <w:rPr>
                <w:noProof/>
                <w:lang w:eastAsia="en-US"/>
              </w:rPr>
              <w:lastRenderedPageBreak/>
              <mc:AlternateContent>
                <mc:Choice Requires="wpg">
                  <w:drawing>
                    <wp:inline distT="0" distB="0" distL="0" distR="0" wp14:anchorId="7320B849" wp14:editId="494AADAC">
                      <wp:extent cx="141605" cy="141605"/>
                      <wp:effectExtent l="0" t="0" r="0" b="0"/>
                      <wp:docPr id="1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 name="Rectangle 1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3" name="Freeform 13"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5903B44E">
                    <v:group id="Group 5" style="width:11.15pt;height:11.15pt;mso-position-horizontal-relative:char;mso-position-vertical-relative:line" alt="Tip icon" coordsize="141605,141605" o:spid="_x0000_s1026" w14:anchorId="54EF9D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U18sA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UfsPNepszNipIZ1ItfZF30OrR7K&#10;1inzpiaxLu1xi9987tpf2y+d+eKoPxH/l0N3plcwc16UzF8nmYuXwcnxpRd68Rrmc1wy71UY8hNi&#10;9c2v8tPH2d+txkFX5NvkyqVFQvVXzfo/ptmvp6wtVCh64j9q5o+a/YJMy+pjVTgevjPC/a16Kpxu&#10;vKLlUz8n7Uilvv25yf/VO3Xz/oRfFz92XXM5Fdke3nqEByf2A/rQ46fO4+XvzR6Ryp6GRqXd98s+&#10;yZdt264fPhfN2aE3O5ccV8az55/7gZy5QpTzTVXuP5VVpT7QhC3eV53znGGqZXle1IOnfl49neGt&#10;/j6J1ms16WBLzXH6ibLcc2tV7Vwobchy3dAYKkHIrw9Zf9K21C9IpGx7LgdUkao879wNBtBDZFtS&#10;8mO9V5AhKyv9HkNXtZGW1KSk7rePzf4rlO0aXSJQ0vDm1HS/u84F5WHn9v9+yrrCdaqfakQn9cKQ&#10;6on6EEaJjw8dv/LIr2R1DlM7d3Ad/fb9oGvQU9uVxxNG0lLVzY+I6KFUal+9Ms4inbWv//u8Dsa8&#10;/tQVBVVfx8NXJq1/qnU9RslndYHlKU/sj/ty+NKU9fAHUzrahKQxSoaPv0jHfawofpjEpqCkiRep&#10;qyyx8yed2JQqYzKjVO+R1vTVcW8K3wMGOJwrLAB/WTnB2rk4UaimIcegTE6YJPWck+N70TcoFIEJ&#10;FXnefVOQdALJpkKGEk2B/WSK/BHcihlMIpgwzIwpLOzTiJKplGFkgh6X3U8EsWh9mgZcC/yo+E6g&#10;QNKdcvmKkkxx3YMwvR9CjwuP8e5ng3ej+yYUbN0oH0u2uPChtxFscenDULBFM2oSIgyT+7Z8rnws&#10;+eVz6cMkEmxx6dNA8otrH6aSXzfa+6IxLn7kxYJjXHwvSiTPuPqRlPc+V98TaQZc/igQQhlw+X0M&#10;eT/HAq4/6tZ9mgHX309EYzwAsmc8AIEnGrsJgKRZwAMQIBcFmjcBkKIZ8AAEmHD3jdESfs1/Kc+w&#10;BjCUJ3kW8gCIEyDkAaApJ3jGAyDOzJAHIExEmjwAYskIeQDCVJrnIQ8ASXt3lQx5ACIvEmhGPABi&#10;kcXyeg1A5KeSMR4AsfhHPACU2vcDEPEAiIsSWg3mWSjNgIgHwA+EuRnxAMx4xgNAxeVuAKKbAIia&#10;xTwAVPbuGotvAiBGM+YB8HxhCYh5AOQ8i3kAUiHNqOu7TmBxAsRc/1ioszGXX56ZMZcfK+t9wbj6&#10;oVgyEq6+L6xMCRdfrmXJjfhCViRce7nIJlx7yRSXXi7+CZdeaKkTrry8KCVceckrLry8WG648J5g&#10;a8OFl1fxDRdeCuKGCy+3FxsuvJRcG668J/Y9G668lPQbLr3YqGy48tJc3HDpxTYxvVFeqhEpl15s&#10;X1OuvFi8Ui494nO/3qdcebGqpjfSS+1+ypUXy33KpZea15QrLy5DKZeeL0LYBE/b3Oykj3Gybf5S&#10;m60v3uFEAueJ+qylbXo6f6N9MDbaD/oISuFpnyyAEQQCB+q8agkMlQk87tBhcsYyZCRwYmUZQhE4&#10;tQLTlpPQ2FTqg615R2hbqeB2JD3DEptDK+uGp2dH1DNMPTuq5tTkAbs4G2doG0dUfTuqvqGqT2SQ&#10;bvNC+oaqb0fVN1Sxn7LxnfZT5Dt2TFbwMXPtqAaGamAX1cBQxb7GyhlDFTsXGzjtXIiqPp9a1J32&#10;JgpuRzU0VLG/sHLGUMUOwgpuqGKPYAOnPQL5rg/ZFqlGhir6fCvrhup0aDifwNTJK2fsqEaGKrpx&#10;G2eoGyfr6Let4IYqOmoruKGKptkKbqiiL7aCG6qxHVVqfYkqulsb69TdKrgdVWpgFdyOKjWpCm5H&#10;lRpRBbejSs0mwdFP2lClflLB7ahSy6jgdlSpK1RwO6rU+Sm4HVXq7giO/s2GKjVwCm5HlXo0Bbej&#10;Sm2YgttRpVZLwW+o6npj2iW6Jfb6TnLnOriT/Eh8cX8sG6jLGt/SXSy6heCccNuC7hLQhXPzXDw0&#10;CjJQt2VWLZyPG82ugKrmQBz+Kw+vyPH6+NoqgyNuvC8BCiNgfNVAM7It7ttx86rpC0X86rM2jVZV&#10;+Tre7Ltef+WC4TQmwHh1fDWO0nESYjO1a+Pl8dXAzFxAl6Gzb7w8vmoYTsCUNaxyszA6EMOgODyY&#10;hSXYEwCGbcYsjNp9ojA1VqNT46t2DgfUGofToDl7OHvWuIVxcY6kcNgLz9ujNIV/2H7P44w97PgX&#10;cNo/HDLM4wxfHGzM4nAXQPmHw5R5nAkHDnDmcSa6ODWdx43JgmoyFw/yn/TDWec8zqQyjjHncWZi&#10;UPzmxh0nWoSOcBZHtxHIvwV72Ppq3IJ/2G5b8cUxoMLhoG/WP1Pbl8JBp29gsRxdDVtIFrMdWco9&#10;ul+IQZdS2aAWJoaeFkvTTNtamrTGMYrZbOztSorp+pcqlAnBwpgmngvFc8qO+Uk4JttCYR9zd2GZ&#10;wImMjue8aK9WsLFMj2seVlVa7fVjMeOyT90Ce9jg5qGWvjs+Tg/IfFJ/xoEb2H/77AueETOPuPw/&#10;Pu6iHurCs29KZvOcHj1cxz+rx2OuTxO++w8A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DvVTXywCAAAlSgAAA4AAAAAAAAAAAAA&#10;AAAALgIAAGRycy9lMm9Eb2MueG1sUEsBAi0AFAAGAAgAAAAhAAXiDD3ZAAAAAwEAAA8AAAAAAAAA&#10;AAAAAAAACgsAAGRycy9kb3ducmV2LnhtbFBLBQYAAAAABAAEAPMAAAAQDAAAAAA=&#10;">
                      <v:rect id="Rectangle 12"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Pu2wAAAANsAAAAPAAAAZHJzL2Rvd25yZXYueG1sRE9Li8Iw&#10;EL4v+B/CCHtbU8uipRpFBEEQFtfHwdvQjG2xmYQm1u6/N8KCt/n4njNf9qYRHbW+tqxgPEpAEBdW&#10;11wqOB03XxkIH5A1NpZJwR95WC4GH3PMtX3wL3WHUIoYwj5HBVUILpfSFxUZ9CPriCN3ta3BEGFb&#10;St3iI4abRqZJMpEGa44NFTpaV1TcDnejYIc/fMLuWstsuk8TR83l252V+hz2qxmIQH14i//dWx3n&#10;p/D6JR4gF08AAAD//wMAUEsBAi0AFAAGAAgAAAAhANvh9svuAAAAhQEAABMAAAAAAAAAAAAAAAAA&#10;AAAAAFtDb250ZW50X1R5cGVzXS54bWxQSwECLQAUAAYACAAAACEAWvQsW78AAAAVAQAACwAAAAAA&#10;AAAAAAAAAAAfAQAAX3JlbHMvLnJlbHNQSwECLQAUAAYACAAAACEAR0T7tsAAAADbAAAADwAAAAAA&#10;AAAAAAAAAAAHAgAAZHJzL2Rvd25yZXYueG1sUEsFBgAAAAADAAMAtwAAAPQCAAAAAA==&#10;"/>
                      <v:shape id="Freeform 13"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XIgwQAAANsAAAAPAAAAZHJzL2Rvd25yZXYueG1sRE9Li8Iw&#10;EL4v+B/CLHhb01XQUo0igqAH8bn3sRnbajOpTdS6v94sCHubj+85o0ljSnGn2hWWFXx3IhDEqdUF&#10;ZwoO+/lXDMJ5ZI2lZVLwJAeTcetjhIm2D97SfeczEULYJagg975KpHRpTgZdx1bEgTvZ2qAPsM6k&#10;rvERwk0pu1HUlwYLDg05VjTLKb3sbkbB+mjPv/vrJit/ltXB6lU62AxipdqfzXQIwlPj/8Vv90KH&#10;+T34+yUcIMcvAAAA//8DAFBLAQItABQABgAIAAAAIQDb4fbL7gAAAIUBAAATAAAAAAAAAAAAAAAA&#10;AAAAAABbQ29udGVudF9UeXBlc10ueG1sUEsBAi0AFAAGAAgAAAAhAFr0LFu/AAAAFQEAAAsAAAAA&#10;AAAAAAAAAAAAHwEAAF9yZWxzLy5yZWxzUEsBAi0AFAAGAAgAAAAhAIoJciDBAAAA2wAAAA8AAAAA&#10;AAAAAAAAAAAABwIAAGRycy9kb3ducmV2LnhtbFBLBQYAAAAAAwADALcAAAD1Ag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2697096" w14:textId="77777777" w:rsidR="004573D0" w:rsidRPr="002E2A12" w:rsidRDefault="004573D0" w:rsidP="006E46DE">
            <w:pPr>
              <w:pStyle w:val="TipText"/>
              <w:numPr>
                <w:ilvl w:val="0"/>
                <w:numId w:val="14"/>
              </w:numPr>
              <w:cnfStyle w:val="000000000000" w:firstRow="0" w:lastRow="0" w:firstColumn="0" w:lastColumn="0" w:oddVBand="0" w:evenVBand="0" w:oddHBand="0" w:evenHBand="0" w:firstRowFirstColumn="0" w:firstRowLastColumn="0" w:lastRowFirstColumn="0" w:lastRowLastColumn="0"/>
              <w:rPr>
                <w:b/>
                <w:i w:val="0"/>
                <w:sz w:val="24"/>
              </w:rPr>
            </w:pPr>
            <w:r w:rsidRPr="002E2A12">
              <w:rPr>
                <w:b/>
                <w:i w:val="0"/>
                <w:sz w:val="24"/>
              </w:rPr>
              <w:t>Spectrum of Clinical Disease and Risk Factors</w:t>
            </w:r>
          </w:p>
          <w:p w14:paraId="2210E35D" w14:textId="77777777" w:rsidR="004573D0" w:rsidRPr="004573D0" w:rsidRDefault="004573D0" w:rsidP="004573D0">
            <w:pPr>
              <w:pStyle w:val="TipText"/>
              <w:ind w:left="720"/>
              <w:cnfStyle w:val="000000000000" w:firstRow="0" w:lastRow="0" w:firstColumn="0" w:lastColumn="0" w:oddVBand="0" w:evenVBand="0" w:oddHBand="0" w:evenHBand="0" w:firstRowFirstColumn="0" w:firstRowLastColumn="0" w:lastRowFirstColumn="0" w:lastRowLastColumn="0"/>
              <w:rPr>
                <w:i w:val="0"/>
                <w:sz w:val="20"/>
              </w:rPr>
            </w:pPr>
            <w:r w:rsidRPr="004573D0">
              <w:rPr>
                <w:i w:val="0"/>
                <w:sz w:val="20"/>
              </w:rPr>
              <w:t xml:space="preserve">Infection with </w:t>
            </w:r>
            <w:r w:rsidRPr="0023779A">
              <w:rPr>
                <w:sz w:val="20"/>
              </w:rPr>
              <w:t>Legionella</w:t>
            </w:r>
            <w:r w:rsidRPr="004573D0">
              <w:rPr>
                <w:i w:val="0"/>
                <w:sz w:val="20"/>
              </w:rPr>
              <w:t xml:space="preserve"> bacteria can cause three d</w:t>
            </w:r>
            <w:r>
              <w:rPr>
                <w:i w:val="0"/>
                <w:sz w:val="20"/>
              </w:rPr>
              <w:t>istinct clinical presentations:</w:t>
            </w:r>
          </w:p>
          <w:p w14:paraId="7CEF3B74" w14:textId="77777777" w:rsidR="004573D0" w:rsidRPr="0023779A" w:rsidRDefault="004573D0" w:rsidP="006E46DE">
            <w:pPr>
              <w:pStyle w:val="TipText"/>
              <w:numPr>
                <w:ilvl w:val="0"/>
                <w:numId w:val="17"/>
              </w:numPr>
              <w:ind w:left="1512"/>
              <w:cnfStyle w:val="000000000000" w:firstRow="0" w:lastRow="0" w:firstColumn="0" w:lastColumn="0" w:oddVBand="0" w:evenVBand="0" w:oddHBand="0" w:evenHBand="0" w:firstRowFirstColumn="0" w:firstRowLastColumn="0" w:lastRowFirstColumn="0" w:lastRowLastColumn="0"/>
              <w:rPr>
                <w:b/>
                <w:i w:val="0"/>
                <w:sz w:val="20"/>
              </w:rPr>
            </w:pPr>
            <w:r w:rsidRPr="0023779A">
              <w:rPr>
                <w:b/>
                <w:i w:val="0"/>
                <w:sz w:val="20"/>
              </w:rPr>
              <w:t>Legionnaires’ disease (</w:t>
            </w:r>
            <w:r w:rsidRPr="0023779A">
              <w:rPr>
                <w:b/>
                <w:sz w:val="20"/>
              </w:rPr>
              <w:t>Legionella</w:t>
            </w:r>
            <w:r w:rsidRPr="0023779A">
              <w:rPr>
                <w:b/>
                <w:i w:val="0"/>
                <w:sz w:val="20"/>
              </w:rPr>
              <w:t xml:space="preserve"> pneumonia)</w:t>
            </w:r>
          </w:p>
          <w:p w14:paraId="00C8CBBA" w14:textId="77777777" w:rsidR="004573D0" w:rsidRDefault="004573D0" w:rsidP="006E46DE">
            <w:pPr>
              <w:pStyle w:val="TipText"/>
              <w:numPr>
                <w:ilvl w:val="0"/>
                <w:numId w:val="18"/>
              </w:numPr>
              <w:ind w:left="1800"/>
              <w:cnfStyle w:val="000000000000" w:firstRow="0" w:lastRow="0" w:firstColumn="0" w:lastColumn="0" w:oddVBand="0" w:evenVBand="0" w:oddHBand="0" w:evenHBand="0" w:firstRowFirstColumn="0" w:firstRowLastColumn="0" w:lastRowFirstColumn="0" w:lastRowLastColumn="0"/>
              <w:rPr>
                <w:i w:val="0"/>
                <w:sz w:val="20"/>
              </w:rPr>
            </w:pPr>
            <w:r w:rsidRPr="004573D0">
              <w:rPr>
                <w:i w:val="0"/>
                <w:sz w:val="20"/>
              </w:rPr>
              <w:t xml:space="preserve">Symptoms: fever, </w:t>
            </w:r>
            <w:proofErr w:type="spellStart"/>
            <w:r w:rsidRPr="004573D0">
              <w:rPr>
                <w:i w:val="0"/>
                <w:sz w:val="20"/>
              </w:rPr>
              <w:t>myalgias</w:t>
            </w:r>
            <w:proofErr w:type="spellEnd"/>
            <w:r w:rsidRPr="004573D0">
              <w:rPr>
                <w:i w:val="0"/>
                <w:sz w:val="20"/>
              </w:rPr>
              <w:t>, cough, shortness of breath, clinical or radiographic evidence of pneumonia; associated nausea, vomiting, diarrhea, headache or confusion may be present</w:t>
            </w:r>
          </w:p>
          <w:p w14:paraId="323C5857" w14:textId="77777777" w:rsidR="004573D0" w:rsidRDefault="004573D0" w:rsidP="006E46DE">
            <w:pPr>
              <w:pStyle w:val="TipText"/>
              <w:numPr>
                <w:ilvl w:val="0"/>
                <w:numId w:val="18"/>
              </w:numPr>
              <w:ind w:left="1800"/>
              <w:cnfStyle w:val="000000000000" w:firstRow="0" w:lastRow="0" w:firstColumn="0" w:lastColumn="0" w:oddVBand="0" w:evenVBand="0" w:oddHBand="0" w:evenHBand="0" w:firstRowFirstColumn="0" w:firstRowLastColumn="0" w:lastRowFirstColumn="0" w:lastRowLastColumn="0"/>
              <w:rPr>
                <w:i w:val="0"/>
                <w:sz w:val="20"/>
              </w:rPr>
            </w:pPr>
            <w:r w:rsidRPr="004573D0">
              <w:rPr>
                <w:i w:val="0"/>
                <w:sz w:val="20"/>
              </w:rPr>
              <w:t>Incubation period: 2–10 days (average 5–6 days)</w:t>
            </w:r>
          </w:p>
          <w:p w14:paraId="5015DD2B" w14:textId="77777777" w:rsidR="004573D0" w:rsidRPr="004573D0" w:rsidRDefault="004573D0" w:rsidP="006E46DE">
            <w:pPr>
              <w:pStyle w:val="TipText"/>
              <w:numPr>
                <w:ilvl w:val="0"/>
                <w:numId w:val="18"/>
              </w:numPr>
              <w:ind w:left="1800"/>
              <w:cnfStyle w:val="000000000000" w:firstRow="0" w:lastRow="0" w:firstColumn="0" w:lastColumn="0" w:oddVBand="0" w:evenVBand="0" w:oddHBand="0" w:evenHBand="0" w:firstRowFirstColumn="0" w:firstRowLastColumn="0" w:lastRowFirstColumn="0" w:lastRowLastColumn="0"/>
              <w:rPr>
                <w:i w:val="0"/>
                <w:sz w:val="20"/>
              </w:rPr>
            </w:pPr>
            <w:r w:rsidRPr="004573D0">
              <w:rPr>
                <w:i w:val="0"/>
                <w:sz w:val="20"/>
              </w:rPr>
              <w:t>Outcome: hospitalization is common; case-fatality rate is 10% (25% for healthcare-associated cases)</w:t>
            </w:r>
          </w:p>
          <w:p w14:paraId="71D29E9C" w14:textId="77777777" w:rsidR="004573D0" w:rsidRPr="0023779A" w:rsidRDefault="004573D0" w:rsidP="006E46DE">
            <w:pPr>
              <w:pStyle w:val="TipText"/>
              <w:numPr>
                <w:ilvl w:val="0"/>
                <w:numId w:val="17"/>
              </w:numPr>
              <w:ind w:left="1512"/>
              <w:cnfStyle w:val="000000000000" w:firstRow="0" w:lastRow="0" w:firstColumn="0" w:lastColumn="0" w:oddVBand="0" w:evenVBand="0" w:oddHBand="0" w:evenHBand="0" w:firstRowFirstColumn="0" w:firstRowLastColumn="0" w:lastRowFirstColumn="0" w:lastRowLastColumn="0"/>
              <w:rPr>
                <w:b/>
                <w:i w:val="0"/>
                <w:sz w:val="20"/>
              </w:rPr>
            </w:pPr>
            <w:r w:rsidRPr="0023779A">
              <w:rPr>
                <w:b/>
                <w:i w:val="0"/>
                <w:sz w:val="20"/>
              </w:rPr>
              <w:t>Pontiac fever</w:t>
            </w:r>
          </w:p>
          <w:p w14:paraId="381BC30E" w14:textId="77777777" w:rsidR="004573D0" w:rsidRDefault="004573D0" w:rsidP="006E46DE">
            <w:pPr>
              <w:pStyle w:val="TipText"/>
              <w:numPr>
                <w:ilvl w:val="0"/>
                <w:numId w:val="19"/>
              </w:numPr>
              <w:ind w:left="1800"/>
              <w:cnfStyle w:val="000000000000" w:firstRow="0" w:lastRow="0" w:firstColumn="0" w:lastColumn="0" w:oddVBand="0" w:evenVBand="0" w:oddHBand="0" w:evenHBand="0" w:firstRowFirstColumn="0" w:firstRowLastColumn="0" w:lastRowFirstColumn="0" w:lastRowLastColumn="0"/>
              <w:rPr>
                <w:i w:val="0"/>
                <w:sz w:val="20"/>
              </w:rPr>
            </w:pPr>
            <w:r w:rsidRPr="004573D0">
              <w:rPr>
                <w:i w:val="0"/>
                <w:sz w:val="20"/>
              </w:rPr>
              <w:t>Symptoms: fever, chills, headache, myalgia, fatigue (NO respiratory symptoms or radiographic evidence of pneumonia)</w:t>
            </w:r>
          </w:p>
          <w:p w14:paraId="1C16B7A5" w14:textId="77777777" w:rsidR="004573D0" w:rsidRDefault="004573D0" w:rsidP="006E46DE">
            <w:pPr>
              <w:pStyle w:val="TipText"/>
              <w:numPr>
                <w:ilvl w:val="0"/>
                <w:numId w:val="19"/>
              </w:numPr>
              <w:ind w:left="1800"/>
              <w:cnfStyle w:val="000000000000" w:firstRow="0" w:lastRow="0" w:firstColumn="0" w:lastColumn="0" w:oddVBand="0" w:evenVBand="0" w:oddHBand="0" w:evenHBand="0" w:firstRowFirstColumn="0" w:firstRowLastColumn="0" w:lastRowFirstColumn="0" w:lastRowLastColumn="0"/>
              <w:rPr>
                <w:i w:val="0"/>
                <w:sz w:val="20"/>
              </w:rPr>
            </w:pPr>
            <w:r w:rsidRPr="004573D0">
              <w:rPr>
                <w:i w:val="0"/>
                <w:sz w:val="20"/>
              </w:rPr>
              <w:t>Incubation period: 24–72 hours</w:t>
            </w:r>
          </w:p>
          <w:p w14:paraId="2E8FFA54" w14:textId="77777777" w:rsidR="004573D0" w:rsidRPr="004573D0" w:rsidRDefault="004573D0" w:rsidP="006E46DE">
            <w:pPr>
              <w:pStyle w:val="TipText"/>
              <w:numPr>
                <w:ilvl w:val="0"/>
                <w:numId w:val="19"/>
              </w:numPr>
              <w:ind w:left="1800"/>
              <w:cnfStyle w:val="000000000000" w:firstRow="0" w:lastRow="0" w:firstColumn="0" w:lastColumn="0" w:oddVBand="0" w:evenVBand="0" w:oddHBand="0" w:evenHBand="0" w:firstRowFirstColumn="0" w:firstRowLastColumn="0" w:lastRowFirstColumn="0" w:lastRowLastColumn="0"/>
              <w:rPr>
                <w:i w:val="0"/>
                <w:sz w:val="20"/>
              </w:rPr>
            </w:pPr>
            <w:r w:rsidRPr="004573D0">
              <w:rPr>
                <w:i w:val="0"/>
                <w:sz w:val="20"/>
              </w:rPr>
              <w:t>Outcome: self-limited illness; case-fatality rate is extremely low</w:t>
            </w:r>
          </w:p>
          <w:p w14:paraId="648323A2" w14:textId="77777777" w:rsidR="004573D0" w:rsidRPr="0023779A" w:rsidRDefault="004573D0" w:rsidP="006E46DE">
            <w:pPr>
              <w:pStyle w:val="TipText"/>
              <w:numPr>
                <w:ilvl w:val="0"/>
                <w:numId w:val="17"/>
              </w:numPr>
              <w:ind w:left="1512"/>
              <w:cnfStyle w:val="000000000000" w:firstRow="0" w:lastRow="0" w:firstColumn="0" w:lastColumn="0" w:oddVBand="0" w:evenVBand="0" w:oddHBand="0" w:evenHBand="0" w:firstRowFirstColumn="0" w:firstRowLastColumn="0" w:lastRowFirstColumn="0" w:lastRowLastColumn="0"/>
              <w:rPr>
                <w:b/>
                <w:i w:val="0"/>
                <w:sz w:val="20"/>
              </w:rPr>
            </w:pPr>
            <w:r w:rsidRPr="0023779A">
              <w:rPr>
                <w:b/>
                <w:i w:val="0"/>
                <w:sz w:val="20"/>
              </w:rPr>
              <w:t>Extra-pulmonary infection</w:t>
            </w:r>
          </w:p>
          <w:p w14:paraId="15FAE3C2" w14:textId="77777777" w:rsidR="004573D0" w:rsidRDefault="004573D0" w:rsidP="006E46DE">
            <w:pPr>
              <w:pStyle w:val="TipText"/>
              <w:numPr>
                <w:ilvl w:val="0"/>
                <w:numId w:val="20"/>
              </w:numPr>
              <w:ind w:left="1800"/>
              <w:cnfStyle w:val="000000000000" w:firstRow="0" w:lastRow="0" w:firstColumn="0" w:lastColumn="0" w:oddVBand="0" w:evenVBand="0" w:oddHBand="0" w:evenHBand="0" w:firstRowFirstColumn="0" w:firstRowLastColumn="0" w:lastRowFirstColumn="0" w:lastRowLastColumn="0"/>
              <w:rPr>
                <w:i w:val="0"/>
                <w:sz w:val="20"/>
              </w:rPr>
            </w:pPr>
            <w:r w:rsidRPr="004573D0">
              <w:rPr>
                <w:i w:val="0"/>
                <w:sz w:val="20"/>
              </w:rPr>
              <w:t>Symptoms: variable, depending on location of infection; myocarditis and pericarditis, sinusitis, septic arthritis, cellulitis and others have all been reported in the medical literature</w:t>
            </w:r>
          </w:p>
          <w:p w14:paraId="55003E26" w14:textId="77777777" w:rsidR="004573D0" w:rsidRDefault="004573D0" w:rsidP="006E46DE">
            <w:pPr>
              <w:pStyle w:val="TipText"/>
              <w:numPr>
                <w:ilvl w:val="0"/>
                <w:numId w:val="20"/>
              </w:numPr>
              <w:ind w:left="1800"/>
              <w:cnfStyle w:val="000000000000" w:firstRow="0" w:lastRow="0" w:firstColumn="0" w:lastColumn="0" w:oddVBand="0" w:evenVBand="0" w:oddHBand="0" w:evenHBand="0" w:firstRowFirstColumn="0" w:firstRowLastColumn="0" w:lastRowFirstColumn="0" w:lastRowLastColumn="0"/>
              <w:rPr>
                <w:i w:val="0"/>
                <w:sz w:val="20"/>
              </w:rPr>
            </w:pPr>
            <w:r w:rsidRPr="004573D0">
              <w:rPr>
                <w:i w:val="0"/>
                <w:sz w:val="20"/>
              </w:rPr>
              <w:t>Incubation period: variable</w:t>
            </w:r>
          </w:p>
          <w:p w14:paraId="62772AB3" w14:textId="1DD868CE" w:rsidR="00EC1F32" w:rsidRPr="00384F3C" w:rsidRDefault="004573D0" w:rsidP="00EC1F32">
            <w:pPr>
              <w:pStyle w:val="TipText"/>
              <w:numPr>
                <w:ilvl w:val="0"/>
                <w:numId w:val="20"/>
              </w:numPr>
              <w:ind w:left="1800"/>
              <w:cnfStyle w:val="000000000000" w:firstRow="0" w:lastRow="0" w:firstColumn="0" w:lastColumn="0" w:oddVBand="0" w:evenVBand="0" w:oddHBand="0" w:evenHBand="0" w:firstRowFirstColumn="0" w:firstRowLastColumn="0" w:lastRowFirstColumn="0" w:lastRowLastColumn="0"/>
              <w:rPr>
                <w:i w:val="0"/>
                <w:sz w:val="20"/>
              </w:rPr>
            </w:pPr>
            <w:r w:rsidRPr="004573D0">
              <w:rPr>
                <w:i w:val="0"/>
                <w:sz w:val="20"/>
              </w:rPr>
              <w:t>Outcome: variable; extremely rare</w:t>
            </w:r>
          </w:p>
          <w:p w14:paraId="37A38F63" w14:textId="77777777" w:rsidR="00384F3C" w:rsidRDefault="00384F3C" w:rsidP="356D8789">
            <w:pPr>
              <w:pStyle w:val="TipText"/>
              <w:ind w:left="864"/>
              <w:cnfStyle w:val="000000000000" w:firstRow="0" w:lastRow="0" w:firstColumn="0" w:lastColumn="0" w:oddVBand="0" w:evenVBand="0" w:oddHBand="0" w:evenHBand="0" w:firstRowFirstColumn="0" w:firstRowLastColumn="0" w:lastRowFirstColumn="0" w:lastRowLastColumn="0"/>
              <w:rPr>
                <w:i w:val="0"/>
                <w:iCs w:val="0"/>
                <w:sz w:val="20"/>
                <w:szCs w:val="20"/>
              </w:rPr>
            </w:pPr>
          </w:p>
          <w:p w14:paraId="10AE0F9D" w14:textId="643A9CF0" w:rsidR="00EC1F32" w:rsidRDefault="356D8789" w:rsidP="356D8789">
            <w:pPr>
              <w:pStyle w:val="TipText"/>
              <w:ind w:left="864"/>
              <w:cnfStyle w:val="000000000000" w:firstRow="0" w:lastRow="0" w:firstColumn="0" w:lastColumn="0" w:oddVBand="0" w:evenVBand="0" w:oddHBand="0" w:evenHBand="0" w:firstRowFirstColumn="0" w:firstRowLastColumn="0" w:lastRowFirstColumn="0" w:lastRowLastColumn="0"/>
              <w:rPr>
                <w:i w:val="0"/>
                <w:iCs w:val="0"/>
                <w:sz w:val="20"/>
                <w:szCs w:val="20"/>
              </w:rPr>
            </w:pPr>
            <w:r w:rsidRPr="356D8789">
              <w:rPr>
                <w:i w:val="0"/>
                <w:iCs w:val="0"/>
                <w:sz w:val="20"/>
                <w:szCs w:val="20"/>
              </w:rPr>
              <w:t>Most healthy people exposed to</w:t>
            </w:r>
            <w:r w:rsidRPr="356D8789">
              <w:rPr>
                <w:sz w:val="20"/>
                <w:szCs w:val="20"/>
              </w:rPr>
              <w:t xml:space="preserve"> Legionella</w:t>
            </w:r>
            <w:r w:rsidRPr="356D8789">
              <w:rPr>
                <w:i w:val="0"/>
                <w:iCs w:val="0"/>
                <w:sz w:val="20"/>
                <w:szCs w:val="20"/>
              </w:rPr>
              <w:t xml:space="preserve"> do not get sick. People at increased risk of infection from </w:t>
            </w:r>
            <w:r w:rsidRPr="356D8789">
              <w:rPr>
                <w:sz w:val="20"/>
                <w:szCs w:val="20"/>
              </w:rPr>
              <w:t>Legionella</w:t>
            </w:r>
            <w:r w:rsidRPr="356D8789">
              <w:rPr>
                <w:i w:val="0"/>
                <w:iCs w:val="0"/>
                <w:sz w:val="20"/>
                <w:szCs w:val="20"/>
              </w:rPr>
              <w:t xml:space="preserve"> include:</w:t>
            </w:r>
          </w:p>
          <w:p w14:paraId="0099B3CF" w14:textId="77777777" w:rsidR="00EC1F32" w:rsidRDefault="00EC1F32" w:rsidP="006E46DE">
            <w:pPr>
              <w:pStyle w:val="TipText"/>
              <w:numPr>
                <w:ilvl w:val="0"/>
                <w:numId w:val="21"/>
              </w:numPr>
              <w:cnfStyle w:val="000000000000" w:firstRow="0" w:lastRow="0" w:firstColumn="0" w:lastColumn="0" w:oddVBand="0" w:evenVBand="0" w:oddHBand="0" w:evenHBand="0" w:firstRowFirstColumn="0" w:firstRowLastColumn="0" w:lastRowFirstColumn="0" w:lastRowLastColumn="0"/>
              <w:rPr>
                <w:i w:val="0"/>
                <w:sz w:val="20"/>
              </w:rPr>
            </w:pPr>
            <w:r w:rsidRPr="00EC1F32">
              <w:rPr>
                <w:i w:val="0"/>
                <w:sz w:val="20"/>
              </w:rPr>
              <w:t>People 50 years or older</w:t>
            </w:r>
          </w:p>
          <w:p w14:paraId="2393C166" w14:textId="77777777" w:rsidR="00EC1F32" w:rsidRDefault="00EC1F32" w:rsidP="006E46DE">
            <w:pPr>
              <w:pStyle w:val="TipText"/>
              <w:numPr>
                <w:ilvl w:val="0"/>
                <w:numId w:val="21"/>
              </w:numPr>
              <w:cnfStyle w:val="000000000000" w:firstRow="0" w:lastRow="0" w:firstColumn="0" w:lastColumn="0" w:oddVBand="0" w:evenVBand="0" w:oddHBand="0" w:evenHBand="0" w:firstRowFirstColumn="0" w:firstRowLastColumn="0" w:lastRowFirstColumn="0" w:lastRowLastColumn="0"/>
              <w:rPr>
                <w:i w:val="0"/>
                <w:sz w:val="20"/>
              </w:rPr>
            </w:pPr>
            <w:r w:rsidRPr="00EC1F32">
              <w:rPr>
                <w:i w:val="0"/>
                <w:sz w:val="20"/>
              </w:rPr>
              <w:t>Current or former smokers</w:t>
            </w:r>
          </w:p>
          <w:p w14:paraId="766F3E8B" w14:textId="77777777" w:rsidR="00EC1F32" w:rsidRDefault="00EC1F32" w:rsidP="006E46DE">
            <w:pPr>
              <w:pStyle w:val="TipText"/>
              <w:numPr>
                <w:ilvl w:val="0"/>
                <w:numId w:val="21"/>
              </w:numPr>
              <w:cnfStyle w:val="000000000000" w:firstRow="0" w:lastRow="0" w:firstColumn="0" w:lastColumn="0" w:oddVBand="0" w:evenVBand="0" w:oddHBand="0" w:evenHBand="0" w:firstRowFirstColumn="0" w:firstRowLastColumn="0" w:lastRowFirstColumn="0" w:lastRowLastColumn="0"/>
              <w:rPr>
                <w:i w:val="0"/>
                <w:sz w:val="20"/>
              </w:rPr>
            </w:pPr>
            <w:r w:rsidRPr="00EC1F32">
              <w:rPr>
                <w:i w:val="0"/>
                <w:sz w:val="20"/>
              </w:rPr>
              <w:t>People with a chronic lung disease (like chronic obstructive pulmonary disease or emphysema)</w:t>
            </w:r>
          </w:p>
          <w:p w14:paraId="24BF53B2" w14:textId="77777777" w:rsidR="00EC1F32" w:rsidRDefault="00EC1F32" w:rsidP="006E46DE">
            <w:pPr>
              <w:pStyle w:val="TipText"/>
              <w:numPr>
                <w:ilvl w:val="0"/>
                <w:numId w:val="21"/>
              </w:numPr>
              <w:cnfStyle w:val="000000000000" w:firstRow="0" w:lastRow="0" w:firstColumn="0" w:lastColumn="0" w:oddVBand="0" w:evenVBand="0" w:oddHBand="0" w:evenHBand="0" w:firstRowFirstColumn="0" w:firstRowLastColumn="0" w:lastRowFirstColumn="0" w:lastRowLastColumn="0"/>
              <w:rPr>
                <w:i w:val="0"/>
                <w:sz w:val="20"/>
              </w:rPr>
            </w:pPr>
            <w:r w:rsidRPr="00EC1F32">
              <w:rPr>
                <w:i w:val="0"/>
                <w:sz w:val="20"/>
              </w:rPr>
              <w:t>People with weak immune systems or who take drugs that weaken the immune system (like after a transplant operation or chemotherapy)</w:t>
            </w:r>
          </w:p>
          <w:p w14:paraId="5AFA92D4" w14:textId="77777777" w:rsidR="00EC1F32" w:rsidRDefault="00EC1F32" w:rsidP="006E46DE">
            <w:pPr>
              <w:pStyle w:val="TipText"/>
              <w:numPr>
                <w:ilvl w:val="0"/>
                <w:numId w:val="21"/>
              </w:numPr>
              <w:cnfStyle w:val="000000000000" w:firstRow="0" w:lastRow="0" w:firstColumn="0" w:lastColumn="0" w:oddVBand="0" w:evenVBand="0" w:oddHBand="0" w:evenHBand="0" w:firstRowFirstColumn="0" w:firstRowLastColumn="0" w:lastRowFirstColumn="0" w:lastRowLastColumn="0"/>
              <w:rPr>
                <w:i w:val="0"/>
                <w:sz w:val="20"/>
              </w:rPr>
            </w:pPr>
            <w:r w:rsidRPr="00EC1F32">
              <w:rPr>
                <w:i w:val="0"/>
                <w:sz w:val="20"/>
              </w:rPr>
              <w:t>People with cancer</w:t>
            </w:r>
          </w:p>
          <w:p w14:paraId="59DFAD93" w14:textId="77777777" w:rsidR="00EC1F32" w:rsidRPr="00EC1F32" w:rsidRDefault="00EC1F32" w:rsidP="006E46DE">
            <w:pPr>
              <w:pStyle w:val="TipText"/>
              <w:numPr>
                <w:ilvl w:val="0"/>
                <w:numId w:val="21"/>
              </w:numPr>
              <w:cnfStyle w:val="000000000000" w:firstRow="0" w:lastRow="0" w:firstColumn="0" w:lastColumn="0" w:oddVBand="0" w:evenVBand="0" w:oddHBand="0" w:evenHBand="0" w:firstRowFirstColumn="0" w:firstRowLastColumn="0" w:lastRowFirstColumn="0" w:lastRowLastColumn="0"/>
              <w:rPr>
                <w:i w:val="0"/>
                <w:sz w:val="20"/>
              </w:rPr>
            </w:pPr>
            <w:r w:rsidRPr="00EC1F32">
              <w:rPr>
                <w:i w:val="0"/>
                <w:sz w:val="20"/>
              </w:rPr>
              <w:t>People with underlying illnesses such as diabetes, kidney failure, or liver failure</w:t>
            </w:r>
          </w:p>
        </w:tc>
      </w:tr>
    </w:tbl>
    <w:p w14:paraId="2F5246D0" w14:textId="1239604F" w:rsidR="00C36085" w:rsidRDefault="00C36085"/>
    <w:p w14:paraId="3E307664" w14:textId="77777777" w:rsidR="00384F3C" w:rsidRDefault="00384F3C"/>
    <w:tbl>
      <w:tblPr>
        <w:tblStyle w:val="TipTable"/>
        <w:tblW w:w="5000" w:type="pct"/>
        <w:tblLook w:val="04A0" w:firstRow="1" w:lastRow="0" w:firstColumn="1" w:lastColumn="0" w:noHBand="0" w:noVBand="1"/>
        <w:tblDescription w:val="Layout table"/>
      </w:tblPr>
      <w:tblGrid>
        <w:gridCol w:w="577"/>
        <w:gridCol w:w="8783"/>
      </w:tblGrid>
      <w:tr w:rsidR="0018798D" w14:paraId="18976C62" w14:textId="77777777" w:rsidTr="202D9C5D">
        <w:tc>
          <w:tcPr>
            <w:cnfStyle w:val="001000000000" w:firstRow="0" w:lastRow="0" w:firstColumn="1" w:lastColumn="0" w:oddVBand="0" w:evenVBand="0" w:oddHBand="0" w:evenHBand="0" w:firstRowFirstColumn="0" w:firstRowLastColumn="0" w:lastRowFirstColumn="0" w:lastRowLastColumn="0"/>
            <w:tcW w:w="308" w:type="pct"/>
          </w:tcPr>
          <w:p w14:paraId="027372BB" w14:textId="77777777" w:rsidR="0018798D" w:rsidRDefault="0018798D" w:rsidP="00CB6A9F">
            <w:r>
              <w:rPr>
                <w:noProof/>
                <w:lang w:eastAsia="en-US"/>
              </w:rPr>
              <w:lastRenderedPageBreak/>
              <mc:AlternateContent>
                <mc:Choice Requires="wpg">
                  <w:drawing>
                    <wp:inline distT="0" distB="0" distL="0" distR="0" wp14:anchorId="50F581B7" wp14:editId="757E2856">
                      <wp:extent cx="141605" cy="141605"/>
                      <wp:effectExtent l="0" t="0" r="0" b="0"/>
                      <wp:docPr id="2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4" name="Rectangle 24"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5" name="Freeform 2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631E77A6">
                    <v:group id="Group 5" style="width:11.15pt;height:11.15pt;mso-position-horizontal-relative:char;mso-position-vertical-relative:line" alt="Tip icon" coordsize="141605,141605" o:spid="_x0000_s1026" w14:anchorId="145DB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FE5pwgAAJU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P3ZOud24fuA6dXZEjNSwTuQ626LPodVd2Tpl&#10;3tQk1qndr/Gb9137W/uxM1/s9Sfi/7TrjvQKZs6TkvnTWebiaXByfOmFXryE+RyXzHsVhvyAWH32&#10;q/zwdvJ3i3HQBfl2duXUIqH6i2b9v9Pst0PWFioUPfEfNQtHzX5FpmX1viocH98Z4X6oHgqnG69o&#10;+dTPSTtSqW8/NPkfvVM3rw/4dfF91zWnQ5Ft4a1HeHBiP6APPX7q3J9+araIVPYwNCrtvlz2s3zZ&#10;uu364X3RHB16s3HJcWU8e/zQD+TMBaKcb6py+66sKvWBJmzxuuqcxwxTLcvzoh489fPq4Qhv9fdJ&#10;tFyqSQdbao7TT5TlnluraudEaUOW64bGUAlCfr3J+oO2pX5BImXrYzmgilTlceOuMIAeIluTkm/r&#10;rYIMWVnp9xi6qo20pCYldb++b7afoGzX6BKBkoY3h6b7y3VOKA8bt//zIesK16l+rBGd1AtDqifq&#10;QxglPj50/Mo9v5LVOUxt3MF19NvXg65BD21X7g8YSUtVN98jortSqX3xyjiLdNa+/vd5jdmpa8G7&#10;riio+jr+pR78WOt6jJLP6gLLU57Yb7fl8LEp6+FfpnS0CkljlAwff5GO+1hR/DCJTUFJEy9SV1li&#10;5w86sSlVxmRGqd4iremr/daQvcMAu2OFBeCbhRMsnZMThWoacozHMEnqOQfH96LPUD5DRZ532xQq&#10;7nk42RTqyRklmgL7M4j8EdyKGUwimDDMhCks7OcRJVMpw8gEPS67nwhieVz4pcDP47oHku4eFz6Q&#10;THHdgzC9HUKPC4/xbmeDd6X7KhRsXSkfS7a48KG3Emxx6cNQsEUz6hzEMExu2/K58rHkl8+lD5NI&#10;sMWlTyXtaQ29+JVKfl1p74vGuPiRFwuOcfG9KJEU4+pHUt77XH1PpBlw+aNACGXA5fcx5O0cC7j+&#10;qFu3aQZcfz8RjfEAyJ7xAASeaOwqAJJmAQ9AgFwUaF4FQIpmwAMQYMLdNkZL+HyeYQ1gKE/yLOQB&#10;ECdAyANAU07wjAdAnJkhD0CYiDR5AMSSEfIAhKk0z0MeAJL25ioZ8gBEXiTQjHgAxCKL5fUSgMhP&#10;JWM8AGLxj3gAKLVvByDiARAXJbQazLNQmgERD4AfCHMz4gGY8IwHgIrLzQBEVwEQNYt5AKjs3TQW&#10;XwVAjGbMA+D5whIQ8wDIeRbzAKRCmlHXd5nA4gSIuf6xUGdjLr88M2MuP1bW24Jx9UOxZCRcfV9Y&#10;mRIuvlzLkivxhaxIuPZykU249pIpLr1c/BMuvdBSJ1x5eVFKuPKSV1x4ebFcceE9wdaKCy+v4isu&#10;vBTEFRdebi9WXHgpuVZceU/se1ZceSnpV1x6sVFZceWlubji0ottYnqlvFQjUi692L6mXHmxeKVc&#10;esTndr1PufJiVU2vpJfa/ZQrL5b7lEsvNa8pV15chlIuPV+EsAk+b3Ozgz7Gydb5U222vniHEwmc&#10;J+qzlrbp6fyN9sHYaN/pIyiFp32yAEYQCByo86o5MFQm8LhDh8kJy5CRwImVZQhF4NQKTFtOQmNT&#10;qQ+2ph2hbaWC25H0DEtsDq2sG56eHVHPMPXsqJpTkzvs4mycoW0cUcVxsBXcUNUnMki3aSF9Q9W3&#10;o+obqthP2ThD+ynyHTsmK/iYuXZUA0M1sItqYKhiX2PljKGKnYsNnHYuRFWfT83qTnsTBbejGhqq&#10;2F9YOWOoYgdhBTdUsUewgdMegXzXh2yzVCNDFX2+lXVD9XxoOJ3A1MkrZ+yoRoYqunEbZ6gbJ+vo&#10;t63ghio6aiu4oYqm2QpuqKIvtoIbqrEdVWp9iSq6Wxvr1N0quB1VamAV3I4qNakKbkeVGlEFt6NK&#10;zSbB0U/aUKV+UsHtqFLLqOB2VKkrVHA7qtT5KbgdVeruCI7+zYYqNXAKbkeVejQFt6NKbZiC21Gl&#10;VkvBr6jqemPaJbol9vxOcuc6uJN8T3xxfywbqMsa39JdLLqF4Bxw24LuEtCFY/NY3DUKMlC3ZVYt&#10;nI8bzS6AquZAHP4rDy/I8fr42iqDI268LwEKI2B81UAzsi3u83HzqukLRfziszaNVlX5Ot7su1x/&#10;5oLhNCbAeHV8NY7ScRJic27Xxsvjq4GZuYAuQ2ffeHl81TCcgClrWOUmYXQghkFxeDAJS7AnAAzb&#10;jEkYtftE4dxYjU6Nr9o5HFBrHE6Dpuzh7FnjZsbFOZLCYS88bY/SFP5h+z2NM/aw45/Baf9wyDCN&#10;M3xxsDGJC41+OEyZxplw4ABnGmeii1PTadyYLKgmU/Eg/0k/nHVO40wq4xhzGmcmBsVvatxxokXo&#10;CCdxdBuB/Juxh62vxs34h+22FV8cAyocDvom/TO1fS4cdPoGFvPR1bCZZDHbkbnco/uFGHQulQ1q&#10;ZmLoaTE3zbStuUlrHKOYTcberqSYrn+uQpkQzIxp4jlTPM/ZMT0Jx2SbKexj7s4sEziR0fGcFu3Z&#10;CjaW6XHNw6pKq71+LGZc9qlbYA8bXD3U0nf7+/MDMu/Un3HgCvZPn33BM2LmEZf/4+Mu6qEuPPum&#10;ZDbP6dHDdfyzejzm8jThq78BAAD//wMAUEsDBBQABgAIAAAAIQAF4gw92QAAAAMBAAAPAAAAZHJz&#10;L2Rvd25yZXYueG1sTI9Ba8JAEIXvhf6HZQRvdZNIi8RsRKTtSQpVofQ2ZsckmJ0N2TWJ/95te6iX&#10;eQxveO+bbDWaRvTUudqygngWgSAurK65VHDYvz0tQDiPrLGxTAqu5GCVPz5kmGo78Cf1O1+KEMIu&#10;RQWV920qpSsqMuhmtiUO3sl2Bn1Yu1LqDocQbhqZRNGLNFhzaKiwpU1FxXl3MQreBxzW8/i1355P&#10;m+v3/vnjaxuTUtPJuF6C8DT6/2P4wQ/okAemo72wdqJREB7xvzN4STIHcfxTmWfynj2/AQAA//8D&#10;AFBLAQItABQABgAIAAAAIQC2gziS/gAAAOEBAAATAAAAAAAAAAAAAAAAAAAAAABbQ29udGVudF9U&#10;eXBlc10ueG1sUEsBAi0AFAAGAAgAAAAhADj9If/WAAAAlAEAAAsAAAAAAAAAAAAAAAAALwEAAF9y&#10;ZWxzLy5yZWxzUEsBAi0AFAAGAAgAAAAhAAe4UTmnCAAAlSgAAA4AAAAAAAAAAAAAAAAALgIAAGRy&#10;cy9lMm9Eb2MueG1sUEsBAi0AFAAGAAgAAAAhAAXiDD3ZAAAAAwEAAA8AAAAAAAAAAAAAAAAAAQsA&#10;AGRycy9kb3ducmV2LnhtbFBLBQYAAAAABAAEAPMAAAAHDAAAAAA=&#10;">
                      <v:rect id="Rectangle 24"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QzkwgAAANsAAAAPAAAAZHJzL2Rvd25yZXYueG1sRI9Pi8Iw&#10;FMTvgt8hPGFvmm4RLV2jLAsLwoL49+Dt0Tzbss1LaGKt394IgsdhZn7DLFa9aURHra8tK/icJCCI&#10;C6trLhUcD7/jDIQPyBoby6TgTh5Wy+Fggbm2N95Rtw+liBD2OSqoQnC5lL6oyKCfWEccvYttDYYo&#10;21LqFm8RbhqZJslMGqw5LlTo6Kei4n9/NQr+cMNH7C61zObbNHHUnKfupNTHqP/+AhGoD+/wq73W&#10;CtIpPL/EHyCXDwAAAP//AwBQSwECLQAUAAYACAAAACEA2+H2y+4AAACFAQAAEwAAAAAAAAAAAAAA&#10;AAAAAAAAW0NvbnRlbnRfVHlwZXNdLnhtbFBLAQItABQABgAIAAAAIQBa9CxbvwAAABUBAAALAAAA&#10;AAAAAAAAAAAAAB8BAABfcmVscy8ucmVsc1BLAQItABQABgAIAAAAIQBpjQzkwgAAANsAAAAPAAAA&#10;AAAAAAAAAAAAAAcCAABkcnMvZG93bnJldi54bWxQSwUGAAAAAAMAAwC3AAAA9gIAAAAA&#10;"/>
                      <v:shape id="Freeform 25"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IVyxQAAANsAAAAPAAAAZHJzL2Rvd25yZXYueG1sRI9Ba8JA&#10;FITvgv9heUJvZlOhNURXKYLQHkpTTe+v2WcSzb5Ns1uT+uu7guBxmJlvmOV6MI04U+dqywoeoxgE&#10;cWF1zaWCfL+dJiCcR9bYWCYFf+RgvRqPlphq2/MnnXe+FAHCLkUFlfdtKqUrKjLoItsSB+9gO4M+&#10;yK6UusM+wE0jZ3H8LA3WHBYqbGlTUXHa/RoFH9/2eNn/ZGXz9dbmVr8X82yeKPUwGV4WIDwN/h6+&#10;tV+1gtkTXL+EHyBX/wAAAP//AwBQSwECLQAUAAYACAAAACEA2+H2y+4AAACFAQAAEwAAAAAAAAAA&#10;AAAAAAAAAAAAW0NvbnRlbnRfVHlwZXNdLnhtbFBLAQItABQABgAIAAAAIQBa9CxbvwAAABUBAAAL&#10;AAAAAAAAAAAAAAAAAB8BAABfcmVscy8ucmVsc1BLAQItABQABgAIAAAAIQCkwIVyxQAAANsAAAAP&#10;AAAAAAAAAAAAAAAAAAcCAABkcnMvZG93bnJldi54bWxQSwUGAAAAAAMAAwC3AAAA+Q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2052942" w14:textId="77777777" w:rsidR="0018798D" w:rsidRPr="002E2A12" w:rsidRDefault="0018798D" w:rsidP="006E46DE">
            <w:pPr>
              <w:pStyle w:val="TipText"/>
              <w:numPr>
                <w:ilvl w:val="0"/>
                <w:numId w:val="14"/>
              </w:numPr>
              <w:cnfStyle w:val="000000000000" w:firstRow="0" w:lastRow="0" w:firstColumn="0" w:lastColumn="0" w:oddVBand="0" w:evenVBand="0" w:oddHBand="0" w:evenHBand="0" w:firstRowFirstColumn="0" w:firstRowLastColumn="0" w:lastRowFirstColumn="0" w:lastRowLastColumn="0"/>
              <w:rPr>
                <w:b/>
                <w:i w:val="0"/>
                <w:sz w:val="24"/>
              </w:rPr>
            </w:pPr>
            <w:r w:rsidRPr="002E2A12">
              <w:rPr>
                <w:b/>
                <w:i w:val="0"/>
                <w:sz w:val="24"/>
              </w:rPr>
              <w:t>Diagnosis and Treatment</w:t>
            </w:r>
          </w:p>
          <w:p w14:paraId="3B0C7ABB" w14:textId="77777777" w:rsidR="0018798D" w:rsidRDefault="0018798D" w:rsidP="0018798D">
            <w:pPr>
              <w:pStyle w:val="TipText"/>
              <w:ind w:left="720"/>
              <w:cnfStyle w:val="000000000000" w:firstRow="0" w:lastRow="0" w:firstColumn="0" w:lastColumn="0" w:oddVBand="0" w:evenVBand="0" w:oddHBand="0" w:evenHBand="0" w:firstRowFirstColumn="0" w:firstRowLastColumn="0" w:lastRowFirstColumn="0" w:lastRowLastColumn="0"/>
              <w:rPr>
                <w:i w:val="0"/>
                <w:sz w:val="20"/>
              </w:rPr>
            </w:pPr>
            <w:r w:rsidRPr="0018798D">
              <w:rPr>
                <w:i w:val="0"/>
                <w:sz w:val="20"/>
              </w:rPr>
              <w:t xml:space="preserve">Possible laboratory tests to confirm the diagnosis of legionellosis include a positive urine antigen, culture, direct fluorescent antibody (DFA) staining of respiratory samples and tissue, PCR assays of urine, respiratory samples, or blood (Table 1). Serologic tests of antibodies are only diagnostic with a 4-fold or greater rise in antibody titer in paired (acute and convalescent) antibody tests collected 4-8 weeks apart. </w:t>
            </w:r>
            <w:r w:rsidRPr="0018798D">
              <w:rPr>
                <w:b/>
                <w:i w:val="0"/>
                <w:sz w:val="20"/>
              </w:rPr>
              <w:t xml:space="preserve">Serologic testing </w:t>
            </w:r>
            <w:proofErr w:type="gramStart"/>
            <w:r w:rsidRPr="0018798D">
              <w:rPr>
                <w:b/>
                <w:i w:val="0"/>
                <w:sz w:val="20"/>
              </w:rPr>
              <w:t>is not recommended</w:t>
            </w:r>
            <w:proofErr w:type="gramEnd"/>
            <w:r w:rsidRPr="0018798D">
              <w:rPr>
                <w:b/>
                <w:i w:val="0"/>
                <w:sz w:val="20"/>
              </w:rPr>
              <w:t xml:space="preserve"> for clinical or public health purposes</w:t>
            </w:r>
            <w:r w:rsidRPr="0018798D">
              <w:rPr>
                <w:i w:val="0"/>
                <w:sz w:val="20"/>
              </w:rPr>
              <w:t xml:space="preserve"> because of the delay in</w:t>
            </w:r>
            <w:r>
              <w:rPr>
                <w:i w:val="0"/>
                <w:sz w:val="20"/>
              </w:rPr>
              <w:t>herent in convalescent testing.</w:t>
            </w:r>
          </w:p>
          <w:p w14:paraId="68CD39CA" w14:textId="77777777" w:rsidR="0018798D" w:rsidRDefault="0018798D" w:rsidP="0018798D">
            <w:pPr>
              <w:pStyle w:val="TipText"/>
              <w:ind w:left="720"/>
              <w:cnfStyle w:val="000000000000" w:firstRow="0" w:lastRow="0" w:firstColumn="0" w:lastColumn="0" w:oddVBand="0" w:evenVBand="0" w:oddHBand="0" w:evenHBand="0" w:firstRowFirstColumn="0" w:firstRowLastColumn="0" w:lastRowFirstColumn="0" w:lastRowLastColumn="0"/>
              <w:rPr>
                <w:i w:val="0"/>
                <w:sz w:val="20"/>
              </w:rPr>
            </w:pPr>
            <w:r w:rsidRPr="0018798D">
              <w:rPr>
                <w:b/>
                <w:i w:val="0"/>
                <w:sz w:val="20"/>
              </w:rPr>
              <w:t>The preferred diagnostic tests for legionellosis are culture of lower respiratory secretions</w:t>
            </w:r>
            <w:r w:rsidRPr="0018798D">
              <w:rPr>
                <w:i w:val="0"/>
                <w:sz w:val="20"/>
              </w:rPr>
              <w:t xml:space="preserve"> (e.g., sputum, </w:t>
            </w:r>
            <w:proofErr w:type="spellStart"/>
            <w:r w:rsidRPr="0018798D">
              <w:rPr>
                <w:i w:val="0"/>
                <w:sz w:val="20"/>
              </w:rPr>
              <w:t>bronchoalveolar</w:t>
            </w:r>
            <w:proofErr w:type="spellEnd"/>
            <w:r w:rsidRPr="0018798D">
              <w:rPr>
                <w:i w:val="0"/>
                <w:sz w:val="20"/>
              </w:rPr>
              <w:t xml:space="preserve"> lavage) on selective media (Buffered Charcoal Yeast Extract Agar [BCYE]) </w:t>
            </w:r>
            <w:r w:rsidRPr="0018798D">
              <w:rPr>
                <w:b/>
                <w:i w:val="0"/>
                <w:sz w:val="20"/>
              </w:rPr>
              <w:t xml:space="preserve">and the </w:t>
            </w:r>
            <w:r w:rsidRPr="0018798D">
              <w:rPr>
                <w:b/>
                <w:sz w:val="20"/>
              </w:rPr>
              <w:t>Legionella</w:t>
            </w:r>
            <w:r w:rsidRPr="0018798D">
              <w:rPr>
                <w:b/>
                <w:i w:val="0"/>
                <w:sz w:val="20"/>
              </w:rPr>
              <w:t xml:space="preserve"> urinary antigen test</w:t>
            </w:r>
            <w:r w:rsidRPr="0018798D">
              <w:rPr>
                <w:i w:val="0"/>
                <w:sz w:val="20"/>
              </w:rPr>
              <w:t xml:space="preserve">. Best practice is to obtain both sputum culture and the urinary antigen test </w:t>
            </w:r>
            <w:proofErr w:type="gramStart"/>
            <w:r w:rsidRPr="0018798D">
              <w:rPr>
                <w:i w:val="0"/>
                <w:sz w:val="20"/>
              </w:rPr>
              <w:t>concurrently,</w:t>
            </w:r>
            <w:proofErr w:type="gramEnd"/>
            <w:r w:rsidRPr="0018798D">
              <w:rPr>
                <w:i w:val="0"/>
                <w:sz w:val="20"/>
              </w:rPr>
              <w:t xml:space="preserve"> ideally before antibiotic administration (antibiotics should not be delayed to facilitate specimen collection). The urinary antigen test may detect </w:t>
            </w:r>
            <w:r w:rsidRPr="0018798D">
              <w:rPr>
                <w:sz w:val="20"/>
              </w:rPr>
              <w:t>Legionella</w:t>
            </w:r>
            <w:r w:rsidRPr="0018798D">
              <w:rPr>
                <w:i w:val="0"/>
                <w:sz w:val="20"/>
              </w:rPr>
              <w:t xml:space="preserve"> infections for days to weeks after treatment.</w:t>
            </w:r>
          </w:p>
          <w:p w14:paraId="242EDCC4" w14:textId="77777777" w:rsidR="00BF1DB9" w:rsidRPr="00EB35B1" w:rsidRDefault="00BF1DB9" w:rsidP="00EB35B1">
            <w:pPr>
              <w:pStyle w:val="TipText"/>
              <w:cnfStyle w:val="000000000000" w:firstRow="0" w:lastRow="0" w:firstColumn="0" w:lastColumn="0" w:oddVBand="0" w:evenVBand="0" w:oddHBand="0" w:evenHBand="0" w:firstRowFirstColumn="0" w:firstRowLastColumn="0" w:lastRowFirstColumn="0" w:lastRowLastColumn="0"/>
              <w:rPr>
                <w:b/>
                <w:sz w:val="24"/>
              </w:rPr>
            </w:pPr>
            <w:r w:rsidRPr="00EB35B1">
              <w:rPr>
                <w:b/>
                <w:i w:val="0"/>
                <w:sz w:val="24"/>
              </w:rPr>
              <w:t>Table 1.</w:t>
            </w:r>
            <w:r w:rsidRPr="00EB35B1">
              <w:rPr>
                <w:i w:val="0"/>
                <w:sz w:val="24"/>
              </w:rPr>
              <w:t xml:space="preserve"> </w:t>
            </w:r>
            <w:r w:rsidRPr="00EB35B1">
              <w:rPr>
                <w:b/>
                <w:i w:val="0"/>
                <w:sz w:val="24"/>
              </w:rPr>
              <w:t xml:space="preserve">Available diagnostic tests for </w:t>
            </w:r>
            <w:r w:rsidRPr="00EB35B1">
              <w:rPr>
                <w:b/>
                <w:sz w:val="24"/>
              </w:rPr>
              <w:t>Legionella infection</w:t>
            </w:r>
          </w:p>
          <w:tbl>
            <w:tblPr>
              <w:tblW w:w="0" w:type="auto"/>
              <w:tblCellMar>
                <w:top w:w="15" w:type="dxa"/>
                <w:left w:w="15" w:type="dxa"/>
                <w:bottom w:w="15" w:type="dxa"/>
                <w:right w:w="15" w:type="dxa"/>
              </w:tblCellMar>
              <w:tblLook w:val="04A0" w:firstRow="1" w:lastRow="0" w:firstColumn="1" w:lastColumn="0" w:noHBand="0" w:noVBand="1"/>
            </w:tblPr>
            <w:tblGrid>
              <w:gridCol w:w="1504"/>
              <w:gridCol w:w="1005"/>
              <w:gridCol w:w="1001"/>
              <w:gridCol w:w="2639"/>
              <w:gridCol w:w="2614"/>
            </w:tblGrid>
            <w:tr w:rsidR="00BF1DB9" w:rsidRPr="00BF1DB9" w14:paraId="3DAEA36C" w14:textId="77777777" w:rsidTr="202D9C5D">
              <w:trPr>
                <w:trHeight w:val="177"/>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hideMark/>
                </w:tcPr>
                <w:p w14:paraId="34D811A3" w14:textId="77777777" w:rsidR="00BF1DB9" w:rsidRPr="00BF1DB9" w:rsidRDefault="00BF1DB9" w:rsidP="00BF1DB9">
                  <w:pPr>
                    <w:spacing w:after="0" w:line="240" w:lineRule="auto"/>
                    <w:jc w:val="center"/>
                    <w:rPr>
                      <w:rFonts w:ascii="Times New Roman" w:eastAsia="Times New Roman" w:hAnsi="Times New Roman" w:cs="Times New Roman"/>
                      <w:color w:val="auto"/>
                      <w:sz w:val="16"/>
                      <w:szCs w:val="16"/>
                      <w:lang w:eastAsia="en-US"/>
                    </w:rPr>
                  </w:pPr>
                  <w:r w:rsidRPr="00BF1DB9">
                    <w:rPr>
                      <w:rFonts w:ascii="Arial" w:eastAsia="Times New Roman" w:hAnsi="Arial" w:cs="Arial"/>
                      <w:b/>
                      <w:bCs/>
                      <w:color w:val="000000"/>
                      <w:sz w:val="16"/>
                      <w:szCs w:val="16"/>
                      <w:lang w:eastAsia="en-US"/>
                    </w:rPr>
                    <w:t>Test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hideMark/>
                </w:tcPr>
                <w:p w14:paraId="60296A29" w14:textId="77777777" w:rsidR="00BF1DB9" w:rsidRPr="00BF1DB9" w:rsidRDefault="00BF1DB9" w:rsidP="00BF1DB9">
                  <w:pPr>
                    <w:spacing w:after="0" w:line="240" w:lineRule="auto"/>
                    <w:jc w:val="center"/>
                    <w:rPr>
                      <w:rFonts w:ascii="Times New Roman" w:eastAsia="Times New Roman" w:hAnsi="Times New Roman" w:cs="Times New Roman"/>
                      <w:color w:val="auto"/>
                      <w:sz w:val="16"/>
                      <w:szCs w:val="16"/>
                      <w:lang w:eastAsia="en-US"/>
                    </w:rPr>
                  </w:pPr>
                  <w:r w:rsidRPr="00BF1DB9">
                    <w:rPr>
                      <w:rFonts w:ascii="Arial" w:eastAsia="Times New Roman" w:hAnsi="Arial" w:cs="Arial"/>
                      <w:b/>
                      <w:bCs/>
                      <w:color w:val="000000"/>
                      <w:sz w:val="16"/>
                      <w:szCs w:val="16"/>
                      <w:lang w:eastAsia="en-US"/>
                    </w:rPr>
                    <w:t>Sensitivity</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hideMark/>
                </w:tcPr>
                <w:p w14:paraId="2FDA9FD5" w14:textId="77777777" w:rsidR="00BF1DB9" w:rsidRPr="00BF1DB9" w:rsidRDefault="00BF1DB9" w:rsidP="00BF1DB9">
                  <w:pPr>
                    <w:spacing w:after="0" w:line="240" w:lineRule="auto"/>
                    <w:jc w:val="center"/>
                    <w:rPr>
                      <w:rFonts w:ascii="Times New Roman" w:eastAsia="Times New Roman" w:hAnsi="Times New Roman" w:cs="Times New Roman"/>
                      <w:color w:val="auto"/>
                      <w:sz w:val="16"/>
                      <w:szCs w:val="16"/>
                      <w:lang w:eastAsia="en-US"/>
                    </w:rPr>
                  </w:pPr>
                  <w:r w:rsidRPr="00BF1DB9">
                    <w:rPr>
                      <w:rFonts w:ascii="Arial" w:eastAsia="Times New Roman" w:hAnsi="Arial" w:cs="Arial"/>
                      <w:b/>
                      <w:bCs/>
                      <w:color w:val="000000"/>
                      <w:sz w:val="16"/>
                      <w:szCs w:val="16"/>
                      <w:lang w:eastAsia="en-US"/>
                    </w:rPr>
                    <w:t>Specificity</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hideMark/>
                </w:tcPr>
                <w:p w14:paraId="7132684C" w14:textId="77777777" w:rsidR="00BF1DB9" w:rsidRPr="00BF1DB9" w:rsidRDefault="00BF1DB9" w:rsidP="00BF1DB9">
                  <w:pPr>
                    <w:spacing w:after="0" w:line="240" w:lineRule="auto"/>
                    <w:jc w:val="center"/>
                    <w:rPr>
                      <w:rFonts w:ascii="Times New Roman" w:eastAsia="Times New Roman" w:hAnsi="Times New Roman" w:cs="Times New Roman"/>
                      <w:color w:val="auto"/>
                      <w:sz w:val="16"/>
                      <w:szCs w:val="16"/>
                      <w:lang w:eastAsia="en-US"/>
                    </w:rPr>
                  </w:pPr>
                  <w:r w:rsidRPr="00BF1DB9">
                    <w:rPr>
                      <w:rFonts w:ascii="Arial" w:eastAsia="Times New Roman" w:hAnsi="Arial" w:cs="Arial"/>
                      <w:b/>
                      <w:bCs/>
                      <w:color w:val="000000"/>
                      <w:sz w:val="16"/>
                      <w:szCs w:val="16"/>
                      <w:lang w:eastAsia="en-US"/>
                    </w:rPr>
                    <w:t>Advantages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hideMark/>
                </w:tcPr>
                <w:p w14:paraId="35D8151C" w14:textId="77777777" w:rsidR="00BF1DB9" w:rsidRPr="00BF1DB9" w:rsidRDefault="00BF1DB9" w:rsidP="00BF1DB9">
                  <w:pPr>
                    <w:spacing w:after="0" w:line="240" w:lineRule="auto"/>
                    <w:jc w:val="center"/>
                    <w:rPr>
                      <w:rFonts w:ascii="Times New Roman" w:eastAsia="Times New Roman" w:hAnsi="Times New Roman" w:cs="Times New Roman"/>
                      <w:color w:val="auto"/>
                      <w:sz w:val="16"/>
                      <w:szCs w:val="16"/>
                      <w:lang w:eastAsia="en-US"/>
                    </w:rPr>
                  </w:pPr>
                  <w:r w:rsidRPr="00BF1DB9">
                    <w:rPr>
                      <w:rFonts w:ascii="Arial" w:eastAsia="Times New Roman" w:hAnsi="Arial" w:cs="Arial"/>
                      <w:b/>
                      <w:bCs/>
                      <w:color w:val="000000"/>
                      <w:sz w:val="16"/>
                      <w:szCs w:val="16"/>
                      <w:lang w:eastAsia="en-US"/>
                    </w:rPr>
                    <w:t>Disadvantages</w:t>
                  </w:r>
                </w:p>
              </w:tc>
            </w:tr>
            <w:tr w:rsidR="00BF1DB9" w:rsidRPr="00BF1DB9" w14:paraId="5DEF99F8" w14:textId="77777777" w:rsidTr="202D9C5D">
              <w:trPr>
                <w:trHeight w:val="762"/>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6FC02E50" w14:textId="77777777" w:rsidR="00BF1DB9" w:rsidRPr="00BF1DB9" w:rsidRDefault="00BF1DB9" w:rsidP="00BF1DB9">
                  <w:pPr>
                    <w:spacing w:after="0" w:line="240" w:lineRule="auto"/>
                    <w:jc w:val="center"/>
                    <w:rPr>
                      <w:rFonts w:ascii="Times New Roman" w:eastAsia="Times New Roman" w:hAnsi="Times New Roman" w:cs="Times New Roman"/>
                      <w:b/>
                      <w:color w:val="auto"/>
                      <w:szCs w:val="16"/>
                      <w:lang w:eastAsia="en-US"/>
                    </w:rPr>
                  </w:pPr>
                  <w:r w:rsidRPr="00BF1DB9">
                    <w:rPr>
                      <w:rFonts w:ascii="Arial" w:eastAsia="Times New Roman" w:hAnsi="Arial" w:cs="Arial"/>
                      <w:b/>
                      <w:color w:val="000000"/>
                      <w:szCs w:val="16"/>
                      <w:lang w:eastAsia="en-US"/>
                    </w:rPr>
                    <w:t>Culture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3ABDA93A" w14:textId="77777777" w:rsidR="00BF1DB9" w:rsidRPr="00BF1DB9" w:rsidRDefault="00BF1DB9" w:rsidP="00BF1DB9">
                  <w:pPr>
                    <w:spacing w:after="0" w:line="240" w:lineRule="auto"/>
                    <w:jc w:val="center"/>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20–80%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1911DAC8" w14:textId="77777777" w:rsidR="00BF1DB9" w:rsidRPr="00BF1DB9" w:rsidRDefault="00BF1DB9" w:rsidP="00BF1DB9">
                  <w:pPr>
                    <w:spacing w:after="0" w:line="240" w:lineRule="auto"/>
                    <w:jc w:val="center"/>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100%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5D02F3C9" w14:textId="77777777" w:rsidR="00BF1DB9" w:rsidRPr="00BF1DB9" w:rsidRDefault="00BF1DB9" w:rsidP="00BF1DB9">
                  <w:pPr>
                    <w:spacing w:after="0" w:line="240" w:lineRule="auto"/>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Detects all species and subgroups; can compare clinical and environmental isolates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554F4AA6" w14:textId="77777777" w:rsidR="00BF1DB9" w:rsidRPr="00BF1DB9" w:rsidRDefault="00BF1DB9" w:rsidP="00BF1DB9">
                  <w:pPr>
                    <w:spacing w:after="0" w:line="240" w:lineRule="auto"/>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Technically difficult; slow to grow (&gt;5 days); sensitivity dependent on technologic skill; requires BCYE agar</w:t>
                  </w:r>
                </w:p>
              </w:tc>
            </w:tr>
            <w:tr w:rsidR="00BF1DB9" w:rsidRPr="00BF1DB9" w14:paraId="30FC531F" w14:textId="77777777" w:rsidTr="202D9C5D">
              <w:trPr>
                <w:trHeight w:val="501"/>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4BF2ACDD" w14:textId="77777777" w:rsidR="00BF1DB9" w:rsidRPr="00BF1DB9" w:rsidRDefault="00BF1DB9" w:rsidP="00BF1DB9">
                  <w:pPr>
                    <w:spacing w:after="0" w:line="240" w:lineRule="auto"/>
                    <w:jc w:val="center"/>
                    <w:rPr>
                      <w:rFonts w:ascii="Times New Roman" w:eastAsia="Times New Roman" w:hAnsi="Times New Roman" w:cs="Times New Roman"/>
                      <w:b/>
                      <w:color w:val="auto"/>
                      <w:szCs w:val="16"/>
                      <w:lang w:eastAsia="en-US"/>
                    </w:rPr>
                  </w:pPr>
                  <w:r w:rsidRPr="00BF1DB9">
                    <w:rPr>
                      <w:rFonts w:ascii="Arial" w:eastAsia="Times New Roman" w:hAnsi="Arial" w:cs="Arial"/>
                      <w:b/>
                      <w:color w:val="000000"/>
                      <w:szCs w:val="16"/>
                      <w:lang w:eastAsia="en-US"/>
                    </w:rPr>
                    <w:t>Urinary Antigen</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37DE7819" w14:textId="77777777" w:rsidR="00BF1DB9" w:rsidRPr="00BF1DB9" w:rsidRDefault="00BF1DB9" w:rsidP="00BF1DB9">
                  <w:pPr>
                    <w:spacing w:after="0" w:line="240" w:lineRule="auto"/>
                    <w:jc w:val="center"/>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70–100%</w:t>
                  </w:r>
                  <w:r w:rsidRPr="00BF1DB9">
                    <w:rPr>
                      <w:rFonts w:ascii="Arial" w:eastAsia="Times New Roman" w:hAnsi="Arial" w:cs="Arial"/>
                      <w:color w:val="000000"/>
                      <w:szCs w:val="16"/>
                      <w:vertAlign w:val="superscript"/>
                      <w:lang w:eastAsia="en-US"/>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6CB21A71" w14:textId="77777777" w:rsidR="00BF1DB9" w:rsidRPr="00BF1DB9" w:rsidRDefault="00BF1DB9" w:rsidP="00BF1DB9">
                  <w:pPr>
                    <w:spacing w:after="0" w:line="240" w:lineRule="auto"/>
                    <w:jc w:val="center"/>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95–100%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07AD4635" w14:textId="77777777" w:rsidR="00BF1DB9" w:rsidRPr="00BF1DB9" w:rsidRDefault="00BF1DB9" w:rsidP="00BF1DB9">
                  <w:pPr>
                    <w:spacing w:after="0" w:line="240" w:lineRule="auto"/>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Rapid (same-day)</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1D6B1B20" w14:textId="77777777" w:rsidR="00BF1DB9" w:rsidRPr="00BF1DB9" w:rsidRDefault="00BF1DB9" w:rsidP="00BF1DB9">
                  <w:pPr>
                    <w:spacing w:after="0" w:line="240" w:lineRule="auto"/>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Only detects Lp1; does not allow for molecular comparison of clinical and environmental isolates</w:t>
                  </w:r>
                </w:p>
              </w:tc>
            </w:tr>
            <w:tr w:rsidR="00BF1DB9" w:rsidRPr="00BF1DB9" w14:paraId="75DC1321" w14:textId="77777777" w:rsidTr="202D9C5D">
              <w:trPr>
                <w:trHeight w:val="627"/>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5B0DA473" w14:textId="77777777" w:rsidR="00BF1DB9" w:rsidRPr="00BF1DB9" w:rsidRDefault="00BF1DB9" w:rsidP="00BF1DB9">
                  <w:pPr>
                    <w:spacing w:after="0" w:line="240" w:lineRule="auto"/>
                    <w:jc w:val="center"/>
                    <w:rPr>
                      <w:rFonts w:ascii="Times New Roman" w:eastAsia="Times New Roman" w:hAnsi="Times New Roman" w:cs="Times New Roman"/>
                      <w:b/>
                      <w:color w:val="auto"/>
                      <w:szCs w:val="16"/>
                      <w:lang w:eastAsia="en-US"/>
                    </w:rPr>
                  </w:pPr>
                  <w:r w:rsidRPr="00BF1DB9">
                    <w:rPr>
                      <w:rFonts w:ascii="Arial" w:eastAsia="Times New Roman" w:hAnsi="Arial" w:cs="Arial"/>
                      <w:b/>
                      <w:color w:val="000000"/>
                      <w:szCs w:val="16"/>
                      <w:lang w:eastAsia="en-US"/>
                    </w:rPr>
                    <w:t>Serology (Paired)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356AC7F7" w14:textId="77777777" w:rsidR="00BF1DB9" w:rsidRPr="00BF1DB9" w:rsidRDefault="00BF1DB9" w:rsidP="00BF1DB9">
                  <w:pPr>
                    <w:spacing w:after="0" w:line="240" w:lineRule="auto"/>
                    <w:jc w:val="center"/>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80–90%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5C860FB1" w14:textId="77777777" w:rsidR="00BF1DB9" w:rsidRPr="00BF1DB9" w:rsidRDefault="00BF1DB9" w:rsidP="00BF1DB9">
                  <w:pPr>
                    <w:spacing w:after="0" w:line="240" w:lineRule="auto"/>
                    <w:jc w:val="center"/>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&gt;99%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1E14E5A6" w14:textId="77777777" w:rsidR="00BF1DB9" w:rsidRPr="00BF1DB9" w:rsidRDefault="00BF1DB9" w:rsidP="00BF1DB9">
                  <w:pPr>
                    <w:spacing w:after="0" w:line="240" w:lineRule="auto"/>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Possible to detect species and serogroups other than Lp1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22BADDCF" w14:textId="77777777" w:rsidR="00BF1DB9" w:rsidRPr="00BF1DB9" w:rsidRDefault="00BF1DB9" w:rsidP="00BF1DB9">
                  <w:pPr>
                    <w:spacing w:after="0" w:line="240" w:lineRule="auto"/>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Requires paired sera collected at acute onset to 2 weeks and 3–6 weeks later; 5–10% of the population has a titer of ≥1:256</w:t>
                  </w:r>
                </w:p>
              </w:tc>
            </w:tr>
            <w:tr w:rsidR="00BF1DB9" w:rsidRPr="00BF1DB9" w14:paraId="37109480" w14:textId="77777777" w:rsidTr="202D9C5D">
              <w:trPr>
                <w:trHeight w:val="762"/>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16D6DD64" w14:textId="77777777" w:rsidR="00BF1DB9" w:rsidRPr="00BF1DB9" w:rsidRDefault="00BF1DB9" w:rsidP="00BF1DB9">
                  <w:pPr>
                    <w:spacing w:after="0" w:line="240" w:lineRule="auto"/>
                    <w:jc w:val="center"/>
                    <w:rPr>
                      <w:rFonts w:ascii="Times New Roman" w:eastAsia="Times New Roman" w:hAnsi="Times New Roman" w:cs="Times New Roman"/>
                      <w:b/>
                      <w:color w:val="auto"/>
                      <w:szCs w:val="16"/>
                      <w:lang w:eastAsia="en-US"/>
                    </w:rPr>
                  </w:pPr>
                  <w:r w:rsidRPr="00BF1DB9">
                    <w:rPr>
                      <w:rFonts w:ascii="Arial" w:eastAsia="Times New Roman" w:hAnsi="Arial" w:cs="Arial"/>
                      <w:b/>
                      <w:color w:val="000000"/>
                      <w:szCs w:val="16"/>
                      <w:lang w:eastAsia="en-US"/>
                    </w:rPr>
                    <w:t>Direct Fluorescent Antibody (DFA)</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4BF7F74E" w14:textId="77777777" w:rsidR="00BF1DB9" w:rsidRPr="00BF1DB9" w:rsidRDefault="00BF1DB9" w:rsidP="00BF1DB9">
                  <w:pPr>
                    <w:spacing w:after="0" w:line="240" w:lineRule="auto"/>
                    <w:jc w:val="center"/>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25–75%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02D74B19" w14:textId="77777777" w:rsidR="00BF1DB9" w:rsidRPr="00BF1DB9" w:rsidRDefault="00BF1DB9" w:rsidP="00BF1DB9">
                  <w:pPr>
                    <w:spacing w:after="0" w:line="240" w:lineRule="auto"/>
                    <w:jc w:val="center"/>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≥95%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1868B6CE" w14:textId="77777777" w:rsidR="00BF1DB9" w:rsidRPr="00BF1DB9" w:rsidRDefault="00BF1DB9" w:rsidP="00BF1DB9">
                  <w:pPr>
                    <w:spacing w:after="0" w:line="240" w:lineRule="auto"/>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Can be performed on pathologic specimens (e.g. lung tissue); possible to detect species and serogroups other than Lp1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0439C393" w14:textId="77777777" w:rsidR="00BF1DB9" w:rsidRPr="00BF1DB9" w:rsidRDefault="00BF1DB9" w:rsidP="00BF1DB9">
                  <w:pPr>
                    <w:spacing w:after="0" w:line="240" w:lineRule="auto"/>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Technically difficult; reagents may not be readily available</w:t>
                  </w:r>
                </w:p>
              </w:tc>
            </w:tr>
            <w:tr w:rsidR="00BF1DB9" w:rsidRPr="00BF1DB9" w14:paraId="6CB35CB2" w14:textId="77777777" w:rsidTr="202D9C5D">
              <w:trPr>
                <w:trHeight w:val="762"/>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121DD1E3" w14:textId="77777777" w:rsidR="00BF1DB9" w:rsidRPr="00BF1DB9" w:rsidRDefault="00BF1DB9" w:rsidP="00BF1DB9">
                  <w:pPr>
                    <w:spacing w:after="0" w:line="240" w:lineRule="auto"/>
                    <w:jc w:val="center"/>
                    <w:rPr>
                      <w:rFonts w:ascii="Times New Roman" w:eastAsia="Times New Roman" w:hAnsi="Times New Roman" w:cs="Times New Roman"/>
                      <w:b/>
                      <w:color w:val="auto"/>
                      <w:szCs w:val="16"/>
                      <w:lang w:eastAsia="en-US"/>
                    </w:rPr>
                  </w:pPr>
                  <w:r w:rsidRPr="00BF1DB9">
                    <w:rPr>
                      <w:rFonts w:ascii="Arial" w:eastAsia="Times New Roman" w:hAnsi="Arial" w:cs="Arial"/>
                      <w:b/>
                      <w:color w:val="000000"/>
                      <w:szCs w:val="16"/>
                      <w:lang w:eastAsia="en-US"/>
                    </w:rPr>
                    <w:t>Polymerase Chain Reaction (PCR)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1D09ADB6" w14:textId="77777777" w:rsidR="00BF1DB9" w:rsidRPr="00BF1DB9" w:rsidRDefault="00BF1DB9" w:rsidP="00BF1DB9">
                  <w:pPr>
                    <w:spacing w:after="0" w:line="240" w:lineRule="auto"/>
                    <w:jc w:val="center"/>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95–99%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1759D418" w14:textId="77777777" w:rsidR="00BF1DB9" w:rsidRPr="00BF1DB9" w:rsidRDefault="00BF1DB9" w:rsidP="00BF1DB9">
                  <w:pPr>
                    <w:spacing w:after="0" w:line="240" w:lineRule="auto"/>
                    <w:jc w:val="center"/>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&gt;99%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6C2A604D" w14:textId="77777777" w:rsidR="00BF1DB9" w:rsidRPr="00BF1DB9" w:rsidRDefault="00BF1DB9" w:rsidP="00BF1DB9">
                  <w:pPr>
                    <w:spacing w:after="0" w:line="240" w:lineRule="auto"/>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Can be performed on pathologic specimens (e.g. lung tissue); rapid; possible to detect species and serogroups other than Lp1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hideMark/>
                </w:tcPr>
                <w:p w14:paraId="30BD6408" w14:textId="77777777" w:rsidR="00BF1DB9" w:rsidRPr="00BF1DB9" w:rsidRDefault="00BF1DB9" w:rsidP="00BF1DB9">
                  <w:pPr>
                    <w:spacing w:after="0" w:line="240" w:lineRule="auto"/>
                    <w:rPr>
                      <w:rFonts w:ascii="Times New Roman" w:eastAsia="Times New Roman" w:hAnsi="Times New Roman" w:cs="Times New Roman"/>
                      <w:color w:val="auto"/>
                      <w:szCs w:val="16"/>
                      <w:lang w:eastAsia="en-US"/>
                    </w:rPr>
                  </w:pPr>
                  <w:r w:rsidRPr="00BF1DB9">
                    <w:rPr>
                      <w:rFonts w:ascii="Arial" w:eastAsia="Times New Roman" w:hAnsi="Arial" w:cs="Arial"/>
                      <w:color w:val="000000"/>
                      <w:szCs w:val="16"/>
                      <w:lang w:eastAsia="en-US"/>
                    </w:rPr>
                    <w:t>Assays vary by laboratory; may not be commercially available in the United States</w:t>
                  </w:r>
                </w:p>
              </w:tc>
            </w:tr>
          </w:tbl>
          <w:p w14:paraId="43BF2FBE" w14:textId="4D77754E" w:rsidR="00BF1DB9" w:rsidRPr="00EC1F32" w:rsidRDefault="00BF1DB9" w:rsidP="0018798D">
            <w:pPr>
              <w:pStyle w:val="TipText"/>
              <w:ind w:left="720"/>
              <w:cnfStyle w:val="000000000000" w:firstRow="0" w:lastRow="0" w:firstColumn="0" w:lastColumn="0" w:oddVBand="0" w:evenVBand="0" w:oddHBand="0" w:evenHBand="0" w:firstRowFirstColumn="0" w:firstRowLastColumn="0" w:lastRowFirstColumn="0" w:lastRowLastColumn="0"/>
              <w:rPr>
                <w:i w:val="0"/>
                <w:sz w:val="20"/>
              </w:rPr>
            </w:pPr>
            <w:r>
              <w:rPr>
                <w:i w:val="0"/>
                <w:sz w:val="20"/>
                <w:vertAlign w:val="superscript"/>
              </w:rPr>
              <w:t>1</w:t>
            </w:r>
            <w:r>
              <w:rPr>
                <w:i w:val="0"/>
                <w:sz w:val="20"/>
              </w:rPr>
              <w:t xml:space="preserve">Sensitivity for </w:t>
            </w:r>
            <w:r>
              <w:rPr>
                <w:sz w:val="20"/>
              </w:rPr>
              <w:t>Legionella pneumophila</w:t>
            </w:r>
            <w:r>
              <w:rPr>
                <w:i w:val="0"/>
                <w:sz w:val="20"/>
              </w:rPr>
              <w:t xml:space="preserve"> </w:t>
            </w:r>
            <w:proofErr w:type="spellStart"/>
            <w:r>
              <w:rPr>
                <w:i w:val="0"/>
                <w:sz w:val="20"/>
              </w:rPr>
              <w:t>serogroup</w:t>
            </w:r>
            <w:proofErr w:type="spellEnd"/>
            <w:r>
              <w:rPr>
                <w:i w:val="0"/>
                <w:sz w:val="20"/>
              </w:rPr>
              <w:t xml:space="preserve"> 1 (Lp1)</w:t>
            </w:r>
          </w:p>
        </w:tc>
      </w:tr>
    </w:tbl>
    <w:p w14:paraId="35B8ACE2" w14:textId="4ACB4E54" w:rsidR="00381884" w:rsidRDefault="00381884"/>
    <w:p w14:paraId="7488D93C" w14:textId="77777777" w:rsidR="005E4AF5" w:rsidRDefault="005E4AF5"/>
    <w:tbl>
      <w:tblPr>
        <w:tblStyle w:val="TipTable"/>
        <w:tblW w:w="5000" w:type="pct"/>
        <w:tblLook w:val="04A0" w:firstRow="1" w:lastRow="0" w:firstColumn="1" w:lastColumn="0" w:noHBand="0" w:noVBand="1"/>
        <w:tblDescription w:val="Layout table"/>
      </w:tblPr>
      <w:tblGrid>
        <w:gridCol w:w="577"/>
        <w:gridCol w:w="8783"/>
      </w:tblGrid>
      <w:tr w:rsidR="00381884" w14:paraId="25B6E09C" w14:textId="77777777" w:rsidTr="63BC6396">
        <w:tc>
          <w:tcPr>
            <w:cnfStyle w:val="001000000000" w:firstRow="0" w:lastRow="0" w:firstColumn="1" w:lastColumn="0" w:oddVBand="0" w:evenVBand="0" w:oddHBand="0" w:evenHBand="0" w:firstRowFirstColumn="0" w:firstRowLastColumn="0" w:lastRowFirstColumn="0" w:lastRowLastColumn="0"/>
            <w:tcW w:w="308" w:type="pct"/>
          </w:tcPr>
          <w:p w14:paraId="08CD2290" w14:textId="77777777" w:rsidR="00381884" w:rsidRDefault="00381884" w:rsidP="00CB6A9F">
            <w:r>
              <w:rPr>
                <w:noProof/>
                <w:lang w:eastAsia="en-US"/>
              </w:rPr>
              <w:lastRenderedPageBreak/>
              <mc:AlternateContent>
                <mc:Choice Requires="wpg">
                  <w:drawing>
                    <wp:inline distT="0" distB="0" distL="0" distR="0" wp14:anchorId="7509EC33" wp14:editId="18B7636E">
                      <wp:extent cx="141605" cy="141605"/>
                      <wp:effectExtent l="0" t="0" r="0" b="0"/>
                      <wp:docPr id="2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 name="Rectangle 27"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8" name="Freeform 2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52AB4437">
                    <v:group id="Group 5" style="width:11.15pt;height:11.15pt;mso-position-horizontal-relative:char;mso-position-vertical-relative:line" alt="Tip icon" coordsize="141605,141605" o:spid="_x0000_s1026" w14:anchorId="09FCE2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cEIqggAAJU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P3ZOud24fuw6dXZEjNSwTuQ626LPodVd2Tpl&#10;3tQk1qndr/Gb9137W/uxM1/s9Sfi/7TrjvQKZs6TkvnTWebiaXByfOmFXryE+RyXzHsVhvyAWH32&#10;q/zwdvJ3i3HQBfl2duXUIqH6i2b9v9Pst0PWFioUPfEfNUtGzX5FpmX1viocH98Z4X6oHgqnG69o&#10;+dTPSTtSqW8/NPkfvVM3rw/4dfF91zWnQ5Ft4a1HeHBiP6APPX7q3J9+araIVPYwNCrtvlz2s3zZ&#10;uu364X3RHB16s3HJcWU8e/zQD+TMBaKcb6py+66sKvWBJmzxuuqcxwxTLcvzoh489fPq4Qhv9fdJ&#10;tFyqSQdbao7TT5TlnluraudEaUOW64bGUAlCfr3J+oO2pX5BImXrYzmgilTlceOuMIAeIluTkm/r&#10;rYIMWVnp9xi6qo20pCYldb++b7afoGzX6BKBkoY3h6b7y3VOKA8bt//zIesK16l+rBGd1AtDqifq&#10;QxglPj50/Mo9v5LVOUxt3MF19NvXg65BD21X7g8YSUtVN98jortSqX3xyjiLdNa+/vd5jaqta8G7&#10;riio+jo+vjJp/WOt6zFKPqsLLE95Yr/dlsPHpqyHf5nS0SokjVEyfPxFOu5jRfHDJDYFJU28SF1l&#10;iZ0/6MSmVBmTGaV6i7Smr/ZbQ/YOA+yOFRaAbxZOsHROThSqacgxHsMkqeccHN+LPkP5DBV53m1T&#10;AQPJpkKGEk2B/dlz8kdwCzX+DJMIon6dMROmkA9nmGQqZRiZoMdl9xNBLI8LvxT4eVz3QNLd48IH&#10;kimuexCmt0PoceEx3u1s8K50X4WCrSvlY8kWFz70VoItLn0YCrZoRp2DGIbJbVs+Vz6W/PK59GES&#10;Cba49Kmkvc+1D1PJryvtfdEYFz/yYsExLr4XJZJiXP1Iynufq++JNAMufxQIoQy4/D6GvJ1jAdcf&#10;des2zYDr7yeiMR4A2TMegMATjV0FQNIs4AEIkIsCzasASNEMeAACTLjbxmgJv+S/lGdYAxjKkzwL&#10;eQDECRDyANCUEzzjARBnZsgDECYiTR4AsWSEPABhKs3zkAeApL25SoY8AJEXCTQjHgCxyGJ5vQQg&#10;8lPJGA+AWPwjHgBK7dsBiHgAxEUJrQbzLJRmQMQD4AfC3Ix4ACY84wGg4nIzANFVAETNYh4AKns3&#10;jcVXARCjGfMAeL6wBMQ8AHKexTwAqZBm1PVdJrA4AWKufyzU2ZjLL8/MmMuPlfW2YFz9UCwZCVff&#10;F1amhIsv17LkSnwhKxKuvVxkE669ZIpLLxf/hEsvtNQJV15elBKuvOQVF15eLFdceE+wteLCy6v4&#10;igsvBXHFhZfbixUXXkquFVfeE/ueFVdeSvoVl15sVFZceWkurrj0YpuYXikv1YiUSy+2rylXXixe&#10;KZce8bld71OuvFhV0yvppXY/5cqL5T7l0kvNa8qVF5ehlEvPFyFsgs/b3Oygj3Gydf5Um60v3uFE&#10;AueJ+qylbXo6f6N9MDbad/oISuFpnyyAEQQCB+q8ag4MlQk87tBhcsIyZCRwYmUZQhE4tQLTlpPQ&#10;2FTqg61pR2hbqeB2JD3DEptDK+uGp2dH1DNMPTuq5tTkDrs4G2doG0dUfTuqtFNTcDuqdMis4HZU&#10;6dBJwe2o0n6K4Ngx2VClHZOC21ENDNXAjmpgqGJfY+WMoYqdiw2cdi7kuz6fwjSfTmDamyi4HdXQ&#10;UMX+wsoZQxU7CCu4oYo9gg2c9gjkuz5km6UaGaro862sG6rnQ8NpIamTV87YUY0MVXTjNs5QN07W&#10;0W9bwQ1VdNRWcEMVTbMV3FBFX2wFN1RjO6rU+hJVdLc21qm7VXA7qtTAKrgdVWpSFdyOKjWiCm5H&#10;lZpNgqOftKFK/aSC21GlllHB7ahSV6jgdlSp81NwO6rU3REc/ZsNVWrgFNyOKvVoCm5HldowBbej&#10;Sq2Wgl9R1fXGtEt0S+z5neTOdXAn+Z744v5YNlCXNb6lu1h0C8E54LYF3SWgC8fmsbhrFGSgbsus&#10;WjgfN5pdAFXNgTj8Vx5ekOP18bVVBkfceF8CFEbA+KqBZmRb3Ofj5lXTF4r4xWdtGq2q8nW82Xe5&#10;/swFw2lMgPHq+GocpeMkxObcro2Xx1cDM3MBXYbOvvHy+KphOAFT1rDKTcLoQAyD4vBgEpZgTwAY&#10;thmTMGr3icK5sRqdGl+1czig1jicBk3Zw9mzxs2Mi3MkhcNeeNoepSn8w/Z7GmfsYcc/g9P+4ZBh&#10;Gmf44mBjEoe7AMo/HKZM40w4cIAzjTPRxanpNG5MFlSTqXiQ/6QfzjqncSaVcYw5jTMTg+I3Ne44&#10;0SJ0hJM4uo1A/s3Yw9ZX42b8w3bbii+OARUOB32T/pnaPhcOOn0Di/noathMspjtyFzu0f1CDDqX&#10;ygY1MzH0tJibZtrW3KQ1jlHMJmNvV1JM1z9XoUwIZsY08ZwpnufsmJ6EY7LNFPYxd2eWCZzI6HhO&#10;i/ZsBRvL9LjmYVWl1V4/FjMu+9QtsIcNrh5q6bv9/fkBmXfqzzhwBfunz77gGTHziMv/8XEX9VAX&#10;nn1TMpvn9OjhOv5ZPR5zeZrw1d8AAAD//wMAUEsDBBQABgAIAAAAIQAF4gw92QAAAAMBAAAPAAAA&#10;ZHJzL2Rvd25yZXYueG1sTI9Ba8JAEIXvhf6HZQRvdZNIi8RsRKTtSQpVofQ2ZsckmJ0N2TWJ/95t&#10;e6iXeQxveO+bbDWaRvTUudqygngWgSAurK65VHDYvz0tQDiPrLGxTAqu5GCVPz5kmGo78Cf1O1+K&#10;EMIuRQWV920qpSsqMuhmtiUO3sl2Bn1Yu1LqDocQbhqZRNGLNFhzaKiwpU1FxXl3MQreBxzW8/i1&#10;355Pm+v3/vnjaxuTUtPJuF6C8DT6/2P4wQ/okAemo72wdqJREB7xvzN4STIHcfxTmWfynj2/AQAA&#10;//8DAFBLAQItABQABgAIAAAAIQC2gziS/gAAAOEBAAATAAAAAAAAAAAAAAAAAAAAAABbQ29udGVu&#10;dF9UeXBlc10ueG1sUEsBAi0AFAAGAAgAAAAhADj9If/WAAAAlAEAAAsAAAAAAAAAAAAAAAAALwEA&#10;AF9yZWxzLy5yZWxzUEsBAi0AFAAGAAgAAAAhAAbtwQiqCAAAlSgAAA4AAAAAAAAAAAAAAAAALgIA&#10;AGRycy9lMm9Eb2MueG1sUEsBAi0AFAAGAAgAAAAhAAXiDD3ZAAAAAwEAAA8AAAAAAAAAAAAAAAAA&#10;BAsAAGRycy9kb3ducmV2LnhtbFBLBQYAAAAABAAEAPMAAAAKDAAAAAA=&#10;">
                      <v:rect id="Rectangle 27"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5KTwgAAANsAAAAPAAAAZHJzL2Rvd25yZXYueG1sRI9Pi8Iw&#10;FMTvC36H8ARva2qRtVSjiCAsCLL+O3h7NM+22LyEJlvrtzcLCx6HmfkNs1j1phEdtb62rGAyTkAQ&#10;F1bXXCo4n7afGQgfkDU2lknBkzysloOPBebaPvhA3TGUIkLY56igCsHlUvqiIoN+bB1x9G62NRii&#10;bEupW3xEuGlkmiRf0mDNcaFCR5uKivvx1yjY4Z7P2N1qmc1+0sRRc526i1KjYb+egwjUh3f4v/2t&#10;FaQz+PsSf4BcvgAAAP//AwBQSwECLQAUAAYACAAAACEA2+H2y+4AAACFAQAAEwAAAAAAAAAAAAAA&#10;AAAAAAAAW0NvbnRlbnRfVHlwZXNdLnhtbFBLAQItABQABgAIAAAAIQBa9CxbvwAAABUBAAALAAAA&#10;AAAAAAAAAAAAAB8BAABfcmVscy8ucmVsc1BLAQItABQABgAIAAAAIQCZX5KTwgAAANsAAAAPAAAA&#10;AAAAAAAAAAAAAAcCAABkcnMvZG93bnJldi54bWxQSwUGAAAAAAMAAwC3AAAA9gIAAAAA&#10;"/>
                      <v:shape id="Freeform 28"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SrswQAAANsAAAAPAAAAZHJzL2Rvd25yZXYueG1sRE/LisIw&#10;FN0P+A/hCrMbU12MUo1FBEEX4qPO/tpc22pzU5tY63z9ZCHM8nDes6QzlWipcaVlBcNBBII4s7rk&#10;XMEpXX1NQDiPrLGyTApe5CCZ9z5mGGv75AO1R5+LEMIuRgWF93UspcsKMugGtiYO3MU2Bn2ATS51&#10;g88Qbio5iqJvabDk0FBgTcuCstvxYRTszvb6m973efWzqU9Wb7PxfjxR6rPfLaYgPHX+X/x2r7WC&#10;URgbvoQfIOd/AAAA//8DAFBLAQItABQABgAIAAAAIQDb4fbL7gAAAIUBAAATAAAAAAAAAAAAAAAA&#10;AAAAAABbQ29udGVudF9UeXBlc10ueG1sUEsBAi0AFAAGAAgAAAAhAFr0LFu/AAAAFQEAAAsAAAAA&#10;AAAAAAAAAAAAHwEAAF9yZWxzLy5yZWxzUEsBAi0AFAAGAAgAAAAhAErBKuzBAAAA2wAAAA8AAAAA&#10;AAAAAAAAAAAABwIAAGRycy9kb3ducmV2LnhtbFBLBQYAAAAAAwADALcAAAD1Ag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0B3943A" w14:textId="77777777" w:rsidR="00381884" w:rsidRPr="002E2A12" w:rsidRDefault="00381884" w:rsidP="006E46DE">
            <w:pPr>
              <w:pStyle w:val="TipText"/>
              <w:numPr>
                <w:ilvl w:val="0"/>
                <w:numId w:val="14"/>
              </w:numPr>
              <w:cnfStyle w:val="000000000000" w:firstRow="0" w:lastRow="0" w:firstColumn="0" w:lastColumn="0" w:oddVBand="0" w:evenVBand="0" w:oddHBand="0" w:evenHBand="0" w:firstRowFirstColumn="0" w:firstRowLastColumn="0" w:lastRowFirstColumn="0" w:lastRowLastColumn="0"/>
              <w:rPr>
                <w:b/>
                <w:i w:val="0"/>
                <w:sz w:val="24"/>
              </w:rPr>
            </w:pPr>
            <w:r w:rsidRPr="002E2A12">
              <w:rPr>
                <w:b/>
                <w:i w:val="0"/>
                <w:sz w:val="24"/>
              </w:rPr>
              <w:t>National Epidemiologic Trends</w:t>
            </w:r>
          </w:p>
          <w:p w14:paraId="444A4B76" w14:textId="3FDE311E" w:rsidR="00381884" w:rsidRDefault="1B749FBC" w:rsidP="1B749FBC">
            <w:pPr>
              <w:pStyle w:val="TipText"/>
              <w:ind w:left="720"/>
              <w:cnfStyle w:val="000000000000" w:firstRow="0" w:lastRow="0" w:firstColumn="0" w:lastColumn="0" w:oddVBand="0" w:evenVBand="0" w:oddHBand="0" w:evenHBand="0" w:firstRowFirstColumn="0" w:firstRowLastColumn="0" w:lastRowFirstColumn="0" w:lastRowLastColumn="0"/>
              <w:rPr>
                <w:i w:val="0"/>
                <w:iCs w:val="0"/>
                <w:sz w:val="20"/>
                <w:szCs w:val="20"/>
              </w:rPr>
            </w:pPr>
            <w:r w:rsidRPr="1B749FBC">
              <w:rPr>
                <w:i w:val="0"/>
                <w:iCs w:val="0"/>
                <w:sz w:val="20"/>
                <w:szCs w:val="20"/>
              </w:rPr>
              <w:t>The incidence of legionellosis has grown by nearly five and a half times since 2000, with approximately 7,500 cases reported in 2017 (Figure 3). However, because Legionnaires’ disease is likely underdiagnosed, this number likely underestimates the true incidence.</w:t>
            </w:r>
          </w:p>
          <w:p w14:paraId="713DD843" w14:textId="38A47D51" w:rsidR="00381884" w:rsidRPr="00D04C62" w:rsidRDefault="00EA7892" w:rsidP="1B749FBC">
            <w:pPr>
              <w:pStyle w:val="TipText"/>
              <w:ind w:left="720"/>
              <w:cnfStyle w:val="000000000000" w:firstRow="0" w:lastRow="0" w:firstColumn="0" w:lastColumn="0" w:oddVBand="0" w:evenVBand="0" w:oddHBand="0" w:evenHBand="0" w:firstRowFirstColumn="0" w:firstRowLastColumn="0" w:lastRowFirstColumn="0" w:lastRowLastColumn="0"/>
              <w:rPr>
                <w:b/>
                <w:bCs/>
                <w:i w:val="0"/>
                <w:iCs w:val="0"/>
                <w:sz w:val="22"/>
                <w:szCs w:val="22"/>
              </w:rPr>
            </w:pPr>
            <w:r>
              <w:rPr>
                <w:noProof/>
                <w:lang w:eastAsia="en-US"/>
              </w:rPr>
              <w:drawing>
                <wp:anchor distT="0" distB="0" distL="114300" distR="114300" simplePos="0" relativeHeight="251689984" behindDoc="0" locked="0" layoutInCell="1" allowOverlap="1" wp14:anchorId="35BC9795" wp14:editId="321D19A1">
                  <wp:simplePos x="0" y="0"/>
                  <wp:positionH relativeFrom="column">
                    <wp:posOffset>591095</wp:posOffset>
                  </wp:positionH>
                  <wp:positionV relativeFrom="paragraph">
                    <wp:posOffset>426629</wp:posOffset>
                  </wp:positionV>
                  <wp:extent cx="4441371" cy="3331028"/>
                  <wp:effectExtent l="0" t="0" r="0" b="3175"/>
                  <wp:wrapNone/>
                  <wp:docPr id="1000729390" name="Picture 1000729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441371" cy="3331028"/>
                          </a:xfrm>
                          <a:prstGeom prst="rect">
                            <a:avLst/>
                          </a:prstGeom>
                        </pic:spPr>
                      </pic:pic>
                    </a:graphicData>
                  </a:graphic>
                  <wp14:sizeRelH relativeFrom="page">
                    <wp14:pctWidth>0</wp14:pctWidth>
                  </wp14:sizeRelH>
                  <wp14:sizeRelV relativeFrom="page">
                    <wp14:pctHeight>0</wp14:pctHeight>
                  </wp14:sizeRelV>
                </wp:anchor>
              </w:drawing>
            </w:r>
            <w:r w:rsidR="00381884" w:rsidRPr="1B749FBC">
              <w:rPr>
                <w:b/>
                <w:bCs/>
                <w:i w:val="0"/>
                <w:iCs w:val="0"/>
                <w:sz w:val="22"/>
                <w:szCs w:val="22"/>
              </w:rPr>
              <w:t>Figure 3. Incidence of legionellosis (number of cases per 100,000 persons) in the United States from 2000-2017.</w:t>
            </w:r>
          </w:p>
          <w:p w14:paraId="6C9E7FD8" w14:textId="4CC85E97" w:rsidR="00381884" w:rsidRDefault="00381884" w:rsidP="00381884">
            <w:pPr>
              <w:pStyle w:val="TipText"/>
              <w:ind w:left="720"/>
              <w:cnfStyle w:val="000000000000" w:firstRow="0" w:lastRow="0" w:firstColumn="0" w:lastColumn="0" w:oddVBand="0" w:evenVBand="0" w:oddHBand="0" w:evenHBand="0" w:firstRowFirstColumn="0" w:firstRowLastColumn="0" w:lastRowFirstColumn="0" w:lastRowLastColumn="0"/>
              <w:rPr>
                <w:b/>
                <w:i w:val="0"/>
                <w:sz w:val="20"/>
              </w:rPr>
            </w:pPr>
          </w:p>
          <w:p w14:paraId="77A26289" w14:textId="41DFD9DF" w:rsidR="1B749FBC" w:rsidRDefault="1B749FBC" w:rsidP="1B749FBC">
            <w:pPr>
              <w:pStyle w:val="TipText"/>
              <w:ind w:left="720"/>
              <w:cnfStyle w:val="000000000000" w:firstRow="0" w:lastRow="0" w:firstColumn="0" w:lastColumn="0" w:oddVBand="0" w:evenVBand="0" w:oddHBand="0" w:evenHBand="0" w:firstRowFirstColumn="0" w:firstRowLastColumn="0" w:lastRowFirstColumn="0" w:lastRowLastColumn="0"/>
            </w:pPr>
          </w:p>
          <w:p w14:paraId="3F7AA6E5" w14:textId="77777777" w:rsidR="00381884" w:rsidRDefault="00381884" w:rsidP="00381884">
            <w:pPr>
              <w:pStyle w:val="TipText"/>
              <w:ind w:left="720"/>
              <w:cnfStyle w:val="000000000000" w:firstRow="0" w:lastRow="0" w:firstColumn="0" w:lastColumn="0" w:oddVBand="0" w:evenVBand="0" w:oddHBand="0" w:evenHBand="0" w:firstRowFirstColumn="0" w:firstRowLastColumn="0" w:lastRowFirstColumn="0" w:lastRowLastColumn="0"/>
              <w:rPr>
                <w:b/>
                <w:i w:val="0"/>
                <w:sz w:val="20"/>
              </w:rPr>
            </w:pPr>
          </w:p>
          <w:p w14:paraId="5F6162C6" w14:textId="1B2D6C67" w:rsidR="00381884" w:rsidRDefault="00381884" w:rsidP="00381884">
            <w:pPr>
              <w:pStyle w:val="TipText"/>
              <w:ind w:left="720"/>
              <w:cnfStyle w:val="000000000000" w:firstRow="0" w:lastRow="0" w:firstColumn="0" w:lastColumn="0" w:oddVBand="0" w:evenVBand="0" w:oddHBand="0" w:evenHBand="0" w:firstRowFirstColumn="0" w:firstRowLastColumn="0" w:lastRowFirstColumn="0" w:lastRowLastColumn="0"/>
              <w:rPr>
                <w:b/>
                <w:i w:val="0"/>
                <w:sz w:val="20"/>
              </w:rPr>
            </w:pPr>
          </w:p>
          <w:p w14:paraId="36173FFD" w14:textId="77777777" w:rsidR="00381884" w:rsidRDefault="00381884" w:rsidP="00381884">
            <w:pPr>
              <w:pStyle w:val="TipText"/>
              <w:ind w:left="720"/>
              <w:cnfStyle w:val="000000000000" w:firstRow="0" w:lastRow="0" w:firstColumn="0" w:lastColumn="0" w:oddVBand="0" w:evenVBand="0" w:oddHBand="0" w:evenHBand="0" w:firstRowFirstColumn="0" w:firstRowLastColumn="0" w:lastRowFirstColumn="0" w:lastRowLastColumn="0"/>
              <w:rPr>
                <w:b/>
                <w:i w:val="0"/>
                <w:sz w:val="20"/>
              </w:rPr>
            </w:pPr>
          </w:p>
          <w:p w14:paraId="34FEA2A1" w14:textId="77777777" w:rsidR="00381884" w:rsidRDefault="00381884" w:rsidP="00381884">
            <w:pPr>
              <w:pStyle w:val="TipText"/>
              <w:ind w:left="720"/>
              <w:cnfStyle w:val="000000000000" w:firstRow="0" w:lastRow="0" w:firstColumn="0" w:lastColumn="0" w:oddVBand="0" w:evenVBand="0" w:oddHBand="0" w:evenHBand="0" w:firstRowFirstColumn="0" w:firstRowLastColumn="0" w:lastRowFirstColumn="0" w:lastRowLastColumn="0"/>
              <w:rPr>
                <w:b/>
                <w:i w:val="0"/>
                <w:sz w:val="20"/>
              </w:rPr>
            </w:pPr>
          </w:p>
          <w:p w14:paraId="27B1CC89" w14:textId="2BB686BB" w:rsidR="00381884" w:rsidRDefault="00381884" w:rsidP="00381884">
            <w:pPr>
              <w:pStyle w:val="TipText"/>
              <w:ind w:left="720"/>
              <w:cnfStyle w:val="000000000000" w:firstRow="0" w:lastRow="0" w:firstColumn="0" w:lastColumn="0" w:oddVBand="0" w:evenVBand="0" w:oddHBand="0" w:evenHBand="0" w:firstRowFirstColumn="0" w:firstRowLastColumn="0" w:lastRowFirstColumn="0" w:lastRowLastColumn="0"/>
              <w:rPr>
                <w:b/>
                <w:i w:val="0"/>
                <w:sz w:val="20"/>
              </w:rPr>
            </w:pPr>
          </w:p>
          <w:p w14:paraId="6B0079A3" w14:textId="33CE57FA" w:rsidR="00381884" w:rsidRDefault="00381884" w:rsidP="00381884">
            <w:pPr>
              <w:pStyle w:val="TipText"/>
              <w:ind w:left="720"/>
              <w:cnfStyle w:val="000000000000" w:firstRow="0" w:lastRow="0" w:firstColumn="0" w:lastColumn="0" w:oddVBand="0" w:evenVBand="0" w:oddHBand="0" w:evenHBand="0" w:firstRowFirstColumn="0" w:firstRowLastColumn="0" w:lastRowFirstColumn="0" w:lastRowLastColumn="0"/>
              <w:rPr>
                <w:b/>
                <w:i w:val="0"/>
                <w:sz w:val="20"/>
              </w:rPr>
            </w:pPr>
          </w:p>
          <w:p w14:paraId="0C474234" w14:textId="77777777" w:rsidR="00381884" w:rsidRDefault="00381884" w:rsidP="00381884">
            <w:pPr>
              <w:pStyle w:val="TipText"/>
              <w:ind w:left="720"/>
              <w:cnfStyle w:val="000000000000" w:firstRow="0" w:lastRow="0" w:firstColumn="0" w:lastColumn="0" w:oddVBand="0" w:evenVBand="0" w:oddHBand="0" w:evenHBand="0" w:firstRowFirstColumn="0" w:firstRowLastColumn="0" w:lastRowFirstColumn="0" w:lastRowLastColumn="0"/>
              <w:rPr>
                <w:b/>
                <w:i w:val="0"/>
                <w:sz w:val="20"/>
              </w:rPr>
            </w:pPr>
          </w:p>
          <w:p w14:paraId="24C36C3B" w14:textId="77777777" w:rsidR="00381884" w:rsidRDefault="00381884" w:rsidP="00381884">
            <w:pPr>
              <w:pStyle w:val="TipText"/>
              <w:ind w:left="720"/>
              <w:cnfStyle w:val="000000000000" w:firstRow="0" w:lastRow="0" w:firstColumn="0" w:lastColumn="0" w:oddVBand="0" w:evenVBand="0" w:oddHBand="0" w:evenHBand="0" w:firstRowFirstColumn="0" w:firstRowLastColumn="0" w:lastRowFirstColumn="0" w:lastRowLastColumn="0"/>
              <w:rPr>
                <w:b/>
                <w:i w:val="0"/>
                <w:sz w:val="20"/>
              </w:rPr>
            </w:pPr>
          </w:p>
          <w:p w14:paraId="781BD4C5" w14:textId="77777777" w:rsidR="00381884" w:rsidRDefault="00381884" w:rsidP="00381884">
            <w:pPr>
              <w:pStyle w:val="TipText"/>
              <w:ind w:left="720"/>
              <w:cnfStyle w:val="000000000000" w:firstRow="0" w:lastRow="0" w:firstColumn="0" w:lastColumn="0" w:oddVBand="0" w:evenVBand="0" w:oddHBand="0" w:evenHBand="0" w:firstRowFirstColumn="0" w:firstRowLastColumn="0" w:lastRowFirstColumn="0" w:lastRowLastColumn="0"/>
              <w:rPr>
                <w:b/>
                <w:i w:val="0"/>
                <w:sz w:val="20"/>
              </w:rPr>
            </w:pPr>
          </w:p>
          <w:p w14:paraId="5EBE7264" w14:textId="77777777" w:rsidR="00381884" w:rsidRDefault="00381884" w:rsidP="00381884">
            <w:pPr>
              <w:pStyle w:val="TipText"/>
              <w:ind w:left="720"/>
              <w:cnfStyle w:val="000000000000" w:firstRow="0" w:lastRow="0" w:firstColumn="0" w:lastColumn="0" w:oddVBand="0" w:evenVBand="0" w:oddHBand="0" w:evenHBand="0" w:firstRowFirstColumn="0" w:firstRowLastColumn="0" w:lastRowFirstColumn="0" w:lastRowLastColumn="0"/>
              <w:rPr>
                <w:b/>
                <w:i w:val="0"/>
                <w:sz w:val="20"/>
              </w:rPr>
            </w:pPr>
          </w:p>
          <w:p w14:paraId="4B3744AA" w14:textId="77777777" w:rsidR="00381884" w:rsidRDefault="00381884" w:rsidP="00381884">
            <w:pPr>
              <w:pStyle w:val="TipText"/>
              <w:ind w:left="720"/>
              <w:cnfStyle w:val="000000000000" w:firstRow="0" w:lastRow="0" w:firstColumn="0" w:lastColumn="0" w:oddVBand="0" w:evenVBand="0" w:oddHBand="0" w:evenHBand="0" w:firstRowFirstColumn="0" w:firstRowLastColumn="0" w:lastRowFirstColumn="0" w:lastRowLastColumn="0"/>
              <w:rPr>
                <w:b/>
                <w:i w:val="0"/>
                <w:sz w:val="20"/>
              </w:rPr>
            </w:pPr>
          </w:p>
          <w:p w14:paraId="3E2B7F13" w14:textId="1F03A111" w:rsidR="00381884" w:rsidRPr="00381884" w:rsidRDefault="00381884" w:rsidP="00381884">
            <w:pPr>
              <w:pStyle w:val="TipText"/>
              <w:ind w:left="720"/>
              <w:jc w:val="center"/>
              <w:cnfStyle w:val="000000000000" w:firstRow="0" w:lastRow="0" w:firstColumn="0" w:lastColumn="0" w:oddVBand="0" w:evenVBand="0" w:oddHBand="0" w:evenHBand="0" w:firstRowFirstColumn="0" w:firstRowLastColumn="0" w:lastRowFirstColumn="0" w:lastRowLastColumn="0"/>
              <w:rPr>
                <w:i w:val="0"/>
                <w:sz w:val="20"/>
              </w:rPr>
            </w:pPr>
            <w:r>
              <w:rPr>
                <w:i w:val="0"/>
                <w:sz w:val="20"/>
              </w:rPr>
              <w:t xml:space="preserve">Image from: </w:t>
            </w:r>
            <w:r w:rsidRPr="00381884">
              <w:rPr>
                <w:i w:val="0"/>
                <w:sz w:val="20"/>
                <w:u w:val="single"/>
              </w:rPr>
              <w:t>https://www.cdc.gov/legionella/images/national-incidence.jpg</w:t>
            </w:r>
          </w:p>
        </w:tc>
      </w:tr>
    </w:tbl>
    <w:p w14:paraId="73D378F1" w14:textId="3D0F51FD" w:rsidR="00381884" w:rsidRDefault="00381884"/>
    <w:tbl>
      <w:tblPr>
        <w:tblStyle w:val="TipTable"/>
        <w:tblW w:w="5000" w:type="pct"/>
        <w:tblLook w:val="04A0" w:firstRow="1" w:lastRow="0" w:firstColumn="1" w:lastColumn="0" w:noHBand="0" w:noVBand="1"/>
        <w:tblDescription w:val="Layout table"/>
      </w:tblPr>
      <w:tblGrid>
        <w:gridCol w:w="577"/>
        <w:gridCol w:w="8783"/>
      </w:tblGrid>
      <w:tr w:rsidR="00381884" w14:paraId="6D20B85D" w14:textId="77777777" w:rsidTr="06344151">
        <w:tc>
          <w:tcPr>
            <w:cnfStyle w:val="001000000000" w:firstRow="0" w:lastRow="0" w:firstColumn="1" w:lastColumn="0" w:oddVBand="0" w:evenVBand="0" w:oddHBand="0" w:evenHBand="0" w:firstRowFirstColumn="0" w:firstRowLastColumn="0" w:lastRowFirstColumn="0" w:lastRowLastColumn="0"/>
            <w:tcW w:w="308" w:type="pct"/>
          </w:tcPr>
          <w:p w14:paraId="12D39F34" w14:textId="77777777" w:rsidR="00381884" w:rsidRDefault="00381884" w:rsidP="00CB6A9F">
            <w:r>
              <w:rPr>
                <w:noProof/>
                <w:lang w:eastAsia="en-US"/>
              </w:rPr>
              <mc:AlternateContent>
                <mc:Choice Requires="wpg">
                  <w:drawing>
                    <wp:inline distT="0" distB="0" distL="0" distR="0" wp14:anchorId="0EDEB2EE" wp14:editId="10831CD8">
                      <wp:extent cx="141605" cy="141605"/>
                      <wp:effectExtent l="0" t="0" r="0" b="0"/>
                      <wp:docPr id="3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1" name="Rectangle 31"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2" name="Freeform 32"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02D66FDE">
                    <v:group id="Group 5" style="width:11.15pt;height:11.15pt;mso-position-horizontal-relative:char;mso-position-vertical-relative:line" alt="Tip icon" coordsize="141605,141605" o:spid="_x0000_s1026" w14:anchorId="19704A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PnerQ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d+5AeSpszNipIZ1ItfZF30OrR7K&#10;1inzpiaxLu1xi9987tpf2y+d+eKoPxH/l0N3plcwc16UzF8nmYuXwcnxpRd68Rrmc1wy71UY8hNi&#10;9c2v8tPH2d+txkFX5NvkyqVFQvVXzfo/ptmvp6wtVCh64j9q5o2a/YJMy+pjVTgBvjPC/a16Kpxu&#10;vKLlUz8n7Uilvv25yf/VO3Xz/oRfFz92XXM5Fdke3nqEByf2A/rQ46fO4+XvzR6Ryp6GRqXd98s+&#10;yZdt264fPhfN2aE3O5ccV8az55/7gZy5QpTzTVXuP5VVpT7QhC3eV53znGGqZXle1IOnfl49neGt&#10;/j6J1ms16WBLzXH6ibLcc2tV7Vwobchy3dAYKkHIrw9Zf9K21C9IpGx7LgdUkao879wNBtBDZFtS&#10;8mO9V5AhKyv9HkNXtZGW1KSk7rePzf4rlO0aXSJQ0vDm1HS/u84F5WHn9v9+yrrCdaqfakQn9cKQ&#10;6on6EEaJjw8dv/LIr2R1DlM7d3Ad/fb9oGvQU9uVxxNG0lLVzY+I6KFUal+9Ms4inbWv//u89se8&#10;/tQVBVVfJ8BXJq1/qnU9RslndYHlKU/sj/ty+NKU9fAHUzrahKQxSoaPv0jHfawofpjEpqCkiRep&#10;qyyx8yed2JQqYzKjVO+R1vTVcW8K3wMGOJwrLAB/WTnB2rk4UaimIcdgek+YJPWck+N70TcoqDWh&#10;Is+7bypgINlUyFCiKbCfxiN/BLdiBpMIJgwzYwoL+zSiZCplGJmgx2X3E0Esjwu/Fvh5XPdA0t3j&#10;wgeSKa57EKb3Q+hx4THe/WzwbnTfhIKtG+VjyRYXPvQ2gi0ufRgKtmhGTUEMw+S+LZ8rH0t++Vz6&#10;MIkEW1z6VNLe59qHqeTXjfa+aIyLH3mx4BgX34sSSTGufiTlvc/V90Sa1HJN8keBEEpqKCaUjyHv&#10;5xgV6AmGunWfZsD19xPRGA+A7BkPQOCJxm4CIGkW8AAEyEWB5k0ApGgGPAABJtx9Y7SET5qJeYY1&#10;gKE8ybOQB0CcACEPAE05wTMeAHFmhjwAYSLS5AEQS0bIAxCm0jwPeQBI2rurZMgDEHmRQDPiARCL&#10;LJbXawAiP5WM8QCIxT/iAaDUvh+AiAdAXJTQajDPQmkGRDwAfiDMzYgHYMYzHgAqLncDEN0EQNQs&#10;5gGgsnfXWHwTADGaMQ+A5wtLQMwDIOdZzAOQCmlGXd91AosTIOb6x0Kdjbn88syMufxYWe8LxtUP&#10;xZKRcPV9YWVKuPhyLUtuxBeyIuHay0U24dpLprj0cvFPuPRCS51w5eVFKeHKS15x4eXFcsOF9wRb&#10;Gy68vIpvuPBSEDdceLm92HDhpeTacOU9se/ZcOWlpN9w6cVGZcOVl+bihksvtonpjfJSjUi59GL7&#10;mnLlxeKVcukRn/v1PuXKi1U1vZFeavdTrrxY7lMuvdS8plx5cRlKufR8EcImeNrmZid9jJNt85fa&#10;bH3xDicSOE/UZy1t09P5G+2DsdF+0EdQCk/7ZAGMIBA4UOdVS2CoTOBxhw6TM5YhI4ETK8sQisCp&#10;FZi2nITGplIfbM07QttKBbcj6RmW2BxaWTc8PTuinmHq2VE1pyYP2MXZOEPbOKLq21GlnZqC21H1&#10;DVXfjqpvqGI/ZeM77afIGeyYrOBj5tpRDQzVwI5qYKhiX2PljKGKnYsNnHYuRFWfT2Gazycw7U0U&#10;3I5qaKhif2HljKGKHYQV3FDFHsEGTnsE8l0fsi1SjQxV9PlW1g3V6dBwXkjq5JUzdlQjQxXduI0z&#10;1I2TdfTbVnBDFR21FdxQRdNsBTdU0RdbwQ3V2I4qtb5EFd2tjXXqbhXcjio1sApuR5WaVAW3o0qN&#10;qILbUaVmk+DoJ22oUj+p4HZUqWVUcDuq1BUquB1V6vwU3I4qdXcER/9mQ5UaOAW3o0o9moLbUaU2&#10;TMHtqFKrpeA3VHW9Me0S3RJ7fSe5cx3cSX4kvrg/lg3UZY1v6S4W3UJwTrhtQXcJ6MK5eS4eGgUZ&#10;qNsyqxbOx41mV0BVcyAO/5WHV+R4fXxtlcERN96XAIURML5qoBnZFvftuHnV9IUifvVZm0arqnwd&#10;b/Zdr79ywXAaE2C8Or4aR+k4CbGZ2rXx8vhqYGYuoMvQ2TdeHl81DCdgyhpWuVkYHYhhUBwezMIS&#10;7AkAwzZjFkbtPlGYGqvRqfFVO4cDao3DadCcPZw9a9zCuDhHUjjsheftUZrCP2y/53HGHnb8Czjt&#10;Hw4Z5nGGLw42ZnE4nVX+4TBlHmfCgQOceZyJLk5N53FjsqCazMWD/Cf9cNY5jzOpjGPMeZyZGBS/&#10;uXHHiRahI5zF0W0E8m/BHra+GrfgH7bbVnxxDKhwOOib9c/U9qVw0OkbWCxHV8MWksVsR5Zyj+4X&#10;YtClVDaohYmhp8XSNNO2liatcYxiNht7u5Jiuv6lCmVCsDCmiedC8ZyyY34Sjsm2UNjH3F1YJnAi&#10;o+M5L9qrFWws0+Oah1WVVnv9WMy47FO3wB42uHmope+Oj9MDMp/Un3HgBvbfPvuCZ8TMIy7/j4+7&#10;qIe68Oybktk8p0cP1/HP6vGY69OE7/4DAAD//wMAUEsDBBQABgAIAAAAIQAF4gw92QAAAAMBAAAP&#10;AAAAZHJzL2Rvd25yZXYueG1sTI9Ba8JAEIXvhf6HZQRvdZNIi8RsRKTtSQpVofQ2ZsckmJ0N2TWJ&#10;/95te6iXeQxveO+bbDWaRvTUudqygngWgSAurK65VHDYvz0tQDiPrLGxTAqu5GCVPz5kmGo78Cf1&#10;O1+KEMIuRQWV920qpSsqMuhmtiUO3sl2Bn1Yu1LqDocQbhqZRNGLNFhzaKiwpU1FxXl3MQreBxzW&#10;8/i1355Pm+v3/vnjaxuTUtPJuF6C8DT6/2P4wQ/okAemo72wdqJREB7xvzN4STIHcfxTmWfynj2/&#10;AQAA//8DAFBLAQItABQABgAIAAAAIQC2gziS/gAAAOEBAAATAAAAAAAAAAAAAAAAAAAAAABbQ29u&#10;dGVudF9UeXBlc10ueG1sUEsBAi0AFAAGAAgAAAAhADj9If/WAAAAlAEAAAsAAAAAAAAAAAAAAAAA&#10;LwEAAF9yZWxzLy5yZWxzUEsBAi0AFAAGAAgAAAAhAKzA+d6tCAAAlSgAAA4AAAAAAAAAAAAAAAAA&#10;LgIAAGRycy9lMm9Eb2MueG1sUEsBAi0AFAAGAAgAAAAhAAXiDD3ZAAAAAwEAAA8AAAAAAAAAAAAA&#10;AAAABwsAAGRycy9kb3ducmV2LnhtbFBLBQYAAAAABAAEAPMAAAANDAAAAAA=&#10;">
                      <v:rect id="Rectangle 31"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zmhwgAAANsAAAAPAAAAZHJzL2Rvd25yZXYueG1sRI9Bi8Iw&#10;FITvgv8hPMGbpuqyK9UoIgiCsOx29eDt0TzbYvMSmljrvzcLgsdhZr5hluvO1KKlxleWFUzGCQji&#10;3OqKCwXHv91oDsIHZI21ZVLwIA/rVb+3xFTbO/9Sm4VCRAj7FBWUIbhUSp+XZNCPrSOO3sU2BkOU&#10;TSF1g/cIN7WcJsmnNFhxXCjR0bak/JrdjIIDfvMR20sl518/08RRff5wJ6WGg26zABGoC+/wq73X&#10;CmYT+P8Sf4BcPQEAAP//AwBQSwECLQAUAAYACAAAACEA2+H2y+4AAACFAQAAEwAAAAAAAAAAAAAA&#10;AAAAAAAAW0NvbnRlbnRfVHlwZXNdLnhtbFBLAQItABQABgAIAAAAIQBa9CxbvwAAABUBAAALAAAA&#10;AAAAAAAAAAAAAB8BAABfcmVscy8ucmVsc1BLAQItABQABgAIAAAAIQD8IzmhwgAAANsAAAAPAAAA&#10;AAAAAAAAAAAAAAcCAABkcnMvZG93bnJldi54bWxQSwUGAAAAAAMAAwC3AAAA9gIAAAAA&#10;"/>
                      <v:shape id="Freeform 32"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IvbxQAAANsAAAAPAAAAZHJzL2Rvd25yZXYueG1sRI9Ba8JA&#10;FITvgv9heUJvZlMLNURXKYLQHkpTTe+v2WcSzb5Ns1uT+uu7guBxmJlvmOV6MI04U+dqywoeoxgE&#10;cWF1zaWCfL+dJiCcR9bYWCYFf+RgvRqPlphq2/MnnXe+FAHCLkUFlfdtKqUrKjLoItsSB+9gO4M+&#10;yK6UusM+wE0jZ3H8LA3WHBYqbGlTUXHa/RoFH9/2eNn/ZGXz9dbmVr8X82yeKPUwGV4WIDwN/h6+&#10;tV+1gqcZXL+EHyBX/wAAAP//AwBQSwECLQAUAAYACAAAACEA2+H2y+4AAACFAQAAEwAAAAAAAAAA&#10;AAAAAAAAAAAAW0NvbnRlbnRfVHlwZXNdLnhtbFBLAQItABQABgAIAAAAIQBa9CxbvwAAABUBAAAL&#10;AAAAAAAAAAAAAAAAAB8BAABfcmVscy8ucmVsc1BLAQItABQABgAIAAAAIQCu8IvbxQAAANsAAAAP&#10;AAAAAAAAAAAAAAAAAAcCAABkcnMvZG93bnJldi54bWxQSwUGAAAAAAMAAwC3AAAA+Q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B8F45DC" w14:textId="180AC5D2" w:rsidR="00381884" w:rsidRPr="002E2A12" w:rsidRDefault="0020356B" w:rsidP="006E46DE">
            <w:pPr>
              <w:pStyle w:val="TipText"/>
              <w:numPr>
                <w:ilvl w:val="0"/>
                <w:numId w:val="14"/>
              </w:numPr>
              <w:cnfStyle w:val="000000000000" w:firstRow="0" w:lastRow="0" w:firstColumn="0" w:lastColumn="0" w:oddVBand="0" w:evenVBand="0" w:oddHBand="0" w:evenHBand="0" w:firstRowFirstColumn="0" w:firstRowLastColumn="0" w:lastRowFirstColumn="0" w:lastRowLastColumn="0"/>
              <w:rPr>
                <w:b/>
                <w:bCs/>
                <w:i w:val="0"/>
                <w:iCs w:val="0"/>
                <w:color w:val="2E74B5" w:themeColor="accent1" w:themeShade="BF"/>
                <w:sz w:val="24"/>
                <w:szCs w:val="24"/>
              </w:rPr>
            </w:pPr>
            <w:hyperlink r:id="rId20">
              <w:r w:rsidR="06344151" w:rsidRPr="06344151">
                <w:rPr>
                  <w:rStyle w:val="Hyperlink"/>
                  <w:b/>
                  <w:bCs/>
                  <w:i w:val="0"/>
                  <w:iCs w:val="0"/>
                  <w:color w:val="2E74B5" w:themeColor="accent1" w:themeShade="BF"/>
                  <w:sz w:val="24"/>
                  <w:szCs w:val="24"/>
                </w:rPr>
                <w:t>Case Definition - Legionellosis</w:t>
              </w:r>
            </w:hyperlink>
          </w:p>
          <w:p w14:paraId="582A62E4" w14:textId="39561599" w:rsidR="00381884" w:rsidRPr="00381884" w:rsidRDefault="06344151" w:rsidP="06344151">
            <w:pPr>
              <w:pStyle w:val="TipText"/>
              <w:ind w:left="720"/>
              <w:cnfStyle w:val="000000000000" w:firstRow="0" w:lastRow="0" w:firstColumn="0" w:lastColumn="0" w:oddVBand="0" w:evenVBand="0" w:oddHBand="0" w:evenHBand="0" w:firstRowFirstColumn="0" w:firstRowLastColumn="0" w:lastRowFirstColumn="0" w:lastRowLastColumn="0"/>
              <w:rPr>
                <w:i w:val="0"/>
                <w:iCs w:val="0"/>
                <w:sz w:val="20"/>
                <w:szCs w:val="20"/>
              </w:rPr>
            </w:pPr>
            <w:r w:rsidRPr="06344151">
              <w:rPr>
                <w:i w:val="0"/>
                <w:iCs w:val="0"/>
                <w:sz w:val="20"/>
                <w:szCs w:val="20"/>
              </w:rPr>
              <w:t>Please click the link to find the most recently updated version of the case          definition for legionellosis.</w:t>
            </w:r>
          </w:p>
        </w:tc>
      </w:tr>
    </w:tbl>
    <w:p w14:paraId="5F619960" w14:textId="1C23DEA6" w:rsidR="000B4DB1" w:rsidRDefault="000B4DB1" w:rsidP="002B306C">
      <w:pPr>
        <w:pStyle w:val="Heading2"/>
        <w:numPr>
          <w:ilvl w:val="0"/>
          <w:numId w:val="0"/>
        </w:numPr>
        <w:ind w:left="360"/>
        <w:rPr>
          <w:sz w:val="28"/>
        </w:rPr>
      </w:pPr>
    </w:p>
    <w:p w14:paraId="29B07203" w14:textId="6B7B872A" w:rsidR="000B4DB1" w:rsidRDefault="000B4DB1" w:rsidP="002B306C">
      <w:pPr>
        <w:pStyle w:val="Heading2"/>
        <w:numPr>
          <w:ilvl w:val="0"/>
          <w:numId w:val="0"/>
        </w:numPr>
        <w:ind w:left="360"/>
        <w:rPr>
          <w:sz w:val="28"/>
        </w:rPr>
      </w:pPr>
    </w:p>
    <w:p w14:paraId="7CFD4779" w14:textId="0FE0575A" w:rsidR="00324050" w:rsidRDefault="00324050" w:rsidP="00324050"/>
    <w:p w14:paraId="2C83CA20" w14:textId="52346876" w:rsidR="00762C13" w:rsidRDefault="00762C13" w:rsidP="00324050"/>
    <w:p w14:paraId="3F9868C2" w14:textId="494A6ED1" w:rsidR="00762C13" w:rsidRDefault="00762C13" w:rsidP="00324050"/>
    <w:p w14:paraId="478A2CA1" w14:textId="4B319418" w:rsidR="00762C13" w:rsidRDefault="00762C13" w:rsidP="00324050"/>
    <w:p w14:paraId="480B464B" w14:textId="4AA02B4C" w:rsidR="00762C13" w:rsidRDefault="00762C13" w:rsidP="00324050"/>
    <w:p w14:paraId="7DA9DFBE" w14:textId="7650D523" w:rsidR="00762C13" w:rsidRDefault="00762C13" w:rsidP="00324050"/>
    <w:p w14:paraId="17B062DB" w14:textId="160D84CC" w:rsidR="00762C13" w:rsidRDefault="00762C13" w:rsidP="00324050">
      <w:r>
        <w:rPr>
          <w:noProof/>
          <w:lang w:eastAsia="en-US"/>
        </w:rPr>
        <mc:AlternateContent>
          <mc:Choice Requires="wps">
            <w:drawing>
              <wp:anchor distT="91440" distB="91440" distL="114300" distR="114300" simplePos="0" relativeHeight="251725824" behindDoc="0" locked="0" layoutInCell="1" allowOverlap="1" wp14:anchorId="30723F9D" wp14:editId="68CC8F29">
                <wp:simplePos x="0" y="0"/>
                <wp:positionH relativeFrom="margin">
                  <wp:align>right</wp:align>
                </wp:positionH>
                <wp:positionV relativeFrom="paragraph">
                  <wp:posOffset>98425</wp:posOffset>
                </wp:positionV>
                <wp:extent cx="5943600" cy="1403985"/>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noFill/>
                        <a:ln w="9525">
                          <a:noFill/>
                          <a:miter lim="800000"/>
                          <a:headEnd/>
                          <a:tailEnd/>
                        </a:ln>
                      </wps:spPr>
                      <wps:txbx>
                        <w:txbxContent>
                          <w:p w14:paraId="35B77E9D" w14:textId="12B69323" w:rsidR="00762C13" w:rsidRPr="006619C4" w:rsidRDefault="00762C13" w:rsidP="00762C13">
                            <w:pPr>
                              <w:pBdr>
                                <w:top w:val="single" w:sz="24" w:space="8" w:color="5B9BD5" w:themeColor="accent1"/>
                                <w:bottom w:val="single" w:sz="24" w:space="8" w:color="5B9BD5" w:themeColor="accent1"/>
                              </w:pBdr>
                              <w:jc w:val="center"/>
                              <w:rPr>
                                <w:i/>
                                <w:iCs/>
                                <w:color w:val="5B9BD5" w:themeColor="accent1"/>
                                <w:sz w:val="96"/>
                              </w:rPr>
                            </w:pPr>
                            <w:r>
                              <w:rPr>
                                <w:i/>
                                <w:iCs/>
                                <w:color w:val="5B9BD5" w:themeColor="accent1"/>
                                <w:sz w:val="96"/>
                                <w:szCs w:val="24"/>
                              </w:rPr>
                              <w:t>Environmental Risk Assessment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30723F9D" id="_x0000_t202" coordsize="21600,21600" o:spt="202" path="m,l,21600r21600,l21600,xe">
                <v:stroke joinstyle="miter"/>
                <v:path gradientshapeok="t" o:connecttype="rect"/>
              </v:shapetype>
              <v:shape id="Text Box 2" o:spid="_x0000_s1026" type="#_x0000_t202" style="position:absolute;margin-left:416.8pt;margin-top:7.75pt;width:468pt;height:110.55pt;z-index:251725824;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jjQEgIAAP0DAAAOAAAAZHJzL2Uyb0RvYy54bWysU9uO2yAQfa/Uf0C8N7azcZpYcVbb3aaq&#10;tL1Iu/0AgnGMCgwFEjv9+g44SaPdt6o8IIZhzsw5M6xuB63IQTgvwdS0mOSUCMOhkWZX0x/Pm3cL&#10;SnxgpmEKjKjpUXh6u377ZtXbSkyhA9UIRxDE+Kq3Ne1CsFWWed4JzfwErDDobMFpFtB0u6xxrEd0&#10;rbJpns+zHlxjHXDhPd4+jE66TvhtK3j41rZeBKJqirWFtLu0b+OerVes2jlmO8lPZbB/qEIzaTDp&#10;BeqBBUb2Tr6C0pI78NCGCQedQdtKLhIHZFPkL9g8dcyKxAXF8fYik/9/sPzr4bsjsqlpWVBimMYe&#10;PYshkA8wkGmUp7e+wldPFt+FAa+xzYmqt4/Af3pi4L5jZifunIO+E6zB8ooYmV2Fjjg+gmz7L9Bg&#10;GrYPkICG1umoHapBEB3bdLy0JpbC8bJczm7mObo4+opZfrNclCkHq87h1vnwSYAm8VBTh71P8Ozw&#10;6EMsh1XnJzGbgY1UKvVfGdLXdFlOyxRw5dEy4HgqqWu6yOMaByay/GiaFByYVOMZEyhzoh2ZjpzD&#10;sB2SwPOzmltojqiDg3Ea8ffgoQP3m5IeJ7Gm/teeOUGJ+mxQy2Uxm8XRTcasfD9Fw117ttceZjhC&#10;1ZQHR8lo3Ic08JG0t3eo+kYmPWJ7xlpOReOMJZlO/yEO8bWdXv39tes/AAAA//8DAFBLAwQUAAYA&#10;CAAAACEAk2kEZ98AAAAHAQAADwAAAGRycy9kb3ducmV2LnhtbEyPT0vEMBDF74LfIYzgRdzULlvX&#10;2nRZhEVQRPYPiLdsM7bFZlKSdFv99I4nPb73hvd+U6wm24kT+tA6UnAzS0AgVc60VCs47DfXSxAh&#10;ajK6c4QKvjDAqjw/K3Ru3EhbPO1iLbiEQq4VNDH2uZShatDqMHM9EmcfzlsdWfpaGq9HLredTJMk&#10;k1a3xAuN7vGhwepzN1gF/vH5bb39fg1PL8thc3vl0zF9t0pdXkzrexARp/h3DL/4jA4lMx3dQCaI&#10;TgE/EtldLEBwejfP2DgqSOdZBrIs5H/+8gcAAP//AwBQSwECLQAUAAYACAAAACEAtoM4kv4AAADh&#10;AQAAEwAAAAAAAAAAAAAAAAAAAAAAW0NvbnRlbnRfVHlwZXNdLnhtbFBLAQItABQABgAIAAAAIQA4&#10;/SH/1gAAAJQBAAALAAAAAAAAAAAAAAAAAC8BAABfcmVscy8ucmVsc1BLAQItABQABgAIAAAAIQDr&#10;kjjQEgIAAP0DAAAOAAAAAAAAAAAAAAAAAC4CAABkcnMvZTJvRG9jLnhtbFBLAQItABQABgAIAAAA&#10;IQCTaQRn3wAAAAcBAAAPAAAAAAAAAAAAAAAAAGwEAABkcnMvZG93bnJldi54bWxQSwUGAAAAAAQA&#10;BADzAAAAeAUAAAAA&#10;" filled="f" stroked="f">
                <v:textbox style="mso-fit-shape-to-text:t">
                  <w:txbxContent>
                    <w:p w14:paraId="35B77E9D" w14:textId="12B69323" w:rsidR="00762C13" w:rsidRPr="006619C4" w:rsidRDefault="00762C13" w:rsidP="00762C13">
                      <w:pPr>
                        <w:pBdr>
                          <w:top w:val="single" w:sz="24" w:space="8" w:color="5B9BD5" w:themeColor="accent1"/>
                          <w:bottom w:val="single" w:sz="24" w:space="8" w:color="5B9BD5" w:themeColor="accent1"/>
                        </w:pBdr>
                        <w:jc w:val="center"/>
                        <w:rPr>
                          <w:i/>
                          <w:iCs/>
                          <w:color w:val="5B9BD5" w:themeColor="accent1"/>
                          <w:sz w:val="96"/>
                        </w:rPr>
                      </w:pPr>
                      <w:r>
                        <w:rPr>
                          <w:i/>
                          <w:iCs/>
                          <w:color w:val="5B9BD5" w:themeColor="accent1"/>
                          <w:sz w:val="96"/>
                          <w:szCs w:val="24"/>
                        </w:rPr>
                        <w:t>Environmental Risk Assessment</w:t>
                      </w:r>
                    </w:p>
                  </w:txbxContent>
                </v:textbox>
                <w10:wrap anchorx="margin"/>
              </v:shape>
            </w:pict>
          </mc:Fallback>
        </mc:AlternateContent>
      </w:r>
    </w:p>
    <w:p w14:paraId="5F32E4E1" w14:textId="3CAD2806" w:rsidR="00762C13" w:rsidRDefault="00762C13" w:rsidP="00324050"/>
    <w:p w14:paraId="59E53656" w14:textId="7EE26BBD" w:rsidR="00762C13" w:rsidRDefault="00762C13" w:rsidP="00324050"/>
    <w:p w14:paraId="47BF8747" w14:textId="34E63631" w:rsidR="00762C13" w:rsidRDefault="00762C13" w:rsidP="00324050"/>
    <w:p w14:paraId="7EB9C24D" w14:textId="3F1DBA83" w:rsidR="00762C13" w:rsidRDefault="00762C13" w:rsidP="00324050"/>
    <w:p w14:paraId="337409FC" w14:textId="4593C177" w:rsidR="00762C13" w:rsidRDefault="00762C13" w:rsidP="00324050"/>
    <w:p w14:paraId="0DCE0A90" w14:textId="7F91A751" w:rsidR="00762C13" w:rsidRDefault="00762C13" w:rsidP="00324050"/>
    <w:p w14:paraId="454D01DD" w14:textId="0A26FBBB" w:rsidR="00762C13" w:rsidRDefault="00762C13" w:rsidP="00324050"/>
    <w:p w14:paraId="3188CF4B" w14:textId="3E6372AF" w:rsidR="00762C13" w:rsidRDefault="00762C13" w:rsidP="00324050"/>
    <w:p w14:paraId="39C85CE1" w14:textId="0DE76B63" w:rsidR="00762C13" w:rsidRDefault="00762C13" w:rsidP="00324050"/>
    <w:p w14:paraId="4A28AEAE" w14:textId="40B62233" w:rsidR="00762C13" w:rsidRDefault="00762C13" w:rsidP="00324050"/>
    <w:p w14:paraId="1F37F279" w14:textId="289D2880" w:rsidR="00762C13" w:rsidRDefault="00762C13" w:rsidP="00324050"/>
    <w:p w14:paraId="7D5D35A2" w14:textId="30278E04" w:rsidR="00762C13" w:rsidRDefault="00762C13" w:rsidP="00324050">
      <w:r w:rsidRPr="006619C4">
        <w:rPr>
          <w:noProof/>
          <w:lang w:eastAsia="en-US"/>
        </w:rPr>
        <w:drawing>
          <wp:anchor distT="0" distB="0" distL="114300" distR="114300" simplePos="0" relativeHeight="251721728" behindDoc="0" locked="0" layoutInCell="1" allowOverlap="1" wp14:anchorId="291E359F" wp14:editId="2CAD2A98">
            <wp:simplePos x="0" y="0"/>
            <wp:positionH relativeFrom="page">
              <wp:align>left</wp:align>
            </wp:positionH>
            <wp:positionV relativeFrom="paragraph">
              <wp:posOffset>251460</wp:posOffset>
            </wp:positionV>
            <wp:extent cx="7870190" cy="5231765"/>
            <wp:effectExtent l="0" t="0" r="0" b="6985"/>
            <wp:wrapNone/>
            <wp:docPr id="47" name="Picture 47" descr="C:\Users\tburket\Downloads\iStock-952077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burket\Downloads\iStock-95207791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870190" cy="5231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0DB7ED" w14:textId="50584E65" w:rsidR="00762C13" w:rsidRDefault="00762C13" w:rsidP="00324050"/>
    <w:p w14:paraId="66C4687B" w14:textId="12C2B74C" w:rsidR="00762C13" w:rsidRDefault="00762C13" w:rsidP="00324050"/>
    <w:p w14:paraId="52FE97B4" w14:textId="366FD878" w:rsidR="00762C13" w:rsidRDefault="00762C13" w:rsidP="00324050"/>
    <w:p w14:paraId="7BD04D6E" w14:textId="5713C8D6" w:rsidR="00762C13" w:rsidRDefault="00762C13" w:rsidP="00324050"/>
    <w:p w14:paraId="2D0CB00E" w14:textId="0CAB1A1E" w:rsidR="00762C13" w:rsidRDefault="00762C13" w:rsidP="00324050"/>
    <w:p w14:paraId="1B159757" w14:textId="274EC079" w:rsidR="00762C13" w:rsidRDefault="00762C13" w:rsidP="00324050"/>
    <w:p w14:paraId="133AA5D8" w14:textId="1028EB8D" w:rsidR="00762C13" w:rsidRDefault="00762C13" w:rsidP="00324050"/>
    <w:p w14:paraId="0CE13640" w14:textId="090CF9E3" w:rsidR="00762C13" w:rsidRDefault="00762C13" w:rsidP="00324050"/>
    <w:p w14:paraId="51DB30E9" w14:textId="1198249C" w:rsidR="00762C13" w:rsidRDefault="00762C13" w:rsidP="00324050"/>
    <w:p w14:paraId="14C12707" w14:textId="2B50E98F" w:rsidR="00762C13" w:rsidRDefault="00762C13" w:rsidP="00324050"/>
    <w:p w14:paraId="5A1CE299" w14:textId="7134A201" w:rsidR="00762C13" w:rsidRDefault="00762C13" w:rsidP="00324050"/>
    <w:p w14:paraId="0B3805E4" w14:textId="08CCB6B4" w:rsidR="00762C13" w:rsidRDefault="00762C13" w:rsidP="00324050"/>
    <w:p w14:paraId="3089BCB5" w14:textId="77777777" w:rsidR="00762C13" w:rsidRPr="00324050" w:rsidRDefault="00762C13" w:rsidP="00324050"/>
    <w:p w14:paraId="128240B6" w14:textId="415F0D11" w:rsidR="003312ED" w:rsidRPr="002B306C" w:rsidRDefault="002B306C" w:rsidP="002B306C">
      <w:pPr>
        <w:pStyle w:val="Heading2"/>
        <w:numPr>
          <w:ilvl w:val="0"/>
          <w:numId w:val="0"/>
        </w:numPr>
        <w:ind w:left="360"/>
        <w:rPr>
          <w:sz w:val="28"/>
        </w:rPr>
      </w:pPr>
      <w:r w:rsidRPr="002B306C">
        <w:rPr>
          <w:sz w:val="28"/>
        </w:rPr>
        <w:lastRenderedPageBreak/>
        <w:t>Facility and Water Management Team</w:t>
      </w:r>
    </w:p>
    <w:tbl>
      <w:tblPr>
        <w:tblStyle w:val="TipTable"/>
        <w:tblW w:w="5000" w:type="pct"/>
        <w:tblLook w:val="04A0" w:firstRow="1" w:lastRow="0" w:firstColumn="1" w:lastColumn="0" w:noHBand="0" w:noVBand="1"/>
        <w:tblDescription w:val="Layout table"/>
      </w:tblPr>
      <w:tblGrid>
        <w:gridCol w:w="577"/>
        <w:gridCol w:w="8783"/>
      </w:tblGrid>
      <w:tr w:rsidR="005D4DC9" w14:paraId="209E626D" w14:textId="77777777" w:rsidTr="356D8789">
        <w:tc>
          <w:tcPr>
            <w:cnfStyle w:val="001000000000" w:firstRow="0" w:lastRow="0" w:firstColumn="1" w:lastColumn="0" w:oddVBand="0" w:evenVBand="0" w:oddHBand="0" w:evenHBand="0" w:firstRowFirstColumn="0" w:firstRowLastColumn="0" w:lastRowFirstColumn="0" w:lastRowLastColumn="0"/>
            <w:tcW w:w="308" w:type="pct"/>
          </w:tcPr>
          <w:p w14:paraId="29F9425C" w14:textId="77777777" w:rsidR="005D4DC9" w:rsidRDefault="005D4DC9" w:rsidP="00CB6A9F">
            <w:r>
              <w:rPr>
                <w:noProof/>
                <w:lang w:eastAsia="en-US"/>
              </w:rPr>
              <mc:AlternateContent>
                <mc:Choice Requires="wpg">
                  <w:drawing>
                    <wp:inline distT="0" distB="0" distL="0" distR="0" wp14:anchorId="4E8DA18F" wp14:editId="2A7BD4AD">
                      <wp:extent cx="141605" cy="141605"/>
                      <wp:effectExtent l="0" t="0" r="0" b="0"/>
                      <wp:docPr id="5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0" name="Rectangle 6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61" name="Freeform 6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2F592EA2">
                    <v:group id="Group 5" style="width:11.15pt;height:11.15pt;mso-position-horizontal-relative:char;mso-position-vertical-relative:line" alt="Tip icon" coordsize="141605,141605" o:spid="_x0000_s1026" w14:anchorId="5623C8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2Zrw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d+5Ueo6dXZGjNSwTuQ6+6LPodVD&#10;2Tpl3tQk1qU9bvGbz137a/ulM18c9Sfi/3LozvQKZs6LkvnrJHPxMjg5vvRCL17DfI5L5r0KQ35C&#10;rL75VX76OPu71TjoinybXLm0SKj+qln/xzT79ZS1hQpFT/yNZjFSSmv2CzItq49V4dB3Rri/VU+F&#10;041XtHzq56QdqdS3Pzf5v3qnbt6f8Ovix65rLqci28Nbj/DgxH5AH3r81Hm8/L3ZI1LZ09CotPt+&#10;2Sf5sm3b9cPnojk79GbnkuPKePb8cz+QM1eIcr6pyv2nsqrUB5qwxfuqc54zTLUsz4t68NTPq6cz&#10;vNXfJ9F6rSYdbKk5Tj9RlnturaqdC6UNWa4bGkMlCPn1IetP2pb6BYmUbc/lgCpSleedu8EAeohs&#10;S0p+rPcKMmRlpd9j6Ko20pKalNT99rHZf4WyXaNLBEoa3pya7nfXuaA87Nz+309ZV7hO9VON6KRe&#10;GFI9UR/CKPHxoeNXHvmVrM5haucOrqPfvh90DXpqu/J4wkhaqrr5ERE9lErtq1fGWaSz9vV/n9fe&#10;mNefuqKg6uvE+Mqk9U+1rsco+awusDzlif1xXw5fmrIe/mBKR5uQNEbJ8PEX6biPFcUPk9gUlDTx&#10;InWVJXb+pBObUmVMZpTqPdKavjruzSR+wACHc4UF4C8rJ1g7FycK1TTkGOgwYZLUc06O70XfoHyG&#10;ijzvvqmAgWRTIUOJpsB+8or8EdyKGUwimDDMjCks7NOIkiksKRNGJuhx2f1EEMvjwq8Ffh7XPZB0&#10;97jwgWSK6x6E6f0Qelx4jHc/G7wb3TehYOtG+ViyxYUPvY1gi0sfhoItmlFTgMIwuW/L58rHkl8+&#10;lz5MIsEWlz6VtPe59mEq+XWjvS8a4+JHXiw4xsX3okRSjKsfSXnvc/U9kWbA5Y8CIZQBl9/HkPdz&#10;LOD6o27dpxlw/f1ENMYDIHvGAxB4orGbAEiaBTwAAXJRoHkTACmaAQ9AgAl33xgt4df8l/IMawBD&#10;eZJnIQ+AOAFCHgCacoJnPADizAx5AMJEpMkDIJaMkAcgTKV5HvIAkLR3V8mQByDyIoFmxAMgFlks&#10;r9cARH4qGeMBEIt/xANAqX0/ABEPgLgoodVgnoXSDIh4APxAmJsRD8CMZzwAVFzuBoC2c1Nqy5rR&#10;bmWCUdm7a4yavwklRzPmAfB8YQmIeQDkPIt5AFIhzajrmxyTJ0DM9Y+FOhtz+eWZGXP5sbLeF4yr&#10;H4olI+Hq+8LKlHDx5VqW3IgvZEXCtZeLbMK1l0xx6eXin3DphZY64crLi1LClZe84sLLi+WGC+8J&#10;tjZceHkV33DhpSBuuPBye7HhwkvJteHKe2Lfs+HKS0m/4dKLjcqGKy/NxQ2XXmwT0xvlpRqRcunF&#10;9jXlyovFK+XSIz73633KlReranojvdTup1x5sdynXHqpeU258uIylHLp+SKETfC0zc1O+hgn2+Yv&#10;tdn64h1OJHCeqM9a2qan8zfaB2Oj/aCPoBSe9skCGEEgcKDOq5bAUJnA4w4dJmcsQ0YCJ1aWIRSB&#10;UyswbTkJjU2lPtiad4S2lQpuR9IzLLE5tLJueHp2RD3D1LOjak5NHrCLs3GGtnFE1bejSjs1Bbej&#10;6huqvh1V31DFfsrGd9pPkTPYMVnBx8y1oxoYqoEd1cBQxb7GyhlDFTsXGzjtXIiqPp/CNJ9PYNqb&#10;KLgd1dBQxf7CyhlDFTsIK7ihij2CDZz2COS7PmRbpBoZqujzrawbqtOh4byQ1MkrZ+yoRoYqunEb&#10;Z6gbJ+vot63ghio6aiu4oYqm2QpuqKIvtoIbqrEdVWp9iSq6Wxvr1N0quB1VamAV3I4qNakKbkeV&#10;GlEFt6NKzSbB0U/aUKV+UsHtqFLLqOB2VKkrVHA7qtT5KbgdVeruCI7+zYYqNXAKbkeVejQFt6NK&#10;bZiC21GlVkvBb6jqemPaJbol9vpOcuc6uJP8SHxxfywbqMsa39JdLLqF4Jxw24LuEtCFc/NcPDQK&#10;MlC3ZVYtnI8bza6AquZAHP4rD6/I8fr42iqDI268LwEKI2B81UAzsi3u23HzqukLRfzqszaNVlX5&#10;Ot7su15/5YLhNCbAeHV8NY7ScRJiM7Vr4+Xx1cDMXECXobNvvDy+ahhOwJQ1rHKzMDoQw6A4PJiF&#10;JdgTAIZtxiyM2n2iMDVWo1Pjq3YOB9Qah9OgOXs4e9a4hXFxjqRw2AvP26M0hX/Yfs/jjD3s+Bdw&#10;2j8cMszjDF8cbMzicBdA+YfDlHmcCQcOcOZxJro4NJrHjcmCajIXD/Kf9MPp2DzOpDKO5OZxZmJQ&#10;/ObGHSdahI5wFke3Eci/BXvY+mrcgn/YblvxxTGgwuGgb9Y/U9uXwkGnb2CxHF0NW0gWsx1Zyj26&#10;X4hBl1LZoBYmhp4WS9NM21qatMYxitls7O1Kiun6lyqUCcHCmCaeC8Vzyo75STgm20JhH3N3YZnA&#10;iYyO57xor1awsUyPax5WVVrt9WMx47JP3QJ72ODmoZa+Oz5OD8h8Un/GgRvYf/vsC54RM4+4/D8+&#10;7qIe6sKzb0pm85wePVzHP6vHY65PE777DwAAAP//AwBQSwMEFAAGAAgAAAAhAAXiDD3ZAAAAAwEA&#10;AA8AAABkcnMvZG93bnJldi54bWxMj0FrwkAQhe+F/odlBG91k0iLxGxEpO1JClWh9DZmxySYnQ3Z&#10;NYn/3m17qJd5DG9475tsNZpG9NS52rKCeBaBIC6srrlUcNi/PS1AOI+ssbFMCq7kYJU/PmSYajvw&#10;J/U7X4oQwi5FBZX3bSqlKyoy6Ga2JQ7eyXYGfVi7UuoOhxBuGplE0Ys0WHNoqLClTUXFeXcxCt4H&#10;HNbz+LXfnk+b6/f++eNrG5NS08m4XoLwNPr/Y/jBD+iQB6ajvbB2olEQHvG/M3hJMgdx/FOZZ/Ke&#10;Pb8BAAD//wMAUEsBAi0AFAAGAAgAAAAhALaDOJL+AAAA4QEAABMAAAAAAAAAAAAAAAAAAAAAAFtD&#10;b250ZW50X1R5cGVzXS54bWxQSwECLQAUAAYACAAAACEAOP0h/9YAAACUAQAACwAAAAAAAAAAAAAA&#10;AAAvAQAAX3JlbHMvLnJlbHNQSwECLQAUAAYACAAAACEAl5r9ma8IAACVKAAADgAAAAAAAAAAAAAA&#10;AAAuAgAAZHJzL2Uyb0RvYy54bWxQSwECLQAUAAYACAAAACEABeIMPdkAAAADAQAADwAAAAAAAAAA&#10;AAAAAAAJCwAAZHJzL2Rvd25yZXYueG1sUEsFBgAAAAAEAAQA8wAAAA8MAAAAAA==&#10;">
                      <v:rect id="Rectangle 60"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LMnvwAAANsAAAAPAAAAZHJzL2Rvd25yZXYueG1sRE/LisIw&#10;FN0L8w/hDrjTdES0VNMiA8LAwOBz4e7SXNticxOaWDt/bxaCy8N5r4vBtKKnzjeWFXxNExDEpdUN&#10;VwpOx+0kBeEDssbWMin4Jw9F/jFaY6btg/fUH0IlYgj7DBXUIbhMSl/WZNBPrSOO3NV2BkOEXSV1&#10;h48Yblo5S5KFNNhwbKjR0XdN5e1wNwp+8Y9P2F8bmS53s8RRe5m7s1Ljz2GzAhFoCG/xy/2jFSzi&#10;+vgl/gCZPwEAAP//AwBQSwECLQAUAAYACAAAACEA2+H2y+4AAACFAQAAEwAAAAAAAAAAAAAAAAAA&#10;AAAAW0NvbnRlbnRfVHlwZXNdLnhtbFBLAQItABQABgAIAAAAIQBa9CxbvwAAABUBAAALAAAAAAAA&#10;AAAAAAAAAB8BAABfcmVscy8ucmVsc1BLAQItABQABgAIAAAAIQCA3LMnvwAAANsAAAAPAAAAAAAA&#10;AAAAAAAAAAcCAABkcnMvZG93bnJldi54bWxQSwUGAAAAAAMAAwC3AAAA8wIAAAAA&#10;"/>
                      <v:shape id="Freeform 61"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TqxwwAAANsAAAAPAAAAZHJzL2Rvd25yZXYueG1sRI9Pi8Iw&#10;FMTvgt8hPMGbpvWgUo1FBEEP4v/72+Zt293mpTZR6376jbCwx2FmfsPM09ZU4kGNKy0riIcRCOLM&#10;6pJzBZfzejAF4TyyxsoyKXiRg3TR7cwx0fbJR3qcfC4ChF2CCgrv60RKlxVk0A1tTRy8T9sY9EE2&#10;udQNPgPcVHIURWNpsOSwUGBNq4Ky79PdKNh/2K+f8+2QV9dtfbF6l00Ok6lS/V67nIHw1Pr/8F97&#10;oxWMY3h/CT9ALn4BAAD//wMAUEsBAi0AFAAGAAgAAAAhANvh9svuAAAAhQEAABMAAAAAAAAAAAAA&#10;AAAAAAAAAFtDb250ZW50X1R5cGVzXS54bWxQSwECLQAUAAYACAAAACEAWvQsW78AAAAVAQAACwAA&#10;AAAAAAAAAAAAAAAfAQAAX3JlbHMvLnJlbHNQSwECLQAUAAYACAAAACEATZE6scMAAADbAAAADwAA&#10;AAAAAAAAAAAAAAAHAgAAZHJzL2Rvd25yZXYueG1sUEsFBgAAAAADAAMAtwAAAPcCA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45ADFB7" w14:textId="77777777" w:rsidR="005D4DC9" w:rsidRPr="003A6012" w:rsidRDefault="003A6012" w:rsidP="008220AB">
            <w:pPr>
              <w:pStyle w:val="TipText"/>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 xml:space="preserve">Summary of </w:t>
            </w:r>
            <w:r w:rsidRPr="003A6012">
              <w:rPr>
                <w:b/>
                <w:i w:val="0"/>
                <w:sz w:val="20"/>
              </w:rPr>
              <w:t>Actions:</w:t>
            </w:r>
          </w:p>
          <w:p w14:paraId="24D70B05" w14:textId="4D235393" w:rsidR="003A6012" w:rsidRPr="003A6012" w:rsidRDefault="003A6012" w:rsidP="006E46DE">
            <w:pPr>
              <w:pStyle w:val="TipText"/>
              <w:numPr>
                <w:ilvl w:val="0"/>
                <w:numId w:val="31"/>
              </w:numPr>
              <w:ind w:left="1080"/>
              <w:cnfStyle w:val="000000000000" w:firstRow="0" w:lastRow="0" w:firstColumn="0" w:lastColumn="0" w:oddVBand="0" w:evenVBand="0" w:oddHBand="0" w:evenHBand="0" w:firstRowFirstColumn="0" w:firstRowLastColumn="0" w:lastRowFirstColumn="0" w:lastRowLastColumn="0"/>
              <w:rPr>
                <w:i w:val="0"/>
                <w:sz w:val="20"/>
              </w:rPr>
            </w:pPr>
            <w:r w:rsidRPr="003A6012">
              <w:rPr>
                <w:i w:val="0"/>
                <w:sz w:val="20"/>
              </w:rPr>
              <w:t xml:space="preserve">Nominate </w:t>
            </w:r>
            <w:r w:rsidR="00D04C62">
              <w:rPr>
                <w:i w:val="0"/>
                <w:sz w:val="20"/>
              </w:rPr>
              <w:t>water program management</w:t>
            </w:r>
            <w:r w:rsidRPr="003A6012">
              <w:rPr>
                <w:i w:val="0"/>
                <w:sz w:val="20"/>
              </w:rPr>
              <w:t xml:space="preserve"> team members</w:t>
            </w:r>
          </w:p>
          <w:p w14:paraId="68CE901D" w14:textId="77777777" w:rsidR="003A6012" w:rsidRPr="003A6012" w:rsidRDefault="003A6012" w:rsidP="006E46DE">
            <w:pPr>
              <w:pStyle w:val="TipText"/>
              <w:numPr>
                <w:ilvl w:val="0"/>
                <w:numId w:val="31"/>
              </w:numPr>
              <w:ind w:left="1080"/>
              <w:cnfStyle w:val="000000000000" w:firstRow="0" w:lastRow="0" w:firstColumn="0" w:lastColumn="0" w:oddVBand="0" w:evenVBand="0" w:oddHBand="0" w:evenHBand="0" w:firstRowFirstColumn="0" w:firstRowLastColumn="0" w:lastRowFirstColumn="0" w:lastRowLastColumn="0"/>
              <w:rPr>
                <w:i w:val="0"/>
                <w:sz w:val="20"/>
              </w:rPr>
            </w:pPr>
            <w:r w:rsidRPr="003A6012">
              <w:rPr>
                <w:i w:val="0"/>
                <w:sz w:val="20"/>
              </w:rPr>
              <w:t xml:space="preserve">Those who might be a part of your water management team could include building manager/administrator, maintenance or engineering, infection </w:t>
            </w:r>
            <w:proofErr w:type="spellStart"/>
            <w:r w:rsidRPr="003A6012">
              <w:rPr>
                <w:i w:val="0"/>
                <w:sz w:val="20"/>
              </w:rPr>
              <w:t>preventionist</w:t>
            </w:r>
            <w:proofErr w:type="spellEnd"/>
            <w:r w:rsidRPr="003A6012">
              <w:rPr>
                <w:i w:val="0"/>
                <w:sz w:val="20"/>
              </w:rPr>
              <w:t xml:space="preserve">, clinician with expertise in infectious disease, risk management/safety officers, state or local public health, certified industrial hygienists, environmental health specialist, and microbiology expert. </w:t>
            </w:r>
          </w:p>
          <w:p w14:paraId="577B8572" w14:textId="77777777" w:rsidR="003A6012" w:rsidRPr="003A6012" w:rsidRDefault="003A6012" w:rsidP="006E46DE">
            <w:pPr>
              <w:pStyle w:val="TipText"/>
              <w:numPr>
                <w:ilvl w:val="0"/>
                <w:numId w:val="31"/>
              </w:numPr>
              <w:ind w:left="1080"/>
              <w:cnfStyle w:val="000000000000" w:firstRow="0" w:lastRow="0" w:firstColumn="0" w:lastColumn="0" w:oddVBand="0" w:evenVBand="0" w:oddHBand="0" w:evenHBand="0" w:firstRowFirstColumn="0" w:firstRowLastColumn="0" w:lastRowFirstColumn="0" w:lastRowLastColumn="0"/>
              <w:rPr>
                <w:i w:val="0"/>
                <w:sz w:val="20"/>
              </w:rPr>
            </w:pPr>
            <w:r w:rsidRPr="003A6012">
              <w:rPr>
                <w:i w:val="0"/>
                <w:sz w:val="20"/>
              </w:rPr>
              <w:t>Identify a team leader or team hierarchy</w:t>
            </w:r>
          </w:p>
          <w:p w14:paraId="38BB493F" w14:textId="77777777" w:rsidR="003A6012" w:rsidRPr="003A6012" w:rsidRDefault="003A6012" w:rsidP="006E46DE">
            <w:pPr>
              <w:pStyle w:val="TipText"/>
              <w:numPr>
                <w:ilvl w:val="0"/>
                <w:numId w:val="31"/>
              </w:numPr>
              <w:ind w:left="1080"/>
              <w:cnfStyle w:val="000000000000" w:firstRow="0" w:lastRow="0" w:firstColumn="0" w:lastColumn="0" w:oddVBand="0" w:evenVBand="0" w:oddHBand="0" w:evenHBand="0" w:firstRowFirstColumn="0" w:firstRowLastColumn="0" w:lastRowFirstColumn="0" w:lastRowLastColumn="0"/>
              <w:rPr>
                <w:i w:val="0"/>
                <w:sz w:val="20"/>
              </w:rPr>
            </w:pPr>
            <w:r w:rsidRPr="003A6012">
              <w:rPr>
                <w:i w:val="0"/>
                <w:sz w:val="20"/>
              </w:rPr>
              <w:t xml:space="preserve">Record why team members </w:t>
            </w:r>
            <w:proofErr w:type="gramStart"/>
            <w:r w:rsidRPr="003A6012">
              <w:rPr>
                <w:i w:val="0"/>
                <w:sz w:val="20"/>
              </w:rPr>
              <w:t>have been selected</w:t>
            </w:r>
            <w:proofErr w:type="gramEnd"/>
            <w:r w:rsidRPr="003A6012">
              <w:rPr>
                <w:i w:val="0"/>
                <w:sz w:val="20"/>
              </w:rPr>
              <w:t xml:space="preserve"> to participate in Legionella risk management.</w:t>
            </w:r>
          </w:p>
          <w:p w14:paraId="03F5BFC5" w14:textId="77777777" w:rsidR="003A6012" w:rsidRPr="003A6012" w:rsidRDefault="003A6012" w:rsidP="006E46DE">
            <w:pPr>
              <w:pStyle w:val="TipText"/>
              <w:numPr>
                <w:ilvl w:val="0"/>
                <w:numId w:val="31"/>
              </w:numPr>
              <w:ind w:left="1080"/>
              <w:cnfStyle w:val="000000000000" w:firstRow="0" w:lastRow="0" w:firstColumn="0" w:lastColumn="0" w:oddVBand="0" w:evenVBand="0" w:oddHBand="0" w:evenHBand="0" w:firstRowFirstColumn="0" w:firstRowLastColumn="0" w:lastRowFirstColumn="0" w:lastRowLastColumn="0"/>
              <w:rPr>
                <w:i w:val="0"/>
                <w:sz w:val="20"/>
              </w:rPr>
            </w:pPr>
            <w:r w:rsidRPr="003A6012">
              <w:rPr>
                <w:i w:val="0"/>
                <w:sz w:val="20"/>
              </w:rPr>
              <w:t>Clearly articulate the responsibilities of each member of the water management team.</w:t>
            </w:r>
          </w:p>
          <w:p w14:paraId="5A739EC2" w14:textId="24906224" w:rsidR="003A6012" w:rsidRPr="003A6012" w:rsidRDefault="356D8789" w:rsidP="006E46DE">
            <w:pPr>
              <w:pStyle w:val="TipText"/>
              <w:numPr>
                <w:ilvl w:val="0"/>
                <w:numId w:val="31"/>
              </w:numPr>
              <w:ind w:left="1080"/>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356D8789">
              <w:rPr>
                <w:i w:val="0"/>
                <w:iCs w:val="0"/>
                <w:sz w:val="20"/>
                <w:szCs w:val="20"/>
              </w:rPr>
              <w:t xml:space="preserve">All information about the </w:t>
            </w:r>
            <w:r w:rsidR="00923526" w:rsidRPr="00923526">
              <w:rPr>
                <w:i w:val="0"/>
                <w:sz w:val="20"/>
                <w:szCs w:val="20"/>
              </w:rPr>
              <w:t>Water</w:t>
            </w:r>
            <w:r w:rsidRPr="00923526">
              <w:rPr>
                <w:i w:val="0"/>
                <w:iCs w:val="0"/>
                <w:sz w:val="20"/>
                <w:szCs w:val="20"/>
              </w:rPr>
              <w:t xml:space="preserve"> </w:t>
            </w:r>
            <w:r w:rsidRPr="356D8789">
              <w:rPr>
                <w:i w:val="0"/>
                <w:iCs w:val="0"/>
                <w:sz w:val="20"/>
                <w:szCs w:val="20"/>
              </w:rPr>
              <w:t xml:space="preserve">Management Team </w:t>
            </w:r>
            <w:proofErr w:type="gramStart"/>
            <w:r w:rsidRPr="356D8789">
              <w:rPr>
                <w:i w:val="0"/>
                <w:iCs w:val="0"/>
                <w:sz w:val="20"/>
                <w:szCs w:val="20"/>
              </w:rPr>
              <w:t>should be noted</w:t>
            </w:r>
            <w:proofErr w:type="gramEnd"/>
            <w:r w:rsidRPr="356D8789">
              <w:rPr>
                <w:i w:val="0"/>
                <w:iCs w:val="0"/>
                <w:sz w:val="20"/>
                <w:szCs w:val="20"/>
              </w:rPr>
              <w:t xml:space="preserve"> in Table 2.</w:t>
            </w:r>
          </w:p>
        </w:tc>
      </w:tr>
    </w:tbl>
    <w:p w14:paraId="7732C34A" w14:textId="7B287156" w:rsidR="003312ED" w:rsidRDefault="003312ED"/>
    <w:p w14:paraId="67A6743A" w14:textId="512CC898" w:rsidR="003A6012" w:rsidRPr="003A6012" w:rsidRDefault="003A6012" w:rsidP="003A6012">
      <w:pPr>
        <w:rPr>
          <w:b/>
          <w:sz w:val="20"/>
        </w:rPr>
      </w:pPr>
      <w:r w:rsidRPr="00EB35B1">
        <w:rPr>
          <w:b/>
          <w:sz w:val="24"/>
        </w:rPr>
        <w:t>Table 2. Water Management Team</w:t>
      </w:r>
      <w:r w:rsidR="00C5458E">
        <w:rPr>
          <w:b/>
          <w:sz w:val="24"/>
        </w:rPr>
        <w:t xml:space="preserve"> Example</w:t>
      </w:r>
    </w:p>
    <w:tbl>
      <w:tblPr>
        <w:tblStyle w:val="ProjectScopeTable"/>
        <w:tblW w:w="9355" w:type="dxa"/>
        <w:tblLook w:val="04A0" w:firstRow="1" w:lastRow="0" w:firstColumn="1" w:lastColumn="0" w:noHBand="0" w:noVBand="1"/>
      </w:tblPr>
      <w:tblGrid>
        <w:gridCol w:w="908"/>
        <w:gridCol w:w="1648"/>
        <w:gridCol w:w="1579"/>
        <w:gridCol w:w="2790"/>
        <w:gridCol w:w="1260"/>
        <w:gridCol w:w="1170"/>
      </w:tblGrid>
      <w:tr w:rsidR="00C5458E" w:rsidRPr="003A6012" w14:paraId="54BDCAE0" w14:textId="77777777" w:rsidTr="00C5458E">
        <w:trPr>
          <w:cnfStyle w:val="100000000000" w:firstRow="1" w:lastRow="0" w:firstColumn="0" w:lastColumn="0" w:oddVBand="0" w:evenVBand="0" w:oddHBand="0" w:evenHBand="0" w:firstRowFirstColumn="0" w:firstRowLastColumn="0" w:lastRowFirstColumn="0" w:lastRowLastColumn="0"/>
          <w:trHeight w:val="1151"/>
        </w:trPr>
        <w:tc>
          <w:tcPr>
            <w:tcW w:w="0" w:type="auto"/>
            <w:vAlign w:val="center"/>
            <w:hideMark/>
          </w:tcPr>
          <w:p w14:paraId="77C5BC78" w14:textId="77777777" w:rsidR="00C5458E" w:rsidRPr="003A6012" w:rsidRDefault="00C5458E" w:rsidP="003A6012">
            <w:pPr>
              <w:spacing w:after="0"/>
              <w:jc w:val="center"/>
              <w:rPr>
                <w:rFonts w:ascii="Times New Roman" w:eastAsia="Times New Roman" w:hAnsi="Times New Roman" w:cs="Times New Roman"/>
                <w:color w:val="auto"/>
                <w:sz w:val="24"/>
                <w:szCs w:val="24"/>
                <w:lang w:eastAsia="en-US"/>
              </w:rPr>
            </w:pPr>
            <w:r w:rsidRPr="003A6012">
              <w:rPr>
                <w:rFonts w:ascii="Arial" w:eastAsia="Times New Roman" w:hAnsi="Arial" w:cs="Arial"/>
                <w:bCs/>
                <w:color w:val="000000"/>
                <w:sz w:val="20"/>
                <w:szCs w:val="20"/>
                <w:lang w:eastAsia="en-US"/>
              </w:rPr>
              <w:t>Name</w:t>
            </w:r>
          </w:p>
        </w:tc>
        <w:tc>
          <w:tcPr>
            <w:tcW w:w="0" w:type="auto"/>
            <w:vAlign w:val="center"/>
            <w:hideMark/>
          </w:tcPr>
          <w:p w14:paraId="77DC3AE8" w14:textId="77777777" w:rsidR="00C5458E" w:rsidRPr="003A6012" w:rsidRDefault="00C5458E" w:rsidP="003A6012">
            <w:pPr>
              <w:spacing w:after="0"/>
              <w:jc w:val="center"/>
              <w:rPr>
                <w:rFonts w:ascii="Times New Roman" w:eastAsia="Times New Roman" w:hAnsi="Times New Roman" w:cs="Times New Roman"/>
                <w:color w:val="auto"/>
                <w:sz w:val="24"/>
                <w:szCs w:val="24"/>
                <w:lang w:eastAsia="en-US"/>
              </w:rPr>
            </w:pPr>
            <w:r w:rsidRPr="003A6012">
              <w:rPr>
                <w:rFonts w:ascii="Arial" w:eastAsia="Times New Roman" w:hAnsi="Arial" w:cs="Arial"/>
                <w:bCs/>
                <w:color w:val="000000"/>
                <w:sz w:val="20"/>
                <w:szCs w:val="20"/>
                <w:lang w:eastAsia="en-US"/>
              </w:rPr>
              <w:t>Organization</w:t>
            </w:r>
          </w:p>
        </w:tc>
        <w:tc>
          <w:tcPr>
            <w:tcW w:w="1579" w:type="dxa"/>
            <w:vAlign w:val="center"/>
            <w:hideMark/>
          </w:tcPr>
          <w:p w14:paraId="56CCC519" w14:textId="77777777" w:rsidR="00C5458E" w:rsidRPr="003A6012" w:rsidRDefault="00C5458E" w:rsidP="003A6012">
            <w:pPr>
              <w:spacing w:after="0"/>
              <w:jc w:val="center"/>
              <w:rPr>
                <w:rFonts w:ascii="Times New Roman" w:eastAsia="Times New Roman" w:hAnsi="Times New Roman" w:cs="Times New Roman"/>
                <w:color w:val="auto"/>
                <w:sz w:val="24"/>
                <w:szCs w:val="24"/>
                <w:lang w:eastAsia="en-US"/>
              </w:rPr>
            </w:pPr>
            <w:r w:rsidRPr="003A6012">
              <w:rPr>
                <w:rFonts w:ascii="Arial" w:eastAsia="Times New Roman" w:hAnsi="Arial" w:cs="Arial"/>
                <w:bCs/>
                <w:color w:val="000000"/>
                <w:sz w:val="20"/>
                <w:szCs w:val="20"/>
                <w:lang w:eastAsia="en-US"/>
              </w:rPr>
              <w:t>Position</w:t>
            </w:r>
          </w:p>
        </w:tc>
        <w:tc>
          <w:tcPr>
            <w:tcW w:w="2790" w:type="dxa"/>
            <w:vAlign w:val="center"/>
            <w:hideMark/>
          </w:tcPr>
          <w:p w14:paraId="08B242CD" w14:textId="77777777" w:rsidR="00C5458E" w:rsidRPr="003A6012" w:rsidRDefault="00C5458E" w:rsidP="003A6012">
            <w:pPr>
              <w:spacing w:after="0"/>
              <w:jc w:val="center"/>
              <w:rPr>
                <w:rFonts w:ascii="Times New Roman" w:eastAsia="Times New Roman" w:hAnsi="Times New Roman" w:cs="Times New Roman"/>
                <w:color w:val="auto"/>
                <w:sz w:val="24"/>
                <w:szCs w:val="24"/>
                <w:lang w:eastAsia="en-US"/>
              </w:rPr>
            </w:pPr>
            <w:r w:rsidRPr="003A6012">
              <w:rPr>
                <w:rFonts w:ascii="Arial" w:eastAsia="Times New Roman" w:hAnsi="Arial" w:cs="Arial"/>
                <w:bCs/>
                <w:i/>
                <w:iCs/>
                <w:color w:val="000000"/>
                <w:sz w:val="20"/>
                <w:szCs w:val="20"/>
                <w:lang w:eastAsia="en-US"/>
              </w:rPr>
              <w:t>Legionella</w:t>
            </w:r>
            <w:r w:rsidRPr="003A6012">
              <w:rPr>
                <w:rFonts w:ascii="Arial" w:eastAsia="Times New Roman" w:hAnsi="Arial" w:cs="Arial"/>
                <w:bCs/>
                <w:color w:val="000000"/>
                <w:sz w:val="20"/>
                <w:szCs w:val="20"/>
                <w:lang w:eastAsia="en-US"/>
              </w:rPr>
              <w:t xml:space="preserve"> Risk Management Responsibilities</w:t>
            </w:r>
          </w:p>
        </w:tc>
        <w:tc>
          <w:tcPr>
            <w:tcW w:w="1260" w:type="dxa"/>
            <w:vAlign w:val="center"/>
            <w:hideMark/>
          </w:tcPr>
          <w:p w14:paraId="191006E0" w14:textId="77777777" w:rsidR="00C5458E" w:rsidRPr="003A6012" w:rsidRDefault="00C5458E" w:rsidP="003A6012">
            <w:pPr>
              <w:spacing w:after="0"/>
              <w:jc w:val="center"/>
              <w:rPr>
                <w:rFonts w:ascii="Times New Roman" w:eastAsia="Times New Roman" w:hAnsi="Times New Roman" w:cs="Times New Roman"/>
                <w:color w:val="auto"/>
                <w:sz w:val="24"/>
                <w:szCs w:val="24"/>
                <w:lang w:eastAsia="en-US"/>
              </w:rPr>
            </w:pPr>
            <w:r w:rsidRPr="003A6012">
              <w:rPr>
                <w:rFonts w:ascii="Arial" w:eastAsia="Times New Roman" w:hAnsi="Arial" w:cs="Arial"/>
                <w:bCs/>
                <w:color w:val="000000"/>
                <w:sz w:val="20"/>
                <w:szCs w:val="20"/>
                <w:lang w:eastAsia="en-US"/>
              </w:rPr>
              <w:t>Phone Number</w:t>
            </w:r>
          </w:p>
        </w:tc>
        <w:tc>
          <w:tcPr>
            <w:tcW w:w="1170" w:type="dxa"/>
            <w:vAlign w:val="center"/>
            <w:hideMark/>
          </w:tcPr>
          <w:p w14:paraId="16E47088" w14:textId="77777777" w:rsidR="00C5458E" w:rsidRPr="003A6012" w:rsidRDefault="00C5458E" w:rsidP="003A6012">
            <w:pPr>
              <w:spacing w:after="0"/>
              <w:jc w:val="center"/>
              <w:rPr>
                <w:rFonts w:ascii="Times New Roman" w:eastAsia="Times New Roman" w:hAnsi="Times New Roman" w:cs="Times New Roman"/>
                <w:color w:val="auto"/>
                <w:sz w:val="24"/>
                <w:szCs w:val="24"/>
                <w:lang w:eastAsia="en-US"/>
              </w:rPr>
            </w:pPr>
            <w:r w:rsidRPr="003A6012">
              <w:rPr>
                <w:rFonts w:ascii="Arial" w:eastAsia="Times New Roman" w:hAnsi="Arial" w:cs="Arial"/>
                <w:bCs/>
                <w:color w:val="000000"/>
                <w:sz w:val="20"/>
                <w:szCs w:val="20"/>
                <w:lang w:eastAsia="en-US"/>
              </w:rPr>
              <w:t>Email Address</w:t>
            </w:r>
          </w:p>
        </w:tc>
      </w:tr>
      <w:tr w:rsidR="00C5458E" w:rsidRPr="005631D9" w14:paraId="21A8F5B5" w14:textId="77777777" w:rsidTr="004071F4">
        <w:trPr>
          <w:trHeight w:val="323"/>
        </w:trPr>
        <w:tc>
          <w:tcPr>
            <w:tcW w:w="0" w:type="auto"/>
            <w:vAlign w:val="center"/>
          </w:tcPr>
          <w:p w14:paraId="101CD96E" w14:textId="1598769B" w:rsidR="00C5458E" w:rsidRPr="005631D9" w:rsidRDefault="00C5458E" w:rsidP="003A6012">
            <w:pPr>
              <w:spacing w:after="0"/>
              <w:jc w:val="center"/>
              <w:rPr>
                <w:rFonts w:eastAsia="Times New Roman" w:cstheme="minorHAnsi"/>
                <w:color w:val="auto"/>
                <w:sz w:val="20"/>
                <w:szCs w:val="20"/>
                <w:lang w:eastAsia="en-US"/>
              </w:rPr>
            </w:pPr>
          </w:p>
        </w:tc>
        <w:tc>
          <w:tcPr>
            <w:tcW w:w="0" w:type="auto"/>
            <w:vAlign w:val="center"/>
          </w:tcPr>
          <w:p w14:paraId="3DCE1393" w14:textId="68B8D38B" w:rsidR="00C5458E" w:rsidRPr="005631D9" w:rsidRDefault="00C5458E" w:rsidP="003A6012">
            <w:pPr>
              <w:spacing w:after="0"/>
              <w:jc w:val="center"/>
              <w:rPr>
                <w:rFonts w:eastAsia="Times New Roman" w:cstheme="minorHAnsi"/>
                <w:color w:val="auto"/>
                <w:sz w:val="20"/>
                <w:szCs w:val="20"/>
                <w:lang w:eastAsia="en-US"/>
              </w:rPr>
            </w:pPr>
          </w:p>
        </w:tc>
        <w:tc>
          <w:tcPr>
            <w:tcW w:w="1579" w:type="dxa"/>
            <w:vAlign w:val="center"/>
          </w:tcPr>
          <w:p w14:paraId="25D1B43D" w14:textId="71C9E08F" w:rsidR="00C5458E" w:rsidRPr="005631D9" w:rsidRDefault="00C5458E" w:rsidP="003A6012">
            <w:pPr>
              <w:spacing w:after="0"/>
              <w:jc w:val="center"/>
              <w:rPr>
                <w:rFonts w:eastAsia="Times New Roman" w:cstheme="minorHAnsi"/>
                <w:color w:val="auto"/>
                <w:sz w:val="20"/>
                <w:szCs w:val="20"/>
                <w:lang w:eastAsia="en-US"/>
              </w:rPr>
            </w:pPr>
          </w:p>
        </w:tc>
        <w:tc>
          <w:tcPr>
            <w:tcW w:w="2790" w:type="dxa"/>
            <w:vAlign w:val="center"/>
          </w:tcPr>
          <w:p w14:paraId="78FC46B9" w14:textId="6487260E" w:rsidR="00C5458E" w:rsidRPr="005631D9" w:rsidRDefault="00C5458E" w:rsidP="003A6012">
            <w:pPr>
              <w:spacing w:after="0"/>
              <w:jc w:val="center"/>
              <w:rPr>
                <w:rFonts w:eastAsia="Times New Roman" w:cstheme="minorHAnsi"/>
                <w:color w:val="auto"/>
                <w:sz w:val="20"/>
                <w:szCs w:val="20"/>
                <w:lang w:eastAsia="en-US"/>
              </w:rPr>
            </w:pPr>
          </w:p>
        </w:tc>
        <w:tc>
          <w:tcPr>
            <w:tcW w:w="1260" w:type="dxa"/>
            <w:vAlign w:val="center"/>
          </w:tcPr>
          <w:p w14:paraId="7A38EED2" w14:textId="77777777" w:rsidR="00C5458E" w:rsidRPr="005631D9" w:rsidRDefault="00C5458E" w:rsidP="003A6012">
            <w:pPr>
              <w:spacing w:after="0"/>
              <w:jc w:val="center"/>
              <w:rPr>
                <w:rFonts w:eastAsia="Times New Roman" w:cstheme="minorHAnsi"/>
                <w:color w:val="auto"/>
                <w:sz w:val="20"/>
                <w:szCs w:val="20"/>
                <w:lang w:eastAsia="en-US"/>
              </w:rPr>
            </w:pPr>
          </w:p>
        </w:tc>
        <w:tc>
          <w:tcPr>
            <w:tcW w:w="1170" w:type="dxa"/>
            <w:vAlign w:val="center"/>
            <w:hideMark/>
          </w:tcPr>
          <w:p w14:paraId="752EDB88" w14:textId="77777777" w:rsidR="00C5458E" w:rsidRPr="005631D9" w:rsidRDefault="00C5458E" w:rsidP="003A6012">
            <w:pPr>
              <w:spacing w:after="0"/>
              <w:jc w:val="center"/>
              <w:rPr>
                <w:rFonts w:eastAsia="Times New Roman" w:cstheme="minorHAnsi"/>
                <w:color w:val="auto"/>
                <w:sz w:val="20"/>
                <w:szCs w:val="20"/>
                <w:lang w:eastAsia="en-US"/>
              </w:rPr>
            </w:pPr>
          </w:p>
        </w:tc>
      </w:tr>
      <w:tr w:rsidR="00C5458E" w:rsidRPr="005631D9" w14:paraId="724C2D73" w14:textId="77777777" w:rsidTr="004071F4">
        <w:trPr>
          <w:trHeight w:val="323"/>
        </w:trPr>
        <w:tc>
          <w:tcPr>
            <w:tcW w:w="0" w:type="auto"/>
            <w:vAlign w:val="center"/>
          </w:tcPr>
          <w:p w14:paraId="69E6D99F" w14:textId="70BD1BBD" w:rsidR="00C5458E" w:rsidRPr="005631D9" w:rsidRDefault="00C5458E" w:rsidP="003A6012">
            <w:pPr>
              <w:spacing w:after="0"/>
              <w:jc w:val="center"/>
              <w:rPr>
                <w:rFonts w:eastAsia="Times New Roman" w:cstheme="minorHAnsi"/>
                <w:color w:val="auto"/>
                <w:sz w:val="20"/>
                <w:szCs w:val="20"/>
                <w:lang w:eastAsia="en-US"/>
              </w:rPr>
            </w:pPr>
          </w:p>
        </w:tc>
        <w:tc>
          <w:tcPr>
            <w:tcW w:w="0" w:type="auto"/>
            <w:vAlign w:val="center"/>
          </w:tcPr>
          <w:p w14:paraId="5837A3CB" w14:textId="5B0F304F" w:rsidR="00C5458E" w:rsidRPr="005631D9" w:rsidRDefault="00C5458E" w:rsidP="003A6012">
            <w:pPr>
              <w:spacing w:after="0"/>
              <w:jc w:val="center"/>
              <w:rPr>
                <w:rFonts w:eastAsia="Times New Roman" w:cstheme="minorHAnsi"/>
                <w:color w:val="auto"/>
                <w:sz w:val="20"/>
                <w:szCs w:val="20"/>
                <w:lang w:eastAsia="en-US"/>
              </w:rPr>
            </w:pPr>
          </w:p>
        </w:tc>
        <w:tc>
          <w:tcPr>
            <w:tcW w:w="1579" w:type="dxa"/>
            <w:vAlign w:val="center"/>
          </w:tcPr>
          <w:p w14:paraId="69938653" w14:textId="5CB9B2DA" w:rsidR="00C5458E" w:rsidRPr="005631D9" w:rsidRDefault="00C5458E" w:rsidP="003A6012">
            <w:pPr>
              <w:spacing w:after="0"/>
              <w:jc w:val="center"/>
              <w:rPr>
                <w:rFonts w:eastAsia="Times New Roman" w:cstheme="minorHAnsi"/>
                <w:color w:val="auto"/>
                <w:sz w:val="20"/>
                <w:szCs w:val="20"/>
                <w:lang w:eastAsia="en-US"/>
              </w:rPr>
            </w:pPr>
          </w:p>
        </w:tc>
        <w:tc>
          <w:tcPr>
            <w:tcW w:w="2790" w:type="dxa"/>
            <w:vAlign w:val="center"/>
          </w:tcPr>
          <w:p w14:paraId="5B95075A" w14:textId="150ADC7F" w:rsidR="00C5458E" w:rsidRPr="005631D9" w:rsidRDefault="00C5458E" w:rsidP="003A6012">
            <w:pPr>
              <w:spacing w:after="0"/>
              <w:jc w:val="center"/>
              <w:rPr>
                <w:rFonts w:eastAsia="Times New Roman" w:cstheme="minorHAnsi"/>
                <w:color w:val="auto"/>
                <w:sz w:val="20"/>
                <w:szCs w:val="20"/>
                <w:lang w:eastAsia="en-US"/>
              </w:rPr>
            </w:pPr>
          </w:p>
        </w:tc>
        <w:tc>
          <w:tcPr>
            <w:tcW w:w="1260" w:type="dxa"/>
            <w:vAlign w:val="center"/>
          </w:tcPr>
          <w:p w14:paraId="03C694E5" w14:textId="77777777" w:rsidR="00C5458E" w:rsidRPr="005631D9" w:rsidRDefault="00C5458E" w:rsidP="003A6012">
            <w:pPr>
              <w:spacing w:after="0"/>
              <w:jc w:val="center"/>
              <w:rPr>
                <w:rFonts w:eastAsia="Times New Roman" w:cstheme="minorHAnsi"/>
                <w:color w:val="auto"/>
                <w:sz w:val="20"/>
                <w:szCs w:val="20"/>
                <w:lang w:eastAsia="en-US"/>
              </w:rPr>
            </w:pPr>
          </w:p>
        </w:tc>
        <w:tc>
          <w:tcPr>
            <w:tcW w:w="1170" w:type="dxa"/>
            <w:vAlign w:val="center"/>
            <w:hideMark/>
          </w:tcPr>
          <w:p w14:paraId="744ABD46" w14:textId="77777777" w:rsidR="00C5458E" w:rsidRPr="005631D9" w:rsidRDefault="00C5458E" w:rsidP="003A6012">
            <w:pPr>
              <w:spacing w:after="0"/>
              <w:jc w:val="center"/>
              <w:rPr>
                <w:rFonts w:eastAsia="Times New Roman" w:cstheme="minorHAnsi"/>
                <w:color w:val="auto"/>
                <w:sz w:val="20"/>
                <w:szCs w:val="20"/>
                <w:lang w:eastAsia="en-US"/>
              </w:rPr>
            </w:pPr>
          </w:p>
        </w:tc>
      </w:tr>
      <w:tr w:rsidR="00C5458E" w:rsidRPr="005631D9" w14:paraId="261AA430" w14:textId="77777777" w:rsidTr="004071F4">
        <w:trPr>
          <w:trHeight w:val="314"/>
        </w:trPr>
        <w:tc>
          <w:tcPr>
            <w:tcW w:w="0" w:type="auto"/>
            <w:vAlign w:val="center"/>
          </w:tcPr>
          <w:p w14:paraId="6F787AE7" w14:textId="3D6A6187" w:rsidR="00C5458E" w:rsidRPr="005631D9" w:rsidRDefault="00C5458E" w:rsidP="003A6012">
            <w:pPr>
              <w:spacing w:after="0"/>
              <w:jc w:val="center"/>
              <w:rPr>
                <w:rFonts w:eastAsia="Times New Roman" w:cstheme="minorHAnsi"/>
                <w:color w:val="auto"/>
                <w:sz w:val="20"/>
                <w:szCs w:val="20"/>
                <w:lang w:eastAsia="en-US"/>
              </w:rPr>
            </w:pPr>
          </w:p>
        </w:tc>
        <w:tc>
          <w:tcPr>
            <w:tcW w:w="0" w:type="auto"/>
            <w:vAlign w:val="center"/>
          </w:tcPr>
          <w:p w14:paraId="7C0FDFEF" w14:textId="41FA610F" w:rsidR="00C5458E" w:rsidRPr="005631D9" w:rsidRDefault="00C5458E" w:rsidP="003A6012">
            <w:pPr>
              <w:spacing w:after="0"/>
              <w:jc w:val="center"/>
              <w:rPr>
                <w:rFonts w:eastAsia="Times New Roman" w:cstheme="minorHAnsi"/>
                <w:color w:val="auto"/>
                <w:sz w:val="20"/>
                <w:szCs w:val="20"/>
                <w:lang w:eastAsia="en-US"/>
              </w:rPr>
            </w:pPr>
          </w:p>
        </w:tc>
        <w:tc>
          <w:tcPr>
            <w:tcW w:w="1579" w:type="dxa"/>
            <w:vAlign w:val="center"/>
          </w:tcPr>
          <w:p w14:paraId="080EC2F2" w14:textId="62B4825F" w:rsidR="00C5458E" w:rsidRPr="005631D9" w:rsidRDefault="00C5458E" w:rsidP="003A6012">
            <w:pPr>
              <w:spacing w:after="0"/>
              <w:jc w:val="center"/>
              <w:rPr>
                <w:rFonts w:eastAsia="Times New Roman" w:cstheme="minorHAnsi"/>
                <w:color w:val="auto"/>
                <w:sz w:val="20"/>
                <w:szCs w:val="20"/>
                <w:lang w:eastAsia="en-US"/>
              </w:rPr>
            </w:pPr>
          </w:p>
        </w:tc>
        <w:tc>
          <w:tcPr>
            <w:tcW w:w="2790" w:type="dxa"/>
            <w:vAlign w:val="center"/>
          </w:tcPr>
          <w:p w14:paraId="39597FC7" w14:textId="21DE2815" w:rsidR="00C5458E" w:rsidRPr="005631D9" w:rsidRDefault="00C5458E" w:rsidP="003A6012">
            <w:pPr>
              <w:spacing w:after="0"/>
              <w:jc w:val="center"/>
              <w:rPr>
                <w:rFonts w:eastAsia="Times New Roman" w:cstheme="minorHAnsi"/>
                <w:color w:val="auto"/>
                <w:sz w:val="20"/>
                <w:szCs w:val="20"/>
                <w:lang w:eastAsia="en-US"/>
              </w:rPr>
            </w:pPr>
          </w:p>
        </w:tc>
        <w:tc>
          <w:tcPr>
            <w:tcW w:w="1260" w:type="dxa"/>
            <w:vAlign w:val="center"/>
          </w:tcPr>
          <w:p w14:paraId="2830D366" w14:textId="77777777" w:rsidR="00C5458E" w:rsidRPr="005631D9" w:rsidRDefault="00C5458E" w:rsidP="003A6012">
            <w:pPr>
              <w:spacing w:after="0"/>
              <w:jc w:val="center"/>
              <w:rPr>
                <w:rFonts w:eastAsia="Times New Roman" w:cstheme="minorHAnsi"/>
                <w:color w:val="auto"/>
                <w:sz w:val="20"/>
                <w:szCs w:val="20"/>
                <w:lang w:eastAsia="en-US"/>
              </w:rPr>
            </w:pPr>
          </w:p>
        </w:tc>
        <w:tc>
          <w:tcPr>
            <w:tcW w:w="1170" w:type="dxa"/>
            <w:vAlign w:val="center"/>
            <w:hideMark/>
          </w:tcPr>
          <w:p w14:paraId="742AB97B" w14:textId="77777777" w:rsidR="00C5458E" w:rsidRPr="005631D9" w:rsidRDefault="00C5458E" w:rsidP="003A6012">
            <w:pPr>
              <w:spacing w:after="0"/>
              <w:jc w:val="center"/>
              <w:rPr>
                <w:rFonts w:eastAsia="Times New Roman" w:cstheme="minorHAnsi"/>
                <w:color w:val="auto"/>
                <w:sz w:val="20"/>
                <w:szCs w:val="20"/>
                <w:lang w:eastAsia="en-US"/>
              </w:rPr>
            </w:pPr>
          </w:p>
        </w:tc>
      </w:tr>
      <w:tr w:rsidR="00C5458E" w:rsidRPr="005631D9" w14:paraId="0281A24E" w14:textId="77777777" w:rsidTr="004071F4">
        <w:trPr>
          <w:trHeight w:val="341"/>
        </w:trPr>
        <w:tc>
          <w:tcPr>
            <w:tcW w:w="0" w:type="auto"/>
            <w:vAlign w:val="center"/>
          </w:tcPr>
          <w:p w14:paraId="67198CB1" w14:textId="4D5AB876" w:rsidR="00C5458E" w:rsidRPr="005631D9" w:rsidRDefault="00C5458E" w:rsidP="003A6012">
            <w:pPr>
              <w:spacing w:after="0"/>
              <w:jc w:val="center"/>
              <w:rPr>
                <w:rFonts w:eastAsia="Times New Roman" w:cstheme="minorHAnsi"/>
                <w:color w:val="auto"/>
                <w:sz w:val="20"/>
                <w:szCs w:val="20"/>
                <w:lang w:eastAsia="en-US"/>
              </w:rPr>
            </w:pPr>
          </w:p>
        </w:tc>
        <w:tc>
          <w:tcPr>
            <w:tcW w:w="0" w:type="auto"/>
            <w:vAlign w:val="center"/>
          </w:tcPr>
          <w:p w14:paraId="5A375889" w14:textId="225FB976" w:rsidR="00C5458E" w:rsidRPr="005631D9" w:rsidRDefault="00C5458E" w:rsidP="003A6012">
            <w:pPr>
              <w:spacing w:after="0"/>
              <w:jc w:val="center"/>
              <w:rPr>
                <w:rFonts w:eastAsia="Times New Roman" w:cstheme="minorHAnsi"/>
                <w:color w:val="auto"/>
                <w:sz w:val="20"/>
                <w:szCs w:val="20"/>
                <w:lang w:eastAsia="en-US"/>
              </w:rPr>
            </w:pPr>
          </w:p>
        </w:tc>
        <w:tc>
          <w:tcPr>
            <w:tcW w:w="1579" w:type="dxa"/>
            <w:vAlign w:val="center"/>
          </w:tcPr>
          <w:p w14:paraId="184C71BD" w14:textId="007EFA94" w:rsidR="00C5458E" w:rsidRPr="005631D9" w:rsidRDefault="00C5458E" w:rsidP="003A6012">
            <w:pPr>
              <w:spacing w:after="0"/>
              <w:jc w:val="center"/>
              <w:rPr>
                <w:rFonts w:eastAsia="Times New Roman" w:cstheme="minorHAnsi"/>
                <w:color w:val="auto"/>
                <w:sz w:val="20"/>
                <w:szCs w:val="20"/>
                <w:lang w:eastAsia="en-US"/>
              </w:rPr>
            </w:pPr>
          </w:p>
        </w:tc>
        <w:tc>
          <w:tcPr>
            <w:tcW w:w="2790" w:type="dxa"/>
            <w:vAlign w:val="center"/>
          </w:tcPr>
          <w:p w14:paraId="47B41DB3" w14:textId="352C5328" w:rsidR="00C5458E" w:rsidRPr="005631D9" w:rsidRDefault="00C5458E" w:rsidP="003A6012">
            <w:pPr>
              <w:spacing w:after="0"/>
              <w:jc w:val="center"/>
              <w:rPr>
                <w:rFonts w:eastAsia="Times New Roman" w:cstheme="minorHAnsi"/>
                <w:color w:val="auto"/>
                <w:sz w:val="20"/>
                <w:szCs w:val="20"/>
                <w:lang w:eastAsia="en-US"/>
              </w:rPr>
            </w:pPr>
          </w:p>
        </w:tc>
        <w:tc>
          <w:tcPr>
            <w:tcW w:w="1260" w:type="dxa"/>
            <w:vAlign w:val="center"/>
          </w:tcPr>
          <w:p w14:paraId="473DBCF0" w14:textId="77777777" w:rsidR="00C5458E" w:rsidRPr="005631D9" w:rsidRDefault="00C5458E" w:rsidP="003A6012">
            <w:pPr>
              <w:spacing w:after="0"/>
              <w:jc w:val="center"/>
              <w:rPr>
                <w:rFonts w:eastAsia="Times New Roman" w:cstheme="minorHAnsi"/>
                <w:color w:val="auto"/>
                <w:sz w:val="20"/>
                <w:szCs w:val="20"/>
                <w:lang w:eastAsia="en-US"/>
              </w:rPr>
            </w:pPr>
          </w:p>
        </w:tc>
        <w:tc>
          <w:tcPr>
            <w:tcW w:w="1170" w:type="dxa"/>
            <w:vAlign w:val="center"/>
            <w:hideMark/>
          </w:tcPr>
          <w:p w14:paraId="26861FE0" w14:textId="77777777" w:rsidR="00C5458E" w:rsidRPr="005631D9" w:rsidRDefault="00C5458E" w:rsidP="003A6012">
            <w:pPr>
              <w:spacing w:after="0"/>
              <w:jc w:val="center"/>
              <w:rPr>
                <w:rFonts w:eastAsia="Times New Roman" w:cstheme="minorHAnsi"/>
                <w:color w:val="auto"/>
                <w:sz w:val="20"/>
                <w:szCs w:val="20"/>
                <w:lang w:eastAsia="en-US"/>
              </w:rPr>
            </w:pPr>
          </w:p>
        </w:tc>
      </w:tr>
      <w:tr w:rsidR="00C5458E" w:rsidRPr="005631D9" w14:paraId="57A63F70" w14:textId="77777777" w:rsidTr="004071F4">
        <w:trPr>
          <w:trHeight w:val="404"/>
        </w:trPr>
        <w:tc>
          <w:tcPr>
            <w:tcW w:w="0" w:type="auto"/>
            <w:vAlign w:val="center"/>
          </w:tcPr>
          <w:p w14:paraId="423C3A37" w14:textId="060100E5" w:rsidR="00C5458E" w:rsidRPr="005631D9" w:rsidRDefault="00C5458E" w:rsidP="003A6012">
            <w:pPr>
              <w:spacing w:after="0"/>
              <w:jc w:val="center"/>
              <w:rPr>
                <w:rFonts w:eastAsia="Times New Roman" w:cstheme="minorHAnsi"/>
                <w:color w:val="auto"/>
                <w:sz w:val="20"/>
                <w:szCs w:val="20"/>
                <w:lang w:eastAsia="en-US"/>
              </w:rPr>
            </w:pPr>
          </w:p>
        </w:tc>
        <w:tc>
          <w:tcPr>
            <w:tcW w:w="0" w:type="auto"/>
            <w:vAlign w:val="center"/>
          </w:tcPr>
          <w:p w14:paraId="1B922C72" w14:textId="4DB07839" w:rsidR="00C5458E" w:rsidRPr="005631D9" w:rsidRDefault="00C5458E" w:rsidP="003A6012">
            <w:pPr>
              <w:spacing w:after="0"/>
              <w:jc w:val="center"/>
              <w:rPr>
                <w:rFonts w:eastAsia="Times New Roman" w:cstheme="minorHAnsi"/>
                <w:color w:val="auto"/>
                <w:sz w:val="20"/>
                <w:szCs w:val="20"/>
                <w:lang w:eastAsia="en-US"/>
              </w:rPr>
            </w:pPr>
          </w:p>
        </w:tc>
        <w:tc>
          <w:tcPr>
            <w:tcW w:w="1579" w:type="dxa"/>
            <w:vAlign w:val="center"/>
          </w:tcPr>
          <w:p w14:paraId="51BFE170" w14:textId="7DA568C0" w:rsidR="00C5458E" w:rsidRPr="005631D9" w:rsidRDefault="00C5458E" w:rsidP="003A6012">
            <w:pPr>
              <w:spacing w:after="0"/>
              <w:jc w:val="center"/>
              <w:rPr>
                <w:rFonts w:eastAsia="Times New Roman" w:cstheme="minorHAnsi"/>
                <w:color w:val="auto"/>
                <w:sz w:val="20"/>
                <w:szCs w:val="20"/>
                <w:lang w:eastAsia="en-US"/>
              </w:rPr>
            </w:pPr>
          </w:p>
        </w:tc>
        <w:tc>
          <w:tcPr>
            <w:tcW w:w="2790" w:type="dxa"/>
            <w:vAlign w:val="center"/>
          </w:tcPr>
          <w:p w14:paraId="49385F3A" w14:textId="2C636EFB" w:rsidR="00C5458E" w:rsidRPr="005631D9" w:rsidRDefault="00C5458E" w:rsidP="003A6012">
            <w:pPr>
              <w:spacing w:after="0"/>
              <w:jc w:val="center"/>
              <w:rPr>
                <w:rFonts w:eastAsia="Times New Roman" w:cstheme="minorHAnsi"/>
                <w:color w:val="auto"/>
                <w:sz w:val="20"/>
                <w:szCs w:val="20"/>
                <w:lang w:eastAsia="en-US"/>
              </w:rPr>
            </w:pPr>
          </w:p>
        </w:tc>
        <w:tc>
          <w:tcPr>
            <w:tcW w:w="1260" w:type="dxa"/>
            <w:vAlign w:val="center"/>
          </w:tcPr>
          <w:p w14:paraId="213D914F" w14:textId="77777777" w:rsidR="00C5458E" w:rsidRPr="005631D9" w:rsidRDefault="00C5458E" w:rsidP="003A6012">
            <w:pPr>
              <w:spacing w:after="0"/>
              <w:jc w:val="center"/>
              <w:rPr>
                <w:rFonts w:eastAsia="Times New Roman" w:cstheme="minorHAnsi"/>
                <w:color w:val="auto"/>
                <w:sz w:val="20"/>
                <w:szCs w:val="20"/>
                <w:lang w:eastAsia="en-US"/>
              </w:rPr>
            </w:pPr>
          </w:p>
        </w:tc>
        <w:tc>
          <w:tcPr>
            <w:tcW w:w="1170" w:type="dxa"/>
            <w:vAlign w:val="center"/>
            <w:hideMark/>
          </w:tcPr>
          <w:p w14:paraId="51FC506D" w14:textId="77777777" w:rsidR="00C5458E" w:rsidRPr="005631D9" w:rsidRDefault="00C5458E" w:rsidP="003A6012">
            <w:pPr>
              <w:spacing w:after="0"/>
              <w:jc w:val="center"/>
              <w:rPr>
                <w:rFonts w:eastAsia="Times New Roman" w:cstheme="minorHAnsi"/>
                <w:color w:val="auto"/>
                <w:sz w:val="20"/>
                <w:szCs w:val="20"/>
                <w:lang w:eastAsia="en-US"/>
              </w:rPr>
            </w:pPr>
          </w:p>
        </w:tc>
      </w:tr>
      <w:tr w:rsidR="00C5458E" w:rsidRPr="005631D9" w14:paraId="2AFF7D35" w14:textId="77777777" w:rsidTr="00C5458E">
        <w:trPr>
          <w:trHeight w:val="404"/>
        </w:trPr>
        <w:tc>
          <w:tcPr>
            <w:tcW w:w="0" w:type="auto"/>
            <w:vAlign w:val="center"/>
          </w:tcPr>
          <w:p w14:paraId="39B6626A" w14:textId="64B27C57" w:rsidR="00C5458E" w:rsidRPr="005631D9" w:rsidRDefault="00C5458E" w:rsidP="003A6012">
            <w:pPr>
              <w:spacing w:after="0"/>
              <w:jc w:val="center"/>
              <w:rPr>
                <w:rFonts w:eastAsia="Times New Roman" w:cstheme="minorHAnsi"/>
                <w:color w:val="auto"/>
                <w:sz w:val="20"/>
                <w:szCs w:val="20"/>
                <w:lang w:eastAsia="en-US"/>
              </w:rPr>
            </w:pPr>
          </w:p>
        </w:tc>
        <w:tc>
          <w:tcPr>
            <w:tcW w:w="0" w:type="auto"/>
            <w:vAlign w:val="center"/>
          </w:tcPr>
          <w:p w14:paraId="24EA51A1" w14:textId="302DB62C" w:rsidR="00C5458E" w:rsidRPr="005631D9" w:rsidRDefault="00C5458E" w:rsidP="003A6012">
            <w:pPr>
              <w:spacing w:after="0"/>
              <w:jc w:val="center"/>
              <w:rPr>
                <w:rFonts w:eastAsia="Times New Roman" w:cstheme="minorHAnsi"/>
                <w:color w:val="auto"/>
                <w:sz w:val="20"/>
                <w:szCs w:val="20"/>
                <w:lang w:eastAsia="en-US"/>
              </w:rPr>
            </w:pPr>
          </w:p>
        </w:tc>
        <w:tc>
          <w:tcPr>
            <w:tcW w:w="1579" w:type="dxa"/>
            <w:vAlign w:val="center"/>
          </w:tcPr>
          <w:p w14:paraId="4C4A4E27" w14:textId="6B763074" w:rsidR="00C5458E" w:rsidRPr="005631D9" w:rsidRDefault="00C5458E" w:rsidP="003A6012">
            <w:pPr>
              <w:spacing w:after="0"/>
              <w:jc w:val="center"/>
              <w:rPr>
                <w:rFonts w:eastAsia="Times New Roman" w:cstheme="minorHAnsi"/>
                <w:color w:val="auto"/>
                <w:sz w:val="20"/>
                <w:szCs w:val="20"/>
                <w:lang w:eastAsia="en-US"/>
              </w:rPr>
            </w:pPr>
          </w:p>
        </w:tc>
        <w:tc>
          <w:tcPr>
            <w:tcW w:w="2790" w:type="dxa"/>
            <w:vAlign w:val="center"/>
          </w:tcPr>
          <w:p w14:paraId="59A4FEA4" w14:textId="6F8C1107" w:rsidR="00C5458E" w:rsidRPr="005631D9" w:rsidRDefault="00C5458E" w:rsidP="003A6012">
            <w:pPr>
              <w:spacing w:after="0"/>
              <w:jc w:val="center"/>
              <w:rPr>
                <w:rFonts w:eastAsia="Times New Roman" w:cstheme="minorHAnsi"/>
                <w:color w:val="auto"/>
                <w:sz w:val="20"/>
                <w:szCs w:val="20"/>
                <w:lang w:eastAsia="en-US"/>
              </w:rPr>
            </w:pPr>
          </w:p>
        </w:tc>
        <w:tc>
          <w:tcPr>
            <w:tcW w:w="1260" w:type="dxa"/>
            <w:vAlign w:val="center"/>
          </w:tcPr>
          <w:p w14:paraId="3A6D9C1D" w14:textId="77777777" w:rsidR="00C5458E" w:rsidRPr="005631D9" w:rsidRDefault="00C5458E" w:rsidP="003A6012">
            <w:pPr>
              <w:spacing w:after="0"/>
              <w:jc w:val="center"/>
              <w:rPr>
                <w:rFonts w:eastAsia="Times New Roman" w:cstheme="minorHAnsi"/>
                <w:color w:val="auto"/>
                <w:sz w:val="20"/>
                <w:szCs w:val="20"/>
                <w:lang w:eastAsia="en-US"/>
              </w:rPr>
            </w:pPr>
          </w:p>
        </w:tc>
        <w:tc>
          <w:tcPr>
            <w:tcW w:w="1170" w:type="dxa"/>
            <w:vAlign w:val="center"/>
          </w:tcPr>
          <w:p w14:paraId="1A0ACA4C" w14:textId="77777777" w:rsidR="00C5458E" w:rsidRPr="005631D9" w:rsidRDefault="00C5458E" w:rsidP="003A6012">
            <w:pPr>
              <w:spacing w:after="0"/>
              <w:jc w:val="center"/>
              <w:rPr>
                <w:rFonts w:eastAsia="Times New Roman" w:cstheme="minorHAnsi"/>
                <w:color w:val="auto"/>
                <w:sz w:val="20"/>
                <w:szCs w:val="20"/>
                <w:lang w:eastAsia="en-US"/>
              </w:rPr>
            </w:pPr>
          </w:p>
        </w:tc>
      </w:tr>
      <w:tr w:rsidR="00C5458E" w:rsidRPr="005631D9" w14:paraId="0D60594E" w14:textId="77777777" w:rsidTr="00C5458E">
        <w:trPr>
          <w:trHeight w:val="404"/>
        </w:trPr>
        <w:tc>
          <w:tcPr>
            <w:tcW w:w="0" w:type="auto"/>
            <w:vAlign w:val="center"/>
          </w:tcPr>
          <w:p w14:paraId="6789ACC2" w14:textId="1E7EE306" w:rsidR="00C5458E" w:rsidRPr="005631D9" w:rsidRDefault="00C5458E" w:rsidP="003A6012">
            <w:pPr>
              <w:spacing w:after="0"/>
              <w:jc w:val="center"/>
              <w:rPr>
                <w:rFonts w:eastAsia="Times New Roman" w:cstheme="minorHAnsi"/>
                <w:color w:val="auto"/>
                <w:sz w:val="20"/>
                <w:szCs w:val="20"/>
                <w:lang w:eastAsia="en-US"/>
              </w:rPr>
            </w:pPr>
          </w:p>
        </w:tc>
        <w:tc>
          <w:tcPr>
            <w:tcW w:w="0" w:type="auto"/>
            <w:vAlign w:val="center"/>
          </w:tcPr>
          <w:p w14:paraId="27B570A2" w14:textId="636E6E00" w:rsidR="00C5458E" w:rsidRPr="005631D9" w:rsidRDefault="00C5458E" w:rsidP="003A6012">
            <w:pPr>
              <w:spacing w:after="0"/>
              <w:jc w:val="center"/>
              <w:rPr>
                <w:rFonts w:eastAsia="Times New Roman" w:cstheme="minorHAnsi"/>
                <w:color w:val="auto"/>
                <w:sz w:val="20"/>
                <w:szCs w:val="20"/>
                <w:lang w:eastAsia="en-US"/>
              </w:rPr>
            </w:pPr>
          </w:p>
        </w:tc>
        <w:tc>
          <w:tcPr>
            <w:tcW w:w="1579" w:type="dxa"/>
            <w:vAlign w:val="center"/>
          </w:tcPr>
          <w:p w14:paraId="76AECEBD" w14:textId="281FB4F9" w:rsidR="00C5458E" w:rsidRPr="005631D9" w:rsidRDefault="00C5458E" w:rsidP="003A6012">
            <w:pPr>
              <w:spacing w:after="0"/>
              <w:jc w:val="center"/>
              <w:rPr>
                <w:rFonts w:eastAsia="Times New Roman" w:cstheme="minorHAnsi"/>
                <w:color w:val="auto"/>
                <w:sz w:val="20"/>
                <w:szCs w:val="20"/>
                <w:lang w:eastAsia="en-US"/>
              </w:rPr>
            </w:pPr>
          </w:p>
        </w:tc>
        <w:tc>
          <w:tcPr>
            <w:tcW w:w="2790" w:type="dxa"/>
            <w:vAlign w:val="center"/>
          </w:tcPr>
          <w:p w14:paraId="2B3E2B56" w14:textId="2E5904F3" w:rsidR="00C5458E" w:rsidRPr="005631D9" w:rsidRDefault="00C5458E" w:rsidP="003A6012">
            <w:pPr>
              <w:spacing w:after="0"/>
              <w:jc w:val="center"/>
              <w:rPr>
                <w:rFonts w:eastAsia="Times New Roman" w:cstheme="minorHAnsi"/>
                <w:color w:val="auto"/>
                <w:sz w:val="20"/>
                <w:szCs w:val="20"/>
                <w:lang w:eastAsia="en-US"/>
              </w:rPr>
            </w:pPr>
          </w:p>
        </w:tc>
        <w:tc>
          <w:tcPr>
            <w:tcW w:w="1260" w:type="dxa"/>
            <w:vAlign w:val="center"/>
          </w:tcPr>
          <w:p w14:paraId="32C471C9" w14:textId="77777777" w:rsidR="00C5458E" w:rsidRPr="005631D9" w:rsidRDefault="00C5458E" w:rsidP="003A6012">
            <w:pPr>
              <w:spacing w:after="0"/>
              <w:jc w:val="center"/>
              <w:rPr>
                <w:rFonts w:eastAsia="Times New Roman" w:cstheme="minorHAnsi"/>
                <w:color w:val="auto"/>
                <w:sz w:val="20"/>
                <w:szCs w:val="20"/>
                <w:lang w:eastAsia="en-US"/>
              </w:rPr>
            </w:pPr>
          </w:p>
        </w:tc>
        <w:tc>
          <w:tcPr>
            <w:tcW w:w="1170" w:type="dxa"/>
            <w:vAlign w:val="center"/>
          </w:tcPr>
          <w:p w14:paraId="354E069C" w14:textId="77777777" w:rsidR="00C5458E" w:rsidRPr="005631D9" w:rsidRDefault="00C5458E" w:rsidP="003A6012">
            <w:pPr>
              <w:spacing w:after="0"/>
              <w:jc w:val="center"/>
              <w:rPr>
                <w:rFonts w:eastAsia="Times New Roman" w:cstheme="minorHAnsi"/>
                <w:color w:val="auto"/>
                <w:sz w:val="20"/>
                <w:szCs w:val="20"/>
                <w:lang w:eastAsia="en-US"/>
              </w:rPr>
            </w:pPr>
          </w:p>
        </w:tc>
      </w:tr>
    </w:tbl>
    <w:p w14:paraId="71AA5BB1" w14:textId="56015C40" w:rsidR="004071F4" w:rsidRDefault="004071F4" w:rsidP="002B306C">
      <w:pPr>
        <w:pStyle w:val="Heading2"/>
        <w:numPr>
          <w:ilvl w:val="0"/>
          <w:numId w:val="0"/>
        </w:numPr>
        <w:ind w:left="360"/>
        <w:rPr>
          <w:sz w:val="28"/>
        </w:rPr>
      </w:pPr>
    </w:p>
    <w:p w14:paraId="0D3CF0CC" w14:textId="75EE8B03" w:rsidR="004071F4" w:rsidRDefault="004071F4" w:rsidP="004071F4"/>
    <w:p w14:paraId="5B57E82D" w14:textId="5672EA60" w:rsidR="004071F4" w:rsidRDefault="004071F4" w:rsidP="004071F4"/>
    <w:p w14:paraId="11965186" w14:textId="77777777" w:rsidR="004071F4" w:rsidRPr="004071F4" w:rsidRDefault="004071F4" w:rsidP="004071F4"/>
    <w:p w14:paraId="717AE9F6" w14:textId="427423FF" w:rsidR="003312ED" w:rsidRPr="002B306C" w:rsidRDefault="009E3377" w:rsidP="002B306C">
      <w:pPr>
        <w:pStyle w:val="Heading2"/>
        <w:numPr>
          <w:ilvl w:val="0"/>
          <w:numId w:val="0"/>
        </w:numPr>
        <w:ind w:left="360"/>
        <w:rPr>
          <w:sz w:val="28"/>
        </w:rPr>
      </w:pPr>
      <w:r>
        <w:rPr>
          <w:sz w:val="28"/>
        </w:rPr>
        <w:lastRenderedPageBreak/>
        <w:t>Environmental Risk Assessment</w:t>
      </w:r>
    </w:p>
    <w:tbl>
      <w:tblPr>
        <w:tblStyle w:val="TipTable"/>
        <w:tblW w:w="5000" w:type="pct"/>
        <w:tblLook w:val="04A0" w:firstRow="1" w:lastRow="0" w:firstColumn="1" w:lastColumn="0" w:noHBand="0" w:noVBand="1"/>
        <w:tblDescription w:val="Layout table"/>
      </w:tblPr>
      <w:tblGrid>
        <w:gridCol w:w="577"/>
        <w:gridCol w:w="8783"/>
      </w:tblGrid>
      <w:tr w:rsidR="005D4DC9" w14:paraId="2654B6C0" w14:textId="77777777" w:rsidTr="00CB6A9F">
        <w:tc>
          <w:tcPr>
            <w:cnfStyle w:val="001000000000" w:firstRow="0" w:lastRow="0" w:firstColumn="1" w:lastColumn="0" w:oddVBand="0" w:evenVBand="0" w:oddHBand="0" w:evenHBand="0" w:firstRowFirstColumn="0" w:firstRowLastColumn="0" w:lastRowFirstColumn="0" w:lastRowLastColumn="0"/>
            <w:tcW w:w="308" w:type="pct"/>
          </w:tcPr>
          <w:p w14:paraId="136E7AC8" w14:textId="77777777" w:rsidR="005D4DC9" w:rsidRDefault="005D4DC9" w:rsidP="00CB6A9F">
            <w:r>
              <w:rPr>
                <w:noProof/>
                <w:lang w:eastAsia="en-US"/>
              </w:rPr>
              <mc:AlternateContent>
                <mc:Choice Requires="wpg">
                  <w:drawing>
                    <wp:inline distT="0" distB="0" distL="0" distR="0" wp14:anchorId="6B9AAFA3" wp14:editId="2850E24C">
                      <wp:extent cx="141605" cy="141605"/>
                      <wp:effectExtent l="0" t="0" r="0" b="0"/>
                      <wp:docPr id="6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3" name="Rectangle 63"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64" name="Freeform 64"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1437AFEC">
                    <v:group id="Group 5" style="width:11.15pt;height:11.15pt;mso-position-horizontal-relative:char;mso-position-vertical-relative:line" alt="Tip icon" coordsize="141605,141605" o:spid="_x0000_s1026" w14:anchorId="4E40E6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MUfrw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d+5se86dXZGjNSwTuQ6+6LPodVD&#10;2Tpl3tQk1qU9bvGbz137a/ulM18c9Sfi/3LozvQKZs6LkvnrJHPxMjg5vvRCL17DfI5L5r0KQ35C&#10;rL75VX76OPu71TjoinybXLm0SKj+qln/xzT79ZS1hQpFT/xHzYJRs1+QaVl9rAonxndGuL9VT4XT&#10;jVe0fOrnpB2p1Lc/N/m/eqdu3p/w6+LHrmsupyLbw1uP8ODEfkAfevzUebz8vdkjUtnT0Ki0+37Z&#10;J/mybdv1w+eiOTv0ZueS48p49vxzP5AzV4hyvqnK/aeyqtQHmrDF+6pznjNMtSzPi3rw1M+rpzO8&#10;1d8n0XqtJh1sqTlOP1GWe26tqp0LpQ1ZrhsaQyUI+fUh60/alvoFiZRtz+WAKlKV5527wQB6iGxL&#10;Sn6s9woyZGWl32PoqjbSkpqU1P32sdl/hbJdo0sEShrenJrud9e5oDzs3P7fT1lXuE71U43opF4Y&#10;Uj1RH8Io8fGh41ce+ZWszmFq5w6uo9++H3QNemq78njCSFqquvkRET2USu2rV8ZZpLP29X+f1+GY&#10;15+6oqDq68T4yqT1T7Wuxyj5rC6wPOWJ/XFfDl+ash7+YEpHm5A0Rsnw8RfpuI8VxQ+T2BSUNPEi&#10;dZUldv6kE5tSZUxmlOo90pq+Ou5N4XvAAIdzhQXgLysnWDsXJwrVNOQYj2GS1HNOju9F36BQTCdL&#10;kefdN4VKMYFkUxB+QommwH4CkT+CWzGDSQQThpkxhYV9GlEylTKMTNDjsvuJIJbHhV8L/DyueyDp&#10;7nHhA8kU1z0I0/sh9LjwGO9+Nng3um9CwdaN8rFkiwsfehvBFpc+DAVbNKOmIIZhct+Wz5WPJb98&#10;Ln2YRIItLn0qae9z7cNU8utGe180xsWPvFhwjIvvRYmkGFc/kvLe5+p7Is2Ayx8FQigDLr+PIe/n&#10;WMD1R926TzPg+vuJaIwHQPaMByDwRGM3AZA0C3gAAuSiQPMmAFI0Ax6AABPuvjFawq/5L+UZ1gCG&#10;8iTPQh4AcQKEPAA05QTPeADEmRnyAISJSJMHQCwZIQ9AmErzPOQBIGnvrpIhD0DkRQLNiAdALLJY&#10;Xq8BiPxUMsYDIBb/iAeAUvt+ACIeAHFRQqvBPAulGRDxAPiBMDcjHoAZz3gAqLjcDUB0EwBRs5gH&#10;gMreXWPxTQDEaNIWcppOni8sAbRBmlBynlHDOcFSIc2o65tA8gSIuf6xUGdjLr88M2MuP1bW+4Jx&#10;9UOxZCRcfV9YmRIuvlzLkhvxhaxIuPZykU249pIpLr1c/BMuvdBSJ1x5eVFKuPKSV1x4ebHccOE9&#10;wdaGCy+v4hsuvBTEDRdebi82XHgpuTZceU/sezZceSnpN1x6sVHZcOWlubjh0ottYnqjvFQjUi69&#10;2L6mXHmxeKVcesTnfr1PufJiVU1vpJfa/ZQrL5b7lEsvNa8pV15chlIuPV+EsAmetrnZSR/jZNv8&#10;pTZbX7zDiQTOE/VZS9v0dP5G+2BstB/0EZTC0z5ZACMIBA7UedUSGCoTeNyhw+SMZchI4MTKMoQi&#10;cGoFpi0nobGp1Adb847QtlLB7Uh6hiU2h1bWDU/PjqhnmHp2VM2pyQN2cTbO0DaOqPp2VGmnpuB2&#10;VH1D1bej6huq2E/Z+E77KXIGOyYr+Ji5dlQDQzWwoxoYqtjXWDljqGLnYgOnnQtR1edTmObzCUx7&#10;EwW3oxoaqthfWDljqGIHYQU3VLFHsIHTHoF814dsi1QjQxV9vpV1Q3U6NJwXkjp55Ywd1chQRTdu&#10;4wx142Qd/bYV3FBFR20FN1TRNFvBDVX0xVZwQzW2o0qtL1FFd2tjnbpbBbejSg2sgttRpSZVwe2o&#10;UiOq4HZUqdkkOPpJG6rUTyq4HVVqGRXcjip1hQpuR5U6PwW3o0rdHcHRv9lQpQZOwe2oUo+m4HZU&#10;qQ1TcDuq1Gop+A1VXW9Mu0S3xF7fSe5cB3eSH4kv7o9lA3VZ41u6i0W3EJwTblvQXQK6cG6ei4dG&#10;QQbqtsyqhfNxo9kVUNUciMN/5eEVOV4fX1tlcMSN9yVAYQSMrxpoRrbFfTtuXjV9oYhffdam0aoq&#10;X8ebfdfrr1wwnMYEGK+Or8ZROk5CbKZ2bbw8vhqYmQvoMnT2jZfHVw3DCZiyhlVuFkYHYhgUhwez&#10;sAR7AsCwzZiFUbtPFKbGanRqfNXO4YBa43AaNGcPZ88atzAuzpEUDnvheXuUpvAP2+95nLGHHf8C&#10;TvuHQ4Z5nOGLg41ZHO4CKP9wmDKPM+HAAc48zkQXh0bzuDFZUE3m4kH+k34465zHmVTGMeY8zkwM&#10;it/cuONEi9ARzuLoNgL5t2APW1+NW/AP220rvjgGVDgc9M36Z2r7Ujjo9A0slqOrYQvJYrYjS7lH&#10;9wsx6FIqG9TCxNDTYmmaaVtLk9Y4RjGbjb1dSTFd/1KFMiFYGNPEc6F4TtkxPwnHZFso7GPuLiwT&#10;OJHR8ZwX7dUKNpbpcc3DqkqrvX4sZlz2qVtgDxvcPNTSd8fH6QGZT+rPOHAD+2+ffcEzYuYRl//H&#10;x13UQ1149k3JbJ7To4fr+Gf1eMz1acJ3/wEAAP//AwBQSwMEFAAGAAgAAAAhAAXiDD3ZAAAAAwEA&#10;AA8AAABkcnMvZG93bnJldi54bWxMj0FrwkAQhe+F/odlBG91k0iLxGxEpO1JClWh9DZmxySYnQ3Z&#10;NYn/3m17qJd5DG9475tsNZpG9NS52rKCeBaBIC6srrlUcNi/PS1AOI+ssbFMCq7kYJU/PmSYajvw&#10;J/U7X4oQwi5FBZX3bSqlKyoy6Ga2JQ7eyXYGfVi7UuoOhxBuGplE0Ys0WHNoqLClTUXFeXcxCt4H&#10;HNbz+LXfnk+b6/f++eNrG5NS08m4XoLwNPr/Y/jBD+iQB6ajvbB2olEQHvG/M3hJMgdx/FOZZ/Ke&#10;Pb8BAAD//wMAUEsBAi0AFAAGAAgAAAAhALaDOJL+AAAA4QEAABMAAAAAAAAAAAAAAAAAAAAAAFtD&#10;b250ZW50X1R5cGVzXS54bWxQSwECLQAUAAYACAAAACEAOP0h/9YAAACUAQAACwAAAAAAAAAAAAAA&#10;AAAvAQAAX3JlbHMvLnJlbHNQSwECLQAUAAYACAAAACEAwDjFH68IAACVKAAADgAAAAAAAAAAAAAA&#10;AAAuAgAAZHJzL2Uyb0RvYy54bWxQSwECLQAUAAYACAAAACEABeIMPdkAAAADAQAADwAAAAAAAAAA&#10;AAAAAAAJCwAAZHJzL2Rvd25yZXYueG1sUEsFBgAAAAAEAAQA8wAAAA8MAAAAAA==&#10;">
                      <v:rect id="Rectangle 63"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i1QwgAAANsAAAAPAAAAZHJzL2Rvd25yZXYueG1sRI9Bi8Iw&#10;FITvgv8hPGFvmuqKSjWKCIKwsLhVD94ezbMtNi+hibX77zeCsMdhZr5hVpvO1KKlxleWFYxHCQji&#10;3OqKCwXn0364AOEDssbaMin4JQ+bdb+3wlTbJ/9Qm4VCRAj7FBWUIbhUSp+XZNCPrCOO3s02BkOU&#10;TSF1g88IN7WcJMlMGqw4LpToaFdSfs8eRsEXfvMZ21slF/PjJHFUX6fuotTHoNsuQQTqwn/43T5o&#10;BbNPeH2JP0Cu/wAAAP//AwBQSwECLQAUAAYACAAAACEA2+H2y+4AAACFAQAAEwAAAAAAAAAAAAAA&#10;AAAAAAAAW0NvbnRlbnRfVHlwZXNdLnhtbFBLAQItABQABgAIAAAAIQBa9CxbvwAAABUBAAALAAAA&#10;AAAAAAAAAAAAAB8BAABfcmVscy8ucmVsc1BLAQItABQABgAIAAAAIQBwDi1QwgAAANsAAAAPAAAA&#10;AAAAAAAAAAAAAAcCAABkcnMvZG93bnJldi54bWxQSwUGAAAAAAMAAwC3AAAA9gIAAAAA&#10;"/>
                      <v:shape id="Freeform 64"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pkpxAAAANsAAAAPAAAAZHJzL2Rvd25yZXYueG1sRI9Pi8Iw&#10;FMTvwn6H8Ba8aaqIlmoUWVjQw6Lrn/uzebbV5qU2Wa1++o0geBxm5jfMZNaYUlypdoVlBb1uBII4&#10;tbrgTMFu+92JQTiPrLG0TAru5GA2/WhNMNH2xr903fhMBAi7BBXk3leJlC7NyaDr2oo4eEdbG/RB&#10;1pnUNd4C3JSyH0VDabDgsJBjRV85pefNn1GwOtjTY3tZZ+V+We2s/klH61GsVPuzmY9BeGr8O/xq&#10;L7SC4QCeX8IPkNN/AAAA//8DAFBLAQItABQABgAIAAAAIQDb4fbL7gAAAIUBAAATAAAAAAAAAAAA&#10;AAAAAAAAAABbQ29udGVudF9UeXBlc10ueG1sUEsBAi0AFAAGAAgAAAAhAFr0LFu/AAAAFQEAAAsA&#10;AAAAAAAAAAAAAAAAHwEAAF9yZWxzLy5yZWxzUEsBAi0AFAAGAAgAAAAhAF3mmSnEAAAA2wAAAA8A&#10;AAAAAAAAAAAAAAAABwIAAGRycy9kb3ducmV2LnhtbFBLBQYAAAAAAwADALcAAAD4Ag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D698030" w14:textId="4517891C" w:rsidR="005D4DC9" w:rsidRDefault="002D13DD" w:rsidP="008220AB">
            <w:pPr>
              <w:pStyle w:val="TipText"/>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 xml:space="preserve">Environmental </w:t>
            </w:r>
            <w:r w:rsidR="007B5E80">
              <w:rPr>
                <w:b/>
                <w:i w:val="0"/>
                <w:sz w:val="20"/>
              </w:rPr>
              <w:t>Risk Analysis</w:t>
            </w:r>
          </w:p>
          <w:p w14:paraId="0CD1815C" w14:textId="1416C2C4" w:rsidR="007B5E80" w:rsidRDefault="004C020C" w:rsidP="007B5E80">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 xml:space="preserve">Summary </w:t>
            </w:r>
            <w:r w:rsidR="002C1A38">
              <w:rPr>
                <w:b/>
                <w:i w:val="0"/>
                <w:sz w:val="20"/>
              </w:rPr>
              <w:t>of Actions- (fill out in Table 3</w:t>
            </w:r>
            <w:r>
              <w:rPr>
                <w:b/>
                <w:i w:val="0"/>
                <w:sz w:val="20"/>
              </w:rPr>
              <w:t xml:space="preserve"> below)</w:t>
            </w:r>
          </w:p>
          <w:p w14:paraId="3C05BC64" w14:textId="77777777" w:rsidR="007B5E80" w:rsidRPr="007B5E80" w:rsidRDefault="007B5E80" w:rsidP="006E46DE">
            <w:pPr>
              <w:pStyle w:val="TipText"/>
              <w:numPr>
                <w:ilvl w:val="0"/>
                <w:numId w:val="32"/>
              </w:numPr>
              <w:cnfStyle w:val="000000000000" w:firstRow="0" w:lastRow="0" w:firstColumn="0" w:lastColumn="0" w:oddVBand="0" w:evenVBand="0" w:oddHBand="0" w:evenHBand="0" w:firstRowFirstColumn="0" w:firstRowLastColumn="0" w:lastRowFirstColumn="0" w:lastRowLastColumn="0"/>
              <w:rPr>
                <w:i w:val="0"/>
                <w:sz w:val="20"/>
              </w:rPr>
            </w:pPr>
            <w:r w:rsidRPr="007B5E80">
              <w:rPr>
                <w:i w:val="0"/>
                <w:sz w:val="20"/>
              </w:rPr>
              <w:t>Gather information on the water supply system.</w:t>
            </w:r>
          </w:p>
          <w:p w14:paraId="43192B75" w14:textId="77777777" w:rsidR="007B5E80" w:rsidRPr="007B5E80" w:rsidRDefault="007B5E80" w:rsidP="006E46DE">
            <w:pPr>
              <w:pStyle w:val="TipText"/>
              <w:numPr>
                <w:ilvl w:val="0"/>
                <w:numId w:val="32"/>
              </w:numPr>
              <w:cnfStyle w:val="000000000000" w:firstRow="0" w:lastRow="0" w:firstColumn="0" w:lastColumn="0" w:oddVBand="0" w:evenVBand="0" w:oddHBand="0" w:evenHBand="0" w:firstRowFirstColumn="0" w:firstRowLastColumn="0" w:lastRowFirstColumn="0" w:lastRowLastColumn="0"/>
              <w:rPr>
                <w:i w:val="0"/>
                <w:sz w:val="20"/>
              </w:rPr>
            </w:pPr>
            <w:r w:rsidRPr="007B5E80">
              <w:rPr>
                <w:i w:val="0"/>
                <w:sz w:val="20"/>
              </w:rPr>
              <w:t>Gather information on the water uses and users within the facility.</w:t>
            </w:r>
          </w:p>
          <w:p w14:paraId="37A50D42" w14:textId="77777777" w:rsidR="007B5E80" w:rsidRPr="007B5E80" w:rsidRDefault="007B5E80" w:rsidP="006E46DE">
            <w:pPr>
              <w:pStyle w:val="TipText"/>
              <w:numPr>
                <w:ilvl w:val="0"/>
                <w:numId w:val="32"/>
              </w:numPr>
              <w:cnfStyle w:val="000000000000" w:firstRow="0" w:lastRow="0" w:firstColumn="0" w:lastColumn="0" w:oddVBand="0" w:evenVBand="0" w:oddHBand="0" w:evenHBand="0" w:firstRowFirstColumn="0" w:firstRowLastColumn="0" w:lastRowFirstColumn="0" w:lastRowLastColumn="0"/>
              <w:rPr>
                <w:i w:val="0"/>
                <w:sz w:val="20"/>
              </w:rPr>
            </w:pPr>
            <w:r w:rsidRPr="007B5E80">
              <w:rPr>
                <w:i w:val="0"/>
                <w:sz w:val="20"/>
              </w:rPr>
              <w:t>Describe the system (including treatment).</w:t>
            </w:r>
          </w:p>
          <w:p w14:paraId="51FA6A14" w14:textId="77777777" w:rsidR="007B5E80" w:rsidRPr="007B5E80" w:rsidRDefault="007B5E80" w:rsidP="006E46DE">
            <w:pPr>
              <w:pStyle w:val="TipText"/>
              <w:numPr>
                <w:ilvl w:val="0"/>
                <w:numId w:val="32"/>
              </w:numPr>
              <w:cnfStyle w:val="000000000000" w:firstRow="0" w:lastRow="0" w:firstColumn="0" w:lastColumn="0" w:oddVBand="0" w:evenVBand="0" w:oddHBand="0" w:evenHBand="0" w:firstRowFirstColumn="0" w:firstRowLastColumn="0" w:lastRowFirstColumn="0" w:lastRowLastColumn="0"/>
              <w:rPr>
                <w:i w:val="0"/>
                <w:sz w:val="20"/>
              </w:rPr>
            </w:pPr>
            <w:r w:rsidRPr="007B5E80">
              <w:rPr>
                <w:i w:val="0"/>
                <w:sz w:val="20"/>
              </w:rPr>
              <w:t>Discuss the quality of incoming water.</w:t>
            </w:r>
          </w:p>
          <w:p w14:paraId="0EC45796" w14:textId="77777777" w:rsidR="007B5E80" w:rsidRPr="007B5E80" w:rsidRDefault="007B5E80" w:rsidP="006E46DE">
            <w:pPr>
              <w:pStyle w:val="TipText"/>
              <w:numPr>
                <w:ilvl w:val="0"/>
                <w:numId w:val="32"/>
              </w:numPr>
              <w:cnfStyle w:val="000000000000" w:firstRow="0" w:lastRow="0" w:firstColumn="0" w:lastColumn="0" w:oddVBand="0" w:evenVBand="0" w:oddHBand="0" w:evenHBand="0" w:firstRowFirstColumn="0" w:firstRowLastColumn="0" w:lastRowFirstColumn="0" w:lastRowLastColumn="0"/>
              <w:rPr>
                <w:i w:val="0"/>
                <w:sz w:val="20"/>
              </w:rPr>
            </w:pPr>
            <w:r w:rsidRPr="007B5E80">
              <w:rPr>
                <w:i w:val="0"/>
                <w:sz w:val="20"/>
              </w:rPr>
              <w:t>Identify hazards associated with the facility’s water supply system.  These areas may include areas where:</w:t>
            </w:r>
          </w:p>
          <w:p w14:paraId="2686B519" w14:textId="51093B97" w:rsidR="001569D7" w:rsidRDefault="007B5E80" w:rsidP="006E46DE">
            <w:pPr>
              <w:pStyle w:val="TipText"/>
              <w:numPr>
                <w:ilvl w:val="0"/>
                <w:numId w:val="108"/>
              </w:numPr>
              <w:cnfStyle w:val="000000000000" w:firstRow="0" w:lastRow="0" w:firstColumn="0" w:lastColumn="0" w:oddVBand="0" w:evenVBand="0" w:oddHBand="0" w:evenHBand="0" w:firstRowFirstColumn="0" w:firstRowLastColumn="0" w:lastRowFirstColumn="0" w:lastRowLastColumn="0"/>
              <w:rPr>
                <w:i w:val="0"/>
                <w:sz w:val="20"/>
              </w:rPr>
            </w:pPr>
            <w:r w:rsidRPr="007B5E80">
              <w:rPr>
                <w:i w:val="0"/>
                <w:sz w:val="20"/>
              </w:rPr>
              <w:t>Medical procedures may expose patients to water droplets, such as hydrotherapy</w:t>
            </w:r>
            <w:r w:rsidR="00B60F69">
              <w:rPr>
                <w:i w:val="0"/>
                <w:sz w:val="20"/>
              </w:rPr>
              <w:t>.</w:t>
            </w:r>
          </w:p>
          <w:p w14:paraId="267A9337" w14:textId="1C41E1F8" w:rsidR="007B5E80" w:rsidRPr="001569D7" w:rsidRDefault="007B5E80" w:rsidP="006E46DE">
            <w:pPr>
              <w:pStyle w:val="TipText"/>
              <w:numPr>
                <w:ilvl w:val="0"/>
                <w:numId w:val="108"/>
              </w:numPr>
              <w:cnfStyle w:val="000000000000" w:firstRow="0" w:lastRow="0" w:firstColumn="0" w:lastColumn="0" w:oddVBand="0" w:evenVBand="0" w:oddHBand="0" w:evenHBand="0" w:firstRowFirstColumn="0" w:firstRowLastColumn="0" w:lastRowFirstColumn="0" w:lastRowLastColumn="0"/>
              <w:rPr>
                <w:i w:val="0"/>
                <w:sz w:val="20"/>
              </w:rPr>
            </w:pPr>
            <w:r w:rsidRPr="001569D7">
              <w:rPr>
                <w:i w:val="0"/>
                <w:sz w:val="20"/>
              </w:rPr>
              <w:t>Patients are more vulnerable to infection, such as bone marrow transplant units, oncology floors, or intensive care units.</w:t>
            </w:r>
          </w:p>
          <w:p w14:paraId="476E6199" w14:textId="77777777" w:rsidR="007B5E80" w:rsidRPr="007B5E80" w:rsidRDefault="007B5E80" w:rsidP="006E46DE">
            <w:pPr>
              <w:pStyle w:val="TipText"/>
              <w:numPr>
                <w:ilvl w:val="0"/>
                <w:numId w:val="32"/>
              </w:numPr>
              <w:cnfStyle w:val="000000000000" w:firstRow="0" w:lastRow="0" w:firstColumn="0" w:lastColumn="0" w:oddVBand="0" w:evenVBand="0" w:oddHBand="0" w:evenHBand="0" w:firstRowFirstColumn="0" w:firstRowLastColumn="0" w:lastRowFirstColumn="0" w:lastRowLastColumn="0"/>
              <w:rPr>
                <w:i w:val="0"/>
                <w:sz w:val="20"/>
              </w:rPr>
            </w:pPr>
            <w:r w:rsidRPr="007B5E80">
              <w:rPr>
                <w:i w:val="0"/>
                <w:sz w:val="20"/>
              </w:rPr>
              <w:t>Identify existing control measures.</w:t>
            </w:r>
          </w:p>
          <w:p w14:paraId="1068FA3D" w14:textId="293DBD1F" w:rsidR="007B5E80" w:rsidRPr="007B5E80" w:rsidRDefault="007B5E80" w:rsidP="006E46DE">
            <w:pPr>
              <w:pStyle w:val="TipText"/>
              <w:numPr>
                <w:ilvl w:val="0"/>
                <w:numId w:val="32"/>
              </w:numPr>
              <w:cnfStyle w:val="000000000000" w:firstRow="0" w:lastRow="0" w:firstColumn="0" w:lastColumn="0" w:oddVBand="0" w:evenVBand="0" w:oddHBand="0" w:evenHBand="0" w:firstRowFirstColumn="0" w:firstRowLastColumn="0" w:lastRowFirstColumn="0" w:lastRowLastColumn="0"/>
              <w:rPr>
                <w:b/>
                <w:i w:val="0"/>
                <w:sz w:val="20"/>
              </w:rPr>
            </w:pPr>
            <w:r w:rsidRPr="007B5E80">
              <w:rPr>
                <w:i w:val="0"/>
                <w:sz w:val="20"/>
              </w:rPr>
              <w:t xml:space="preserve">Perform </w:t>
            </w:r>
            <w:r w:rsidR="002D13DD">
              <w:rPr>
                <w:i w:val="0"/>
                <w:sz w:val="20"/>
              </w:rPr>
              <w:t xml:space="preserve">environmental </w:t>
            </w:r>
            <w:r w:rsidRPr="007B5E80">
              <w:rPr>
                <w:i w:val="0"/>
                <w:sz w:val="20"/>
              </w:rPr>
              <w:t>risk assessment.</w:t>
            </w:r>
          </w:p>
        </w:tc>
      </w:tr>
    </w:tbl>
    <w:p w14:paraId="1AF3AD42" w14:textId="3B89F960" w:rsidR="003312ED" w:rsidRDefault="003312ED"/>
    <w:tbl>
      <w:tblPr>
        <w:tblStyle w:val="TipTable"/>
        <w:tblW w:w="5000" w:type="pct"/>
        <w:tblLook w:val="04A0" w:firstRow="1" w:lastRow="0" w:firstColumn="1" w:lastColumn="0" w:noHBand="0" w:noVBand="1"/>
        <w:tblDescription w:val="Layout table"/>
      </w:tblPr>
      <w:tblGrid>
        <w:gridCol w:w="577"/>
        <w:gridCol w:w="8783"/>
      </w:tblGrid>
      <w:tr w:rsidR="00931CF4" w14:paraId="339B95C4" w14:textId="77777777" w:rsidTr="0322C9DB">
        <w:tc>
          <w:tcPr>
            <w:cnfStyle w:val="001000000000" w:firstRow="0" w:lastRow="0" w:firstColumn="1" w:lastColumn="0" w:oddVBand="0" w:evenVBand="0" w:oddHBand="0" w:evenHBand="0" w:firstRowFirstColumn="0" w:firstRowLastColumn="0" w:lastRowFirstColumn="0" w:lastRowLastColumn="0"/>
            <w:tcW w:w="308" w:type="pct"/>
          </w:tcPr>
          <w:p w14:paraId="7340A300" w14:textId="77777777" w:rsidR="00931CF4" w:rsidRDefault="00931CF4" w:rsidP="00532779">
            <w:r>
              <w:rPr>
                <w:noProof/>
                <w:lang w:eastAsia="en-US"/>
              </w:rPr>
              <mc:AlternateContent>
                <mc:Choice Requires="wpg">
                  <w:drawing>
                    <wp:inline distT="0" distB="0" distL="0" distR="0" wp14:anchorId="72CD4B81" wp14:editId="48D682C2">
                      <wp:extent cx="141605" cy="141605"/>
                      <wp:effectExtent l="0" t="0" r="0" b="0"/>
                      <wp:docPr id="5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4" name="Rectangle 54"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55" name="Freeform 5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667B6841">
                    <v:group id="Group 5" style="width:11.15pt;height:11.15pt;mso-position-horizontal-relative:char;mso-position-vertical-relative:line" alt="Tip icon" coordsize="141605,141605" o:spid="_x0000_s1026" w14:anchorId="1BA9C7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u/zrg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d+5UeA6dXZGjNSwTuQ6+6LPodVD&#10;2Tpl3tQk1qU9bvGbz137a/ulM18c9Sfi/3LozvQKZs6LkvnrJHPxMjg5vvRCL17DfI5L5r0KQ35C&#10;rL75VX76OPu71TjoinybXLm0SKj+qln/xzT79ZS1hQpFT/xHzcJRs1+QaVl9rAonwndGuL9VT4XT&#10;jVe0fOrnpB2p1Lc/N/m/eqdu3p/w6+LHrmsupyLbw1uP8ODEfkAfevzUebz8vdkjUtnT0Ki0+37Z&#10;J/mybdv1w+eiOTv0ZueS48p49vxzP5AzV4hyvqnK/aeyqtQHmrDF+6pznjNMtSzPi3rw1M+rpzO8&#10;1d8n0XqtJh1sqTlOP1GWe26tqp0LpQ1ZrhsaQyUI+fUh60/alvoFiZRtz+WAKlKV5527wQB6iGxL&#10;Sn6s9woyZGWl32PoqjbSkpqU1P32sdl/hbJdo0sEShrenJrud9e5oDzs3P7fT1lXuE71U43opF4Y&#10;Uj1RH8Io8fGh41ce+ZWszmFq5w6uo9++H3QNemq78njCSFqquvkRET2USu2rV8ZZpLP29X+f15id&#10;uhZ86oqCqq8TXevBT7Wuxyj5rC6wPOWJ/XFfDl+ash7+YEpHm5A0Rsnw8RfpuI8VxQ+T2BSUNPHg&#10;qs7WcVbkTzqxKVXGZEap3iOt6avj3pB9wACHc4UF4C8rJ1g7F0xmNQ05xmOYJPWck+N70Tcon6Ei&#10;z7tvChV3Gk42hXoyoURTYD+ByB/BrZjBJIIJw8yYwsI+jSiZShlGJuhx2f1EEMvjwq8Ffh7XPZB0&#10;97jwgWSK6x6E6f0Qelx4jHc/G7wb3TehYOtG+ViyxYUPvY1gi0sfhoItmlFTEMMwuW/L58rHkl8+&#10;lz5MIsEWlz6VtPe59mEq+XWjvS8a4+JHXiw4xsX3okRSjKsfSXnvc/U9kWbA5Y8CIZQBl9/HkPdz&#10;LOD6o27dpxlw/f1ENMYDIHvGAxB4orGbAEiaBTwAAXJRoHkTACmaAQ9AgAl33xgt4df8l/IMawBD&#10;eZJnIQ+AOAFCHgCacoJnPADizAx5AMJEpMkDIJaMkAcgTKV5HvIAkLR3V8mQByDyIoFmxAMgFlks&#10;r9cARH4qGeMBEIs/7XOmmFNq3w8AtfETTFyUqCuaUFEozYCIB8APhLkZ8QDMeMYDQMXlbgCimwCI&#10;msU8AFT27hqLbwIgRjPmAfB8YQmIeQDkPIt5AFIhzajrm/SXJ0DM9Y+FOhtz+eWZGXP5sbLeF4yr&#10;H4olI+Hq+8LKlHDx5VqW3IgvZEXCtZeLbMK1l0xx6eXin3DphZY64crLi1LClZe84sLLi+WGC+8J&#10;tjZceHkV33DhpSBuuPBye7HhwkvJteHKe2Lfs+HKS0m/4dKLjcqGKy/NxQ2XXmwT0xvlpRqRcunF&#10;9jXlyovFK+XSIz73633KlReranojvdTup1x5sdynXHqpeU258uIylHLp+SKEs45pm5ud9DFOts1f&#10;arP1xTucSOA8UZ+1tE1P52+0D8ZG+0EfQSk87ZMFMIJA4MBsuoGaAUNlAo879HkwZCRwYmUZQhE4&#10;tQLTlpPQ2FTqo4J5R2hbqeB2JD3DEptDK+uGp2dH1DNMPTuq5tTkAbs4G2doG0dUfTuqtFNTcDuq&#10;vqHq21H1DVXsp2x8p/0UOYMdkxV8zFw7qoGhGthRDQxV7GusnDFUsXOxgdPOhajq8ylM8/kEpr2J&#10;gttRDQ1V7C+snDFUsYOwghuq2CPYwGmPQL7rQ7ZFqpGhij7fyrqhOh0azgtJnbxyxo5qZKiiG7dx&#10;hrpxso5+2wpuqKKjtoIbqmiareCGKvpiK7ihGttRpdaXqKK7tbFO3a2C21GlBlbB7ahSk6rgdlSp&#10;EVVwO6rUbBIc/aQNVeonFdyOKrWMCm5HlbpCBbejSp2fgttRpe6O4OjfbKhSA6fgdlSpR1NwO6rU&#10;him4HVVqtRT8hqquN6Zdoltir+8kd66DO8mPxBf3x7KBuqzxLd3FolsIzgm3LeguAV04N8/FQ6Mg&#10;A3VbZtXC+bjR7Aqoag7E4b/y8Iocr4+vrTI44sb7EqAwAsZXDTQj2+K+HTevmr5QxK8+a9NoVZWv&#10;482+6/VXLhhOYwKMV8dX4ygdJyE2U7s2Xh5fDczMBXQZOvvGy+OrhuEETFnDKjcLowMxDIrDg1lY&#10;gj0BYNhmzMKo3ScKU2M1OjW+audwQK1xOA2as4ezZ41bGBfnSAqHvfC8PUpT+Ift9zzO2MOOfwGn&#10;/cMhwzzO8MXBxiwOdwGUfzhMmceZcOAAZx5nootDo3ncmCyoJnPxIP9JP5x1zuNMKuMYcx5nJgbF&#10;b27ccaLh8HEeR7cRyL8Fe9j6atyCf9huW/HFMaDC4aBv1j9T25fCQadvYLEcXQ1bSBazHVnKPbpf&#10;iEGXUtmgFiaGnhZL00zbWpq0xjGK2WyO2JUU0/UvVSgTgoUxTTwXiueUHfOTcEy2hcI+5u7CMoET&#10;GR3PedFerWBjmR7XPKyqtNrrx2LGZZ+6Bfawwc1DLX13fJwekPmk/owDN7D/9tkXPCNmHnH5f3zc&#10;RT3UhWfflMzmOT16uI5/Vo/HXJ8mfPcfAAAA//8DAFBLAwQUAAYACAAAACEABeIMPdkAAAADAQAA&#10;DwAAAGRycy9kb3ducmV2LnhtbEyPQWvCQBCF74X+h2UEb3WTSIvEbESk7UkKVaH0NmbHJJidDdk1&#10;if/ebXuol3kMb3jvm2w1mkb01LnasoJ4FoEgLqyuuVRw2L89LUA4j6yxsUwKruRglT8+ZJhqO/An&#10;9TtfihDCLkUFlfdtKqUrKjLoZrYlDt7JdgZ9WLtS6g6HEG4amUTRizRYc2iosKVNRcV5dzEK3gcc&#10;1vP4td+eT5vr9/7542sbk1LTybhegvA0+v9j+MEP6JAHpqO9sHaiURAe8b8zeEkyB3H8U5ln8p49&#10;vwEAAP//AwBQSwECLQAUAAYACAAAACEAtoM4kv4AAADhAQAAEwAAAAAAAAAAAAAAAAAAAAAAW0Nv&#10;bnRlbnRfVHlwZXNdLnhtbFBLAQItABQABgAIAAAAIQA4/SH/1gAAAJQBAAALAAAAAAAAAAAAAAAA&#10;AC8BAABfcmVscy8ucmVsc1BLAQItABQABgAIAAAAIQCIKu/zrggAAJUoAAAOAAAAAAAAAAAAAAAA&#10;AC4CAABkcnMvZTJvRG9jLnhtbFBLAQItABQABgAIAAAAIQAF4gw92QAAAAMBAAAPAAAAAAAAAAAA&#10;AAAAAAgLAABkcnMvZG93bnJldi54bWxQSwUGAAAAAAQABADzAAAADgwAAAAA&#10;">
                      <v:rect id="Rectangle 54"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3+ZwgAAANsAAAAPAAAAZHJzL2Rvd25yZXYueG1sRI9Bi8Iw&#10;FITvgv8hPGFvmirqSjWKCMLCgmhXD94ezbMtNi+hydbuv98IgsdhZr5hVpvO1KKlxleWFYxHCQji&#10;3OqKCwXnn/1wAcIHZI21ZVLwRx42635vham2Dz5Rm4VCRAj7FBWUIbhUSp+XZNCPrCOO3s02BkOU&#10;TSF1g48IN7WcJMlcGqw4LpToaFdSfs9+jYJvPPAZ21slF5/HSeKovk7dRamPQbddggjUhXf41f7S&#10;CmZTeH6JP0Cu/wEAAP//AwBQSwECLQAUAAYACAAAACEA2+H2y+4AAACFAQAAEwAAAAAAAAAAAAAA&#10;AAAAAAAAW0NvbnRlbnRfVHlwZXNdLnhtbFBLAQItABQABgAIAAAAIQBa9CxbvwAAABUBAAALAAAA&#10;AAAAAAAAAAAAAB8BAABfcmVscy8ucmVsc1BLAQItABQABgAIAAAAIQAxi3+ZwgAAANsAAAAPAAAA&#10;AAAAAAAAAAAAAAcCAABkcnMvZG93bnJldi54bWxQSwUGAAAAAAMAAwC3AAAA9gIAAAAA&#10;"/>
                      <v:shape id="Freeform 55"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vYPxQAAANsAAAAPAAAAZHJzL2Rvd25yZXYueG1sRI9Ba8JA&#10;FITvBf/D8oTemk0L1hBdpQhCexBTTe+v2WcSzb5Ns1uT+uu7guBxmJlvmPlyMI04U+dqywqeoxgE&#10;cWF1zaWCfL9+SkA4j6yxsUwK/sjBcjF6mGOqbc+fdN75UgQIuxQVVN63qZSuqMigi2xLHLyD7Qz6&#10;ILtS6g77ADeNfInjV2mw5rBQYUuriorT7tco2H7b42X/k5XN10ebW70pptk0UepxPLzNQHga/D18&#10;a79rBZMJXL+EHyAX/wAAAP//AwBQSwECLQAUAAYACAAAACEA2+H2y+4AAACFAQAAEwAAAAAAAAAA&#10;AAAAAAAAAAAAW0NvbnRlbnRfVHlwZXNdLnhtbFBLAQItABQABgAIAAAAIQBa9CxbvwAAABUBAAAL&#10;AAAAAAAAAAAAAAAAAB8BAABfcmVscy8ucmVsc1BLAQItABQABgAIAAAAIQD8xvYPxQAAANsAAAAP&#10;AAAAAAAAAAAAAAAAAAcCAABkcnMvZG93bnJldi54bWxQSwUGAAAAAAMAAwC3AAAA+Q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1BA29B8" w14:textId="6868D4A5" w:rsidR="00931CF4" w:rsidRDefault="00931CF4" w:rsidP="00532779">
            <w:pPr>
              <w:pStyle w:val="TipText"/>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System Description</w:t>
            </w:r>
            <w:r w:rsidR="009E3377">
              <w:rPr>
                <w:b/>
                <w:i w:val="0"/>
                <w:sz w:val="20"/>
              </w:rPr>
              <w:t>/Inventory of System Components</w:t>
            </w:r>
          </w:p>
          <w:p w14:paraId="2DDF2EEB" w14:textId="1B81EBF6" w:rsidR="00931CF4" w:rsidRDefault="00931CF4" w:rsidP="00532779">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U</w:t>
            </w:r>
            <w:r w:rsidR="00160A82">
              <w:rPr>
                <w:b/>
                <w:i w:val="0"/>
                <w:sz w:val="20"/>
              </w:rPr>
              <w:t>ses of Water- (f</w:t>
            </w:r>
            <w:r>
              <w:rPr>
                <w:b/>
                <w:i w:val="0"/>
                <w:sz w:val="20"/>
              </w:rPr>
              <w:t>ill out in Table 3 below</w:t>
            </w:r>
            <w:r w:rsidR="00160A82">
              <w:rPr>
                <w:b/>
                <w:i w:val="0"/>
                <w:sz w:val="20"/>
              </w:rPr>
              <w:t>)</w:t>
            </w:r>
          </w:p>
          <w:p w14:paraId="3F667242" w14:textId="5A747553" w:rsidR="00931CF4" w:rsidRPr="00931CF4" w:rsidRDefault="00931CF4" w:rsidP="006E46DE">
            <w:pPr>
              <w:pStyle w:val="TipText"/>
              <w:numPr>
                <w:ilvl w:val="0"/>
                <w:numId w:val="32"/>
              </w:numPr>
              <w:cnfStyle w:val="000000000000" w:firstRow="0" w:lastRow="0" w:firstColumn="0" w:lastColumn="0" w:oddVBand="0" w:evenVBand="0" w:oddHBand="0" w:evenHBand="0" w:firstRowFirstColumn="0" w:firstRowLastColumn="0" w:lastRowFirstColumn="0" w:lastRowLastColumn="0"/>
              <w:rPr>
                <w:i w:val="0"/>
                <w:sz w:val="20"/>
              </w:rPr>
            </w:pPr>
            <w:r w:rsidRPr="00931CF4">
              <w:rPr>
                <w:i w:val="0"/>
                <w:sz w:val="20"/>
              </w:rPr>
              <w:t>Drinking and food preparation (includes water being fed into ice machines and water/soda dispensers</w:t>
            </w:r>
            <w:r w:rsidR="00B60F69">
              <w:rPr>
                <w:i w:val="0"/>
                <w:sz w:val="20"/>
              </w:rPr>
              <w:t>)</w:t>
            </w:r>
          </w:p>
          <w:p w14:paraId="583A1768" w14:textId="77777777" w:rsidR="00931CF4" w:rsidRPr="00931CF4" w:rsidRDefault="00931CF4" w:rsidP="006E46DE">
            <w:pPr>
              <w:pStyle w:val="TipText"/>
              <w:numPr>
                <w:ilvl w:val="0"/>
                <w:numId w:val="32"/>
              </w:numPr>
              <w:cnfStyle w:val="000000000000" w:firstRow="0" w:lastRow="0" w:firstColumn="0" w:lastColumn="0" w:oddVBand="0" w:evenVBand="0" w:oddHBand="0" w:evenHBand="0" w:firstRowFirstColumn="0" w:firstRowLastColumn="0" w:lastRowFirstColumn="0" w:lastRowLastColumn="0"/>
              <w:rPr>
                <w:i w:val="0"/>
                <w:sz w:val="20"/>
              </w:rPr>
            </w:pPr>
            <w:r w:rsidRPr="00931CF4">
              <w:rPr>
                <w:i w:val="0"/>
                <w:sz w:val="20"/>
              </w:rPr>
              <w:t>Clinical uses such as dialysis, hydrotherapy, dental chairs, birthing tubs, and cardiac bypass units</w:t>
            </w:r>
          </w:p>
          <w:p w14:paraId="47A0CAEB" w14:textId="77777777" w:rsidR="00931CF4" w:rsidRPr="00931CF4" w:rsidRDefault="00931CF4" w:rsidP="006E46DE">
            <w:pPr>
              <w:pStyle w:val="TipText"/>
              <w:numPr>
                <w:ilvl w:val="0"/>
                <w:numId w:val="32"/>
              </w:numPr>
              <w:cnfStyle w:val="000000000000" w:firstRow="0" w:lastRow="0" w:firstColumn="0" w:lastColumn="0" w:oddVBand="0" w:evenVBand="0" w:oddHBand="0" w:evenHBand="0" w:firstRowFirstColumn="0" w:firstRowLastColumn="0" w:lastRowFirstColumn="0" w:lastRowLastColumn="0"/>
              <w:rPr>
                <w:i w:val="0"/>
                <w:sz w:val="20"/>
              </w:rPr>
            </w:pPr>
            <w:r w:rsidRPr="00931CF4">
              <w:rPr>
                <w:i w:val="0"/>
                <w:sz w:val="20"/>
              </w:rPr>
              <w:t>Showers/sinks</w:t>
            </w:r>
          </w:p>
          <w:p w14:paraId="7E9586EA" w14:textId="77777777" w:rsidR="00931CF4" w:rsidRPr="00931CF4" w:rsidRDefault="00931CF4" w:rsidP="006E46DE">
            <w:pPr>
              <w:pStyle w:val="TipText"/>
              <w:numPr>
                <w:ilvl w:val="0"/>
                <w:numId w:val="32"/>
              </w:numPr>
              <w:cnfStyle w:val="000000000000" w:firstRow="0" w:lastRow="0" w:firstColumn="0" w:lastColumn="0" w:oddVBand="0" w:evenVBand="0" w:oddHBand="0" w:evenHBand="0" w:firstRowFirstColumn="0" w:firstRowLastColumn="0" w:lastRowFirstColumn="0" w:lastRowLastColumn="0"/>
              <w:rPr>
                <w:i w:val="0"/>
                <w:sz w:val="20"/>
              </w:rPr>
            </w:pPr>
            <w:r w:rsidRPr="00931CF4">
              <w:rPr>
                <w:i w:val="0"/>
                <w:sz w:val="20"/>
              </w:rPr>
              <w:t>Toilet flushing</w:t>
            </w:r>
          </w:p>
          <w:p w14:paraId="4965AE47" w14:textId="77777777" w:rsidR="00931CF4" w:rsidRPr="00931CF4" w:rsidRDefault="00931CF4" w:rsidP="006E46DE">
            <w:pPr>
              <w:pStyle w:val="TipText"/>
              <w:numPr>
                <w:ilvl w:val="0"/>
                <w:numId w:val="32"/>
              </w:numPr>
              <w:cnfStyle w:val="000000000000" w:firstRow="0" w:lastRow="0" w:firstColumn="0" w:lastColumn="0" w:oddVBand="0" w:evenVBand="0" w:oddHBand="0" w:evenHBand="0" w:firstRowFirstColumn="0" w:firstRowLastColumn="0" w:lastRowFirstColumn="0" w:lastRowLastColumn="0"/>
              <w:rPr>
                <w:i w:val="0"/>
                <w:sz w:val="20"/>
              </w:rPr>
            </w:pPr>
            <w:r w:rsidRPr="00931CF4">
              <w:rPr>
                <w:i w:val="0"/>
                <w:sz w:val="20"/>
              </w:rPr>
              <w:t>Laundry</w:t>
            </w:r>
          </w:p>
          <w:p w14:paraId="5CDBA997" w14:textId="77777777" w:rsidR="00931CF4" w:rsidRPr="00931CF4" w:rsidRDefault="00931CF4" w:rsidP="006E46DE">
            <w:pPr>
              <w:pStyle w:val="TipText"/>
              <w:numPr>
                <w:ilvl w:val="0"/>
                <w:numId w:val="32"/>
              </w:numPr>
              <w:cnfStyle w:val="000000000000" w:firstRow="0" w:lastRow="0" w:firstColumn="0" w:lastColumn="0" w:oddVBand="0" w:evenVBand="0" w:oddHBand="0" w:evenHBand="0" w:firstRowFirstColumn="0" w:firstRowLastColumn="0" w:lastRowFirstColumn="0" w:lastRowLastColumn="0"/>
              <w:rPr>
                <w:i w:val="0"/>
                <w:sz w:val="20"/>
              </w:rPr>
            </w:pPr>
            <w:r w:rsidRPr="00931CF4">
              <w:rPr>
                <w:i w:val="0"/>
                <w:sz w:val="20"/>
              </w:rPr>
              <w:t>Sprinklers (fire suppression and irrigation)</w:t>
            </w:r>
          </w:p>
          <w:p w14:paraId="7205F0DA" w14:textId="77777777" w:rsidR="00931CF4" w:rsidRPr="00931CF4" w:rsidRDefault="00931CF4" w:rsidP="006E46DE">
            <w:pPr>
              <w:pStyle w:val="TipText"/>
              <w:numPr>
                <w:ilvl w:val="0"/>
                <w:numId w:val="32"/>
              </w:numPr>
              <w:cnfStyle w:val="000000000000" w:firstRow="0" w:lastRow="0" w:firstColumn="0" w:lastColumn="0" w:oddVBand="0" w:evenVBand="0" w:oddHBand="0" w:evenHBand="0" w:firstRowFirstColumn="0" w:firstRowLastColumn="0" w:lastRowFirstColumn="0" w:lastRowLastColumn="0"/>
              <w:rPr>
                <w:i w:val="0"/>
                <w:sz w:val="20"/>
              </w:rPr>
            </w:pPr>
            <w:r w:rsidRPr="00931CF4">
              <w:rPr>
                <w:i w:val="0"/>
                <w:sz w:val="20"/>
              </w:rPr>
              <w:t>Decorative fountains</w:t>
            </w:r>
          </w:p>
          <w:p w14:paraId="68F5C3B8" w14:textId="77777777" w:rsidR="00931CF4" w:rsidRPr="00931CF4" w:rsidRDefault="00931CF4" w:rsidP="006E46DE">
            <w:pPr>
              <w:pStyle w:val="TipText"/>
              <w:numPr>
                <w:ilvl w:val="0"/>
                <w:numId w:val="32"/>
              </w:numPr>
              <w:cnfStyle w:val="000000000000" w:firstRow="0" w:lastRow="0" w:firstColumn="0" w:lastColumn="0" w:oddVBand="0" w:evenVBand="0" w:oddHBand="0" w:evenHBand="0" w:firstRowFirstColumn="0" w:firstRowLastColumn="0" w:lastRowFirstColumn="0" w:lastRowLastColumn="0"/>
              <w:rPr>
                <w:i w:val="0"/>
                <w:sz w:val="20"/>
              </w:rPr>
            </w:pPr>
            <w:r w:rsidRPr="00931CF4">
              <w:rPr>
                <w:i w:val="0"/>
                <w:sz w:val="20"/>
              </w:rPr>
              <w:t>Heating or cooling units (cooling tower, swamp cooler, humidifier)</w:t>
            </w:r>
          </w:p>
          <w:p w14:paraId="2C08028E" w14:textId="77777777" w:rsidR="00931CF4" w:rsidRDefault="00931CF4" w:rsidP="006E46DE">
            <w:pPr>
              <w:pStyle w:val="TipText"/>
              <w:numPr>
                <w:ilvl w:val="0"/>
                <w:numId w:val="32"/>
              </w:numPr>
              <w:cnfStyle w:val="000000000000" w:firstRow="0" w:lastRow="0" w:firstColumn="0" w:lastColumn="0" w:oddVBand="0" w:evenVBand="0" w:oddHBand="0" w:evenHBand="0" w:firstRowFirstColumn="0" w:firstRowLastColumn="0" w:lastRowFirstColumn="0" w:lastRowLastColumn="0"/>
              <w:rPr>
                <w:i w:val="0"/>
                <w:sz w:val="20"/>
              </w:rPr>
            </w:pPr>
            <w:r w:rsidRPr="00931CF4">
              <w:rPr>
                <w:i w:val="0"/>
                <w:sz w:val="20"/>
              </w:rPr>
              <w:t>Recreational water (pool, hot tub)</w:t>
            </w:r>
          </w:p>
          <w:p w14:paraId="712724C6" w14:textId="0D58408C" w:rsidR="00821431" w:rsidRDefault="00821431" w:rsidP="00931CF4">
            <w:pPr>
              <w:pStyle w:val="TipText"/>
              <w:cnfStyle w:val="000000000000" w:firstRow="0" w:lastRow="0" w:firstColumn="0" w:lastColumn="0" w:oddVBand="0" w:evenVBand="0" w:oddHBand="0" w:evenHBand="0" w:firstRowFirstColumn="0" w:firstRowLastColumn="0" w:lastRowFirstColumn="0" w:lastRowLastColumn="0"/>
              <w:rPr>
                <w:i w:val="0"/>
                <w:sz w:val="20"/>
              </w:rPr>
            </w:pPr>
          </w:p>
          <w:p w14:paraId="51BA3827" w14:textId="4DF0A8A5" w:rsidR="00931CF4" w:rsidRPr="00931CF4" w:rsidRDefault="00931CF4" w:rsidP="00931CF4">
            <w:pPr>
              <w:pStyle w:val="TipText"/>
              <w:ind w:left="576"/>
              <w:cnfStyle w:val="000000000000" w:firstRow="0" w:lastRow="0" w:firstColumn="0" w:lastColumn="0" w:oddVBand="0" w:evenVBand="0" w:oddHBand="0" w:evenHBand="0" w:firstRowFirstColumn="0" w:firstRowLastColumn="0" w:lastRowFirstColumn="0" w:lastRowLastColumn="0"/>
              <w:rPr>
                <w:i w:val="0"/>
                <w:sz w:val="20"/>
              </w:rPr>
            </w:pPr>
            <w:r>
              <w:rPr>
                <w:b/>
                <w:i w:val="0"/>
                <w:sz w:val="20"/>
              </w:rPr>
              <w:t>Users of Water- provide details about the people who use the water in your facility</w:t>
            </w:r>
            <w:r w:rsidR="00E25EBA">
              <w:rPr>
                <w:b/>
                <w:i w:val="0"/>
                <w:sz w:val="20"/>
              </w:rPr>
              <w:t xml:space="preserve"> (fill out in Table 4</w:t>
            </w:r>
            <w:r w:rsidR="00160A82">
              <w:rPr>
                <w:b/>
                <w:i w:val="0"/>
                <w:sz w:val="20"/>
              </w:rPr>
              <w:t xml:space="preserve"> below)</w:t>
            </w:r>
          </w:p>
          <w:p w14:paraId="70010982" w14:textId="77777777" w:rsidR="00931CF4" w:rsidRPr="00931CF4" w:rsidRDefault="00931CF4" w:rsidP="006E46DE">
            <w:pPr>
              <w:pStyle w:val="TipText"/>
              <w:numPr>
                <w:ilvl w:val="0"/>
                <w:numId w:val="33"/>
              </w:numPr>
              <w:cnfStyle w:val="000000000000" w:firstRow="0" w:lastRow="0" w:firstColumn="0" w:lastColumn="0" w:oddVBand="0" w:evenVBand="0" w:oddHBand="0" w:evenHBand="0" w:firstRowFirstColumn="0" w:firstRowLastColumn="0" w:lastRowFirstColumn="0" w:lastRowLastColumn="0"/>
              <w:rPr>
                <w:i w:val="0"/>
                <w:sz w:val="20"/>
              </w:rPr>
            </w:pPr>
            <w:r w:rsidRPr="00931CF4">
              <w:rPr>
                <w:i w:val="0"/>
                <w:sz w:val="20"/>
              </w:rPr>
              <w:lastRenderedPageBreak/>
              <w:t>Facility population/number of beds</w:t>
            </w:r>
          </w:p>
          <w:p w14:paraId="72D6B407" w14:textId="77777777" w:rsidR="00931CF4" w:rsidRPr="00931CF4" w:rsidRDefault="00931CF4" w:rsidP="006E46DE">
            <w:pPr>
              <w:pStyle w:val="TipText"/>
              <w:numPr>
                <w:ilvl w:val="0"/>
                <w:numId w:val="33"/>
              </w:numPr>
              <w:cnfStyle w:val="000000000000" w:firstRow="0" w:lastRow="0" w:firstColumn="0" w:lastColumn="0" w:oddVBand="0" w:evenVBand="0" w:oddHBand="0" w:evenHBand="0" w:firstRowFirstColumn="0" w:firstRowLastColumn="0" w:lastRowFirstColumn="0" w:lastRowLastColumn="0"/>
              <w:rPr>
                <w:i w:val="0"/>
                <w:sz w:val="20"/>
              </w:rPr>
            </w:pPr>
            <w:r w:rsidRPr="00931CF4">
              <w:rPr>
                <w:i w:val="0"/>
                <w:sz w:val="20"/>
              </w:rPr>
              <w:t>Clinical functions (maternity, intensive care)</w:t>
            </w:r>
          </w:p>
          <w:p w14:paraId="31C55313" w14:textId="77777777" w:rsidR="00931CF4" w:rsidRPr="00931CF4" w:rsidRDefault="00931CF4" w:rsidP="006E46DE">
            <w:pPr>
              <w:pStyle w:val="TipText"/>
              <w:numPr>
                <w:ilvl w:val="0"/>
                <w:numId w:val="33"/>
              </w:numPr>
              <w:cnfStyle w:val="000000000000" w:firstRow="0" w:lastRow="0" w:firstColumn="0" w:lastColumn="0" w:oddVBand="0" w:evenVBand="0" w:oddHBand="0" w:evenHBand="0" w:firstRowFirstColumn="0" w:firstRowLastColumn="0" w:lastRowFirstColumn="0" w:lastRowLastColumn="0"/>
              <w:rPr>
                <w:i w:val="0"/>
                <w:sz w:val="20"/>
              </w:rPr>
            </w:pPr>
            <w:r w:rsidRPr="00931CF4">
              <w:rPr>
                <w:i w:val="0"/>
                <w:sz w:val="20"/>
              </w:rPr>
              <w:t>Specialist functions (dental)</w:t>
            </w:r>
          </w:p>
          <w:p w14:paraId="7C9E0E95" w14:textId="1566DCBC" w:rsidR="00821431" w:rsidRPr="004D1F33" w:rsidRDefault="00931CF4" w:rsidP="006E46DE">
            <w:pPr>
              <w:pStyle w:val="TipText"/>
              <w:numPr>
                <w:ilvl w:val="0"/>
                <w:numId w:val="33"/>
              </w:numPr>
              <w:cnfStyle w:val="000000000000" w:firstRow="0" w:lastRow="0" w:firstColumn="0" w:lastColumn="0" w:oddVBand="0" w:evenVBand="0" w:oddHBand="0" w:evenHBand="0" w:firstRowFirstColumn="0" w:firstRowLastColumn="0" w:lastRowFirstColumn="0" w:lastRowLastColumn="0"/>
              <w:rPr>
                <w:b/>
                <w:i w:val="0"/>
                <w:sz w:val="20"/>
              </w:rPr>
            </w:pPr>
            <w:r w:rsidRPr="00931CF4">
              <w:rPr>
                <w:i w:val="0"/>
                <w:sz w:val="20"/>
              </w:rPr>
              <w:t>Residential functions (number of residents)</w:t>
            </w:r>
          </w:p>
          <w:p w14:paraId="6BD04300" w14:textId="77777777" w:rsidR="00821431" w:rsidRDefault="00821431" w:rsidP="00821431">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Incoming Water- provide details of incoming water, both potable and non-potable (fill out in Table 3 below)</w:t>
            </w:r>
          </w:p>
          <w:p w14:paraId="30571937" w14:textId="77777777" w:rsidR="00821431" w:rsidRPr="00821431" w:rsidRDefault="00821431" w:rsidP="006E46DE">
            <w:pPr>
              <w:pStyle w:val="TipText"/>
              <w:numPr>
                <w:ilvl w:val="0"/>
                <w:numId w:val="34"/>
              </w:numPr>
              <w:cnfStyle w:val="000000000000" w:firstRow="0" w:lastRow="0" w:firstColumn="0" w:lastColumn="0" w:oddVBand="0" w:evenVBand="0" w:oddHBand="0" w:evenHBand="0" w:firstRowFirstColumn="0" w:firstRowLastColumn="0" w:lastRowFirstColumn="0" w:lastRowLastColumn="0"/>
              <w:rPr>
                <w:i w:val="0"/>
                <w:sz w:val="20"/>
              </w:rPr>
            </w:pPr>
            <w:r w:rsidRPr="00821431">
              <w:rPr>
                <w:i w:val="0"/>
                <w:sz w:val="20"/>
              </w:rPr>
              <w:t>What is the source of the incoming water (e.g. bore, surface, rainwater)?</w:t>
            </w:r>
          </w:p>
          <w:p w14:paraId="186F2D7F" w14:textId="77777777" w:rsidR="00821431" w:rsidRPr="00821431" w:rsidRDefault="00821431" w:rsidP="006E46DE">
            <w:pPr>
              <w:pStyle w:val="TipText"/>
              <w:numPr>
                <w:ilvl w:val="0"/>
                <w:numId w:val="34"/>
              </w:numPr>
              <w:cnfStyle w:val="000000000000" w:firstRow="0" w:lastRow="0" w:firstColumn="0" w:lastColumn="0" w:oddVBand="0" w:evenVBand="0" w:oddHBand="0" w:evenHBand="0" w:firstRowFirstColumn="0" w:firstRowLastColumn="0" w:lastRowFirstColumn="0" w:lastRowLastColumn="0"/>
              <w:rPr>
                <w:i w:val="0"/>
                <w:sz w:val="20"/>
              </w:rPr>
            </w:pPr>
            <w:r w:rsidRPr="00821431">
              <w:rPr>
                <w:i w:val="0"/>
                <w:sz w:val="20"/>
              </w:rPr>
              <w:t>What treatment processes (filtration, chlorine/</w:t>
            </w:r>
            <w:proofErr w:type="spellStart"/>
            <w:r w:rsidRPr="00821431">
              <w:rPr>
                <w:i w:val="0"/>
                <w:sz w:val="20"/>
              </w:rPr>
              <w:t>monochloramine</w:t>
            </w:r>
            <w:proofErr w:type="spellEnd"/>
            <w:r w:rsidRPr="00821431">
              <w:rPr>
                <w:i w:val="0"/>
                <w:sz w:val="20"/>
              </w:rPr>
              <w:t xml:space="preserve"> disinfection) does the incoming water undergo before entry into the facility?</w:t>
            </w:r>
          </w:p>
          <w:p w14:paraId="7C31304C" w14:textId="77777777" w:rsidR="00821431" w:rsidRPr="00821431" w:rsidRDefault="00821431" w:rsidP="006E46DE">
            <w:pPr>
              <w:pStyle w:val="TipText"/>
              <w:numPr>
                <w:ilvl w:val="0"/>
                <w:numId w:val="34"/>
              </w:numPr>
              <w:cnfStyle w:val="000000000000" w:firstRow="0" w:lastRow="0" w:firstColumn="0" w:lastColumn="0" w:oddVBand="0" w:evenVBand="0" w:oddHBand="0" w:evenHBand="0" w:firstRowFirstColumn="0" w:firstRowLastColumn="0" w:lastRowFirstColumn="0" w:lastRowLastColumn="0"/>
              <w:rPr>
                <w:i w:val="0"/>
                <w:sz w:val="20"/>
              </w:rPr>
            </w:pPr>
            <w:r w:rsidRPr="00821431">
              <w:rPr>
                <w:i w:val="0"/>
                <w:sz w:val="20"/>
              </w:rPr>
              <w:t>Where are the entry points for the incoming water into the facility?</w:t>
            </w:r>
          </w:p>
          <w:p w14:paraId="0616BCED" w14:textId="77777777" w:rsidR="00821431" w:rsidRPr="00821431" w:rsidRDefault="00821431" w:rsidP="006E46DE">
            <w:pPr>
              <w:pStyle w:val="TipText"/>
              <w:numPr>
                <w:ilvl w:val="0"/>
                <w:numId w:val="34"/>
              </w:numPr>
              <w:cnfStyle w:val="000000000000" w:firstRow="0" w:lastRow="0" w:firstColumn="0" w:lastColumn="0" w:oddVBand="0" w:evenVBand="0" w:oddHBand="0" w:evenHBand="0" w:firstRowFirstColumn="0" w:firstRowLastColumn="0" w:lastRowFirstColumn="0" w:lastRowLastColumn="0"/>
              <w:rPr>
                <w:i w:val="0"/>
                <w:sz w:val="20"/>
              </w:rPr>
            </w:pPr>
            <w:r w:rsidRPr="00821431">
              <w:rPr>
                <w:i w:val="0"/>
                <w:sz w:val="20"/>
              </w:rPr>
              <w:t>How reliable is the incoming water?</w:t>
            </w:r>
          </w:p>
          <w:p w14:paraId="315A7BC8" w14:textId="311BCA3E" w:rsidR="00821431" w:rsidRPr="00821431" w:rsidRDefault="356D8789" w:rsidP="006E46DE">
            <w:pPr>
              <w:pStyle w:val="TipText"/>
              <w:numPr>
                <w:ilvl w:val="0"/>
                <w:numId w:val="35"/>
              </w:numPr>
              <w:cnfStyle w:val="000000000000" w:firstRow="0" w:lastRow="0" w:firstColumn="0" w:lastColumn="0" w:oddVBand="0" w:evenVBand="0" w:oddHBand="0" w:evenHBand="0" w:firstRowFirstColumn="0" w:firstRowLastColumn="0" w:lastRowFirstColumn="0" w:lastRowLastColumn="0"/>
              <w:rPr>
                <w:i w:val="0"/>
                <w:iCs w:val="0"/>
                <w:sz w:val="20"/>
                <w:szCs w:val="20"/>
              </w:rPr>
            </w:pPr>
            <w:r w:rsidRPr="356D8789">
              <w:rPr>
                <w:i w:val="0"/>
                <w:iCs w:val="0"/>
                <w:sz w:val="20"/>
                <w:szCs w:val="20"/>
              </w:rPr>
              <w:t>Are there often water shut offs, loss of pressure, burst pipes...etc.?</w:t>
            </w:r>
          </w:p>
          <w:p w14:paraId="774B7D85" w14:textId="1C103819" w:rsidR="00821431" w:rsidRPr="00821431" w:rsidRDefault="00821431" w:rsidP="006E46DE">
            <w:pPr>
              <w:pStyle w:val="TipText"/>
              <w:numPr>
                <w:ilvl w:val="0"/>
                <w:numId w:val="34"/>
              </w:numPr>
              <w:cnfStyle w:val="000000000000" w:firstRow="0" w:lastRow="0" w:firstColumn="0" w:lastColumn="0" w:oddVBand="0" w:evenVBand="0" w:oddHBand="0" w:evenHBand="0" w:firstRowFirstColumn="0" w:firstRowLastColumn="0" w:lastRowFirstColumn="0" w:lastRowLastColumn="0"/>
              <w:rPr>
                <w:i w:val="0"/>
                <w:sz w:val="20"/>
              </w:rPr>
            </w:pPr>
            <w:proofErr w:type="gramStart"/>
            <w:r w:rsidRPr="00821431">
              <w:rPr>
                <w:i w:val="0"/>
                <w:sz w:val="20"/>
              </w:rPr>
              <w:t>Is the water treated</w:t>
            </w:r>
            <w:proofErr w:type="gramEnd"/>
            <w:r w:rsidRPr="00821431">
              <w:rPr>
                <w:i w:val="0"/>
                <w:sz w:val="20"/>
              </w:rPr>
              <w:t xml:space="preserve"> within your facility, </w:t>
            </w:r>
            <w:r w:rsidR="00E87E13">
              <w:rPr>
                <w:i w:val="0"/>
                <w:sz w:val="20"/>
              </w:rPr>
              <w:t>like</w:t>
            </w:r>
            <w:r w:rsidRPr="00821431">
              <w:rPr>
                <w:i w:val="0"/>
                <w:sz w:val="20"/>
              </w:rPr>
              <w:t xml:space="preserve"> a secondary disinfection system?</w:t>
            </w:r>
          </w:p>
          <w:p w14:paraId="261B5DAA" w14:textId="77777777" w:rsidR="00821431" w:rsidRPr="00821431" w:rsidRDefault="00821431" w:rsidP="006E46DE">
            <w:pPr>
              <w:pStyle w:val="TipText"/>
              <w:numPr>
                <w:ilvl w:val="0"/>
                <w:numId w:val="34"/>
              </w:numPr>
              <w:cnfStyle w:val="000000000000" w:firstRow="0" w:lastRow="0" w:firstColumn="0" w:lastColumn="0" w:oddVBand="0" w:evenVBand="0" w:oddHBand="0" w:evenHBand="0" w:firstRowFirstColumn="0" w:firstRowLastColumn="0" w:lastRowFirstColumn="0" w:lastRowLastColumn="0"/>
              <w:rPr>
                <w:i w:val="0"/>
                <w:sz w:val="20"/>
              </w:rPr>
            </w:pPr>
            <w:r w:rsidRPr="00821431">
              <w:rPr>
                <w:i w:val="0"/>
                <w:sz w:val="20"/>
              </w:rPr>
              <w:t>Is there an emergency supply of water like in water storage tanks?</w:t>
            </w:r>
          </w:p>
          <w:p w14:paraId="7C07C12A" w14:textId="26C944C6" w:rsidR="00246945" w:rsidRPr="004D1F33" w:rsidRDefault="00821431" w:rsidP="006E46DE">
            <w:pPr>
              <w:pStyle w:val="TipText"/>
              <w:numPr>
                <w:ilvl w:val="0"/>
                <w:numId w:val="35"/>
              </w:numPr>
              <w:cnfStyle w:val="000000000000" w:firstRow="0" w:lastRow="0" w:firstColumn="0" w:lastColumn="0" w:oddVBand="0" w:evenVBand="0" w:oddHBand="0" w:evenHBand="0" w:firstRowFirstColumn="0" w:firstRowLastColumn="0" w:lastRowFirstColumn="0" w:lastRowLastColumn="0"/>
              <w:rPr>
                <w:b/>
                <w:i w:val="0"/>
                <w:sz w:val="20"/>
              </w:rPr>
            </w:pPr>
            <w:r w:rsidRPr="00821431">
              <w:rPr>
                <w:i w:val="0"/>
                <w:sz w:val="20"/>
              </w:rPr>
              <w:t>What is the source and quality of this water?</w:t>
            </w:r>
          </w:p>
          <w:p w14:paraId="039BC7BB" w14:textId="77777777" w:rsidR="00246945" w:rsidRDefault="00246945" w:rsidP="00246945">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Quality of Incoming Water- Describe the typical water quality characteristics of the incoming water (fill out in Table 3 below)</w:t>
            </w:r>
          </w:p>
          <w:p w14:paraId="36F188CB" w14:textId="77777777" w:rsidR="00246945" w:rsidRPr="00246945" w:rsidRDefault="00246945" w:rsidP="006E46DE">
            <w:pPr>
              <w:pStyle w:val="TipText"/>
              <w:numPr>
                <w:ilvl w:val="0"/>
                <w:numId w:val="36"/>
              </w:numPr>
              <w:cnfStyle w:val="000000000000" w:firstRow="0" w:lastRow="0" w:firstColumn="0" w:lastColumn="0" w:oddVBand="0" w:evenVBand="0" w:oddHBand="0" w:evenHBand="0" w:firstRowFirstColumn="0" w:firstRowLastColumn="0" w:lastRowFirstColumn="0" w:lastRowLastColumn="0"/>
              <w:rPr>
                <w:i w:val="0"/>
                <w:sz w:val="20"/>
              </w:rPr>
            </w:pPr>
            <w:r w:rsidRPr="00246945">
              <w:rPr>
                <w:i w:val="0"/>
                <w:sz w:val="20"/>
              </w:rPr>
              <w:t>Disinfection residual in the water entering the facility</w:t>
            </w:r>
          </w:p>
          <w:p w14:paraId="0A4A099F" w14:textId="77777777" w:rsidR="00246945" w:rsidRPr="00246945" w:rsidRDefault="00246945" w:rsidP="006E46DE">
            <w:pPr>
              <w:pStyle w:val="TipText"/>
              <w:numPr>
                <w:ilvl w:val="0"/>
                <w:numId w:val="36"/>
              </w:numPr>
              <w:cnfStyle w:val="000000000000" w:firstRow="0" w:lastRow="0" w:firstColumn="0" w:lastColumn="0" w:oddVBand="0" w:evenVBand="0" w:oddHBand="0" w:evenHBand="0" w:firstRowFirstColumn="0" w:firstRowLastColumn="0" w:lastRowFirstColumn="0" w:lastRowLastColumn="0"/>
              <w:rPr>
                <w:i w:val="0"/>
                <w:sz w:val="20"/>
              </w:rPr>
            </w:pPr>
            <w:r w:rsidRPr="00246945">
              <w:rPr>
                <w:i w:val="0"/>
                <w:sz w:val="20"/>
              </w:rPr>
              <w:t>Temperature</w:t>
            </w:r>
          </w:p>
          <w:p w14:paraId="555FC8D4" w14:textId="77777777" w:rsidR="00246945" w:rsidRPr="00246945" w:rsidRDefault="00246945" w:rsidP="006E46DE">
            <w:pPr>
              <w:pStyle w:val="TipText"/>
              <w:numPr>
                <w:ilvl w:val="0"/>
                <w:numId w:val="36"/>
              </w:numPr>
              <w:cnfStyle w:val="000000000000" w:firstRow="0" w:lastRow="0" w:firstColumn="0" w:lastColumn="0" w:oddVBand="0" w:evenVBand="0" w:oddHBand="0" w:evenHBand="0" w:firstRowFirstColumn="0" w:firstRowLastColumn="0" w:lastRowFirstColumn="0" w:lastRowLastColumn="0"/>
              <w:rPr>
                <w:i w:val="0"/>
                <w:sz w:val="20"/>
              </w:rPr>
            </w:pPr>
            <w:r w:rsidRPr="00246945">
              <w:rPr>
                <w:i w:val="0"/>
                <w:sz w:val="20"/>
              </w:rPr>
              <w:t>pH</w:t>
            </w:r>
          </w:p>
          <w:p w14:paraId="6B0B8288" w14:textId="06FD46FE" w:rsidR="00160A82" w:rsidRPr="00160A82" w:rsidRDefault="0322C9DB" w:rsidP="006E46DE">
            <w:pPr>
              <w:pStyle w:val="TipText"/>
              <w:numPr>
                <w:ilvl w:val="0"/>
                <w:numId w:val="36"/>
              </w:numPr>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0322C9DB">
              <w:rPr>
                <w:i w:val="0"/>
                <w:iCs w:val="0"/>
                <w:sz w:val="20"/>
                <w:szCs w:val="20"/>
              </w:rPr>
              <w:t>Bacteriological quality</w:t>
            </w:r>
          </w:p>
        </w:tc>
      </w:tr>
    </w:tbl>
    <w:p w14:paraId="3D797C61" w14:textId="77777777" w:rsidR="002D492E" w:rsidRPr="002D492E" w:rsidRDefault="002D492E" w:rsidP="00B06075">
      <w:pPr>
        <w:rPr>
          <w:b/>
        </w:rPr>
      </w:pPr>
    </w:p>
    <w:p w14:paraId="1BC31122" w14:textId="31C3BEBF" w:rsidR="00B06075" w:rsidRPr="001851DF" w:rsidRDefault="00B06075" w:rsidP="00B06075">
      <w:pPr>
        <w:rPr>
          <w:b/>
          <w:sz w:val="24"/>
        </w:rPr>
      </w:pPr>
      <w:r w:rsidRPr="001851DF">
        <w:rPr>
          <w:b/>
          <w:sz w:val="24"/>
        </w:rPr>
        <w:t>Table 3. Inventory of System Components (</w:t>
      </w:r>
      <w:r w:rsidR="00537F62">
        <w:rPr>
          <w:b/>
          <w:sz w:val="24"/>
        </w:rPr>
        <w:t>edit, add, or delete</w:t>
      </w:r>
      <w:r w:rsidRPr="001851DF">
        <w:rPr>
          <w:b/>
          <w:sz w:val="24"/>
        </w:rPr>
        <w:t xml:space="preserve"> as needed)</w:t>
      </w:r>
    </w:p>
    <w:tbl>
      <w:tblPr>
        <w:tblStyle w:val="ProjectScopeTable"/>
        <w:tblW w:w="0" w:type="auto"/>
        <w:tblLook w:val="04A0" w:firstRow="1" w:lastRow="0" w:firstColumn="1" w:lastColumn="0" w:noHBand="0" w:noVBand="1"/>
      </w:tblPr>
      <w:tblGrid>
        <w:gridCol w:w="1525"/>
        <w:gridCol w:w="4590"/>
        <w:gridCol w:w="3235"/>
      </w:tblGrid>
      <w:tr w:rsidR="00B06075" w:rsidRPr="00B06075" w14:paraId="33E97B01" w14:textId="77777777" w:rsidTr="002D492E">
        <w:trPr>
          <w:cnfStyle w:val="100000000000" w:firstRow="1" w:lastRow="0" w:firstColumn="0" w:lastColumn="0" w:oddVBand="0" w:evenVBand="0" w:oddHBand="0" w:evenHBand="0" w:firstRowFirstColumn="0" w:firstRowLastColumn="0" w:lastRowFirstColumn="0" w:lastRowLastColumn="0"/>
          <w:trHeight w:val="500"/>
        </w:trPr>
        <w:tc>
          <w:tcPr>
            <w:tcW w:w="1525" w:type="dxa"/>
            <w:vAlign w:val="center"/>
            <w:hideMark/>
          </w:tcPr>
          <w:p w14:paraId="2574FFF3" w14:textId="77777777" w:rsidR="00B06075" w:rsidRPr="00B06075" w:rsidRDefault="00B06075" w:rsidP="000A078D">
            <w:pPr>
              <w:spacing w:after="0"/>
              <w:ind w:right="-105"/>
              <w:jc w:val="center"/>
              <w:rPr>
                <w:rFonts w:eastAsia="Times New Roman" w:cstheme="minorHAnsi"/>
                <w:color w:val="auto"/>
                <w:sz w:val="20"/>
                <w:szCs w:val="20"/>
                <w:lang w:eastAsia="en-US"/>
              </w:rPr>
            </w:pPr>
            <w:r w:rsidRPr="00B06075">
              <w:rPr>
                <w:rFonts w:eastAsia="Times New Roman" w:cstheme="minorHAnsi"/>
                <w:bCs/>
                <w:color w:val="000000"/>
                <w:sz w:val="20"/>
                <w:szCs w:val="20"/>
                <w:lang w:eastAsia="en-US"/>
              </w:rPr>
              <w:t>System Component</w:t>
            </w:r>
          </w:p>
        </w:tc>
        <w:tc>
          <w:tcPr>
            <w:tcW w:w="4590" w:type="dxa"/>
            <w:vAlign w:val="center"/>
            <w:hideMark/>
          </w:tcPr>
          <w:p w14:paraId="148BC268" w14:textId="77777777" w:rsidR="00B06075" w:rsidRPr="00B06075" w:rsidRDefault="00B06075" w:rsidP="000A078D">
            <w:pPr>
              <w:spacing w:after="0"/>
              <w:ind w:left="180"/>
              <w:jc w:val="center"/>
              <w:rPr>
                <w:rFonts w:eastAsia="Times New Roman" w:cstheme="minorHAnsi"/>
                <w:color w:val="auto"/>
                <w:sz w:val="20"/>
                <w:szCs w:val="20"/>
                <w:lang w:eastAsia="en-US"/>
              </w:rPr>
            </w:pPr>
            <w:r w:rsidRPr="00B06075">
              <w:rPr>
                <w:rFonts w:eastAsia="Times New Roman" w:cstheme="minorHAnsi"/>
                <w:bCs/>
                <w:color w:val="000000"/>
                <w:sz w:val="20"/>
                <w:szCs w:val="20"/>
                <w:lang w:eastAsia="en-US"/>
              </w:rPr>
              <w:t>Characteristic</w:t>
            </w:r>
          </w:p>
        </w:tc>
        <w:tc>
          <w:tcPr>
            <w:tcW w:w="3235" w:type="dxa"/>
            <w:vAlign w:val="center"/>
            <w:hideMark/>
          </w:tcPr>
          <w:p w14:paraId="50ADBAF0" w14:textId="77777777" w:rsidR="00B06075" w:rsidRPr="00B06075" w:rsidRDefault="00B06075" w:rsidP="000A078D">
            <w:pPr>
              <w:spacing w:after="0"/>
              <w:ind w:left="-90"/>
              <w:jc w:val="center"/>
              <w:rPr>
                <w:rFonts w:eastAsia="Times New Roman" w:cstheme="minorHAnsi"/>
                <w:color w:val="auto"/>
                <w:sz w:val="20"/>
                <w:szCs w:val="20"/>
                <w:lang w:eastAsia="en-US"/>
              </w:rPr>
            </w:pPr>
            <w:r w:rsidRPr="00B06075">
              <w:rPr>
                <w:rFonts w:eastAsia="Times New Roman" w:cstheme="minorHAnsi"/>
                <w:bCs/>
                <w:color w:val="000000"/>
                <w:sz w:val="20"/>
                <w:szCs w:val="20"/>
                <w:lang w:eastAsia="en-US"/>
              </w:rPr>
              <w:t>Details</w:t>
            </w:r>
          </w:p>
        </w:tc>
      </w:tr>
      <w:tr w:rsidR="00B06075" w:rsidRPr="00B06075" w14:paraId="3E232E7E" w14:textId="77777777" w:rsidTr="002D492E">
        <w:trPr>
          <w:trHeight w:val="500"/>
        </w:trPr>
        <w:tc>
          <w:tcPr>
            <w:tcW w:w="1525" w:type="dxa"/>
            <w:vMerge w:val="restart"/>
            <w:vAlign w:val="center"/>
            <w:hideMark/>
          </w:tcPr>
          <w:p w14:paraId="1F20ABD5" w14:textId="77777777" w:rsidR="00B06075" w:rsidRPr="00B06075" w:rsidRDefault="00B06075" w:rsidP="00B06075">
            <w:pPr>
              <w:spacing w:after="0"/>
              <w:ind w:right="-15"/>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Hot water heater(s)</w:t>
            </w:r>
          </w:p>
        </w:tc>
        <w:tc>
          <w:tcPr>
            <w:tcW w:w="4590" w:type="dxa"/>
            <w:hideMark/>
          </w:tcPr>
          <w:p w14:paraId="436CD562"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Number</w:t>
            </w:r>
          </w:p>
        </w:tc>
        <w:tc>
          <w:tcPr>
            <w:tcW w:w="3235" w:type="dxa"/>
            <w:hideMark/>
          </w:tcPr>
          <w:p w14:paraId="4142E39F"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39EE3322" w14:textId="77777777" w:rsidTr="002D492E">
        <w:trPr>
          <w:trHeight w:val="500"/>
        </w:trPr>
        <w:tc>
          <w:tcPr>
            <w:tcW w:w="1525" w:type="dxa"/>
            <w:vMerge/>
            <w:vAlign w:val="center"/>
            <w:hideMark/>
          </w:tcPr>
          <w:p w14:paraId="66BB688B"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3EA6955B"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Location</w:t>
            </w:r>
          </w:p>
        </w:tc>
        <w:tc>
          <w:tcPr>
            <w:tcW w:w="3235" w:type="dxa"/>
            <w:hideMark/>
          </w:tcPr>
          <w:p w14:paraId="17BC9D60"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18774DAB" w14:textId="77777777" w:rsidTr="002D492E">
        <w:trPr>
          <w:trHeight w:val="500"/>
        </w:trPr>
        <w:tc>
          <w:tcPr>
            <w:tcW w:w="1525" w:type="dxa"/>
            <w:vMerge/>
            <w:vAlign w:val="center"/>
            <w:hideMark/>
          </w:tcPr>
          <w:p w14:paraId="022C6F3B"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7DB3CFAB"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Capacity</w:t>
            </w:r>
          </w:p>
        </w:tc>
        <w:tc>
          <w:tcPr>
            <w:tcW w:w="3235" w:type="dxa"/>
            <w:hideMark/>
          </w:tcPr>
          <w:p w14:paraId="7632DDE3"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3026D482" w14:textId="77777777" w:rsidTr="002D492E">
        <w:trPr>
          <w:trHeight w:val="500"/>
        </w:trPr>
        <w:tc>
          <w:tcPr>
            <w:tcW w:w="1525" w:type="dxa"/>
            <w:vMerge/>
            <w:vAlign w:val="center"/>
            <w:hideMark/>
          </w:tcPr>
          <w:p w14:paraId="33EB6ADE"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696FA701"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Type of heating</w:t>
            </w:r>
          </w:p>
        </w:tc>
        <w:tc>
          <w:tcPr>
            <w:tcW w:w="3235" w:type="dxa"/>
            <w:hideMark/>
          </w:tcPr>
          <w:p w14:paraId="7B66C1D4"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e.g. solar, gas, instant</w:t>
            </w:r>
          </w:p>
        </w:tc>
      </w:tr>
      <w:tr w:rsidR="00B06075" w:rsidRPr="00B06075" w14:paraId="7B1D91E3" w14:textId="77777777" w:rsidTr="002D492E">
        <w:trPr>
          <w:trHeight w:val="500"/>
        </w:trPr>
        <w:tc>
          <w:tcPr>
            <w:tcW w:w="1525" w:type="dxa"/>
            <w:vMerge/>
            <w:vAlign w:val="center"/>
            <w:hideMark/>
          </w:tcPr>
          <w:p w14:paraId="5CB347AE"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64D1D0D9"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Max temperature</w:t>
            </w:r>
          </w:p>
        </w:tc>
        <w:tc>
          <w:tcPr>
            <w:tcW w:w="3235" w:type="dxa"/>
            <w:hideMark/>
          </w:tcPr>
          <w:p w14:paraId="60461196"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76B46E87" w14:textId="77777777" w:rsidTr="002D492E">
        <w:trPr>
          <w:trHeight w:val="500"/>
        </w:trPr>
        <w:tc>
          <w:tcPr>
            <w:tcW w:w="1525" w:type="dxa"/>
            <w:vMerge/>
            <w:vAlign w:val="center"/>
            <w:hideMark/>
          </w:tcPr>
          <w:p w14:paraId="3872AEF8"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22AF4387"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Average temperature</w:t>
            </w:r>
          </w:p>
        </w:tc>
        <w:tc>
          <w:tcPr>
            <w:tcW w:w="3235" w:type="dxa"/>
            <w:hideMark/>
          </w:tcPr>
          <w:p w14:paraId="38BE46F1"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058D0B5D" w14:textId="77777777" w:rsidTr="002D492E">
        <w:trPr>
          <w:trHeight w:val="500"/>
        </w:trPr>
        <w:tc>
          <w:tcPr>
            <w:tcW w:w="1525" w:type="dxa"/>
            <w:vMerge/>
            <w:vAlign w:val="center"/>
            <w:hideMark/>
          </w:tcPr>
          <w:p w14:paraId="03012F3A"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5F7D730C"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Age of units</w:t>
            </w:r>
          </w:p>
        </w:tc>
        <w:tc>
          <w:tcPr>
            <w:tcW w:w="3235" w:type="dxa"/>
            <w:hideMark/>
          </w:tcPr>
          <w:p w14:paraId="6AB38F4A"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35F6B1EF" w14:textId="77777777" w:rsidTr="002D492E">
        <w:trPr>
          <w:trHeight w:val="500"/>
        </w:trPr>
        <w:tc>
          <w:tcPr>
            <w:tcW w:w="1525" w:type="dxa"/>
            <w:vMerge w:val="restart"/>
            <w:vAlign w:val="center"/>
            <w:hideMark/>
          </w:tcPr>
          <w:p w14:paraId="0EF99D78" w14:textId="77777777" w:rsidR="00B06075" w:rsidRPr="00B06075" w:rsidRDefault="00B06075" w:rsidP="00B06075">
            <w:pPr>
              <w:spacing w:after="0"/>
              <w:ind w:right="-15"/>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Cold water storages(s)</w:t>
            </w:r>
          </w:p>
        </w:tc>
        <w:tc>
          <w:tcPr>
            <w:tcW w:w="4590" w:type="dxa"/>
            <w:hideMark/>
          </w:tcPr>
          <w:p w14:paraId="191ABE4B"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Number</w:t>
            </w:r>
          </w:p>
        </w:tc>
        <w:tc>
          <w:tcPr>
            <w:tcW w:w="3235" w:type="dxa"/>
            <w:hideMark/>
          </w:tcPr>
          <w:p w14:paraId="3202F17A"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3611EED3" w14:textId="77777777" w:rsidTr="002D492E">
        <w:trPr>
          <w:trHeight w:val="500"/>
        </w:trPr>
        <w:tc>
          <w:tcPr>
            <w:tcW w:w="1525" w:type="dxa"/>
            <w:vMerge/>
            <w:vAlign w:val="center"/>
            <w:hideMark/>
          </w:tcPr>
          <w:p w14:paraId="5414E4C8"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4099A705"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Location</w:t>
            </w:r>
          </w:p>
        </w:tc>
        <w:tc>
          <w:tcPr>
            <w:tcW w:w="3235" w:type="dxa"/>
            <w:hideMark/>
          </w:tcPr>
          <w:p w14:paraId="61A946E7"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63A7BBBA" w14:textId="77777777" w:rsidTr="002D492E">
        <w:trPr>
          <w:trHeight w:val="500"/>
        </w:trPr>
        <w:tc>
          <w:tcPr>
            <w:tcW w:w="1525" w:type="dxa"/>
            <w:vMerge/>
            <w:vAlign w:val="center"/>
            <w:hideMark/>
          </w:tcPr>
          <w:p w14:paraId="6903E57F"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558838F7"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Capacity</w:t>
            </w:r>
          </w:p>
        </w:tc>
        <w:tc>
          <w:tcPr>
            <w:tcW w:w="3235" w:type="dxa"/>
            <w:hideMark/>
          </w:tcPr>
          <w:p w14:paraId="65FE30EC"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6B8290F8" w14:textId="77777777" w:rsidTr="002D492E">
        <w:trPr>
          <w:trHeight w:val="500"/>
        </w:trPr>
        <w:tc>
          <w:tcPr>
            <w:tcW w:w="1525" w:type="dxa"/>
            <w:vMerge/>
            <w:vAlign w:val="center"/>
            <w:hideMark/>
          </w:tcPr>
          <w:p w14:paraId="34D9C149"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20D8EAE2"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Material</w:t>
            </w:r>
          </w:p>
        </w:tc>
        <w:tc>
          <w:tcPr>
            <w:tcW w:w="3235" w:type="dxa"/>
            <w:hideMark/>
          </w:tcPr>
          <w:p w14:paraId="3CB7A004"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e.g. concrete, steel, plastic</w:t>
            </w:r>
          </w:p>
        </w:tc>
      </w:tr>
      <w:tr w:rsidR="00B06075" w:rsidRPr="00B06075" w14:paraId="26DE1162" w14:textId="77777777" w:rsidTr="002D492E">
        <w:trPr>
          <w:trHeight w:val="500"/>
        </w:trPr>
        <w:tc>
          <w:tcPr>
            <w:tcW w:w="1525" w:type="dxa"/>
            <w:vMerge/>
            <w:vAlign w:val="center"/>
            <w:hideMark/>
          </w:tcPr>
          <w:p w14:paraId="0B0059EE"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2786BF3A"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Water age (time since disinfection)</w:t>
            </w:r>
          </w:p>
        </w:tc>
        <w:tc>
          <w:tcPr>
            <w:tcW w:w="3235" w:type="dxa"/>
            <w:hideMark/>
          </w:tcPr>
          <w:p w14:paraId="7762DDA6"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0CA4EB38" w14:textId="77777777" w:rsidTr="002D492E">
        <w:trPr>
          <w:trHeight w:val="500"/>
        </w:trPr>
        <w:tc>
          <w:tcPr>
            <w:tcW w:w="1525" w:type="dxa"/>
            <w:vMerge w:val="restart"/>
            <w:vAlign w:val="center"/>
            <w:hideMark/>
          </w:tcPr>
          <w:p w14:paraId="304D9B9E" w14:textId="77777777" w:rsidR="00B06075" w:rsidRPr="00B06075" w:rsidRDefault="00B06075" w:rsidP="00B06075">
            <w:pPr>
              <w:spacing w:after="0"/>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Incoming water treatment</w:t>
            </w:r>
          </w:p>
        </w:tc>
        <w:tc>
          <w:tcPr>
            <w:tcW w:w="4590" w:type="dxa"/>
            <w:hideMark/>
          </w:tcPr>
          <w:p w14:paraId="2C57CD06"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Company name</w:t>
            </w:r>
          </w:p>
        </w:tc>
        <w:tc>
          <w:tcPr>
            <w:tcW w:w="3235" w:type="dxa"/>
            <w:hideMark/>
          </w:tcPr>
          <w:p w14:paraId="3F6123BD"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e.g. water utility company</w:t>
            </w:r>
          </w:p>
        </w:tc>
      </w:tr>
      <w:tr w:rsidR="00B06075" w:rsidRPr="00B06075" w14:paraId="25313135" w14:textId="77777777" w:rsidTr="002D492E">
        <w:trPr>
          <w:trHeight w:val="500"/>
        </w:trPr>
        <w:tc>
          <w:tcPr>
            <w:tcW w:w="1525" w:type="dxa"/>
            <w:vMerge/>
            <w:vAlign w:val="center"/>
            <w:hideMark/>
          </w:tcPr>
          <w:p w14:paraId="2DE089DA"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1A15471D"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Source</w:t>
            </w:r>
          </w:p>
        </w:tc>
        <w:tc>
          <w:tcPr>
            <w:tcW w:w="3235" w:type="dxa"/>
            <w:hideMark/>
          </w:tcPr>
          <w:p w14:paraId="3D55F1FC"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e.g. reservoir, pond, rainwater</w:t>
            </w:r>
          </w:p>
        </w:tc>
      </w:tr>
      <w:tr w:rsidR="00B06075" w:rsidRPr="00B06075" w14:paraId="66924D19" w14:textId="77777777" w:rsidTr="002D492E">
        <w:trPr>
          <w:trHeight w:val="500"/>
        </w:trPr>
        <w:tc>
          <w:tcPr>
            <w:tcW w:w="1525" w:type="dxa"/>
            <w:vMerge/>
            <w:vAlign w:val="center"/>
            <w:hideMark/>
          </w:tcPr>
          <w:p w14:paraId="6B397DDE"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179E8FA8"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Disinfection type</w:t>
            </w:r>
          </w:p>
        </w:tc>
        <w:tc>
          <w:tcPr>
            <w:tcW w:w="3235" w:type="dxa"/>
            <w:hideMark/>
          </w:tcPr>
          <w:p w14:paraId="38F9E9FC"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e.g. chlorine, </w:t>
            </w:r>
            <w:proofErr w:type="spellStart"/>
            <w:r w:rsidRPr="00B06075">
              <w:rPr>
                <w:rFonts w:eastAsia="Times New Roman" w:cstheme="minorHAnsi"/>
                <w:color w:val="000000"/>
                <w:sz w:val="20"/>
                <w:szCs w:val="20"/>
                <w:lang w:eastAsia="en-US"/>
              </w:rPr>
              <w:t>monochloramine</w:t>
            </w:r>
            <w:proofErr w:type="spellEnd"/>
          </w:p>
        </w:tc>
      </w:tr>
      <w:tr w:rsidR="00B06075" w:rsidRPr="00B06075" w14:paraId="302AA44A" w14:textId="77777777" w:rsidTr="002D492E">
        <w:trPr>
          <w:trHeight w:val="500"/>
        </w:trPr>
        <w:tc>
          <w:tcPr>
            <w:tcW w:w="1525" w:type="dxa"/>
            <w:vMerge w:val="restart"/>
            <w:vAlign w:val="center"/>
            <w:hideMark/>
          </w:tcPr>
          <w:p w14:paraId="15A4AF25" w14:textId="77777777" w:rsidR="00B06075" w:rsidRPr="00B06075" w:rsidRDefault="00B06075" w:rsidP="00B06075">
            <w:pPr>
              <w:spacing w:after="0"/>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Facility water treatment</w:t>
            </w:r>
          </w:p>
        </w:tc>
        <w:tc>
          <w:tcPr>
            <w:tcW w:w="4590" w:type="dxa"/>
            <w:hideMark/>
          </w:tcPr>
          <w:p w14:paraId="69DFE9F8"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Type</w:t>
            </w:r>
          </w:p>
        </w:tc>
        <w:tc>
          <w:tcPr>
            <w:tcW w:w="3235" w:type="dxa"/>
            <w:hideMark/>
          </w:tcPr>
          <w:p w14:paraId="4E1FAC87"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e.g. chlorine dioxide</w:t>
            </w:r>
          </w:p>
        </w:tc>
      </w:tr>
      <w:tr w:rsidR="00B06075" w:rsidRPr="00B06075" w14:paraId="055969C8" w14:textId="77777777" w:rsidTr="002D492E">
        <w:trPr>
          <w:trHeight w:val="500"/>
        </w:trPr>
        <w:tc>
          <w:tcPr>
            <w:tcW w:w="1525" w:type="dxa"/>
            <w:vMerge/>
            <w:vAlign w:val="center"/>
            <w:hideMark/>
          </w:tcPr>
          <w:p w14:paraId="6EED7E47"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28124A01"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Location</w:t>
            </w:r>
          </w:p>
        </w:tc>
        <w:tc>
          <w:tcPr>
            <w:tcW w:w="3235" w:type="dxa"/>
            <w:hideMark/>
          </w:tcPr>
          <w:p w14:paraId="60ADC487"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059D1033" w14:textId="77777777" w:rsidTr="002D492E">
        <w:trPr>
          <w:trHeight w:val="500"/>
        </w:trPr>
        <w:tc>
          <w:tcPr>
            <w:tcW w:w="1525" w:type="dxa"/>
            <w:vMerge/>
            <w:vAlign w:val="center"/>
            <w:hideMark/>
          </w:tcPr>
          <w:p w14:paraId="523BBF00"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591B3652"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Dose rate (if chemical treatment)</w:t>
            </w:r>
          </w:p>
        </w:tc>
        <w:tc>
          <w:tcPr>
            <w:tcW w:w="3235" w:type="dxa"/>
            <w:hideMark/>
          </w:tcPr>
          <w:p w14:paraId="03FFC108"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e.g. X mg/L</w:t>
            </w:r>
          </w:p>
        </w:tc>
      </w:tr>
      <w:tr w:rsidR="00B06075" w:rsidRPr="00B06075" w14:paraId="1C905BCE" w14:textId="77777777" w:rsidTr="002D492E">
        <w:trPr>
          <w:trHeight w:val="780"/>
        </w:trPr>
        <w:tc>
          <w:tcPr>
            <w:tcW w:w="1525" w:type="dxa"/>
            <w:vMerge/>
            <w:vAlign w:val="center"/>
            <w:hideMark/>
          </w:tcPr>
          <w:p w14:paraId="75832228"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42C24A1F"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Target residual at most distal point in water system (if chemical treatment)</w:t>
            </w:r>
          </w:p>
        </w:tc>
        <w:tc>
          <w:tcPr>
            <w:tcW w:w="3235" w:type="dxa"/>
            <w:hideMark/>
          </w:tcPr>
          <w:p w14:paraId="32A26F30"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e.g. X mg/L</w:t>
            </w:r>
          </w:p>
        </w:tc>
      </w:tr>
      <w:tr w:rsidR="00B06075" w:rsidRPr="00B06075" w14:paraId="41C4147C" w14:textId="77777777" w:rsidTr="002D492E">
        <w:trPr>
          <w:trHeight w:val="500"/>
        </w:trPr>
        <w:tc>
          <w:tcPr>
            <w:tcW w:w="1525" w:type="dxa"/>
            <w:vMerge w:val="restart"/>
            <w:vAlign w:val="center"/>
            <w:hideMark/>
          </w:tcPr>
          <w:p w14:paraId="691EBFBB" w14:textId="77777777" w:rsidR="00B06075" w:rsidRPr="00B06075" w:rsidRDefault="00B06075" w:rsidP="00B06075">
            <w:pPr>
              <w:spacing w:after="0"/>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Pipework</w:t>
            </w:r>
          </w:p>
        </w:tc>
        <w:tc>
          <w:tcPr>
            <w:tcW w:w="4590" w:type="dxa"/>
            <w:hideMark/>
          </w:tcPr>
          <w:p w14:paraId="5BAE573A"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Age</w:t>
            </w:r>
          </w:p>
        </w:tc>
        <w:tc>
          <w:tcPr>
            <w:tcW w:w="3235" w:type="dxa"/>
            <w:hideMark/>
          </w:tcPr>
          <w:p w14:paraId="4A55344C"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701757D2" w14:textId="77777777" w:rsidTr="002D492E">
        <w:trPr>
          <w:trHeight w:val="500"/>
        </w:trPr>
        <w:tc>
          <w:tcPr>
            <w:tcW w:w="1525" w:type="dxa"/>
            <w:vMerge/>
            <w:vAlign w:val="center"/>
            <w:hideMark/>
          </w:tcPr>
          <w:p w14:paraId="1A52C0D3"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73BC2814"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Material</w:t>
            </w:r>
          </w:p>
        </w:tc>
        <w:tc>
          <w:tcPr>
            <w:tcW w:w="3235" w:type="dxa"/>
            <w:hideMark/>
          </w:tcPr>
          <w:p w14:paraId="145A87C5"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40FE35E0" w14:textId="77777777" w:rsidTr="002D492E">
        <w:trPr>
          <w:trHeight w:val="500"/>
        </w:trPr>
        <w:tc>
          <w:tcPr>
            <w:tcW w:w="1525" w:type="dxa"/>
            <w:vMerge/>
            <w:vAlign w:val="center"/>
            <w:hideMark/>
          </w:tcPr>
          <w:p w14:paraId="4A910987"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39274BCC"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Type and extent of insulation</w:t>
            </w:r>
          </w:p>
        </w:tc>
        <w:tc>
          <w:tcPr>
            <w:tcW w:w="3235" w:type="dxa"/>
            <w:hideMark/>
          </w:tcPr>
          <w:p w14:paraId="33939D16"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20E23227" w14:textId="77777777" w:rsidTr="002D492E">
        <w:trPr>
          <w:trHeight w:val="500"/>
        </w:trPr>
        <w:tc>
          <w:tcPr>
            <w:tcW w:w="1525" w:type="dxa"/>
            <w:vMerge/>
            <w:vAlign w:val="center"/>
            <w:hideMark/>
          </w:tcPr>
          <w:p w14:paraId="7365A6E4"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1DC074D6"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Number of dead legs and their locations</w:t>
            </w:r>
          </w:p>
        </w:tc>
        <w:tc>
          <w:tcPr>
            <w:tcW w:w="3235" w:type="dxa"/>
            <w:hideMark/>
          </w:tcPr>
          <w:p w14:paraId="7B4F00E4"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199234B1" w14:textId="77777777" w:rsidTr="002D492E">
        <w:trPr>
          <w:trHeight w:val="500"/>
        </w:trPr>
        <w:tc>
          <w:tcPr>
            <w:tcW w:w="1525" w:type="dxa"/>
            <w:vMerge/>
            <w:vAlign w:val="center"/>
            <w:hideMark/>
          </w:tcPr>
          <w:p w14:paraId="20AAB772"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504C4982"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Areas of low flow</w:t>
            </w:r>
          </w:p>
        </w:tc>
        <w:tc>
          <w:tcPr>
            <w:tcW w:w="3235" w:type="dxa"/>
            <w:hideMark/>
          </w:tcPr>
          <w:p w14:paraId="19ACE9CE"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7EF73518" w14:textId="77777777" w:rsidTr="002D492E">
        <w:trPr>
          <w:trHeight w:val="500"/>
        </w:trPr>
        <w:tc>
          <w:tcPr>
            <w:tcW w:w="1525" w:type="dxa"/>
            <w:vMerge/>
            <w:vAlign w:val="center"/>
            <w:hideMark/>
          </w:tcPr>
          <w:p w14:paraId="18FC2E43"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1D879084"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 of pipework that is accessible</w:t>
            </w:r>
          </w:p>
        </w:tc>
        <w:tc>
          <w:tcPr>
            <w:tcW w:w="3235" w:type="dxa"/>
            <w:hideMark/>
          </w:tcPr>
          <w:p w14:paraId="74BFD910"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6610EC92" w14:textId="77777777" w:rsidTr="002D492E">
        <w:trPr>
          <w:trHeight w:val="780"/>
        </w:trPr>
        <w:tc>
          <w:tcPr>
            <w:tcW w:w="1525" w:type="dxa"/>
            <w:vMerge w:val="restart"/>
            <w:vAlign w:val="center"/>
            <w:hideMark/>
          </w:tcPr>
          <w:p w14:paraId="6CBCC457" w14:textId="77777777" w:rsidR="00B06075" w:rsidRPr="00B06075" w:rsidRDefault="00B06075" w:rsidP="00B06075">
            <w:pPr>
              <w:spacing w:after="0"/>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Hot water outlets</w:t>
            </w:r>
          </w:p>
        </w:tc>
        <w:tc>
          <w:tcPr>
            <w:tcW w:w="4590" w:type="dxa"/>
            <w:vMerge w:val="restart"/>
            <w:hideMark/>
          </w:tcPr>
          <w:p w14:paraId="20C529BB"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Number, type, and location</w:t>
            </w:r>
          </w:p>
        </w:tc>
        <w:tc>
          <w:tcPr>
            <w:tcW w:w="3235" w:type="dxa"/>
            <w:hideMark/>
          </w:tcPr>
          <w:p w14:paraId="46DEA29B"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e.g. 5 sinks and 5 showers in 1st floor bathroom,</w:t>
            </w:r>
          </w:p>
        </w:tc>
      </w:tr>
      <w:tr w:rsidR="00B06075" w:rsidRPr="00B06075" w14:paraId="20865AF9" w14:textId="77777777" w:rsidTr="002D492E">
        <w:trPr>
          <w:trHeight w:val="760"/>
        </w:trPr>
        <w:tc>
          <w:tcPr>
            <w:tcW w:w="1525" w:type="dxa"/>
            <w:vMerge/>
            <w:vAlign w:val="center"/>
            <w:hideMark/>
          </w:tcPr>
          <w:p w14:paraId="32509C32"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vMerge/>
            <w:hideMark/>
          </w:tcPr>
          <w:p w14:paraId="5984E701" w14:textId="77777777" w:rsidR="00B06075" w:rsidRPr="00B06075" w:rsidRDefault="00B06075" w:rsidP="00B06075">
            <w:pPr>
              <w:spacing w:after="0"/>
              <w:rPr>
                <w:rFonts w:eastAsia="Times New Roman" w:cstheme="minorHAnsi"/>
                <w:color w:val="auto"/>
                <w:sz w:val="20"/>
                <w:szCs w:val="20"/>
                <w:lang w:eastAsia="en-US"/>
              </w:rPr>
            </w:pPr>
          </w:p>
        </w:tc>
        <w:tc>
          <w:tcPr>
            <w:tcW w:w="3235" w:type="dxa"/>
            <w:hideMark/>
          </w:tcPr>
          <w:p w14:paraId="5A9EFE15"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2 sinks in kitchen, 2 sinks in 2nd floor bathroom,</w:t>
            </w:r>
          </w:p>
        </w:tc>
      </w:tr>
      <w:tr w:rsidR="00B06075" w:rsidRPr="00B06075" w14:paraId="3295B505" w14:textId="77777777" w:rsidTr="002D492E">
        <w:trPr>
          <w:trHeight w:val="500"/>
        </w:trPr>
        <w:tc>
          <w:tcPr>
            <w:tcW w:w="1525" w:type="dxa"/>
            <w:vMerge w:val="restart"/>
            <w:vAlign w:val="center"/>
            <w:hideMark/>
          </w:tcPr>
          <w:p w14:paraId="6EE36765" w14:textId="77777777" w:rsidR="00B06075" w:rsidRPr="00B06075" w:rsidRDefault="00B06075" w:rsidP="00B06075">
            <w:pPr>
              <w:spacing w:after="0"/>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Cold water outlets</w:t>
            </w:r>
          </w:p>
        </w:tc>
        <w:tc>
          <w:tcPr>
            <w:tcW w:w="4590" w:type="dxa"/>
            <w:vMerge w:val="restart"/>
            <w:hideMark/>
          </w:tcPr>
          <w:p w14:paraId="25027D09"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Number, type, and location</w:t>
            </w:r>
          </w:p>
        </w:tc>
        <w:tc>
          <w:tcPr>
            <w:tcW w:w="3235" w:type="dxa"/>
            <w:hideMark/>
          </w:tcPr>
          <w:p w14:paraId="6B83991C"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7A7E3712" w14:textId="77777777" w:rsidTr="002D492E">
        <w:trPr>
          <w:trHeight w:val="500"/>
        </w:trPr>
        <w:tc>
          <w:tcPr>
            <w:tcW w:w="1525" w:type="dxa"/>
            <w:vMerge/>
            <w:vAlign w:val="center"/>
            <w:hideMark/>
          </w:tcPr>
          <w:p w14:paraId="344E3F62"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vMerge/>
            <w:hideMark/>
          </w:tcPr>
          <w:p w14:paraId="38E25FC7" w14:textId="77777777" w:rsidR="00B06075" w:rsidRPr="00B06075" w:rsidRDefault="00B06075" w:rsidP="00B06075">
            <w:pPr>
              <w:spacing w:after="0"/>
              <w:rPr>
                <w:rFonts w:eastAsia="Times New Roman" w:cstheme="minorHAnsi"/>
                <w:color w:val="auto"/>
                <w:sz w:val="20"/>
                <w:szCs w:val="20"/>
                <w:lang w:eastAsia="en-US"/>
              </w:rPr>
            </w:pPr>
          </w:p>
        </w:tc>
        <w:tc>
          <w:tcPr>
            <w:tcW w:w="3235" w:type="dxa"/>
            <w:hideMark/>
          </w:tcPr>
          <w:p w14:paraId="5F813294"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4253FF11" w14:textId="77777777" w:rsidTr="002D492E">
        <w:trPr>
          <w:trHeight w:val="500"/>
        </w:trPr>
        <w:tc>
          <w:tcPr>
            <w:tcW w:w="1525" w:type="dxa"/>
            <w:vMerge/>
            <w:vAlign w:val="center"/>
            <w:hideMark/>
          </w:tcPr>
          <w:p w14:paraId="5713AF8A"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vMerge/>
            <w:hideMark/>
          </w:tcPr>
          <w:p w14:paraId="294220AB" w14:textId="77777777" w:rsidR="00B06075" w:rsidRPr="00B06075" w:rsidRDefault="00B06075" w:rsidP="00B06075">
            <w:pPr>
              <w:spacing w:after="0"/>
              <w:rPr>
                <w:rFonts w:eastAsia="Times New Roman" w:cstheme="minorHAnsi"/>
                <w:color w:val="auto"/>
                <w:sz w:val="20"/>
                <w:szCs w:val="20"/>
                <w:lang w:eastAsia="en-US"/>
              </w:rPr>
            </w:pPr>
          </w:p>
        </w:tc>
        <w:tc>
          <w:tcPr>
            <w:tcW w:w="3235" w:type="dxa"/>
            <w:hideMark/>
          </w:tcPr>
          <w:p w14:paraId="68EC0A4C"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62B8064D" w14:textId="77777777" w:rsidTr="002D492E">
        <w:trPr>
          <w:trHeight w:val="500"/>
        </w:trPr>
        <w:tc>
          <w:tcPr>
            <w:tcW w:w="1525" w:type="dxa"/>
            <w:vMerge w:val="restart"/>
            <w:vAlign w:val="center"/>
            <w:hideMark/>
          </w:tcPr>
          <w:p w14:paraId="2B6D19E0" w14:textId="77777777" w:rsidR="00B06075" w:rsidRPr="00B06075" w:rsidRDefault="00B06075" w:rsidP="00B06075">
            <w:pPr>
              <w:spacing w:after="0"/>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Warm water outlets</w:t>
            </w:r>
          </w:p>
        </w:tc>
        <w:tc>
          <w:tcPr>
            <w:tcW w:w="4590" w:type="dxa"/>
            <w:vMerge w:val="restart"/>
            <w:hideMark/>
          </w:tcPr>
          <w:p w14:paraId="13867308"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Number, type, and location</w:t>
            </w:r>
          </w:p>
        </w:tc>
        <w:tc>
          <w:tcPr>
            <w:tcW w:w="3235" w:type="dxa"/>
            <w:hideMark/>
          </w:tcPr>
          <w:p w14:paraId="27F7A66A"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2E71226F" w14:textId="77777777" w:rsidTr="002D492E">
        <w:trPr>
          <w:trHeight w:val="500"/>
        </w:trPr>
        <w:tc>
          <w:tcPr>
            <w:tcW w:w="1525" w:type="dxa"/>
            <w:vMerge/>
            <w:vAlign w:val="center"/>
            <w:hideMark/>
          </w:tcPr>
          <w:p w14:paraId="48D690FD"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vMerge/>
            <w:hideMark/>
          </w:tcPr>
          <w:p w14:paraId="6A850BA8" w14:textId="77777777" w:rsidR="00B06075" w:rsidRPr="00B06075" w:rsidRDefault="00B06075" w:rsidP="00B06075">
            <w:pPr>
              <w:spacing w:after="0"/>
              <w:rPr>
                <w:rFonts w:eastAsia="Times New Roman" w:cstheme="minorHAnsi"/>
                <w:color w:val="auto"/>
                <w:sz w:val="20"/>
                <w:szCs w:val="20"/>
                <w:lang w:eastAsia="en-US"/>
              </w:rPr>
            </w:pPr>
          </w:p>
        </w:tc>
        <w:tc>
          <w:tcPr>
            <w:tcW w:w="3235" w:type="dxa"/>
            <w:hideMark/>
          </w:tcPr>
          <w:p w14:paraId="0D1D0C64"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4F4E17EC" w14:textId="77777777" w:rsidTr="002D492E">
        <w:trPr>
          <w:trHeight w:val="500"/>
        </w:trPr>
        <w:tc>
          <w:tcPr>
            <w:tcW w:w="1525" w:type="dxa"/>
            <w:vMerge w:val="restart"/>
            <w:vAlign w:val="center"/>
            <w:hideMark/>
          </w:tcPr>
          <w:p w14:paraId="1D561877" w14:textId="77777777" w:rsidR="00B06075" w:rsidRPr="00B06075" w:rsidRDefault="00B06075" w:rsidP="00B06075">
            <w:pPr>
              <w:spacing w:after="0"/>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TMVs and tempering valves</w:t>
            </w:r>
          </w:p>
        </w:tc>
        <w:tc>
          <w:tcPr>
            <w:tcW w:w="4590" w:type="dxa"/>
            <w:hideMark/>
          </w:tcPr>
          <w:p w14:paraId="0AF53E03"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Type, number, age, and location</w:t>
            </w:r>
          </w:p>
        </w:tc>
        <w:tc>
          <w:tcPr>
            <w:tcW w:w="3235" w:type="dxa"/>
            <w:hideMark/>
          </w:tcPr>
          <w:p w14:paraId="7D58B614"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10C3CB92" w14:textId="77777777" w:rsidTr="002D492E">
        <w:trPr>
          <w:trHeight w:val="500"/>
        </w:trPr>
        <w:tc>
          <w:tcPr>
            <w:tcW w:w="1525" w:type="dxa"/>
            <w:vMerge/>
            <w:vAlign w:val="center"/>
            <w:hideMark/>
          </w:tcPr>
          <w:p w14:paraId="01F89FEA"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3A1B8C0E"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Distance from outlets</w:t>
            </w:r>
          </w:p>
        </w:tc>
        <w:tc>
          <w:tcPr>
            <w:tcW w:w="3235" w:type="dxa"/>
            <w:hideMark/>
          </w:tcPr>
          <w:p w14:paraId="4DD8C9D5"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30D8130F" w14:textId="77777777" w:rsidTr="002D492E">
        <w:trPr>
          <w:trHeight w:val="500"/>
        </w:trPr>
        <w:tc>
          <w:tcPr>
            <w:tcW w:w="1525" w:type="dxa"/>
            <w:vMerge/>
            <w:vAlign w:val="center"/>
            <w:hideMark/>
          </w:tcPr>
          <w:p w14:paraId="426555B0"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44951CE0"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Date of last service</w:t>
            </w:r>
          </w:p>
        </w:tc>
        <w:tc>
          <w:tcPr>
            <w:tcW w:w="3235" w:type="dxa"/>
            <w:hideMark/>
          </w:tcPr>
          <w:p w14:paraId="27819258"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77CF39DF" w14:textId="77777777" w:rsidTr="002D492E">
        <w:trPr>
          <w:trHeight w:val="500"/>
        </w:trPr>
        <w:tc>
          <w:tcPr>
            <w:tcW w:w="1525" w:type="dxa"/>
            <w:vMerge/>
            <w:vAlign w:val="center"/>
            <w:hideMark/>
          </w:tcPr>
          <w:p w14:paraId="6C5FFF29"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39CCCA7F"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Accessibility</w:t>
            </w:r>
          </w:p>
        </w:tc>
        <w:tc>
          <w:tcPr>
            <w:tcW w:w="3235" w:type="dxa"/>
            <w:hideMark/>
          </w:tcPr>
          <w:p w14:paraId="008134B2"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040447BE" w14:textId="77777777" w:rsidTr="002D492E">
        <w:trPr>
          <w:trHeight w:val="500"/>
        </w:trPr>
        <w:tc>
          <w:tcPr>
            <w:tcW w:w="1525" w:type="dxa"/>
            <w:vMerge/>
            <w:vAlign w:val="center"/>
            <w:hideMark/>
          </w:tcPr>
          <w:p w14:paraId="63EC1C78"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740D01BB"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Maximum temperature at outlet</w:t>
            </w:r>
          </w:p>
        </w:tc>
        <w:tc>
          <w:tcPr>
            <w:tcW w:w="3235" w:type="dxa"/>
            <w:hideMark/>
          </w:tcPr>
          <w:p w14:paraId="3208507B"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3E820B71" w14:textId="77777777" w:rsidTr="002D492E">
        <w:trPr>
          <w:trHeight w:val="500"/>
        </w:trPr>
        <w:tc>
          <w:tcPr>
            <w:tcW w:w="1525" w:type="dxa"/>
            <w:vMerge w:val="restart"/>
            <w:vAlign w:val="center"/>
            <w:hideMark/>
          </w:tcPr>
          <w:p w14:paraId="3340FB52" w14:textId="77777777" w:rsidR="00B06075" w:rsidRPr="00B06075" w:rsidRDefault="00B06075" w:rsidP="00B06075">
            <w:pPr>
              <w:spacing w:after="0"/>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Other components</w:t>
            </w:r>
          </w:p>
        </w:tc>
        <w:tc>
          <w:tcPr>
            <w:tcW w:w="4590" w:type="dxa"/>
            <w:hideMark/>
          </w:tcPr>
          <w:p w14:paraId="5EF65493"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Ice machines</w:t>
            </w:r>
          </w:p>
        </w:tc>
        <w:tc>
          <w:tcPr>
            <w:tcW w:w="3235" w:type="dxa"/>
            <w:hideMark/>
          </w:tcPr>
          <w:p w14:paraId="2B1778CD"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4EC46DFC" w14:textId="77777777" w:rsidTr="002D492E">
        <w:trPr>
          <w:trHeight w:val="500"/>
        </w:trPr>
        <w:tc>
          <w:tcPr>
            <w:tcW w:w="1525" w:type="dxa"/>
            <w:vMerge/>
            <w:vAlign w:val="center"/>
            <w:hideMark/>
          </w:tcPr>
          <w:p w14:paraId="1DFDC605"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2BA26ABC"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Cooling towers</w:t>
            </w:r>
          </w:p>
        </w:tc>
        <w:tc>
          <w:tcPr>
            <w:tcW w:w="3235" w:type="dxa"/>
            <w:hideMark/>
          </w:tcPr>
          <w:p w14:paraId="10E57BA0"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41E90C08" w14:textId="77777777" w:rsidTr="002D492E">
        <w:trPr>
          <w:trHeight w:val="500"/>
        </w:trPr>
        <w:tc>
          <w:tcPr>
            <w:tcW w:w="1525" w:type="dxa"/>
            <w:vMerge/>
            <w:vAlign w:val="center"/>
            <w:hideMark/>
          </w:tcPr>
          <w:p w14:paraId="60BC339D"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2F14EA6C"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Fire suppression system</w:t>
            </w:r>
          </w:p>
        </w:tc>
        <w:tc>
          <w:tcPr>
            <w:tcW w:w="3235" w:type="dxa"/>
            <w:hideMark/>
          </w:tcPr>
          <w:p w14:paraId="507209A6"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11653260" w14:textId="77777777" w:rsidTr="002D492E">
        <w:trPr>
          <w:trHeight w:val="500"/>
        </w:trPr>
        <w:tc>
          <w:tcPr>
            <w:tcW w:w="1525" w:type="dxa"/>
            <w:vMerge/>
            <w:vAlign w:val="center"/>
            <w:hideMark/>
          </w:tcPr>
          <w:p w14:paraId="247F69DF"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470D571E"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Irrigation system</w:t>
            </w:r>
          </w:p>
        </w:tc>
        <w:tc>
          <w:tcPr>
            <w:tcW w:w="3235" w:type="dxa"/>
            <w:hideMark/>
          </w:tcPr>
          <w:p w14:paraId="65D40232"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6C4EFA9F" w14:textId="77777777" w:rsidTr="002D492E">
        <w:trPr>
          <w:trHeight w:val="500"/>
        </w:trPr>
        <w:tc>
          <w:tcPr>
            <w:tcW w:w="1525" w:type="dxa"/>
            <w:vMerge/>
            <w:vAlign w:val="center"/>
            <w:hideMark/>
          </w:tcPr>
          <w:p w14:paraId="49ABAD67"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5A282D45"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Hydrotherapy/birthing tubs</w:t>
            </w:r>
          </w:p>
        </w:tc>
        <w:tc>
          <w:tcPr>
            <w:tcW w:w="3235" w:type="dxa"/>
            <w:hideMark/>
          </w:tcPr>
          <w:p w14:paraId="525D9CA3"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150EC14A" w14:textId="77777777" w:rsidTr="002D492E">
        <w:trPr>
          <w:trHeight w:val="500"/>
        </w:trPr>
        <w:tc>
          <w:tcPr>
            <w:tcW w:w="1525" w:type="dxa"/>
            <w:vMerge/>
            <w:vAlign w:val="center"/>
            <w:hideMark/>
          </w:tcPr>
          <w:p w14:paraId="2CF184B3" w14:textId="77777777" w:rsidR="00B06075" w:rsidRPr="00B06075" w:rsidRDefault="00B06075" w:rsidP="00B06075">
            <w:pPr>
              <w:spacing w:after="0"/>
              <w:jc w:val="center"/>
              <w:rPr>
                <w:rFonts w:eastAsia="Times New Roman" w:cstheme="minorHAnsi"/>
                <w:color w:val="auto"/>
                <w:sz w:val="20"/>
                <w:szCs w:val="20"/>
                <w:lang w:eastAsia="en-US"/>
              </w:rPr>
            </w:pPr>
          </w:p>
        </w:tc>
        <w:tc>
          <w:tcPr>
            <w:tcW w:w="4590" w:type="dxa"/>
            <w:hideMark/>
          </w:tcPr>
          <w:p w14:paraId="487C7FE6"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Decorative water fountain</w:t>
            </w:r>
          </w:p>
        </w:tc>
        <w:tc>
          <w:tcPr>
            <w:tcW w:w="3235" w:type="dxa"/>
            <w:hideMark/>
          </w:tcPr>
          <w:p w14:paraId="6B436F39"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75AB2A2A" w14:textId="77777777" w:rsidTr="002D492E">
        <w:trPr>
          <w:trHeight w:val="500"/>
        </w:trPr>
        <w:tc>
          <w:tcPr>
            <w:tcW w:w="1525" w:type="dxa"/>
            <w:vMerge w:val="restart"/>
            <w:vAlign w:val="center"/>
            <w:hideMark/>
          </w:tcPr>
          <w:p w14:paraId="7219F6CB" w14:textId="77777777" w:rsidR="00B06075" w:rsidRPr="00B06075" w:rsidRDefault="00B06075" w:rsidP="00B06075">
            <w:pPr>
              <w:spacing w:after="0"/>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Backflow prevention</w:t>
            </w:r>
          </w:p>
        </w:tc>
        <w:tc>
          <w:tcPr>
            <w:tcW w:w="4590" w:type="dxa"/>
            <w:hideMark/>
          </w:tcPr>
          <w:p w14:paraId="691DAB73"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Number and location</w:t>
            </w:r>
          </w:p>
        </w:tc>
        <w:tc>
          <w:tcPr>
            <w:tcW w:w="3235" w:type="dxa"/>
            <w:hideMark/>
          </w:tcPr>
          <w:p w14:paraId="32475596"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B06075" w:rsidRPr="00B06075" w14:paraId="73591C00" w14:textId="77777777" w:rsidTr="002D492E">
        <w:trPr>
          <w:trHeight w:val="500"/>
        </w:trPr>
        <w:tc>
          <w:tcPr>
            <w:tcW w:w="1525" w:type="dxa"/>
            <w:vMerge/>
            <w:hideMark/>
          </w:tcPr>
          <w:p w14:paraId="427D82D2" w14:textId="77777777" w:rsidR="00B06075" w:rsidRPr="00B06075" w:rsidRDefault="00B06075" w:rsidP="00B06075">
            <w:pPr>
              <w:spacing w:after="0"/>
              <w:rPr>
                <w:rFonts w:eastAsia="Times New Roman" w:cstheme="minorHAnsi"/>
                <w:color w:val="auto"/>
                <w:sz w:val="20"/>
                <w:szCs w:val="20"/>
                <w:lang w:eastAsia="en-US"/>
              </w:rPr>
            </w:pPr>
          </w:p>
        </w:tc>
        <w:tc>
          <w:tcPr>
            <w:tcW w:w="4590" w:type="dxa"/>
            <w:hideMark/>
          </w:tcPr>
          <w:p w14:paraId="64108BFA" w14:textId="77777777" w:rsidR="00B06075" w:rsidRPr="00B06075" w:rsidRDefault="00B06075" w:rsidP="00B06075">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Date of last inspection</w:t>
            </w:r>
          </w:p>
        </w:tc>
        <w:tc>
          <w:tcPr>
            <w:tcW w:w="3235" w:type="dxa"/>
            <w:hideMark/>
          </w:tcPr>
          <w:p w14:paraId="69D6DFEB" w14:textId="77777777" w:rsidR="00B06075" w:rsidRPr="00B06075" w:rsidRDefault="00B06075" w:rsidP="00B06075">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bl>
    <w:p w14:paraId="30406021" w14:textId="48C6876F" w:rsidR="00B06075" w:rsidRDefault="009120C6">
      <w:pPr>
        <w:rPr>
          <w:sz w:val="16"/>
        </w:rPr>
      </w:pPr>
      <w:r>
        <w:rPr>
          <w:sz w:val="16"/>
        </w:rPr>
        <w:t xml:space="preserve">**Information about water features </w:t>
      </w:r>
      <w:proofErr w:type="gramStart"/>
      <w:r>
        <w:rPr>
          <w:sz w:val="16"/>
        </w:rPr>
        <w:t>will be completed</w:t>
      </w:r>
      <w:proofErr w:type="gramEnd"/>
      <w:r>
        <w:rPr>
          <w:sz w:val="16"/>
        </w:rPr>
        <w:t xml:space="preserve"> in later sections.</w:t>
      </w:r>
    </w:p>
    <w:p w14:paraId="2681F795" w14:textId="58D00316" w:rsidR="00E25EBA" w:rsidRPr="002D492E" w:rsidRDefault="00E25EBA">
      <w:pPr>
        <w:rPr>
          <w:sz w:val="2"/>
        </w:rPr>
      </w:pPr>
    </w:p>
    <w:p w14:paraId="3F13441A" w14:textId="5420437E" w:rsidR="00E25EBA" w:rsidRDefault="00E25EBA">
      <w:pPr>
        <w:rPr>
          <w:b/>
          <w:sz w:val="24"/>
        </w:rPr>
      </w:pPr>
      <w:r>
        <w:rPr>
          <w:b/>
          <w:sz w:val="24"/>
        </w:rPr>
        <w:t>Table 4. Users of Water</w:t>
      </w:r>
      <w:r w:rsidR="00331AA5">
        <w:rPr>
          <w:b/>
          <w:sz w:val="24"/>
        </w:rPr>
        <w:t xml:space="preserve"> (edit, add, or delete as needed)</w:t>
      </w:r>
    </w:p>
    <w:tbl>
      <w:tblPr>
        <w:tblStyle w:val="ProjectScopeTable"/>
        <w:tblW w:w="0" w:type="auto"/>
        <w:tblInd w:w="-5" w:type="dxa"/>
        <w:tblLook w:val="04A0" w:firstRow="1" w:lastRow="0" w:firstColumn="1" w:lastColumn="0" w:noHBand="0" w:noVBand="1"/>
      </w:tblPr>
      <w:tblGrid>
        <w:gridCol w:w="3150"/>
        <w:gridCol w:w="4050"/>
      </w:tblGrid>
      <w:tr w:rsidR="005B17B8" w14:paraId="46054F4D" w14:textId="292446AD" w:rsidTr="202D9C5D">
        <w:trPr>
          <w:cnfStyle w:val="100000000000" w:firstRow="1" w:lastRow="0" w:firstColumn="0" w:lastColumn="0" w:oddVBand="0" w:evenVBand="0" w:oddHBand="0" w:evenHBand="0" w:firstRowFirstColumn="0" w:firstRowLastColumn="0" w:lastRowFirstColumn="0" w:lastRowLastColumn="0"/>
        </w:trPr>
        <w:tc>
          <w:tcPr>
            <w:tcW w:w="3150" w:type="dxa"/>
            <w:vAlign w:val="center"/>
          </w:tcPr>
          <w:p w14:paraId="42C67859" w14:textId="6A3C4C70" w:rsidR="005B17B8" w:rsidRPr="00D35C7C" w:rsidRDefault="005B17B8" w:rsidP="00331AA5">
            <w:pPr>
              <w:jc w:val="center"/>
              <w:rPr>
                <w:sz w:val="20"/>
              </w:rPr>
            </w:pPr>
            <w:r w:rsidRPr="00D35C7C">
              <w:rPr>
                <w:sz w:val="20"/>
              </w:rPr>
              <w:t>Description</w:t>
            </w:r>
          </w:p>
        </w:tc>
        <w:tc>
          <w:tcPr>
            <w:tcW w:w="4050" w:type="dxa"/>
            <w:vAlign w:val="center"/>
          </w:tcPr>
          <w:p w14:paraId="5303D5F5" w14:textId="1B01FA82" w:rsidR="005B17B8" w:rsidRPr="00D35C7C" w:rsidRDefault="005B17B8" w:rsidP="00331AA5">
            <w:pPr>
              <w:jc w:val="center"/>
              <w:rPr>
                <w:sz w:val="20"/>
              </w:rPr>
            </w:pPr>
            <w:r w:rsidRPr="00D35C7C">
              <w:rPr>
                <w:sz w:val="20"/>
              </w:rPr>
              <w:t>Estimated Daily Number</w:t>
            </w:r>
          </w:p>
        </w:tc>
      </w:tr>
      <w:tr w:rsidR="005B17B8" w14:paraId="5F9B711C" w14:textId="06CA6CA2" w:rsidTr="202D9C5D">
        <w:tc>
          <w:tcPr>
            <w:tcW w:w="3150" w:type="dxa"/>
            <w:vAlign w:val="center"/>
          </w:tcPr>
          <w:p w14:paraId="54C029C5" w14:textId="246A9F2B" w:rsidR="005B17B8" w:rsidRPr="005B11AA" w:rsidRDefault="006419D7" w:rsidP="00331AA5">
            <w:pPr>
              <w:jc w:val="center"/>
              <w:rPr>
                <w:sz w:val="20"/>
              </w:rPr>
            </w:pPr>
            <w:r>
              <w:rPr>
                <w:sz w:val="20"/>
              </w:rPr>
              <w:t xml:space="preserve">Ex: </w:t>
            </w:r>
            <w:r w:rsidR="005B17B8" w:rsidRPr="005B11AA">
              <w:rPr>
                <w:sz w:val="20"/>
              </w:rPr>
              <w:t>Staff</w:t>
            </w:r>
          </w:p>
        </w:tc>
        <w:tc>
          <w:tcPr>
            <w:tcW w:w="4050" w:type="dxa"/>
            <w:vAlign w:val="center"/>
          </w:tcPr>
          <w:p w14:paraId="6B0F3A83" w14:textId="44ED3185" w:rsidR="005B17B8" w:rsidRPr="005B11AA" w:rsidRDefault="005B17B8" w:rsidP="00331AA5">
            <w:pPr>
              <w:jc w:val="center"/>
              <w:rPr>
                <w:sz w:val="20"/>
              </w:rPr>
            </w:pPr>
            <w:r w:rsidRPr="005B11AA">
              <w:rPr>
                <w:sz w:val="20"/>
              </w:rPr>
              <w:t>Ex: 10 staff members</w:t>
            </w:r>
          </w:p>
        </w:tc>
      </w:tr>
      <w:tr w:rsidR="005B17B8" w14:paraId="087BD0C1" w14:textId="4FEFFEF2" w:rsidTr="202D9C5D">
        <w:tc>
          <w:tcPr>
            <w:tcW w:w="3150" w:type="dxa"/>
            <w:vAlign w:val="center"/>
          </w:tcPr>
          <w:p w14:paraId="694F369B" w14:textId="451BCB30" w:rsidR="005B17B8" w:rsidRPr="005B11AA" w:rsidRDefault="006419D7" w:rsidP="00331AA5">
            <w:pPr>
              <w:jc w:val="center"/>
              <w:rPr>
                <w:sz w:val="20"/>
              </w:rPr>
            </w:pPr>
            <w:r>
              <w:rPr>
                <w:sz w:val="20"/>
              </w:rPr>
              <w:t xml:space="preserve">Ex: </w:t>
            </w:r>
            <w:r w:rsidR="005B17B8" w:rsidRPr="005B11AA">
              <w:rPr>
                <w:sz w:val="20"/>
              </w:rPr>
              <w:t>Residents</w:t>
            </w:r>
          </w:p>
        </w:tc>
        <w:tc>
          <w:tcPr>
            <w:tcW w:w="4050" w:type="dxa"/>
            <w:vAlign w:val="center"/>
          </w:tcPr>
          <w:p w14:paraId="1EEEC6AE" w14:textId="6CCFC04E" w:rsidR="005B17B8" w:rsidRPr="005B11AA" w:rsidRDefault="005B17B8" w:rsidP="00331AA5">
            <w:pPr>
              <w:jc w:val="center"/>
              <w:rPr>
                <w:sz w:val="20"/>
              </w:rPr>
            </w:pPr>
            <w:r w:rsidRPr="005B11AA">
              <w:rPr>
                <w:sz w:val="20"/>
              </w:rPr>
              <w:t>Ex: 20 residents</w:t>
            </w:r>
          </w:p>
        </w:tc>
      </w:tr>
      <w:tr w:rsidR="005B17B8" w14:paraId="21EF7A78" w14:textId="3A1B7699" w:rsidTr="202D9C5D">
        <w:tc>
          <w:tcPr>
            <w:tcW w:w="3150" w:type="dxa"/>
            <w:vAlign w:val="center"/>
          </w:tcPr>
          <w:p w14:paraId="1A6BA40A" w14:textId="73185844" w:rsidR="005B17B8" w:rsidRPr="005B11AA" w:rsidRDefault="006419D7" w:rsidP="00331AA5">
            <w:pPr>
              <w:jc w:val="center"/>
              <w:rPr>
                <w:sz w:val="20"/>
              </w:rPr>
            </w:pPr>
            <w:r>
              <w:rPr>
                <w:sz w:val="20"/>
              </w:rPr>
              <w:t xml:space="preserve">Ex: </w:t>
            </w:r>
            <w:r w:rsidR="005B17B8" w:rsidRPr="005B11AA">
              <w:rPr>
                <w:sz w:val="20"/>
              </w:rPr>
              <w:t>Guests/Visitors</w:t>
            </w:r>
          </w:p>
        </w:tc>
        <w:tc>
          <w:tcPr>
            <w:tcW w:w="4050" w:type="dxa"/>
            <w:vAlign w:val="center"/>
          </w:tcPr>
          <w:p w14:paraId="2E80E575" w14:textId="07DDE86C" w:rsidR="005B17B8" w:rsidRPr="005B11AA" w:rsidRDefault="005B17B8" w:rsidP="00331AA5">
            <w:pPr>
              <w:jc w:val="center"/>
              <w:rPr>
                <w:sz w:val="20"/>
              </w:rPr>
            </w:pPr>
            <w:r w:rsidRPr="005B11AA">
              <w:rPr>
                <w:sz w:val="20"/>
              </w:rPr>
              <w:t>Ex: 50 visitors/day</w:t>
            </w:r>
          </w:p>
        </w:tc>
      </w:tr>
    </w:tbl>
    <w:p w14:paraId="3F2769AB" w14:textId="6C93BB7E" w:rsidR="0322C9DB" w:rsidRDefault="0322C9DB" w:rsidP="0322C9DB">
      <w:pPr>
        <w:rPr>
          <w:b/>
          <w:bCs/>
          <w:sz w:val="24"/>
          <w:szCs w:val="24"/>
        </w:rPr>
      </w:pPr>
    </w:p>
    <w:p w14:paraId="114A77B9" w14:textId="4998BDFA" w:rsidR="003312ED" w:rsidRPr="002B306C" w:rsidRDefault="002B306C" w:rsidP="002B306C">
      <w:pPr>
        <w:pStyle w:val="Heading2"/>
        <w:numPr>
          <w:ilvl w:val="0"/>
          <w:numId w:val="0"/>
        </w:numPr>
        <w:ind w:left="360"/>
        <w:rPr>
          <w:sz w:val="28"/>
        </w:rPr>
      </w:pPr>
      <w:r w:rsidRPr="002B306C">
        <w:rPr>
          <w:sz w:val="28"/>
        </w:rPr>
        <w:lastRenderedPageBreak/>
        <w:t>Process Flow Diagram</w:t>
      </w:r>
    </w:p>
    <w:tbl>
      <w:tblPr>
        <w:tblStyle w:val="TipTable"/>
        <w:tblW w:w="5000" w:type="pct"/>
        <w:tblLook w:val="04A0" w:firstRow="1" w:lastRow="0" w:firstColumn="1" w:lastColumn="0" w:noHBand="0" w:noVBand="1"/>
        <w:tblDescription w:val="Layout table"/>
      </w:tblPr>
      <w:tblGrid>
        <w:gridCol w:w="577"/>
        <w:gridCol w:w="8783"/>
      </w:tblGrid>
      <w:tr w:rsidR="005D4DC9" w14:paraId="340271AF" w14:textId="77777777" w:rsidTr="1B749FBC">
        <w:tc>
          <w:tcPr>
            <w:cnfStyle w:val="001000000000" w:firstRow="0" w:lastRow="0" w:firstColumn="1" w:lastColumn="0" w:oddVBand="0" w:evenVBand="0" w:oddHBand="0" w:evenHBand="0" w:firstRowFirstColumn="0" w:firstRowLastColumn="0" w:lastRowFirstColumn="0" w:lastRowLastColumn="0"/>
            <w:tcW w:w="308" w:type="pct"/>
          </w:tcPr>
          <w:p w14:paraId="70DFB744" w14:textId="77777777" w:rsidR="005D4DC9" w:rsidRDefault="005D4DC9" w:rsidP="00CB6A9F">
            <w:r>
              <w:rPr>
                <w:noProof/>
                <w:lang w:eastAsia="en-US"/>
              </w:rPr>
              <mc:AlternateContent>
                <mc:Choice Requires="wpg">
                  <w:drawing>
                    <wp:inline distT="0" distB="0" distL="0" distR="0" wp14:anchorId="42064E9B" wp14:editId="070277B7">
                      <wp:extent cx="141605" cy="141605"/>
                      <wp:effectExtent l="0" t="0" r="0" b="0"/>
                      <wp:docPr id="6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6" name="Rectangle 6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67" name="Freeform 6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1C545E61">
                    <v:group id="Group 5" style="width:11.15pt;height:11.15pt;mso-position-horizontal-relative:char;mso-position-vertical-relative:line" alt="Tip icon" coordsize="141605,141605" o:spid="_x0000_s1026" w14:anchorId="67E5BC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l6wrQgAAJUoAAAOAAAAZHJzL2Uyb0RvYy54bWzcWtuSo8gRfXeE/4Hg0REeibtQjGZjPbfY&#10;iLU9sdv7ATRCEmEEGOhWz369T1YVKNWjhPJs+MX90BLikOQ5mZWVVfD2h5dz5TwXXV829c713qxd&#10;p6jzZl/Wx53728Onv25cpx+yep9VTV3s3K9F7/7w7s9/entpt4XfnJpqX3QOjNT99tLu3NMwtNvV&#10;qs9PxTnr3zRtUePkoenO2YDD7rjad9kF1s/Vyl+v49Wl6fZt1+RF3+PXD/qk+07ZPxyKfPjn4dAX&#10;g1PtXPg2qP+d+v9I/1fv3mbbY5e1pzI3bmTf4cU5K2vcdDL1IRsy56krvzF1LvOu6ZvD8CZvzqvm&#10;cCjzQnEAG2/9is3nrnlqFZfj9nJsJ5kg7Sudvtts/o/nL51T7nduHLlOnZ0RI3VbB4f7os+h1UPZ&#10;OmXe1CTWpT1ucc3nrv21/dKZH476iPi/HLozfYKZ86Jk/jrJXLwMTo4fvdCL1zCf45T5rsKQnxCr&#10;b67KTx9nr1uNN12Rb5MrlxYJ1V816/+YZr+esrZQoeiJ/6hZPGr2CzItq49V4cT4zQj3t+qpcLrx&#10;jJZPXU7akUp9+3OT/6t36ub9CVcXP3ZdczkV2R7eeoQHJ3YBHfS41Hm8/L3ZI1LZ09CotPt+2Sf5&#10;sm3b9cPnojk79GXnkuPKePb8cz+QM1eIcr6pyv2nsqrUAQ3Y4n3VOc8ZhlqW50U9eOry6ukMb/Xv&#10;SbReq0EHW2qM0yXKcs+tVbVzobQhy3VD91AJQn59yPqTtqWuIJGy7bkcUEWq8rxzN7iBvkW2JSU/&#10;1nsFGbKy0t9x66o20pKalNT99rHZf4WyXaNLBEoavpya7nfXuaA87Nz+309ZV7hO9VON6KReGFI9&#10;UQdhlPg46PiZR34mq3OY2rmD6+iv7wddg57arjyecCctVd38iIgeSqX21SvjLNJZ+/q/z+tkzOtP&#10;XVFQ9XVi/GTS+qda12OUfFYXWJ7yxP64L4cvTVkPfzClo01IGqNk+PiLdNzHiuKHCZUvKihp4kXq&#10;LEvs/EknNqXKmMwo1XukNf103JvC94AbHM4VJoC/rJxg7VycKFTDkGM8hklSzzk5vhd9g/IZKvK8&#10;+6YCBpJNhQwlmgL7yXPyR3ALtWmCSQQR6AkzYwoT+wSTTKUMIxP0uOx+IojlceHXAj+P6x5Iuntc&#10;+EAyxXUPwvR+CD0uPO53Pxu8G903oWDrRvlYssWFD72NYItLH4aCLRpRUxDDMLlvy+fKx5JfPpc+&#10;TCLBFpc+lbT3ufZhKvl1o70vGuPiR14sOMbF96JEUoyrH0l573P1PZFmwOWPAiGUAZffxy3v51jA&#10;9Ufduk8z4Pr7iWiMB0D2jAcg8ERjNwGQNAt4AALkokDzJgBSNAMegAAD7r4xmsKv+S/lGeYAhvIk&#10;z0IeAHEAhDwANOQEz3gAxJEZ8gCEiUiTB0AsGSEPQJhK4zzkASBp786SIQ9A5EUCzYgHQCyymF6v&#10;AYj8VDLGAyAW/4gHgFL7fgAiHgBxUkKrwTwLpREQ8QD4gTA2Ix6AGc94AKi43A1AdBMAUbOYB4DK&#10;3l1j8U0AxGjGPACeL0wBMQ+AnGcxD0AqpBl1fdcBLA4AWpNNsFios9ThTiB5ZMZcfsys9wXj6odi&#10;yUi4+r4wMyVcfLmWJTfiC1mRcO3lIptw7SVTXHq5+CdceqGlTrjy8qSUcOUlr7jw8mS54cJ7gq0N&#10;F16exTdceCmIGy683F5suPBScm248p7Y92y48lLSb7j0YqOy4cpLY3HDpRfbxPRGealGpFx6sX1N&#10;ufJi8Uq59IjP/XqfcuXFqpreSC+1+ylXXiz3KZdeal5Trrw4DaVcej4JYRE8LXOzk97Gybb5S22W&#10;vviGHQnsJ+q9lrbpaf+N1sFYSj/oLSiFp3WyAEYQCByo/aolMFQm8LhCh8kZy5CRwImVZQhF4NQK&#10;TEtOQmNRqTe25h2hZaWC25H0DEssDq2sG56eHVHPMPXsqJpdkwes4mycoWUcUfXtqNJKTcHtqPqG&#10;qm9H1TdUsZ6y8Z3WU+QMVkxW8DFz7agGhmpgRzUwVLGusXLGUMXKxQZOKxeiqvenMMznE5jWJgpu&#10;RzU0VLG+sHLGUMUKwgpuqGKNYAOnNQL5rjfZFqlGhir6fCvrhuq0aTgvJHXyyhk7qpGhim7cxhnq&#10;xsk6+m0ruKGKjtoKbqiiabaCG6roi63ghmpsR5VaX6KK7tbGOnW3Cm5HlRpYBbejSk2qgttRpUZU&#10;we2oUrNJcPSTNlSpn1RwO6rUMiq4HVXqChXcjip1fgpuR5W6O4Kjf7OhSg2cgttRpR5Nwe2oUhum&#10;4HZUqdVS8Buqut6Ydokeib1+kty5Dp4kPxJfPB/LBuqyxq/0FIseITgnPLagpwR04tw8Fw+NggzU&#10;bZlZC/vjRrMroKo5EJv/ysMrcjw/frbK4Igbn0uAwggYPzXQ3NkW9+1986rpC0X86rM2jVZV+To+&#10;7Luef+WC4TQmwHh2/DSO0nYSYjO1a+Pp8dPAzFhAl6Gzbzw9fmoYdsCUNcxyszDaEMNNsXkwC0uw&#10;JgAMy4xZGLX7RGFqrEanxk/tHDaoNQ67QXP2sPescQv3xT6SwmEtPG+P0hT+Yfk9jzP2sOJfwGn/&#10;sMkwjzN8sbExi8NTAOUfNlPmcSYc2MCZx5noYtd0HjcmC6rJXDzIf9IPe53zOJPK2Macx5mBQfGb&#10;u+840CJ0hLM4eoxA/i3Yw9JX4xb8w3Lbii+2ARUOG32z/pnavhQO2n0Di+XoathCspjlyFLu0fNC&#10;3HQplQ1qYWDoYbE0zLStpUFrHKOYzcberqSYrn+pQpkQLNzTxHOheE7ZMT8Ix2RbKOxj7i5ME9iR&#10;0fGcF+3VDDaW6XHOw6xKs71+LWac9qlbYC8b3LzU0nfHx+kFmU/qzzhwA/tv333BO2LmFZf/x9dd&#10;1EtdePdNyWze06OX6/ixej3m+jbhu/8AAAD//wMAUEsDBBQABgAIAAAAIQAF4gw92QAAAAMBAAAP&#10;AAAAZHJzL2Rvd25yZXYueG1sTI9Ba8JAEIXvhf6HZQRvdZNIi8RsRKTtSQpVofQ2ZsckmJ0N2TWJ&#10;/95te6iXeQxveO+bbDWaRvTUudqygngWgSAurK65VHDYvz0tQDiPrLGxTAqu5GCVPz5kmGo78Cf1&#10;O1+KEMIuRQWV920qpSsqMuhmtiUO3sl2Bn1Yu1LqDocQbhqZRNGLNFhzaKiwpU1FxXl3MQreBxzW&#10;8/i1355Pm+v3/vnjaxuTUtPJuF6C8DT6/2P4wQ/okAemo72wdqJREB7xvzN4STIHcfxTmWfynj2/&#10;AQAA//8DAFBLAQItABQABgAIAAAAIQC2gziS/gAAAOEBAAATAAAAAAAAAAAAAAAAAAAAAABbQ29u&#10;dGVudF9UeXBlc10ueG1sUEsBAi0AFAAGAAgAAAAhADj9If/WAAAAlAEAAAsAAAAAAAAAAAAAAAAA&#10;LwEAAF9yZWxzLy5yZWxzUEsBAi0AFAAGAAgAAAAhAJj2XrCtCAAAlSgAAA4AAAAAAAAAAAAAAAAA&#10;LgIAAGRycy9lMm9Eb2MueG1sUEsBAi0AFAAGAAgAAAAhAAXiDD3ZAAAAAwEAAA8AAAAAAAAAAAAA&#10;AAAABwsAAGRycy9kb3ducmV2LnhtbFBLBQYAAAAABAAEAPMAAAANDAAAAAA=&#10;">
                      <v:rect id="Rectangle 66"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Y7IwwAAANsAAAAPAAAAZHJzL2Rvd25yZXYueG1sRI/BasMw&#10;EETvgfyD2EBvsVxTHONGCaVQKBRKmjiH3BZrY5taK2Gptvv3VaCQ4zAzb5jtfja9GGnwnWUFj0kK&#10;gri2uuNGQXV6WxcgfEDW2FsmBb/kYb9bLrZYajvxF43H0IgIYV+igjYEV0rp65YM+sQ64uhd7WAw&#10;RDk0Ug84RbjpZZamuTTYcVxo0dFrS/X38cco+MBPrnC8drLYHLLUUX95cmelHlbzyzOIQHO4h//b&#10;71pBnsPtS/wBcvcHAAD//wMAUEsBAi0AFAAGAAgAAAAhANvh9svuAAAAhQEAABMAAAAAAAAAAAAA&#10;AAAAAAAAAFtDb250ZW50X1R5cGVzXS54bWxQSwECLQAUAAYACAAAACEAWvQsW78AAAAVAQAACwAA&#10;AAAAAAAAAAAAAAAfAQAAX3JlbHMvLnJlbHNQSwECLQAUAAYACAAAACEAYHmOyMMAAADbAAAADwAA&#10;AAAAAAAAAAAAAAAHAgAAZHJzL2Rvd25yZXYueG1sUEsFBgAAAAADAAMAtwAAAPcCAAAAAA==&#10;"/>
                      <v:shape id="Freeform 67"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AdewgAAANsAAAAPAAAAZHJzL2Rvd25yZXYueG1sRI9Pi8Iw&#10;FMTvC36H8ARva6oHK9UoIgh6kPXv/dk822rzUpuo3f30G0HwOMzMb5jxtDGleFDtCssKet0IBHFq&#10;dcGZgsN+8T0E4TyyxtIyKfglB9NJ62uMibZP3tJj5zMRIOwSVJB7XyVSujQng65rK+LgnW1t0AdZ&#10;Z1LX+AxwU8p+FA2kwYLDQo4VzXNKr7u7UfBzspe//W2TlcdVdbB6ncabeKhUp93MRiA8Nf4TfreX&#10;WsEghteX8APk5B8AAP//AwBQSwECLQAUAAYACAAAACEA2+H2y+4AAACFAQAAEwAAAAAAAAAAAAAA&#10;AAAAAAAAW0NvbnRlbnRfVHlwZXNdLnhtbFBLAQItABQABgAIAAAAIQBa9CxbvwAAABUBAAALAAAA&#10;AAAAAAAAAAAAAB8BAABfcmVscy8ucmVsc1BLAQItABQABgAIAAAAIQCtNAdewgAAANsAAAAPAAAA&#10;AAAAAAAAAAAAAAcCAABkcnMvZG93bnJldi54bWxQSwUGAAAAAAMAAwC3AAAA9g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1869B58" w14:textId="454E1D5F" w:rsidR="005D4DC9" w:rsidRPr="003B195F" w:rsidRDefault="1B749FBC" w:rsidP="1B749FBC">
            <w:pPr>
              <w:pStyle w:val="TipText"/>
              <w:cnfStyle w:val="000000000000" w:firstRow="0" w:lastRow="0" w:firstColumn="0" w:lastColumn="0" w:oddVBand="0" w:evenVBand="0" w:oddHBand="0" w:evenHBand="0" w:firstRowFirstColumn="0" w:firstRowLastColumn="0" w:lastRowFirstColumn="0" w:lastRowLastColumn="0"/>
              <w:rPr>
                <w:i w:val="0"/>
                <w:iCs w:val="0"/>
                <w:sz w:val="20"/>
                <w:szCs w:val="20"/>
              </w:rPr>
            </w:pPr>
            <w:r w:rsidRPr="1B749FBC">
              <w:rPr>
                <w:i w:val="0"/>
                <w:iCs w:val="0"/>
                <w:sz w:val="20"/>
                <w:szCs w:val="20"/>
              </w:rPr>
              <w:t xml:space="preserve">Insert a flow diagram/schematic drawing/plan of your facility’s water system. This drawing will help you understand </w:t>
            </w:r>
            <w:proofErr w:type="gramStart"/>
            <w:r w:rsidRPr="1B749FBC">
              <w:rPr>
                <w:i w:val="0"/>
                <w:iCs w:val="0"/>
                <w:sz w:val="20"/>
                <w:szCs w:val="20"/>
              </w:rPr>
              <w:t>how your water system is connected, and which components to account for in Table 3</w:t>
            </w:r>
            <w:proofErr w:type="gramEnd"/>
            <w:r w:rsidRPr="1B749FBC">
              <w:rPr>
                <w:i w:val="0"/>
                <w:iCs w:val="0"/>
                <w:sz w:val="20"/>
                <w:szCs w:val="20"/>
              </w:rPr>
              <w:t>. Below you will find a few examples of schematic drawings for reference.</w:t>
            </w:r>
          </w:p>
        </w:tc>
      </w:tr>
    </w:tbl>
    <w:p w14:paraId="5CD023EF" w14:textId="6B5D498B" w:rsidR="003312ED" w:rsidRDefault="003312ED"/>
    <w:p w14:paraId="74DB3C53" w14:textId="7C2E8B44" w:rsidR="003B195F" w:rsidRDefault="003B195F">
      <w:pPr>
        <w:rPr>
          <w:b/>
          <w:sz w:val="24"/>
        </w:rPr>
      </w:pPr>
      <w:r w:rsidRPr="356D8789">
        <w:rPr>
          <w:b/>
          <w:bCs/>
          <w:sz w:val="24"/>
          <w:szCs w:val="24"/>
        </w:rPr>
        <w:t xml:space="preserve">Figure 4. Example of a schematic drawing of a facility water delivery </w:t>
      </w:r>
      <w:r>
        <w:rPr>
          <w:b/>
          <w:sz w:val="24"/>
        </w:rPr>
        <w:tab/>
      </w:r>
      <w:r w:rsidRPr="356D8789">
        <w:rPr>
          <w:b/>
          <w:bCs/>
          <w:sz w:val="24"/>
          <w:szCs w:val="24"/>
        </w:rPr>
        <w:t>system</w:t>
      </w:r>
    </w:p>
    <w:p w14:paraId="69292840" w14:textId="20A197DB" w:rsidR="00113BF6" w:rsidRDefault="007A5024" w:rsidP="0322C9DB">
      <w:pPr>
        <w:rPr>
          <w:b/>
          <w:bCs/>
          <w:sz w:val="24"/>
          <w:szCs w:val="24"/>
        </w:rPr>
      </w:pPr>
      <w:r>
        <w:rPr>
          <w:rFonts w:ascii="Arial" w:hAnsi="Arial" w:cs="Arial"/>
          <w:noProof/>
          <w:color w:val="000000"/>
          <w:sz w:val="20"/>
          <w:szCs w:val="20"/>
          <w:lang w:eastAsia="en-US"/>
        </w:rPr>
        <w:drawing>
          <wp:anchor distT="0" distB="0" distL="114300" distR="114300" simplePos="0" relativeHeight="251662336" behindDoc="0" locked="0" layoutInCell="1" allowOverlap="1" wp14:anchorId="74CA9216" wp14:editId="20A10137">
            <wp:simplePos x="0" y="0"/>
            <wp:positionH relativeFrom="margin">
              <wp:align>center</wp:align>
            </wp:positionH>
            <wp:positionV relativeFrom="paragraph">
              <wp:posOffset>10160</wp:posOffset>
            </wp:positionV>
            <wp:extent cx="3792855" cy="3348355"/>
            <wp:effectExtent l="0" t="0" r="0" b="4445"/>
            <wp:wrapNone/>
            <wp:docPr id="74" name="Picture 74" descr="https://lh6.googleusercontent.com/ImoykKnQXaUOmJL-oKg43bjOHim5NDPhSDTuBaXLWTbhDdMt0yZ-oMTCH-GfjFakirIzkpcJkJ_ZP0ins3CMqe5xdpEIRdlMZ48EBgAP08LQ8InsKW-7R0nHy3YTlJbGdFvvhW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6.googleusercontent.com/ImoykKnQXaUOmJL-oKg43bjOHim5NDPhSDTuBaXLWTbhDdMt0yZ-oMTCH-GfjFakirIzkpcJkJ_ZP0ins3CMqe5xdpEIRdlMZ48EBgAP08LQ8InsKW-7R0nHy3YTlJbGdFvvhWd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92855" cy="3348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4490E7" w14:textId="77777777" w:rsidR="005B11AA" w:rsidRDefault="005B11AA">
      <w:pPr>
        <w:rPr>
          <w:b/>
          <w:sz w:val="24"/>
        </w:rPr>
      </w:pPr>
    </w:p>
    <w:p w14:paraId="432003F0" w14:textId="77777777" w:rsidR="007A5024" w:rsidRDefault="007A5024">
      <w:pPr>
        <w:rPr>
          <w:b/>
          <w:bCs/>
          <w:sz w:val="24"/>
          <w:szCs w:val="24"/>
        </w:rPr>
      </w:pPr>
    </w:p>
    <w:p w14:paraId="5C9270F2" w14:textId="77777777" w:rsidR="007A5024" w:rsidRDefault="007A5024">
      <w:pPr>
        <w:rPr>
          <w:b/>
          <w:bCs/>
          <w:sz w:val="24"/>
          <w:szCs w:val="24"/>
        </w:rPr>
      </w:pPr>
    </w:p>
    <w:p w14:paraId="7570C440" w14:textId="77777777" w:rsidR="007A5024" w:rsidRDefault="007A5024">
      <w:pPr>
        <w:rPr>
          <w:b/>
          <w:bCs/>
          <w:sz w:val="24"/>
          <w:szCs w:val="24"/>
        </w:rPr>
      </w:pPr>
    </w:p>
    <w:p w14:paraId="7AD633FA" w14:textId="77777777" w:rsidR="007A5024" w:rsidRDefault="007A5024">
      <w:pPr>
        <w:rPr>
          <w:b/>
          <w:bCs/>
          <w:sz w:val="24"/>
          <w:szCs w:val="24"/>
        </w:rPr>
      </w:pPr>
    </w:p>
    <w:p w14:paraId="78BCE25A" w14:textId="77777777" w:rsidR="007A5024" w:rsidRDefault="007A5024">
      <w:pPr>
        <w:rPr>
          <w:b/>
          <w:bCs/>
          <w:sz w:val="24"/>
          <w:szCs w:val="24"/>
        </w:rPr>
      </w:pPr>
    </w:p>
    <w:p w14:paraId="240FE7FF" w14:textId="77777777" w:rsidR="007A5024" w:rsidRDefault="007A5024">
      <w:pPr>
        <w:rPr>
          <w:b/>
          <w:bCs/>
          <w:sz w:val="24"/>
          <w:szCs w:val="24"/>
        </w:rPr>
      </w:pPr>
    </w:p>
    <w:p w14:paraId="7E762BF6" w14:textId="77777777" w:rsidR="007A5024" w:rsidRDefault="007A5024">
      <w:pPr>
        <w:rPr>
          <w:b/>
          <w:bCs/>
          <w:sz w:val="24"/>
          <w:szCs w:val="24"/>
        </w:rPr>
      </w:pPr>
    </w:p>
    <w:p w14:paraId="3C79AEE0" w14:textId="77777777" w:rsidR="007A5024" w:rsidRDefault="007A5024">
      <w:pPr>
        <w:rPr>
          <w:b/>
          <w:bCs/>
          <w:sz w:val="24"/>
          <w:szCs w:val="24"/>
        </w:rPr>
      </w:pPr>
    </w:p>
    <w:p w14:paraId="1111FE1E" w14:textId="77777777" w:rsidR="007A5024" w:rsidRDefault="007A5024">
      <w:pPr>
        <w:rPr>
          <w:b/>
          <w:bCs/>
          <w:sz w:val="24"/>
          <w:szCs w:val="24"/>
        </w:rPr>
      </w:pPr>
    </w:p>
    <w:p w14:paraId="11002C85" w14:textId="31C42309" w:rsidR="003B195F" w:rsidRDefault="007A5024">
      <w:pPr>
        <w:rPr>
          <w:b/>
          <w:sz w:val="24"/>
        </w:rPr>
      </w:pPr>
      <w:r>
        <w:rPr>
          <w:rFonts w:ascii="Arial" w:hAnsi="Arial" w:cs="Arial"/>
          <w:noProof/>
          <w:color w:val="000000"/>
          <w:lang w:eastAsia="en-US"/>
        </w:rPr>
        <w:drawing>
          <wp:anchor distT="0" distB="0" distL="114300" distR="114300" simplePos="0" relativeHeight="251663360" behindDoc="0" locked="0" layoutInCell="1" allowOverlap="1" wp14:anchorId="5F68D3FD" wp14:editId="759C2C08">
            <wp:simplePos x="0" y="0"/>
            <wp:positionH relativeFrom="margin">
              <wp:align>center</wp:align>
            </wp:positionH>
            <wp:positionV relativeFrom="paragraph">
              <wp:posOffset>235676</wp:posOffset>
            </wp:positionV>
            <wp:extent cx="2921000" cy="3048000"/>
            <wp:effectExtent l="0" t="0" r="0" b="0"/>
            <wp:wrapNone/>
            <wp:docPr id="75" name="Picture 75" descr="https://lh6.googleusercontent.com/PQvy364A10Y3vFH2BI9WUB92YUEBPB9Ub0plfWYt77SWh94asigvCrYoYoVI8RPd4KOLd1Xd2LPmcn1whHXbETIcyfKf3I7z5b6FlS-g7I8O3K1AP0dHv8gSnznLYc-4z6rq-4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6.googleusercontent.com/PQvy364A10Y3vFH2BI9WUB92YUEBPB9Ub0plfWYt77SWh94asigvCrYoYoVI8RPd4KOLd1Xd2LPmcn1whHXbETIcyfKf3I7z5b6FlS-g7I8O3K1AP0dHv8gSnznLYc-4z6rq-4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1000" cy="30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B195F" w:rsidRPr="356D8789">
        <w:rPr>
          <w:b/>
          <w:bCs/>
          <w:sz w:val="24"/>
          <w:szCs w:val="24"/>
        </w:rPr>
        <w:t>Figure 5. Example of a simple schematic water system for a single building</w:t>
      </w:r>
    </w:p>
    <w:p w14:paraId="4097096C" w14:textId="00044BBF" w:rsidR="003B195F" w:rsidRDefault="003B195F">
      <w:pPr>
        <w:rPr>
          <w:b/>
          <w:sz w:val="24"/>
        </w:rPr>
      </w:pPr>
    </w:p>
    <w:p w14:paraId="2AAD2FC5" w14:textId="3AD90E88" w:rsidR="003B195F" w:rsidRDefault="003B195F">
      <w:pPr>
        <w:rPr>
          <w:b/>
          <w:sz w:val="24"/>
        </w:rPr>
      </w:pPr>
    </w:p>
    <w:p w14:paraId="227192DA" w14:textId="40BD1B11" w:rsidR="003B195F" w:rsidRDefault="003B195F">
      <w:pPr>
        <w:rPr>
          <w:b/>
          <w:sz w:val="24"/>
        </w:rPr>
      </w:pPr>
    </w:p>
    <w:p w14:paraId="14D6D3B7" w14:textId="5924D3A7" w:rsidR="003B195F" w:rsidRDefault="003B195F">
      <w:pPr>
        <w:rPr>
          <w:b/>
          <w:sz w:val="24"/>
        </w:rPr>
      </w:pPr>
    </w:p>
    <w:p w14:paraId="2EF0B132" w14:textId="0DE8703D" w:rsidR="003B195F" w:rsidRDefault="003B195F">
      <w:pPr>
        <w:rPr>
          <w:b/>
          <w:sz w:val="24"/>
        </w:rPr>
      </w:pPr>
    </w:p>
    <w:p w14:paraId="56698BE5" w14:textId="61E075D7" w:rsidR="003B195F" w:rsidRDefault="003B195F">
      <w:pPr>
        <w:rPr>
          <w:b/>
          <w:sz w:val="24"/>
        </w:rPr>
      </w:pPr>
    </w:p>
    <w:p w14:paraId="71A020DF" w14:textId="77777777" w:rsidR="006A1AF4" w:rsidRDefault="006A1AF4">
      <w:pPr>
        <w:rPr>
          <w:b/>
          <w:sz w:val="24"/>
        </w:rPr>
      </w:pPr>
    </w:p>
    <w:p w14:paraId="00F787A5" w14:textId="6E4F5B42" w:rsidR="007A5024" w:rsidRDefault="007A5024">
      <w:pPr>
        <w:rPr>
          <w:b/>
          <w:bCs/>
          <w:sz w:val="24"/>
          <w:szCs w:val="24"/>
        </w:rPr>
      </w:pPr>
    </w:p>
    <w:p w14:paraId="4E5CF63D" w14:textId="0138F40F" w:rsidR="003B195F" w:rsidRDefault="003B195F">
      <w:pPr>
        <w:rPr>
          <w:b/>
          <w:sz w:val="24"/>
        </w:rPr>
      </w:pPr>
      <w:r>
        <w:rPr>
          <w:rFonts w:ascii="Arial" w:hAnsi="Arial" w:cs="Arial"/>
          <w:b/>
          <w:bCs/>
          <w:noProof/>
          <w:color w:val="000000"/>
          <w:lang w:eastAsia="en-US"/>
        </w:rPr>
        <w:lastRenderedPageBreak/>
        <w:drawing>
          <wp:anchor distT="0" distB="0" distL="114300" distR="114300" simplePos="0" relativeHeight="251664384" behindDoc="0" locked="0" layoutInCell="1" allowOverlap="1" wp14:anchorId="7003323A" wp14:editId="0D5C1852">
            <wp:simplePos x="0" y="0"/>
            <wp:positionH relativeFrom="margin">
              <wp:posOffset>262467</wp:posOffset>
            </wp:positionH>
            <wp:positionV relativeFrom="paragraph">
              <wp:posOffset>221826</wp:posOffset>
            </wp:positionV>
            <wp:extent cx="5943600" cy="4538345"/>
            <wp:effectExtent l="0" t="0" r="0" b="0"/>
            <wp:wrapNone/>
            <wp:docPr id="76" name="Picture 76" descr="https://lh4.googleusercontent.com/t7XksfA8vg7MwKXdNPbFse2pDR4H4HjinY8twgr-1JCCA5PPq2z6gkHaiBXKnTRQVV5MkR4DW6WaGa9yjUKReq87dwP30MkJhGQblWjGr-iMjk7QRX15DcG4S_Gdw4OB0EIQ2T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4.googleusercontent.com/t7XksfA8vg7MwKXdNPbFse2pDR4H4HjinY8twgr-1JCCA5PPq2z6gkHaiBXKnTRQVV5MkR4DW6WaGa9yjUKReq87dwP30MkJhGQblWjGr-iMjk7QRX15DcG4S_Gdw4OB0EIQ2TpZ"/>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538345"/>
                    </a:xfrm>
                    <a:prstGeom prst="rect">
                      <a:avLst/>
                    </a:prstGeom>
                    <a:noFill/>
                    <a:ln>
                      <a:noFill/>
                    </a:ln>
                  </pic:spPr>
                </pic:pic>
              </a:graphicData>
            </a:graphic>
            <wp14:sizeRelH relativeFrom="page">
              <wp14:pctWidth>0</wp14:pctWidth>
            </wp14:sizeRelH>
            <wp14:sizeRelV relativeFrom="page">
              <wp14:pctHeight>0</wp14:pctHeight>
            </wp14:sizeRelV>
          </wp:anchor>
        </w:drawing>
      </w:r>
      <w:r w:rsidRPr="356D8789">
        <w:rPr>
          <w:b/>
          <w:bCs/>
          <w:sz w:val="24"/>
          <w:szCs w:val="24"/>
        </w:rPr>
        <w:t>Figure 6. Example of a schematic drawing of a building water system</w:t>
      </w:r>
    </w:p>
    <w:p w14:paraId="31A6FC63" w14:textId="5FEFBCEA" w:rsidR="003B195F" w:rsidRDefault="003B195F">
      <w:pPr>
        <w:rPr>
          <w:b/>
          <w:sz w:val="24"/>
        </w:rPr>
      </w:pPr>
    </w:p>
    <w:p w14:paraId="4D161E7F" w14:textId="75C6449E" w:rsidR="003B195F" w:rsidRDefault="003B195F">
      <w:pPr>
        <w:rPr>
          <w:b/>
          <w:sz w:val="24"/>
        </w:rPr>
      </w:pPr>
    </w:p>
    <w:p w14:paraId="4D793044" w14:textId="544E16B2" w:rsidR="003B195F" w:rsidRDefault="003B195F">
      <w:pPr>
        <w:rPr>
          <w:b/>
          <w:sz w:val="24"/>
        </w:rPr>
      </w:pPr>
    </w:p>
    <w:p w14:paraId="52C99596" w14:textId="7C3DBC0E" w:rsidR="003B195F" w:rsidRDefault="003B195F">
      <w:pPr>
        <w:rPr>
          <w:b/>
          <w:sz w:val="24"/>
        </w:rPr>
      </w:pPr>
    </w:p>
    <w:p w14:paraId="67645C25" w14:textId="76867CAE" w:rsidR="003B195F" w:rsidRDefault="003B195F">
      <w:pPr>
        <w:rPr>
          <w:b/>
          <w:sz w:val="24"/>
        </w:rPr>
      </w:pPr>
    </w:p>
    <w:p w14:paraId="4840C76C" w14:textId="6BE3BF9A" w:rsidR="003B195F" w:rsidRDefault="003B195F">
      <w:pPr>
        <w:rPr>
          <w:b/>
          <w:sz w:val="24"/>
        </w:rPr>
      </w:pPr>
    </w:p>
    <w:p w14:paraId="1B3A58E1" w14:textId="288C83FA" w:rsidR="003B195F" w:rsidRDefault="003B195F">
      <w:pPr>
        <w:rPr>
          <w:b/>
          <w:sz w:val="24"/>
        </w:rPr>
      </w:pPr>
    </w:p>
    <w:p w14:paraId="31AFE064" w14:textId="20495015" w:rsidR="003B195F" w:rsidRDefault="003B195F">
      <w:pPr>
        <w:rPr>
          <w:b/>
          <w:sz w:val="24"/>
        </w:rPr>
      </w:pPr>
    </w:p>
    <w:p w14:paraId="3792008F" w14:textId="1DAE3178" w:rsidR="003B195F" w:rsidRDefault="003B195F">
      <w:pPr>
        <w:rPr>
          <w:b/>
          <w:sz w:val="24"/>
        </w:rPr>
      </w:pPr>
    </w:p>
    <w:p w14:paraId="3EAC92B3" w14:textId="6DB530CB" w:rsidR="003B195F" w:rsidRDefault="003B195F">
      <w:pPr>
        <w:rPr>
          <w:b/>
          <w:sz w:val="24"/>
        </w:rPr>
      </w:pPr>
    </w:p>
    <w:p w14:paraId="5B1DC35F" w14:textId="73DB9907" w:rsidR="003B195F" w:rsidRDefault="003B195F">
      <w:pPr>
        <w:rPr>
          <w:b/>
          <w:sz w:val="24"/>
        </w:rPr>
      </w:pPr>
    </w:p>
    <w:p w14:paraId="4A8A85CC" w14:textId="3D9DF0BA" w:rsidR="003B195F" w:rsidRDefault="003B195F">
      <w:pPr>
        <w:rPr>
          <w:b/>
          <w:sz w:val="24"/>
        </w:rPr>
      </w:pPr>
    </w:p>
    <w:p w14:paraId="6F28D69A" w14:textId="69DCED06" w:rsidR="005B11AA" w:rsidRDefault="005B11AA">
      <w:pPr>
        <w:rPr>
          <w:b/>
          <w:sz w:val="24"/>
        </w:rPr>
      </w:pPr>
    </w:p>
    <w:p w14:paraId="5B7DEFB8" w14:textId="6ED7E9F1" w:rsidR="005B11AA" w:rsidRDefault="005B11AA">
      <w:pPr>
        <w:rPr>
          <w:b/>
          <w:sz w:val="24"/>
        </w:rPr>
      </w:pPr>
    </w:p>
    <w:p w14:paraId="32B52BCD" w14:textId="2BD1FEBE" w:rsidR="005B11AA" w:rsidRDefault="005B11AA" w:rsidP="0322C9DB">
      <w:pPr>
        <w:rPr>
          <w:b/>
          <w:bCs/>
          <w:sz w:val="24"/>
          <w:szCs w:val="24"/>
        </w:rPr>
      </w:pPr>
    </w:p>
    <w:p w14:paraId="32268F6C" w14:textId="10C52226" w:rsidR="007A5024" w:rsidRDefault="007A5024" w:rsidP="0322C9DB">
      <w:pPr>
        <w:rPr>
          <w:b/>
          <w:bCs/>
          <w:sz w:val="24"/>
          <w:szCs w:val="24"/>
        </w:rPr>
      </w:pPr>
    </w:p>
    <w:p w14:paraId="75BBD2C2" w14:textId="288E2DF4" w:rsidR="007A5024" w:rsidRDefault="007A5024" w:rsidP="0322C9DB">
      <w:pPr>
        <w:rPr>
          <w:b/>
          <w:bCs/>
          <w:sz w:val="24"/>
          <w:szCs w:val="24"/>
        </w:rPr>
      </w:pPr>
    </w:p>
    <w:p w14:paraId="71859F10" w14:textId="07D84EEA" w:rsidR="007A5024" w:rsidRDefault="007A5024" w:rsidP="0322C9DB">
      <w:pPr>
        <w:rPr>
          <w:b/>
          <w:bCs/>
          <w:sz w:val="24"/>
          <w:szCs w:val="24"/>
        </w:rPr>
      </w:pPr>
    </w:p>
    <w:p w14:paraId="10581864" w14:textId="53752095" w:rsidR="007A5024" w:rsidRDefault="007A5024" w:rsidP="0322C9DB">
      <w:pPr>
        <w:rPr>
          <w:b/>
          <w:bCs/>
          <w:sz w:val="24"/>
          <w:szCs w:val="24"/>
        </w:rPr>
      </w:pPr>
    </w:p>
    <w:p w14:paraId="4F6FDF6D" w14:textId="455CB82C" w:rsidR="007A5024" w:rsidRDefault="007A5024" w:rsidP="0322C9DB">
      <w:pPr>
        <w:rPr>
          <w:b/>
          <w:bCs/>
          <w:sz w:val="24"/>
          <w:szCs w:val="24"/>
        </w:rPr>
      </w:pPr>
    </w:p>
    <w:p w14:paraId="11123F43" w14:textId="53EDD6DE" w:rsidR="007A5024" w:rsidRDefault="007A5024" w:rsidP="0322C9DB">
      <w:pPr>
        <w:rPr>
          <w:b/>
          <w:bCs/>
          <w:sz w:val="24"/>
          <w:szCs w:val="24"/>
        </w:rPr>
      </w:pPr>
    </w:p>
    <w:p w14:paraId="6658F2F7" w14:textId="7B190C30" w:rsidR="007A5024" w:rsidRDefault="007A5024" w:rsidP="0322C9DB">
      <w:pPr>
        <w:rPr>
          <w:b/>
          <w:bCs/>
          <w:sz w:val="24"/>
          <w:szCs w:val="24"/>
        </w:rPr>
      </w:pPr>
    </w:p>
    <w:p w14:paraId="0AF58A46" w14:textId="77777777" w:rsidR="007A5024" w:rsidRPr="003B195F" w:rsidRDefault="007A5024" w:rsidP="0322C9DB">
      <w:pPr>
        <w:rPr>
          <w:b/>
          <w:bCs/>
          <w:sz w:val="24"/>
          <w:szCs w:val="24"/>
        </w:rPr>
      </w:pPr>
    </w:p>
    <w:p w14:paraId="37FF6E1A" w14:textId="0DC8EB17" w:rsidR="003312ED" w:rsidRPr="008220AB" w:rsidRDefault="00E578C3" w:rsidP="008220AB">
      <w:pPr>
        <w:pStyle w:val="Heading2"/>
        <w:numPr>
          <w:ilvl w:val="0"/>
          <w:numId w:val="0"/>
        </w:numPr>
        <w:ind w:left="360"/>
        <w:rPr>
          <w:sz w:val="28"/>
        </w:rPr>
      </w:pPr>
      <w:r>
        <w:rPr>
          <w:sz w:val="28"/>
        </w:rPr>
        <w:lastRenderedPageBreak/>
        <w:t>Hazard Identification and Response</w:t>
      </w:r>
    </w:p>
    <w:tbl>
      <w:tblPr>
        <w:tblStyle w:val="TipTable"/>
        <w:tblW w:w="5000" w:type="pct"/>
        <w:tblLook w:val="04A0" w:firstRow="1" w:lastRow="0" w:firstColumn="1" w:lastColumn="0" w:noHBand="0" w:noVBand="1"/>
        <w:tblDescription w:val="Layout table"/>
      </w:tblPr>
      <w:tblGrid>
        <w:gridCol w:w="577"/>
        <w:gridCol w:w="8783"/>
      </w:tblGrid>
      <w:tr w:rsidR="005D4DC9" w14:paraId="0D10F595" w14:textId="77777777" w:rsidTr="00CB6A9F">
        <w:tc>
          <w:tcPr>
            <w:cnfStyle w:val="001000000000" w:firstRow="0" w:lastRow="0" w:firstColumn="1" w:lastColumn="0" w:oddVBand="0" w:evenVBand="0" w:oddHBand="0" w:evenHBand="0" w:firstRowFirstColumn="0" w:firstRowLastColumn="0" w:lastRowFirstColumn="0" w:lastRowLastColumn="0"/>
            <w:tcW w:w="308" w:type="pct"/>
          </w:tcPr>
          <w:p w14:paraId="5D2FB2F6" w14:textId="77777777" w:rsidR="005D4DC9" w:rsidRDefault="005D4DC9" w:rsidP="00CB6A9F">
            <w:r>
              <w:rPr>
                <w:noProof/>
                <w:lang w:eastAsia="en-US"/>
              </w:rPr>
              <mc:AlternateContent>
                <mc:Choice Requires="wpg">
                  <w:drawing>
                    <wp:inline distT="0" distB="0" distL="0" distR="0" wp14:anchorId="04B74E13" wp14:editId="073AD0EC">
                      <wp:extent cx="141605" cy="141605"/>
                      <wp:effectExtent l="0" t="0" r="0" b="0"/>
                      <wp:docPr id="6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9" name="Rectangle 6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70" name="Freeform 70"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03E409AD">
                    <v:group id="Group 5" style="width:11.15pt;height:11.15pt;mso-position-horizontal-relative:char;mso-position-vertical-relative:line" alt="Tip icon" coordsize="141605,141605" o:spid="_x0000_s1026" w14:anchorId="4447F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Nh+qggAAJU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P3ZOud24MSJVZ0fESA3rRK6zLfocWt2VrVPm&#10;TU1indr9Gr9537W/tR8788VefyL+T7vuSK9g5jwpmT+dZS6eBifHl17oxUuYz3HJvFdhyA+I1We/&#10;yg9vJ3+3GAddkG9nV04tEqq/aNb/O81+O2RtoULRE/9Rs3TU7FdkWlbvq8KJ8Z0R7ofqoXC68YqW&#10;T/2ctCOV+vZDk//RO3Xz+oBfF993XXM6FNkW3nqEByf2A/rQ46fO/emnZotIZQ9Do9Luy2U/y5et&#10;264f3hfN0aE3G5ccV8azxw/9QM5cIMr5piq378qqUh9owhavq855zDDVsjwv6sFTP68ejvBWf59E&#10;y6WadLCl5jj9RFnuubWqdk6UNmS5bmgMlSDk15usP2hb6hckUrY+lgOqSFUeN+4KA+ghsjUp+bbe&#10;KsiQlZV+j6Gr2khLalJS9+v7ZvsJynaNLhEoaXhzaLq/XOeE8rBx+z8fsq5wnerHGtFJvTCkeqI+&#10;hFHi40PHr9zzK1mdw9TGHVxHv3096Br00Hbl/oCRtFR18z0iuiuV2hevjLNIZ+3rf57XCdjoWvCu&#10;Kwqqvg59ZdL6x1rXY5R8VhdYnvLEfrsth49NWQ//MqWjVUgao2T4+It03MeK4odJbApKmniRusoS&#10;O3/QiU2pMiYzSvUWaU1f7beG7B0G2B0rLADfLJxg6ZycKFTTkGM8hklSzzk4vhd9hvIZKvK826YC&#10;BpJNhQwlmgL7s+fkj+BWzGASwYRhJkxhuTiPKJlCKTxjZIIel91PBLE8LvxS4Odx3QNJd48LH0im&#10;uO5BmN4OoceFx3i3s8G70n0VCraulI8lW1z40FsJtrj0YSjYohl1DlAYJrdt+Vz5WPLL59KHSSTY&#10;4tKnkvY+1z5MJb+utPdFY1z8yIsFx7j4XpRIinH1Iynvfa6+J9IMuPxRIIQy4PL7GPJ2jgVcf9St&#10;2zQDrr+fiMZ4AGTPeAACTzR2FQBJs4AHIEAuCjSvAiBFM+ABCDDhbhujJfyS/1KeYQ1gKE/yLOQB&#10;ECdAyANAU07wjAdAnJkhD0CYiDR5AMSSEfIAhKk0z0MeAJL25ioZ8gBEXiTQjHgAxCKL5fUSgMhP&#10;JWM8AGLxj3gAKLVvByDiARAXJbQazLNQmgERD4AfCHMz4gGY8IwHgIrLzQBEVwEQNYt5AKjs3TQW&#10;XwVAjGbMA+D5whIQ8wDIeRbzAKRCmlHXd5nA4gSIuf6xUGdjLr88M2mffBlS8ourH4olg5rqsy1f&#10;WJkSLr5cy5Ir8YWsSLj2cpFNuPaSKS69XPwTLr3QUidceXlRSrjykldceHmxXHHhPcHWigsvr+Ir&#10;LrwUxBUXXm4vVlx4tG03Z+OKK++Jfc+KKy8l/YpLLzYqK668NBdXXHqxTUyvlJdqRMqlF9vXlCsv&#10;Fq+US4/43K73KVderKrplfRSu59y5cVyn3LppeY15cqLy1DKpeeLEDbB521udtDHONk6f6rN1hfv&#10;cCKB80R91tI2PZ2/0T4YG+07fQSl8LRPFsAIAoEDdV41B4bKBB536DA5YRkyEjixsgyhCJxagWnL&#10;SWhsKvXB1rQjtK1UcDuSnmGJzaGVdcPTsyPqGaaeHVVzanKHXZyNM7SNI6q+HVXaqSm4HVXfUPXt&#10;qPqGKvZTNr7TfoqcwY7JCj5mrh3VwFAN7KgGhir2NVbOGKrYudjAaedCVPX5FKb5dALT3kTB7aiG&#10;hir2F1bOGKrYQVjBDVXsEWzgtEcg3/Uh2yzVyFBFn29l3VA9HxpOC0mdvHLGjmpkqKIbt3GGunGy&#10;jn7bCm6ooqO2ghuqaJqt4IYq+mIruKGK+x82cGp9iSq6Wyu4oYoG1gpuqCZ2VKlJVc7YUaVGVMHt&#10;qFKzSXD0kza+Uz+p4HZUqWVUcDuq1BUquB1V6vwU3I4qdXcER/9mQ5UaOAW3o0o9moLbUaU2TMHt&#10;qFKrpeBXVHW9Me0S3RJ7fie5cx3cSb4nvrg/lg3UZY1v6S4W3UJwDrhtQXcJ6MKxeSzuGgUZqNsy&#10;qxbOx41mF0BVcyAO/5WHF+R4fXxtlcERN96XAIURML5qoBnZFvf5uHnV9IUifvFZm0arqnwdb/Zd&#10;rj9zwXAaE2C8Or4aR+k4CbE5t2vj5fHVwMxcQJehs2+8PL5qGE7AlDWscpMwOhDDoDg8mIShxhAM&#10;24xJGLX7ROHcWI1Oja/aORxQaxxOg6bs4exZ42bGxTmSwmEvPG2P0hT+Yfs9jTP2sOOfwWn/cMgw&#10;jTN8cbAxicNdAOUfDlOmcSYcOMCZxpno4tR0GjcmC6rJVDzIf9IPZ53TOJPKOMacxpmJQfGbGnec&#10;aBE6wkkc3UYg/2bsYeurcTP+YbttxRfHgAqHg75J/0xtnwsHnb6BxXx0NWwmWcx2ZC736H4hBp1L&#10;ZYOamRh6WsxNM21rbtIaxyhmk7G3Kymm65+rUCYEM2OaeM4Uz3N2TE/CMdlmCvuYuzPLBE5kdDyn&#10;RXu2go1lelzzsKrSaq8fixmXfeoW2MMGVw+19N3+/vyAzDv1Zxy4gv3TZ1/wjJh5xOX/+LiLeqgL&#10;z74pmc1zevRwHf+sHo+5PE346m8AAAD//wMAUEsDBBQABgAIAAAAIQAF4gw92QAAAAMBAAAPAAAA&#10;ZHJzL2Rvd25yZXYueG1sTI9Ba8JAEIXvhf6HZQRvdZNIi8RsRKTtSQpVofQ2ZsckmJ0N2TWJ/95t&#10;e6iXeQxveO+bbDWaRvTUudqygngWgSAurK65VHDYvz0tQDiPrLGxTAqu5GCVPz5kmGo78Cf1O1+K&#10;EMIuRQWV920qpSsqMuhmtiUO3sl2Bn1Yu1LqDocQbhqZRNGLNFhzaKiwpU1FxXl3MQreBxzW8/i1&#10;355Pm+v3/vnjaxuTUtPJuF6C8DT6/2P4wQ/okAemo72wdqJREB7xvzN4STIHcfxTmWfynj2/AQAA&#10;//8DAFBLAQItABQABgAIAAAAIQC2gziS/gAAAOEBAAATAAAAAAAAAAAAAAAAAAAAAABbQ29udGVu&#10;dF9UeXBlc10ueG1sUEsBAi0AFAAGAAgAAAAhADj9If/WAAAAlAEAAAsAAAAAAAAAAAAAAAAALwEA&#10;AF9yZWxzLy5yZWxzUEsBAi0AFAAGAAgAAAAhAN9U2H6qCAAAlSgAAA4AAAAAAAAAAAAAAAAALgIA&#10;AGRycy9lMm9Eb2MueG1sUEsBAi0AFAAGAAgAAAAhAAXiDD3ZAAAAAwEAAA8AAAAAAAAAAAAAAAAA&#10;BAsAAGRycy9kb3ducmV2LnhtbFBLBQYAAAAABAAEAPMAAAAKDAAAAAA=&#10;">
                      <v:rect id="Rectangle 69"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hq6wgAAANsAAAAPAAAAZHJzL2Rvd25yZXYueG1sRI9Pi8Iw&#10;FMTvgt8hPMGbpor4pxpFFhYWFkSrHrw9mmdbbF5Ck63db2+EhT0OM/MbZrPrTC1aanxlWcFknIAg&#10;zq2uuFBwOX+OliB8QNZYWyYFv+Rht+33Nphq++QTtVkoRISwT1FBGYJLpfR5SQb92Dri6N1tYzBE&#10;2RRSN/iMcFPLaZLMpcGK40KJjj5Kyh/Zj1HwjQe+YHuv5HJxnCaO6tvMXZUaDrr9GkSgLvyH/9pf&#10;WsF8Be8v8QfI7QsAAP//AwBQSwECLQAUAAYACAAAACEA2+H2y+4AAACFAQAAEwAAAAAAAAAAAAAA&#10;AAAAAAAAW0NvbnRlbnRfVHlwZXNdLnhtbFBLAQItABQABgAIAAAAIQBa9CxbvwAAABUBAAALAAAA&#10;AAAAAAAAAAAAAB8BAABfcmVscy8ucmVsc1BLAQItABQABgAIAAAAIQAR5hq6wgAAANsAAAAPAAAA&#10;AAAAAAAAAAAAAAcCAABkcnMvZG93bnJldi54bWxQSwUGAAAAAAMAAwC3AAAA9gIAAAAA&#10;"/>
                      <v:shape id="Freeform 70"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An3wAAAANsAAAAPAAAAZHJzL2Rvd25yZXYueG1sRE/LisIw&#10;FN0L8w/hDrjTdFxY6ZiWYWBAF+Jz9tfm2labm9pErX69WQguD+c9zTpTiyu1rrKs4GsYgSDOra64&#10;ULDb/g0mIJxH1lhbJgV3cpClH70pJtreeE3XjS9ECGGXoILS+yaR0uUlGXRD2xAH7mBbgz7AtpC6&#10;xVsIN7UcRdFYGqw4NJTY0G9J+WlzMQqWe3t8bM+rov6fNzurF3m8iidK9T+7n28Qnjr/Fr/cM60g&#10;DuvDl/ADZPoEAAD//wMAUEsBAi0AFAAGAAgAAAAhANvh9svuAAAAhQEAABMAAAAAAAAAAAAAAAAA&#10;AAAAAFtDb250ZW50X1R5cGVzXS54bWxQSwECLQAUAAYACAAAACEAWvQsW78AAAAVAQAACwAAAAAA&#10;AAAAAAAAAAAfAQAAX3JlbHMvLnJlbHNQSwECLQAUAAYACAAAACEApwQJ98AAAADbAAAADwAAAAAA&#10;AAAAAAAAAAAHAgAAZHJzL2Rvd25yZXYueG1sUEsFBgAAAAADAAMAtwAAAPQCA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1DC4535" w14:textId="1E3ACA8E" w:rsidR="005D4DC9" w:rsidRDefault="004D5A03" w:rsidP="008220AB">
            <w:pPr>
              <w:pStyle w:val="TipText"/>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Hazard Identification</w:t>
            </w:r>
          </w:p>
          <w:p w14:paraId="12C35D34" w14:textId="15E4703B" w:rsidR="002C1A38" w:rsidRDefault="002C1A38" w:rsidP="002C1A38">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Hazard</w:t>
            </w:r>
            <w:r w:rsidR="006D1F3F">
              <w:rPr>
                <w:b/>
                <w:i w:val="0"/>
                <w:sz w:val="20"/>
              </w:rPr>
              <w:t xml:space="preserve"> Event</w:t>
            </w:r>
            <w:r>
              <w:rPr>
                <w:b/>
                <w:i w:val="0"/>
                <w:sz w:val="20"/>
              </w:rPr>
              <w:t xml:space="preserve"> Identification</w:t>
            </w:r>
          </w:p>
          <w:p w14:paraId="09F16734" w14:textId="714576F2" w:rsidR="002C1A38" w:rsidRPr="002C1A38" w:rsidRDefault="002C1A38" w:rsidP="006E46DE">
            <w:pPr>
              <w:pStyle w:val="TipText"/>
              <w:numPr>
                <w:ilvl w:val="0"/>
                <w:numId w:val="37"/>
              </w:numPr>
              <w:cnfStyle w:val="000000000000" w:firstRow="0" w:lastRow="0" w:firstColumn="0" w:lastColumn="0" w:oddVBand="0" w:evenVBand="0" w:oddHBand="0" w:evenHBand="0" w:firstRowFirstColumn="0" w:firstRowLastColumn="0" w:lastRowFirstColumn="0" w:lastRowLastColumn="0"/>
              <w:rPr>
                <w:i w:val="0"/>
                <w:sz w:val="20"/>
              </w:rPr>
            </w:pPr>
            <w:r w:rsidRPr="002C1A38">
              <w:rPr>
                <w:i w:val="0"/>
                <w:sz w:val="20"/>
              </w:rPr>
              <w:t xml:space="preserve">Identify the hazards that could affect the water quality within the described water supply system, promoting </w:t>
            </w:r>
            <w:r w:rsidRPr="00CA3F2D">
              <w:rPr>
                <w:sz w:val="20"/>
              </w:rPr>
              <w:t>Legionella</w:t>
            </w:r>
            <w:r w:rsidRPr="002C1A38">
              <w:rPr>
                <w:i w:val="0"/>
                <w:sz w:val="20"/>
              </w:rPr>
              <w:t xml:space="preserve"> colonization and growth, along with their corresponding control measures.</w:t>
            </w:r>
            <w:r>
              <w:rPr>
                <w:i w:val="0"/>
                <w:sz w:val="20"/>
              </w:rPr>
              <w:t xml:space="preserve"> T</w:t>
            </w:r>
            <w:r w:rsidR="006D1F3F">
              <w:rPr>
                <w:i w:val="0"/>
                <w:sz w:val="20"/>
              </w:rPr>
              <w:t xml:space="preserve">able </w:t>
            </w:r>
            <w:proofErr w:type="gramStart"/>
            <w:r w:rsidR="006D1F3F">
              <w:rPr>
                <w:i w:val="0"/>
                <w:sz w:val="20"/>
              </w:rPr>
              <w:t>5</w:t>
            </w:r>
            <w:proofErr w:type="gramEnd"/>
            <w:r w:rsidRPr="002C1A38">
              <w:rPr>
                <w:i w:val="0"/>
                <w:sz w:val="20"/>
              </w:rPr>
              <w:t xml:space="preserve"> below lists some examples of potential hazardous events commonly associated with a facility’s water system.</w:t>
            </w:r>
          </w:p>
        </w:tc>
      </w:tr>
    </w:tbl>
    <w:p w14:paraId="00B21876" w14:textId="222E4F7D" w:rsidR="0322C9DB" w:rsidRDefault="0322C9DB" w:rsidP="0322C9DB"/>
    <w:p w14:paraId="51550E61" w14:textId="5AB6F2A2" w:rsidR="00FD6256" w:rsidRPr="00FD6256" w:rsidRDefault="00E1191F" w:rsidP="00FD6256">
      <w:pPr>
        <w:rPr>
          <w:b/>
          <w:sz w:val="24"/>
        </w:rPr>
      </w:pPr>
      <w:r>
        <w:rPr>
          <w:b/>
          <w:sz w:val="24"/>
        </w:rPr>
        <w:t>Table 5</w:t>
      </w:r>
      <w:r w:rsidR="00FD6256">
        <w:rPr>
          <w:b/>
          <w:sz w:val="24"/>
        </w:rPr>
        <w:t>. Potential Hazardous Events</w:t>
      </w:r>
    </w:p>
    <w:tbl>
      <w:tblPr>
        <w:tblStyle w:val="ProjectScopeTable"/>
        <w:tblW w:w="0" w:type="auto"/>
        <w:tblLook w:val="04A0" w:firstRow="1" w:lastRow="0" w:firstColumn="1" w:lastColumn="0" w:noHBand="0" w:noVBand="1"/>
      </w:tblPr>
      <w:tblGrid>
        <w:gridCol w:w="2302"/>
        <w:gridCol w:w="4259"/>
        <w:gridCol w:w="2789"/>
      </w:tblGrid>
      <w:tr w:rsidR="00C10D0E" w:rsidRPr="00FD6256" w14:paraId="41046995" w14:textId="77777777" w:rsidTr="202D9C5D">
        <w:trPr>
          <w:cnfStyle w:val="100000000000" w:firstRow="1" w:lastRow="0" w:firstColumn="0" w:lastColumn="0" w:oddVBand="0" w:evenVBand="0" w:oddHBand="0" w:evenHBand="0" w:firstRowFirstColumn="0" w:firstRowLastColumn="0" w:lastRowFirstColumn="0" w:lastRowLastColumn="0"/>
          <w:trHeight w:val="780"/>
        </w:trPr>
        <w:tc>
          <w:tcPr>
            <w:tcW w:w="0" w:type="auto"/>
            <w:vAlign w:val="center"/>
            <w:hideMark/>
          </w:tcPr>
          <w:p w14:paraId="47157362"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Cs/>
                <w:color w:val="000000"/>
                <w:sz w:val="20"/>
                <w:szCs w:val="20"/>
                <w:lang w:eastAsia="en-US"/>
              </w:rPr>
              <w:t>System Components</w:t>
            </w:r>
          </w:p>
        </w:tc>
        <w:tc>
          <w:tcPr>
            <w:tcW w:w="0" w:type="auto"/>
            <w:vAlign w:val="center"/>
            <w:hideMark/>
          </w:tcPr>
          <w:p w14:paraId="1CF84FC5"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Cs/>
                <w:color w:val="000000"/>
                <w:sz w:val="20"/>
                <w:szCs w:val="20"/>
                <w:lang w:eastAsia="en-US"/>
              </w:rPr>
              <w:t>Event</w:t>
            </w:r>
          </w:p>
        </w:tc>
        <w:tc>
          <w:tcPr>
            <w:tcW w:w="0" w:type="auto"/>
            <w:vAlign w:val="center"/>
            <w:hideMark/>
          </w:tcPr>
          <w:p w14:paraId="7D18F1E2"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Cs/>
                <w:color w:val="000000"/>
                <w:sz w:val="20"/>
                <w:szCs w:val="20"/>
                <w:lang w:eastAsia="en-US"/>
              </w:rPr>
              <w:t>Control Measure(s)</w:t>
            </w:r>
          </w:p>
        </w:tc>
      </w:tr>
      <w:tr w:rsidR="00C10D0E" w:rsidRPr="00FD6256" w14:paraId="4468F1E4" w14:textId="77777777" w:rsidTr="202D9C5D">
        <w:trPr>
          <w:trHeight w:val="500"/>
        </w:trPr>
        <w:tc>
          <w:tcPr>
            <w:tcW w:w="0" w:type="auto"/>
            <w:vMerge w:val="restart"/>
            <w:vAlign w:val="center"/>
            <w:hideMark/>
          </w:tcPr>
          <w:p w14:paraId="615343FB"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
                <w:bCs/>
                <w:color w:val="000000"/>
                <w:sz w:val="20"/>
                <w:szCs w:val="20"/>
                <w:lang w:eastAsia="en-US"/>
              </w:rPr>
              <w:t>Incoming water</w:t>
            </w:r>
          </w:p>
        </w:tc>
        <w:tc>
          <w:tcPr>
            <w:tcW w:w="0" w:type="auto"/>
            <w:vAlign w:val="center"/>
            <w:hideMark/>
          </w:tcPr>
          <w:p w14:paraId="5263DFA1"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Incoming water contamination</w:t>
            </w:r>
          </w:p>
        </w:tc>
        <w:tc>
          <w:tcPr>
            <w:tcW w:w="0" w:type="auto"/>
            <w:vAlign w:val="center"/>
            <w:hideMark/>
          </w:tcPr>
          <w:p w14:paraId="5C870F75" w14:textId="4C63296D" w:rsidR="00FD6256" w:rsidRPr="00FD6256" w:rsidRDefault="00FD6256" w:rsidP="00C10D0E">
            <w:pPr>
              <w:spacing w:after="0"/>
              <w:rPr>
                <w:rFonts w:eastAsia="Times New Roman" w:cstheme="minorHAnsi"/>
                <w:color w:val="auto"/>
                <w:sz w:val="20"/>
                <w:szCs w:val="24"/>
                <w:lang w:eastAsia="en-US"/>
              </w:rPr>
            </w:pPr>
          </w:p>
        </w:tc>
      </w:tr>
      <w:tr w:rsidR="00C10D0E" w:rsidRPr="00FD6256" w14:paraId="1C216B35" w14:textId="77777777" w:rsidTr="202D9C5D">
        <w:trPr>
          <w:trHeight w:val="500"/>
        </w:trPr>
        <w:tc>
          <w:tcPr>
            <w:tcW w:w="0" w:type="auto"/>
            <w:vMerge/>
            <w:vAlign w:val="center"/>
            <w:hideMark/>
          </w:tcPr>
          <w:p w14:paraId="0914915F"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75199F4F"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Loss of supply</w:t>
            </w:r>
          </w:p>
        </w:tc>
        <w:tc>
          <w:tcPr>
            <w:tcW w:w="0" w:type="auto"/>
            <w:vAlign w:val="center"/>
            <w:hideMark/>
          </w:tcPr>
          <w:p w14:paraId="73018392" w14:textId="13391903" w:rsidR="00FD6256" w:rsidRPr="00FD6256" w:rsidRDefault="00FD6256" w:rsidP="00C10D0E">
            <w:pPr>
              <w:spacing w:after="0"/>
              <w:rPr>
                <w:rFonts w:eastAsia="Times New Roman" w:cstheme="minorHAnsi"/>
                <w:color w:val="auto"/>
                <w:sz w:val="20"/>
                <w:szCs w:val="24"/>
                <w:lang w:eastAsia="en-US"/>
              </w:rPr>
            </w:pPr>
          </w:p>
        </w:tc>
      </w:tr>
      <w:tr w:rsidR="00C10D0E" w:rsidRPr="00FD6256" w14:paraId="07C25951" w14:textId="77777777" w:rsidTr="202D9C5D">
        <w:trPr>
          <w:trHeight w:val="500"/>
        </w:trPr>
        <w:tc>
          <w:tcPr>
            <w:tcW w:w="0" w:type="auto"/>
            <w:vMerge/>
            <w:vAlign w:val="center"/>
            <w:hideMark/>
          </w:tcPr>
          <w:p w14:paraId="491A8AC6"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1A4AA274"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Failure of backflow prevention device</w:t>
            </w:r>
          </w:p>
        </w:tc>
        <w:tc>
          <w:tcPr>
            <w:tcW w:w="0" w:type="auto"/>
            <w:vAlign w:val="center"/>
            <w:hideMark/>
          </w:tcPr>
          <w:p w14:paraId="3C46EB6C" w14:textId="10813679" w:rsidR="00FD6256" w:rsidRPr="00FD6256" w:rsidRDefault="00FD6256" w:rsidP="00C10D0E">
            <w:pPr>
              <w:spacing w:after="0"/>
              <w:rPr>
                <w:rFonts w:eastAsia="Times New Roman" w:cstheme="minorHAnsi"/>
                <w:color w:val="auto"/>
                <w:sz w:val="20"/>
                <w:szCs w:val="24"/>
                <w:lang w:eastAsia="en-US"/>
              </w:rPr>
            </w:pPr>
          </w:p>
        </w:tc>
      </w:tr>
      <w:tr w:rsidR="00C10D0E" w:rsidRPr="00FD6256" w14:paraId="68052F84" w14:textId="77777777" w:rsidTr="202D9C5D">
        <w:trPr>
          <w:trHeight w:val="500"/>
        </w:trPr>
        <w:tc>
          <w:tcPr>
            <w:tcW w:w="0" w:type="auto"/>
            <w:vMerge w:val="restart"/>
            <w:vAlign w:val="center"/>
            <w:hideMark/>
          </w:tcPr>
          <w:p w14:paraId="45E92C0D"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
                <w:bCs/>
                <w:color w:val="000000"/>
                <w:sz w:val="20"/>
                <w:szCs w:val="20"/>
                <w:lang w:eastAsia="en-US"/>
              </w:rPr>
              <w:t>Solar preheat systems</w:t>
            </w:r>
          </w:p>
        </w:tc>
        <w:tc>
          <w:tcPr>
            <w:tcW w:w="0" w:type="auto"/>
            <w:vAlign w:val="center"/>
            <w:hideMark/>
          </w:tcPr>
          <w:p w14:paraId="1D4BCE55"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Water stored at or below 140 degrees F</w:t>
            </w:r>
          </w:p>
        </w:tc>
        <w:tc>
          <w:tcPr>
            <w:tcW w:w="0" w:type="auto"/>
            <w:vAlign w:val="center"/>
            <w:hideMark/>
          </w:tcPr>
          <w:p w14:paraId="00376408" w14:textId="62262F16" w:rsidR="00FD6256" w:rsidRPr="00FD6256" w:rsidRDefault="00FD6256" w:rsidP="00C10D0E">
            <w:pPr>
              <w:spacing w:after="0"/>
              <w:rPr>
                <w:rFonts w:eastAsia="Times New Roman" w:cstheme="minorHAnsi"/>
                <w:color w:val="auto"/>
                <w:sz w:val="20"/>
                <w:szCs w:val="24"/>
                <w:lang w:eastAsia="en-US"/>
              </w:rPr>
            </w:pPr>
          </w:p>
        </w:tc>
      </w:tr>
      <w:tr w:rsidR="00C10D0E" w:rsidRPr="00FD6256" w14:paraId="480BD535" w14:textId="77777777" w:rsidTr="202D9C5D">
        <w:trPr>
          <w:trHeight w:val="500"/>
        </w:trPr>
        <w:tc>
          <w:tcPr>
            <w:tcW w:w="0" w:type="auto"/>
            <w:vMerge/>
            <w:vAlign w:val="center"/>
            <w:hideMark/>
          </w:tcPr>
          <w:p w14:paraId="29FCC607"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6145D20F"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Booster failure</w:t>
            </w:r>
          </w:p>
        </w:tc>
        <w:tc>
          <w:tcPr>
            <w:tcW w:w="0" w:type="auto"/>
            <w:vAlign w:val="center"/>
            <w:hideMark/>
          </w:tcPr>
          <w:p w14:paraId="4E986948" w14:textId="2FC13E28" w:rsidR="00FD6256" w:rsidRPr="00FD6256" w:rsidRDefault="00FD6256" w:rsidP="00C10D0E">
            <w:pPr>
              <w:spacing w:after="0"/>
              <w:rPr>
                <w:rFonts w:eastAsia="Times New Roman" w:cstheme="minorHAnsi"/>
                <w:color w:val="auto"/>
                <w:sz w:val="20"/>
                <w:szCs w:val="24"/>
                <w:lang w:eastAsia="en-US"/>
              </w:rPr>
            </w:pPr>
          </w:p>
        </w:tc>
      </w:tr>
      <w:tr w:rsidR="00C10D0E" w:rsidRPr="00FD6256" w14:paraId="6F9B2106" w14:textId="77777777" w:rsidTr="202D9C5D">
        <w:trPr>
          <w:trHeight w:val="500"/>
        </w:trPr>
        <w:tc>
          <w:tcPr>
            <w:tcW w:w="0" w:type="auto"/>
            <w:vMerge w:val="restart"/>
            <w:vAlign w:val="center"/>
            <w:hideMark/>
          </w:tcPr>
          <w:p w14:paraId="08FF3B3B"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
                <w:bCs/>
                <w:color w:val="000000"/>
                <w:sz w:val="20"/>
                <w:szCs w:val="20"/>
                <w:lang w:eastAsia="en-US"/>
              </w:rPr>
              <w:t>Hot water storage</w:t>
            </w:r>
          </w:p>
        </w:tc>
        <w:tc>
          <w:tcPr>
            <w:tcW w:w="0" w:type="auto"/>
            <w:vAlign w:val="center"/>
            <w:hideMark/>
          </w:tcPr>
          <w:p w14:paraId="42900C44"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Heater failure or under capacity</w:t>
            </w:r>
          </w:p>
        </w:tc>
        <w:tc>
          <w:tcPr>
            <w:tcW w:w="0" w:type="auto"/>
            <w:vAlign w:val="center"/>
            <w:hideMark/>
          </w:tcPr>
          <w:p w14:paraId="2B3371A2" w14:textId="237A5FA5" w:rsidR="00FD6256" w:rsidRPr="00FD6256" w:rsidRDefault="00FD6256" w:rsidP="00C10D0E">
            <w:pPr>
              <w:spacing w:after="0"/>
              <w:rPr>
                <w:rFonts w:eastAsia="Times New Roman" w:cstheme="minorHAnsi"/>
                <w:color w:val="auto"/>
                <w:sz w:val="20"/>
                <w:szCs w:val="24"/>
                <w:lang w:eastAsia="en-US"/>
              </w:rPr>
            </w:pPr>
          </w:p>
        </w:tc>
      </w:tr>
      <w:tr w:rsidR="00C10D0E" w:rsidRPr="00FD6256" w14:paraId="621F0FBB" w14:textId="77777777" w:rsidTr="202D9C5D">
        <w:trPr>
          <w:trHeight w:val="500"/>
        </w:trPr>
        <w:tc>
          <w:tcPr>
            <w:tcW w:w="0" w:type="auto"/>
            <w:vMerge/>
            <w:vAlign w:val="center"/>
            <w:hideMark/>
          </w:tcPr>
          <w:p w14:paraId="2D4EE6D5"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46FA3266"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proofErr w:type="spellStart"/>
            <w:r w:rsidRPr="00FD6256">
              <w:rPr>
                <w:rFonts w:ascii="Arial" w:eastAsia="Times New Roman" w:hAnsi="Arial" w:cs="Arial"/>
                <w:color w:val="000000"/>
                <w:sz w:val="20"/>
                <w:szCs w:val="20"/>
                <w:lang w:eastAsia="en-US"/>
              </w:rPr>
              <w:t>Build up</w:t>
            </w:r>
            <w:proofErr w:type="spellEnd"/>
            <w:r w:rsidRPr="00FD6256">
              <w:rPr>
                <w:rFonts w:ascii="Arial" w:eastAsia="Times New Roman" w:hAnsi="Arial" w:cs="Arial"/>
                <w:color w:val="000000"/>
                <w:sz w:val="20"/>
                <w:szCs w:val="20"/>
                <w:lang w:eastAsia="en-US"/>
              </w:rPr>
              <w:t xml:space="preserve"> of sludge in tank</w:t>
            </w:r>
          </w:p>
        </w:tc>
        <w:tc>
          <w:tcPr>
            <w:tcW w:w="0" w:type="auto"/>
            <w:vAlign w:val="center"/>
            <w:hideMark/>
          </w:tcPr>
          <w:p w14:paraId="076C55AA" w14:textId="28B411FD" w:rsidR="00FD6256" w:rsidRPr="00FD6256" w:rsidRDefault="00FD6256" w:rsidP="00C10D0E">
            <w:pPr>
              <w:spacing w:after="0"/>
              <w:rPr>
                <w:rFonts w:eastAsia="Times New Roman" w:cstheme="minorHAnsi"/>
                <w:color w:val="auto"/>
                <w:sz w:val="20"/>
                <w:szCs w:val="24"/>
                <w:lang w:eastAsia="en-US"/>
              </w:rPr>
            </w:pPr>
          </w:p>
        </w:tc>
      </w:tr>
      <w:tr w:rsidR="00C10D0E" w:rsidRPr="00FD6256" w14:paraId="4479E510" w14:textId="77777777" w:rsidTr="202D9C5D">
        <w:trPr>
          <w:trHeight w:val="500"/>
        </w:trPr>
        <w:tc>
          <w:tcPr>
            <w:tcW w:w="0" w:type="auto"/>
            <w:vMerge/>
            <w:vAlign w:val="center"/>
            <w:hideMark/>
          </w:tcPr>
          <w:p w14:paraId="5CAB62E1"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35FD4BCC"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Thermal stratification</w:t>
            </w:r>
          </w:p>
        </w:tc>
        <w:tc>
          <w:tcPr>
            <w:tcW w:w="0" w:type="auto"/>
            <w:vAlign w:val="center"/>
            <w:hideMark/>
          </w:tcPr>
          <w:p w14:paraId="5151A6D4" w14:textId="1F22D09B" w:rsidR="00FD6256" w:rsidRPr="00FD6256" w:rsidRDefault="00FD6256" w:rsidP="00C10D0E">
            <w:pPr>
              <w:spacing w:after="0"/>
              <w:rPr>
                <w:rFonts w:eastAsia="Times New Roman" w:cstheme="minorHAnsi"/>
                <w:color w:val="auto"/>
                <w:sz w:val="20"/>
                <w:szCs w:val="24"/>
                <w:lang w:eastAsia="en-US"/>
              </w:rPr>
            </w:pPr>
          </w:p>
        </w:tc>
      </w:tr>
      <w:tr w:rsidR="00C10D0E" w:rsidRPr="00FD6256" w14:paraId="75B34C1D" w14:textId="77777777" w:rsidTr="202D9C5D">
        <w:trPr>
          <w:trHeight w:val="500"/>
        </w:trPr>
        <w:tc>
          <w:tcPr>
            <w:tcW w:w="0" w:type="auto"/>
            <w:vMerge/>
            <w:vAlign w:val="center"/>
            <w:hideMark/>
          </w:tcPr>
          <w:p w14:paraId="13556CAF"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4F372F32"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Storage temperature too low (below 140F)</w:t>
            </w:r>
          </w:p>
        </w:tc>
        <w:tc>
          <w:tcPr>
            <w:tcW w:w="0" w:type="auto"/>
            <w:vAlign w:val="center"/>
            <w:hideMark/>
          </w:tcPr>
          <w:p w14:paraId="131A5ECB" w14:textId="276C586A" w:rsidR="00FD6256" w:rsidRPr="00FD6256" w:rsidRDefault="00C10D0E" w:rsidP="00C10D0E">
            <w:pPr>
              <w:spacing w:after="0"/>
              <w:rPr>
                <w:rFonts w:eastAsia="Times New Roman" w:cstheme="minorHAnsi"/>
                <w:color w:val="auto"/>
                <w:sz w:val="20"/>
                <w:szCs w:val="24"/>
                <w:lang w:eastAsia="en-US"/>
              </w:rPr>
            </w:pPr>
            <w:r w:rsidRPr="00C10D0E">
              <w:rPr>
                <w:rFonts w:eastAsia="Times New Roman" w:cstheme="minorHAnsi"/>
                <w:color w:val="auto"/>
                <w:sz w:val="20"/>
                <w:szCs w:val="24"/>
                <w:lang w:eastAsia="en-US"/>
              </w:rPr>
              <w:t>Ex: Increased stored water temperature</w:t>
            </w:r>
          </w:p>
        </w:tc>
      </w:tr>
      <w:tr w:rsidR="00C10D0E" w:rsidRPr="00FD6256" w14:paraId="3286DAE9" w14:textId="77777777" w:rsidTr="202D9C5D">
        <w:trPr>
          <w:trHeight w:val="500"/>
        </w:trPr>
        <w:tc>
          <w:tcPr>
            <w:tcW w:w="0" w:type="auto"/>
            <w:vMerge w:val="restart"/>
            <w:vAlign w:val="center"/>
            <w:hideMark/>
          </w:tcPr>
          <w:p w14:paraId="7A7BE17A"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
                <w:bCs/>
                <w:color w:val="000000"/>
                <w:sz w:val="20"/>
                <w:szCs w:val="20"/>
                <w:lang w:eastAsia="en-US"/>
              </w:rPr>
              <w:t>Cold water storage</w:t>
            </w:r>
          </w:p>
        </w:tc>
        <w:tc>
          <w:tcPr>
            <w:tcW w:w="0" w:type="auto"/>
            <w:vAlign w:val="center"/>
            <w:hideMark/>
          </w:tcPr>
          <w:p w14:paraId="7D8609B7"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Water stagnation</w:t>
            </w:r>
          </w:p>
        </w:tc>
        <w:tc>
          <w:tcPr>
            <w:tcW w:w="0" w:type="auto"/>
            <w:vAlign w:val="center"/>
            <w:hideMark/>
          </w:tcPr>
          <w:p w14:paraId="1A2FB030" w14:textId="2741E088" w:rsidR="00FD6256" w:rsidRPr="00FD6256" w:rsidRDefault="00FD6256" w:rsidP="00C10D0E">
            <w:pPr>
              <w:spacing w:after="0"/>
              <w:rPr>
                <w:rFonts w:eastAsia="Times New Roman" w:cstheme="minorHAnsi"/>
                <w:color w:val="auto"/>
                <w:sz w:val="20"/>
                <w:szCs w:val="24"/>
                <w:lang w:eastAsia="en-US"/>
              </w:rPr>
            </w:pPr>
          </w:p>
        </w:tc>
      </w:tr>
      <w:tr w:rsidR="00C10D0E" w:rsidRPr="00FD6256" w14:paraId="34987534" w14:textId="77777777" w:rsidTr="202D9C5D">
        <w:trPr>
          <w:trHeight w:val="500"/>
        </w:trPr>
        <w:tc>
          <w:tcPr>
            <w:tcW w:w="0" w:type="auto"/>
            <w:vMerge/>
            <w:vAlign w:val="center"/>
            <w:hideMark/>
          </w:tcPr>
          <w:p w14:paraId="7A88DC55"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6F7991DA"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Contamination of storage tank</w:t>
            </w:r>
          </w:p>
        </w:tc>
        <w:tc>
          <w:tcPr>
            <w:tcW w:w="0" w:type="auto"/>
            <w:vAlign w:val="center"/>
            <w:hideMark/>
          </w:tcPr>
          <w:p w14:paraId="25DD4478" w14:textId="254F885E" w:rsidR="00FD6256" w:rsidRPr="00FD6256" w:rsidRDefault="00FD6256" w:rsidP="00C10D0E">
            <w:pPr>
              <w:spacing w:after="0"/>
              <w:rPr>
                <w:rFonts w:eastAsia="Times New Roman" w:cstheme="minorHAnsi"/>
                <w:color w:val="auto"/>
                <w:sz w:val="20"/>
                <w:szCs w:val="24"/>
                <w:lang w:eastAsia="en-US"/>
              </w:rPr>
            </w:pPr>
          </w:p>
        </w:tc>
      </w:tr>
      <w:tr w:rsidR="00C10D0E" w:rsidRPr="00FD6256" w14:paraId="3FE505B1" w14:textId="77777777" w:rsidTr="202D9C5D">
        <w:trPr>
          <w:trHeight w:val="500"/>
        </w:trPr>
        <w:tc>
          <w:tcPr>
            <w:tcW w:w="0" w:type="auto"/>
            <w:vMerge/>
            <w:vAlign w:val="center"/>
            <w:hideMark/>
          </w:tcPr>
          <w:p w14:paraId="57D51BEA"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259CB98D"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proofErr w:type="spellStart"/>
            <w:r w:rsidRPr="00FD6256">
              <w:rPr>
                <w:rFonts w:ascii="Arial" w:eastAsia="Times New Roman" w:hAnsi="Arial" w:cs="Arial"/>
                <w:color w:val="000000"/>
                <w:sz w:val="20"/>
                <w:szCs w:val="20"/>
                <w:lang w:eastAsia="en-US"/>
              </w:rPr>
              <w:t>Build up</w:t>
            </w:r>
            <w:proofErr w:type="spellEnd"/>
            <w:r w:rsidRPr="00FD6256">
              <w:rPr>
                <w:rFonts w:ascii="Arial" w:eastAsia="Times New Roman" w:hAnsi="Arial" w:cs="Arial"/>
                <w:color w:val="000000"/>
                <w:sz w:val="20"/>
                <w:szCs w:val="20"/>
                <w:lang w:eastAsia="en-US"/>
              </w:rPr>
              <w:t xml:space="preserve"> of sludge in tank</w:t>
            </w:r>
          </w:p>
        </w:tc>
        <w:tc>
          <w:tcPr>
            <w:tcW w:w="0" w:type="auto"/>
            <w:vAlign w:val="center"/>
            <w:hideMark/>
          </w:tcPr>
          <w:p w14:paraId="08870C06" w14:textId="772F3225" w:rsidR="00FD6256" w:rsidRPr="00FD6256" w:rsidRDefault="00FD6256" w:rsidP="00C10D0E">
            <w:pPr>
              <w:spacing w:after="0"/>
              <w:rPr>
                <w:rFonts w:eastAsia="Times New Roman" w:cstheme="minorHAnsi"/>
                <w:color w:val="auto"/>
                <w:sz w:val="20"/>
                <w:szCs w:val="24"/>
                <w:lang w:eastAsia="en-US"/>
              </w:rPr>
            </w:pPr>
          </w:p>
        </w:tc>
      </w:tr>
      <w:tr w:rsidR="00C10D0E" w:rsidRPr="00FD6256" w14:paraId="3C8B7DD2" w14:textId="77777777" w:rsidTr="202D9C5D">
        <w:trPr>
          <w:trHeight w:val="500"/>
        </w:trPr>
        <w:tc>
          <w:tcPr>
            <w:tcW w:w="0" w:type="auto"/>
            <w:vMerge/>
            <w:vAlign w:val="center"/>
            <w:hideMark/>
          </w:tcPr>
          <w:p w14:paraId="50182407"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492AFA62"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Water temperature above 68F</w:t>
            </w:r>
          </w:p>
        </w:tc>
        <w:tc>
          <w:tcPr>
            <w:tcW w:w="0" w:type="auto"/>
            <w:vAlign w:val="center"/>
            <w:hideMark/>
          </w:tcPr>
          <w:p w14:paraId="10D45347" w14:textId="68A3B7E4" w:rsidR="00FD6256" w:rsidRPr="00FD6256" w:rsidRDefault="00FD6256" w:rsidP="00C10D0E">
            <w:pPr>
              <w:spacing w:after="0"/>
              <w:rPr>
                <w:rFonts w:eastAsia="Times New Roman" w:cstheme="minorHAnsi"/>
                <w:color w:val="auto"/>
                <w:sz w:val="20"/>
                <w:szCs w:val="24"/>
                <w:lang w:eastAsia="en-US"/>
              </w:rPr>
            </w:pPr>
          </w:p>
        </w:tc>
      </w:tr>
      <w:tr w:rsidR="00C10D0E" w:rsidRPr="00FD6256" w14:paraId="695F1BD0" w14:textId="77777777" w:rsidTr="202D9C5D">
        <w:trPr>
          <w:trHeight w:val="500"/>
        </w:trPr>
        <w:tc>
          <w:tcPr>
            <w:tcW w:w="0" w:type="auto"/>
            <w:vMerge w:val="restart"/>
            <w:vAlign w:val="center"/>
            <w:hideMark/>
          </w:tcPr>
          <w:p w14:paraId="4E66AF83"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
                <w:bCs/>
                <w:color w:val="000000"/>
                <w:sz w:val="20"/>
                <w:szCs w:val="20"/>
                <w:lang w:eastAsia="en-US"/>
              </w:rPr>
              <w:t>Pipework/plumbing</w:t>
            </w:r>
          </w:p>
        </w:tc>
        <w:tc>
          <w:tcPr>
            <w:tcW w:w="0" w:type="auto"/>
            <w:vAlign w:val="center"/>
            <w:hideMark/>
          </w:tcPr>
          <w:p w14:paraId="546826B4"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Dead legs and capped pipes</w:t>
            </w:r>
          </w:p>
        </w:tc>
        <w:tc>
          <w:tcPr>
            <w:tcW w:w="0" w:type="auto"/>
            <w:vAlign w:val="center"/>
            <w:hideMark/>
          </w:tcPr>
          <w:p w14:paraId="3AA1B9BB" w14:textId="6BD288CE" w:rsidR="00FD6256" w:rsidRPr="00FD6256" w:rsidRDefault="00FD6256" w:rsidP="00C10D0E">
            <w:pPr>
              <w:spacing w:after="0"/>
              <w:rPr>
                <w:rFonts w:eastAsia="Times New Roman" w:cstheme="minorHAnsi"/>
                <w:color w:val="auto"/>
                <w:sz w:val="20"/>
                <w:szCs w:val="24"/>
                <w:lang w:eastAsia="en-US"/>
              </w:rPr>
            </w:pPr>
          </w:p>
        </w:tc>
      </w:tr>
      <w:tr w:rsidR="00C10D0E" w:rsidRPr="00FD6256" w14:paraId="631F0E88" w14:textId="77777777" w:rsidTr="202D9C5D">
        <w:trPr>
          <w:trHeight w:val="780"/>
        </w:trPr>
        <w:tc>
          <w:tcPr>
            <w:tcW w:w="0" w:type="auto"/>
            <w:vMerge/>
            <w:vAlign w:val="center"/>
            <w:hideMark/>
          </w:tcPr>
          <w:p w14:paraId="00BAF573"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1F66EC0F"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Cross connections between potable and non-potable pipes</w:t>
            </w:r>
          </w:p>
        </w:tc>
        <w:tc>
          <w:tcPr>
            <w:tcW w:w="0" w:type="auto"/>
            <w:vAlign w:val="center"/>
            <w:hideMark/>
          </w:tcPr>
          <w:p w14:paraId="4A7AC687" w14:textId="06D74505" w:rsidR="00FD6256" w:rsidRPr="00FD6256" w:rsidRDefault="00FD6256" w:rsidP="00C10D0E">
            <w:pPr>
              <w:spacing w:after="0"/>
              <w:rPr>
                <w:rFonts w:eastAsia="Times New Roman" w:cstheme="minorHAnsi"/>
                <w:color w:val="auto"/>
                <w:sz w:val="20"/>
                <w:szCs w:val="24"/>
                <w:lang w:eastAsia="en-US"/>
              </w:rPr>
            </w:pPr>
          </w:p>
        </w:tc>
      </w:tr>
      <w:tr w:rsidR="00C10D0E" w:rsidRPr="00FD6256" w14:paraId="4C67912F" w14:textId="77777777" w:rsidTr="202D9C5D">
        <w:trPr>
          <w:trHeight w:val="500"/>
        </w:trPr>
        <w:tc>
          <w:tcPr>
            <w:tcW w:w="0" w:type="auto"/>
            <w:vMerge/>
            <w:vAlign w:val="center"/>
            <w:hideMark/>
          </w:tcPr>
          <w:p w14:paraId="397D65B4"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1AB36C41"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Deterioration of insulation (lagging) around pipes</w:t>
            </w:r>
          </w:p>
        </w:tc>
        <w:tc>
          <w:tcPr>
            <w:tcW w:w="0" w:type="auto"/>
            <w:vAlign w:val="center"/>
            <w:hideMark/>
          </w:tcPr>
          <w:p w14:paraId="704CC67D" w14:textId="0B7F7FCD" w:rsidR="00FD6256" w:rsidRPr="00FD6256" w:rsidRDefault="00FD6256" w:rsidP="00C10D0E">
            <w:pPr>
              <w:spacing w:after="0"/>
              <w:rPr>
                <w:rFonts w:eastAsia="Times New Roman" w:cstheme="minorHAnsi"/>
                <w:color w:val="auto"/>
                <w:sz w:val="20"/>
                <w:szCs w:val="24"/>
                <w:lang w:eastAsia="en-US"/>
              </w:rPr>
            </w:pPr>
          </w:p>
        </w:tc>
      </w:tr>
      <w:tr w:rsidR="00C10D0E" w:rsidRPr="00FD6256" w14:paraId="02CE00CA" w14:textId="77777777" w:rsidTr="202D9C5D">
        <w:trPr>
          <w:trHeight w:val="500"/>
        </w:trPr>
        <w:tc>
          <w:tcPr>
            <w:tcW w:w="0" w:type="auto"/>
            <w:vMerge/>
            <w:vAlign w:val="center"/>
            <w:hideMark/>
          </w:tcPr>
          <w:p w14:paraId="3C39A7F1"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0AECA9A9"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TMV malfunction or inadequate maintenance</w:t>
            </w:r>
          </w:p>
        </w:tc>
        <w:tc>
          <w:tcPr>
            <w:tcW w:w="0" w:type="auto"/>
            <w:vAlign w:val="center"/>
            <w:hideMark/>
          </w:tcPr>
          <w:p w14:paraId="34357B75" w14:textId="35568AAE" w:rsidR="00FD6256" w:rsidRPr="00FD6256" w:rsidRDefault="00FD6256" w:rsidP="00C10D0E">
            <w:pPr>
              <w:spacing w:after="0"/>
              <w:rPr>
                <w:rFonts w:eastAsia="Times New Roman" w:cstheme="minorHAnsi"/>
                <w:color w:val="auto"/>
                <w:sz w:val="20"/>
                <w:szCs w:val="24"/>
                <w:lang w:eastAsia="en-US"/>
              </w:rPr>
            </w:pPr>
          </w:p>
        </w:tc>
      </w:tr>
      <w:tr w:rsidR="00C10D0E" w:rsidRPr="00FD6256" w14:paraId="35236B4B" w14:textId="77777777" w:rsidTr="202D9C5D">
        <w:trPr>
          <w:trHeight w:val="780"/>
        </w:trPr>
        <w:tc>
          <w:tcPr>
            <w:tcW w:w="0" w:type="auto"/>
            <w:vMerge/>
            <w:vAlign w:val="center"/>
            <w:hideMark/>
          </w:tcPr>
          <w:p w14:paraId="3400EB39"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224CB923"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Long distances between TMVs or tempering valves and outlets</w:t>
            </w:r>
          </w:p>
        </w:tc>
        <w:tc>
          <w:tcPr>
            <w:tcW w:w="0" w:type="auto"/>
            <w:vAlign w:val="center"/>
            <w:hideMark/>
          </w:tcPr>
          <w:p w14:paraId="74672C82" w14:textId="5412F952" w:rsidR="00FD6256" w:rsidRPr="00FD6256" w:rsidRDefault="00FD6256" w:rsidP="00C10D0E">
            <w:pPr>
              <w:spacing w:after="0"/>
              <w:rPr>
                <w:rFonts w:eastAsia="Times New Roman" w:cstheme="minorHAnsi"/>
                <w:color w:val="auto"/>
                <w:sz w:val="20"/>
                <w:szCs w:val="24"/>
                <w:lang w:eastAsia="en-US"/>
              </w:rPr>
            </w:pPr>
          </w:p>
        </w:tc>
      </w:tr>
      <w:tr w:rsidR="00C10D0E" w:rsidRPr="00FD6256" w14:paraId="0D9A17EE" w14:textId="77777777" w:rsidTr="202D9C5D">
        <w:trPr>
          <w:trHeight w:val="500"/>
        </w:trPr>
        <w:tc>
          <w:tcPr>
            <w:tcW w:w="0" w:type="auto"/>
            <w:vMerge/>
            <w:vAlign w:val="center"/>
            <w:hideMark/>
          </w:tcPr>
          <w:p w14:paraId="2AD7DDA9"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365F65D3"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Corrosion due to deterioration of materials</w:t>
            </w:r>
          </w:p>
        </w:tc>
        <w:tc>
          <w:tcPr>
            <w:tcW w:w="0" w:type="auto"/>
            <w:vAlign w:val="center"/>
            <w:hideMark/>
          </w:tcPr>
          <w:p w14:paraId="04D229CC" w14:textId="76F39CE5" w:rsidR="00FD6256" w:rsidRPr="00FD6256" w:rsidRDefault="00FD6256" w:rsidP="00C10D0E">
            <w:pPr>
              <w:spacing w:after="0"/>
              <w:rPr>
                <w:rFonts w:eastAsia="Times New Roman" w:cstheme="minorHAnsi"/>
                <w:color w:val="auto"/>
                <w:sz w:val="20"/>
                <w:szCs w:val="24"/>
                <w:lang w:eastAsia="en-US"/>
              </w:rPr>
            </w:pPr>
          </w:p>
        </w:tc>
      </w:tr>
      <w:tr w:rsidR="00C10D0E" w:rsidRPr="00FD6256" w14:paraId="7DA1F247" w14:textId="77777777" w:rsidTr="202D9C5D">
        <w:trPr>
          <w:trHeight w:val="500"/>
        </w:trPr>
        <w:tc>
          <w:tcPr>
            <w:tcW w:w="0" w:type="auto"/>
            <w:vMerge/>
            <w:vAlign w:val="center"/>
            <w:hideMark/>
          </w:tcPr>
          <w:p w14:paraId="6B94CE5D"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46BDBBDF"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Pipe leaks due to age</w:t>
            </w:r>
          </w:p>
        </w:tc>
        <w:tc>
          <w:tcPr>
            <w:tcW w:w="0" w:type="auto"/>
            <w:vAlign w:val="center"/>
            <w:hideMark/>
          </w:tcPr>
          <w:p w14:paraId="77DD3E0A" w14:textId="7AD702C9" w:rsidR="00FD6256" w:rsidRPr="00FD6256" w:rsidRDefault="00FD6256" w:rsidP="00C10D0E">
            <w:pPr>
              <w:spacing w:after="0"/>
              <w:rPr>
                <w:rFonts w:eastAsia="Times New Roman" w:cstheme="minorHAnsi"/>
                <w:color w:val="auto"/>
                <w:sz w:val="20"/>
                <w:szCs w:val="24"/>
                <w:lang w:eastAsia="en-US"/>
              </w:rPr>
            </w:pPr>
          </w:p>
        </w:tc>
      </w:tr>
      <w:tr w:rsidR="00C10D0E" w:rsidRPr="00FD6256" w14:paraId="4A97A366" w14:textId="77777777" w:rsidTr="202D9C5D">
        <w:trPr>
          <w:trHeight w:val="500"/>
        </w:trPr>
        <w:tc>
          <w:tcPr>
            <w:tcW w:w="0" w:type="auto"/>
            <w:vMerge/>
            <w:vAlign w:val="center"/>
            <w:hideMark/>
          </w:tcPr>
          <w:p w14:paraId="48D87651"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333FEA40"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Heating of cold water in pipes (&gt;68F)</w:t>
            </w:r>
          </w:p>
        </w:tc>
        <w:tc>
          <w:tcPr>
            <w:tcW w:w="0" w:type="auto"/>
            <w:vAlign w:val="center"/>
            <w:hideMark/>
          </w:tcPr>
          <w:p w14:paraId="360A7783" w14:textId="2592D421" w:rsidR="00FD6256" w:rsidRPr="00FD6256" w:rsidRDefault="00FD6256" w:rsidP="00C10D0E">
            <w:pPr>
              <w:spacing w:after="0"/>
              <w:rPr>
                <w:rFonts w:eastAsia="Times New Roman" w:cstheme="minorHAnsi"/>
                <w:color w:val="auto"/>
                <w:sz w:val="20"/>
                <w:szCs w:val="24"/>
                <w:lang w:eastAsia="en-US"/>
              </w:rPr>
            </w:pPr>
          </w:p>
        </w:tc>
      </w:tr>
      <w:tr w:rsidR="00C10D0E" w:rsidRPr="00FD6256" w14:paraId="51C0D0C7" w14:textId="77777777" w:rsidTr="202D9C5D">
        <w:trPr>
          <w:trHeight w:val="500"/>
        </w:trPr>
        <w:tc>
          <w:tcPr>
            <w:tcW w:w="0" w:type="auto"/>
            <w:vMerge/>
            <w:vAlign w:val="center"/>
            <w:hideMark/>
          </w:tcPr>
          <w:p w14:paraId="36644C7C"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40D6EF03"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Low flow in recirculating loops</w:t>
            </w:r>
          </w:p>
        </w:tc>
        <w:tc>
          <w:tcPr>
            <w:tcW w:w="0" w:type="auto"/>
            <w:vAlign w:val="center"/>
            <w:hideMark/>
          </w:tcPr>
          <w:p w14:paraId="109C2840" w14:textId="0CE0BA40" w:rsidR="00FD6256" w:rsidRPr="00FD6256" w:rsidRDefault="00FD6256" w:rsidP="00C10D0E">
            <w:pPr>
              <w:spacing w:after="0"/>
              <w:rPr>
                <w:rFonts w:eastAsia="Times New Roman" w:cstheme="minorHAnsi"/>
                <w:color w:val="auto"/>
                <w:sz w:val="20"/>
                <w:szCs w:val="24"/>
                <w:lang w:eastAsia="en-US"/>
              </w:rPr>
            </w:pPr>
          </w:p>
        </w:tc>
      </w:tr>
      <w:tr w:rsidR="00C10D0E" w:rsidRPr="00FD6256" w14:paraId="6B762ED3" w14:textId="77777777" w:rsidTr="202D9C5D">
        <w:trPr>
          <w:trHeight w:val="500"/>
        </w:trPr>
        <w:tc>
          <w:tcPr>
            <w:tcW w:w="0" w:type="auto"/>
            <w:vMerge/>
            <w:vAlign w:val="center"/>
            <w:hideMark/>
          </w:tcPr>
          <w:p w14:paraId="6D163E9A"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096C91C2"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Lack of accessibility for repairs and maintenance</w:t>
            </w:r>
          </w:p>
        </w:tc>
        <w:tc>
          <w:tcPr>
            <w:tcW w:w="0" w:type="auto"/>
            <w:vAlign w:val="center"/>
            <w:hideMark/>
          </w:tcPr>
          <w:p w14:paraId="2520840A" w14:textId="2455EEEF" w:rsidR="00FD6256" w:rsidRPr="00FD6256" w:rsidRDefault="00FD6256" w:rsidP="00C10D0E">
            <w:pPr>
              <w:spacing w:after="0"/>
              <w:rPr>
                <w:rFonts w:eastAsia="Times New Roman" w:cstheme="minorHAnsi"/>
                <w:color w:val="auto"/>
                <w:sz w:val="20"/>
                <w:szCs w:val="24"/>
                <w:lang w:eastAsia="en-US"/>
              </w:rPr>
            </w:pPr>
          </w:p>
        </w:tc>
      </w:tr>
      <w:tr w:rsidR="00C10D0E" w:rsidRPr="00FD6256" w14:paraId="10039175" w14:textId="77777777" w:rsidTr="202D9C5D">
        <w:trPr>
          <w:trHeight w:val="500"/>
        </w:trPr>
        <w:tc>
          <w:tcPr>
            <w:tcW w:w="0" w:type="auto"/>
            <w:vMerge w:val="restart"/>
            <w:vAlign w:val="center"/>
            <w:hideMark/>
          </w:tcPr>
          <w:p w14:paraId="2FEF4186"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
                <w:bCs/>
                <w:color w:val="000000"/>
                <w:sz w:val="20"/>
                <w:szCs w:val="20"/>
                <w:lang w:eastAsia="en-US"/>
              </w:rPr>
              <w:t>Outlets</w:t>
            </w:r>
          </w:p>
        </w:tc>
        <w:tc>
          <w:tcPr>
            <w:tcW w:w="0" w:type="auto"/>
            <w:vAlign w:val="center"/>
            <w:hideMark/>
          </w:tcPr>
          <w:p w14:paraId="08B188AD"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Poorly maintained outlets</w:t>
            </w:r>
          </w:p>
        </w:tc>
        <w:tc>
          <w:tcPr>
            <w:tcW w:w="0" w:type="auto"/>
            <w:vAlign w:val="center"/>
            <w:hideMark/>
          </w:tcPr>
          <w:p w14:paraId="1DD503E8" w14:textId="0FBC1DD2" w:rsidR="00FD6256" w:rsidRPr="00FD6256" w:rsidRDefault="00FD6256" w:rsidP="00C10D0E">
            <w:pPr>
              <w:spacing w:after="0"/>
              <w:rPr>
                <w:rFonts w:eastAsia="Times New Roman" w:cstheme="minorHAnsi"/>
                <w:color w:val="auto"/>
                <w:sz w:val="20"/>
                <w:szCs w:val="24"/>
                <w:lang w:eastAsia="en-US"/>
              </w:rPr>
            </w:pPr>
          </w:p>
        </w:tc>
      </w:tr>
      <w:tr w:rsidR="00C10D0E" w:rsidRPr="00FD6256" w14:paraId="798D123B" w14:textId="77777777" w:rsidTr="202D9C5D">
        <w:trPr>
          <w:trHeight w:val="500"/>
        </w:trPr>
        <w:tc>
          <w:tcPr>
            <w:tcW w:w="0" w:type="auto"/>
            <w:vMerge/>
            <w:vAlign w:val="center"/>
            <w:hideMark/>
          </w:tcPr>
          <w:p w14:paraId="73EFF57D"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57A9C142"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Unused outlets</w:t>
            </w:r>
          </w:p>
        </w:tc>
        <w:tc>
          <w:tcPr>
            <w:tcW w:w="0" w:type="auto"/>
            <w:vAlign w:val="center"/>
            <w:hideMark/>
          </w:tcPr>
          <w:p w14:paraId="2667DCC4" w14:textId="25D8A514" w:rsidR="00FD6256" w:rsidRPr="00FD6256" w:rsidRDefault="00FD6256" w:rsidP="00C10D0E">
            <w:pPr>
              <w:spacing w:after="0"/>
              <w:rPr>
                <w:rFonts w:eastAsia="Times New Roman" w:cstheme="minorHAnsi"/>
                <w:color w:val="auto"/>
                <w:sz w:val="20"/>
                <w:szCs w:val="24"/>
                <w:lang w:eastAsia="en-US"/>
              </w:rPr>
            </w:pPr>
          </w:p>
        </w:tc>
      </w:tr>
      <w:tr w:rsidR="00C10D0E" w:rsidRPr="00FD6256" w14:paraId="43EA39F3" w14:textId="77777777" w:rsidTr="202D9C5D">
        <w:trPr>
          <w:trHeight w:val="500"/>
        </w:trPr>
        <w:tc>
          <w:tcPr>
            <w:tcW w:w="0" w:type="auto"/>
            <w:vMerge/>
            <w:vAlign w:val="center"/>
            <w:hideMark/>
          </w:tcPr>
          <w:p w14:paraId="34016921"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352AEF08"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Flow restrictors</w:t>
            </w:r>
          </w:p>
        </w:tc>
        <w:tc>
          <w:tcPr>
            <w:tcW w:w="0" w:type="auto"/>
            <w:vAlign w:val="center"/>
            <w:hideMark/>
          </w:tcPr>
          <w:p w14:paraId="4B20C9CA" w14:textId="6709FC81" w:rsidR="00FD6256" w:rsidRPr="00FD6256" w:rsidRDefault="00FD6256" w:rsidP="00C10D0E">
            <w:pPr>
              <w:spacing w:after="0"/>
              <w:rPr>
                <w:rFonts w:eastAsia="Times New Roman" w:cstheme="minorHAnsi"/>
                <w:color w:val="auto"/>
                <w:sz w:val="20"/>
                <w:szCs w:val="24"/>
                <w:lang w:eastAsia="en-US"/>
              </w:rPr>
            </w:pPr>
          </w:p>
        </w:tc>
      </w:tr>
      <w:tr w:rsidR="00C10D0E" w:rsidRPr="00FD6256" w14:paraId="44E2C93E" w14:textId="77777777" w:rsidTr="202D9C5D">
        <w:trPr>
          <w:trHeight w:val="500"/>
        </w:trPr>
        <w:tc>
          <w:tcPr>
            <w:tcW w:w="0" w:type="auto"/>
            <w:vMerge/>
            <w:vAlign w:val="center"/>
            <w:hideMark/>
          </w:tcPr>
          <w:p w14:paraId="0BBE0AE1"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14B406EC"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Aerators</w:t>
            </w:r>
          </w:p>
        </w:tc>
        <w:tc>
          <w:tcPr>
            <w:tcW w:w="0" w:type="auto"/>
            <w:vAlign w:val="center"/>
            <w:hideMark/>
          </w:tcPr>
          <w:p w14:paraId="597A5384" w14:textId="359021F5" w:rsidR="00FD6256" w:rsidRPr="00FD6256" w:rsidRDefault="00C10D0E" w:rsidP="00C10D0E">
            <w:pPr>
              <w:spacing w:after="0"/>
              <w:rPr>
                <w:rFonts w:eastAsia="Times New Roman" w:cstheme="minorHAnsi"/>
                <w:color w:val="auto"/>
                <w:sz w:val="20"/>
                <w:szCs w:val="24"/>
                <w:lang w:eastAsia="en-US"/>
              </w:rPr>
            </w:pPr>
            <w:r>
              <w:rPr>
                <w:rFonts w:eastAsia="Times New Roman" w:cstheme="minorHAnsi"/>
                <w:color w:val="auto"/>
                <w:sz w:val="20"/>
                <w:szCs w:val="24"/>
                <w:lang w:eastAsia="en-US"/>
              </w:rPr>
              <w:t>Ex: remove aerators</w:t>
            </w:r>
          </w:p>
        </w:tc>
      </w:tr>
      <w:tr w:rsidR="00C10D0E" w:rsidRPr="00FD6256" w14:paraId="4AE8F5A4" w14:textId="77777777" w:rsidTr="202D9C5D">
        <w:trPr>
          <w:trHeight w:val="780"/>
        </w:trPr>
        <w:tc>
          <w:tcPr>
            <w:tcW w:w="0" w:type="auto"/>
            <w:vMerge/>
            <w:vAlign w:val="center"/>
            <w:hideMark/>
          </w:tcPr>
          <w:p w14:paraId="4B4F24A4"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363D8E9B"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Outlets that hold water after use (e.g. shower heads or hoses)</w:t>
            </w:r>
          </w:p>
        </w:tc>
        <w:tc>
          <w:tcPr>
            <w:tcW w:w="0" w:type="auto"/>
            <w:vAlign w:val="center"/>
            <w:hideMark/>
          </w:tcPr>
          <w:p w14:paraId="7294A0C7" w14:textId="086F6778" w:rsidR="00FD6256" w:rsidRPr="00FD6256" w:rsidRDefault="00FD6256" w:rsidP="00C10D0E">
            <w:pPr>
              <w:spacing w:after="0"/>
              <w:rPr>
                <w:rFonts w:eastAsia="Times New Roman" w:cstheme="minorHAnsi"/>
                <w:color w:val="auto"/>
                <w:sz w:val="20"/>
                <w:szCs w:val="24"/>
                <w:lang w:eastAsia="en-US"/>
              </w:rPr>
            </w:pPr>
          </w:p>
        </w:tc>
      </w:tr>
      <w:tr w:rsidR="00C10D0E" w:rsidRPr="00FD6256" w14:paraId="13230716" w14:textId="77777777" w:rsidTr="202D9C5D">
        <w:trPr>
          <w:trHeight w:val="500"/>
        </w:trPr>
        <w:tc>
          <w:tcPr>
            <w:tcW w:w="0" w:type="auto"/>
            <w:vMerge w:val="restart"/>
            <w:vAlign w:val="center"/>
            <w:hideMark/>
          </w:tcPr>
          <w:p w14:paraId="66247E73"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
                <w:bCs/>
                <w:color w:val="000000"/>
                <w:sz w:val="20"/>
                <w:szCs w:val="20"/>
                <w:lang w:eastAsia="en-US"/>
              </w:rPr>
              <w:t>Treatment systems</w:t>
            </w:r>
          </w:p>
        </w:tc>
        <w:tc>
          <w:tcPr>
            <w:tcW w:w="0" w:type="auto"/>
            <w:vAlign w:val="center"/>
            <w:hideMark/>
          </w:tcPr>
          <w:p w14:paraId="2113F4DF"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Dosing failure</w:t>
            </w:r>
          </w:p>
        </w:tc>
        <w:tc>
          <w:tcPr>
            <w:tcW w:w="0" w:type="auto"/>
            <w:vAlign w:val="center"/>
            <w:hideMark/>
          </w:tcPr>
          <w:p w14:paraId="15A5C27E" w14:textId="34E11BF2" w:rsidR="00FD6256" w:rsidRPr="00FD6256" w:rsidRDefault="00FD6256" w:rsidP="00C10D0E">
            <w:pPr>
              <w:spacing w:after="0"/>
              <w:rPr>
                <w:rFonts w:eastAsia="Times New Roman" w:cstheme="minorHAnsi"/>
                <w:color w:val="auto"/>
                <w:sz w:val="20"/>
                <w:szCs w:val="24"/>
                <w:lang w:eastAsia="en-US"/>
              </w:rPr>
            </w:pPr>
          </w:p>
        </w:tc>
      </w:tr>
      <w:tr w:rsidR="00C10D0E" w:rsidRPr="00FD6256" w14:paraId="109ACECE" w14:textId="77777777" w:rsidTr="202D9C5D">
        <w:trPr>
          <w:trHeight w:val="500"/>
        </w:trPr>
        <w:tc>
          <w:tcPr>
            <w:tcW w:w="0" w:type="auto"/>
            <w:vMerge/>
            <w:vAlign w:val="center"/>
            <w:hideMark/>
          </w:tcPr>
          <w:p w14:paraId="41D38A05"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6B62B00A"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Insufficient dosing</w:t>
            </w:r>
          </w:p>
        </w:tc>
        <w:tc>
          <w:tcPr>
            <w:tcW w:w="0" w:type="auto"/>
            <w:vAlign w:val="center"/>
            <w:hideMark/>
          </w:tcPr>
          <w:p w14:paraId="440861C0" w14:textId="7ACF64EE" w:rsidR="00FD6256" w:rsidRPr="00FD6256" w:rsidRDefault="00C10D0E" w:rsidP="00C10D0E">
            <w:pPr>
              <w:spacing w:after="0"/>
              <w:rPr>
                <w:rFonts w:eastAsia="Times New Roman" w:cstheme="minorHAnsi"/>
                <w:color w:val="auto"/>
                <w:sz w:val="20"/>
                <w:szCs w:val="24"/>
                <w:lang w:eastAsia="en-US"/>
              </w:rPr>
            </w:pPr>
            <w:r>
              <w:rPr>
                <w:rFonts w:eastAsia="Times New Roman" w:cstheme="minorHAnsi"/>
                <w:color w:val="auto"/>
                <w:sz w:val="20"/>
                <w:szCs w:val="24"/>
                <w:lang w:eastAsia="en-US"/>
              </w:rPr>
              <w:t>Ex: Increase dosing frequency</w:t>
            </w:r>
          </w:p>
        </w:tc>
      </w:tr>
      <w:tr w:rsidR="00C10D0E" w:rsidRPr="00FD6256" w14:paraId="40485B15" w14:textId="77777777" w:rsidTr="202D9C5D">
        <w:trPr>
          <w:trHeight w:val="500"/>
        </w:trPr>
        <w:tc>
          <w:tcPr>
            <w:tcW w:w="0" w:type="auto"/>
            <w:vMerge/>
            <w:vAlign w:val="center"/>
            <w:hideMark/>
          </w:tcPr>
          <w:p w14:paraId="1DFC7653" w14:textId="77777777" w:rsidR="00FD6256" w:rsidRPr="00FD6256" w:rsidRDefault="00FD6256" w:rsidP="00FD6256">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79541E8C" w14:textId="77777777" w:rsidR="00FD6256" w:rsidRPr="00FD6256" w:rsidRDefault="00FD6256" w:rsidP="00FD6256">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Running out of disinfectant</w:t>
            </w:r>
          </w:p>
        </w:tc>
        <w:tc>
          <w:tcPr>
            <w:tcW w:w="0" w:type="auto"/>
            <w:vAlign w:val="center"/>
            <w:hideMark/>
          </w:tcPr>
          <w:p w14:paraId="2B24DD3E" w14:textId="1D1FA647" w:rsidR="00FD6256" w:rsidRPr="00FD6256" w:rsidRDefault="00FD6256" w:rsidP="00C10D0E">
            <w:pPr>
              <w:spacing w:after="0"/>
              <w:rPr>
                <w:rFonts w:eastAsia="Times New Roman" w:cstheme="minorHAnsi"/>
                <w:color w:val="auto"/>
                <w:sz w:val="20"/>
                <w:szCs w:val="24"/>
                <w:lang w:eastAsia="en-US"/>
              </w:rPr>
            </w:pPr>
          </w:p>
        </w:tc>
      </w:tr>
    </w:tbl>
    <w:p w14:paraId="6BB57270" w14:textId="5696685F" w:rsidR="00FD6256" w:rsidRDefault="00FD6256">
      <w:pPr>
        <w:rPr>
          <w:b/>
          <w:sz w:val="24"/>
        </w:rPr>
      </w:pPr>
    </w:p>
    <w:p w14:paraId="632EF487" w14:textId="4CA18F9F" w:rsidR="00D84845" w:rsidRDefault="00D84845">
      <w:pPr>
        <w:rPr>
          <w:b/>
          <w:sz w:val="24"/>
        </w:rPr>
      </w:pPr>
    </w:p>
    <w:p w14:paraId="6D0F9908" w14:textId="1E9F4354" w:rsidR="00D84845" w:rsidRDefault="00D84845">
      <w:pPr>
        <w:rPr>
          <w:b/>
          <w:sz w:val="24"/>
        </w:rPr>
      </w:pPr>
    </w:p>
    <w:p w14:paraId="5EE6B718" w14:textId="5A4D63A4" w:rsidR="00D84845" w:rsidRDefault="00D84845">
      <w:pPr>
        <w:rPr>
          <w:b/>
          <w:sz w:val="24"/>
        </w:rPr>
      </w:pPr>
    </w:p>
    <w:p w14:paraId="65F479EB" w14:textId="3904BBC6" w:rsidR="00D84845" w:rsidRDefault="00D84845">
      <w:pPr>
        <w:rPr>
          <w:b/>
          <w:sz w:val="24"/>
        </w:rPr>
      </w:pPr>
    </w:p>
    <w:p w14:paraId="05A475F9" w14:textId="37C5F4AE" w:rsidR="00D84845" w:rsidRDefault="00D84845">
      <w:pPr>
        <w:rPr>
          <w:b/>
          <w:sz w:val="24"/>
        </w:rPr>
      </w:pPr>
    </w:p>
    <w:p w14:paraId="404891BA" w14:textId="77777777" w:rsidR="00D84845" w:rsidRDefault="00D84845">
      <w:pPr>
        <w:rPr>
          <w:b/>
          <w:sz w:val="24"/>
        </w:rPr>
      </w:pPr>
    </w:p>
    <w:tbl>
      <w:tblPr>
        <w:tblStyle w:val="TipTable"/>
        <w:tblW w:w="5000" w:type="pct"/>
        <w:tblLook w:val="04A0" w:firstRow="1" w:lastRow="0" w:firstColumn="1" w:lastColumn="0" w:noHBand="0" w:noVBand="1"/>
        <w:tblDescription w:val="Layout table"/>
      </w:tblPr>
      <w:tblGrid>
        <w:gridCol w:w="577"/>
        <w:gridCol w:w="8783"/>
      </w:tblGrid>
      <w:tr w:rsidR="00D84845" w14:paraId="5679655D" w14:textId="77777777" w:rsidTr="06344151">
        <w:tc>
          <w:tcPr>
            <w:cnfStyle w:val="001000000000" w:firstRow="0" w:lastRow="0" w:firstColumn="1" w:lastColumn="0" w:oddVBand="0" w:evenVBand="0" w:oddHBand="0" w:evenHBand="0" w:firstRowFirstColumn="0" w:firstRowLastColumn="0" w:lastRowFirstColumn="0" w:lastRowLastColumn="0"/>
            <w:tcW w:w="308" w:type="pct"/>
          </w:tcPr>
          <w:p w14:paraId="5F2DF47C" w14:textId="77777777" w:rsidR="00D84845" w:rsidRDefault="00D84845" w:rsidP="00532779">
            <w:r>
              <w:rPr>
                <w:noProof/>
                <w:lang w:eastAsia="en-US"/>
              </w:rPr>
              <w:lastRenderedPageBreak/>
              <mc:AlternateContent>
                <mc:Choice Requires="wpg">
                  <w:drawing>
                    <wp:inline distT="0" distB="0" distL="0" distR="0" wp14:anchorId="0A32977A" wp14:editId="51E9D778">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 name="Rectangle 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 name="Freeform 3"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5CF630A7">
                    <v:group id="Group 5" style="width:11.15pt;height:11.15pt;mso-position-horizontal-relative:char;mso-position-vertical-relative:line" alt="Tip icon" coordsize="141605,141605" o:spid="_x0000_s1026" w14:anchorId="2542E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cYUqQgAAJA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UfsXKfOzgiRGtWJXGdf9Dmkeihb&#10;p8ybmrS6tMctfvK5a39tv3Tmi6P+RPRfDt2ZXkHMeVEqf51ULl4GJ8eXXujFa5jPccm8V1HITwjV&#10;N7/KTx9nf7caB12Rb5Mrlxb51F8l6/+YZL+esrZQkeiJv5HMHyX7BXmW1ceqcPCVke1v1VPhdOMF&#10;LZ76MSlHGvXtz03+r96pm/cn/Lj4seuay6nI9vDVIzwYsR/Qhx4/dR4vf2/2iFP2NDQq575f9Em8&#10;bNt2/fC5aM4Ovdm55Lgynj3/3A/kzBWinG+qcv+prCr1gWZr8b7qnOcM8yzL86IePPXz6ukMb/X3&#10;SbReqxkHW2qC00+U5Z5bq2rnQklDluuGxlDpQX59yPqTtqV+QSJl23M5oIRU5XnnbjCAHiLbkpIf&#10;672CDFlZ6fcYuqqNtKQmpXS/fWz2X6Fs1+j6gHqGN6em+911LqgNO7f/91PWFa5T/VQjOqkXhlRM&#10;1IcwSnx86PiVR34lq3OY2rmD6+i37wddgJ7arjyeMJKWqm5+REQPpVL76pVxFsmsff2fZ3UwZvWn&#10;riio8jr4xiT1T7Uuxaj2rCawLOVp/XFfDl+ash7+YEJHm5AURrnw8RfpqI/VxA+T2BSTNPEidZWl&#10;df6k05oSZUxlVOk9kpq+Ou5N0XvAAIdzhdr/l5UTrJ2LE4VqEnIMSuSESVLPOTm+F32DQgmYUJHn&#10;3TcFSSeQbCpkKNEU2E+myB/BrZjBJIIJw8yYwpo+jSiZShlGJuhx2f1EEMvjwq8Ffh7XPZB097jw&#10;gWSK6x6E6f0Qelx4jHc/G7wb3TehYOtG+ViyxYUPvY1gi0sfhoItmlFTEMMwuW/L58rHkl8+lz5M&#10;IsEWlz6VtPe59mEq+XWjvS8a4+JHXiw4xsX3okRSjKsfSXnvc/U9kWbA5Y8CIZQBl9/HkPdzLOD6&#10;o27dpxlw/f1ENMYDIHvGAxB4orGbAEiaBTwAAXJRoHkTACmaAQ9AgAl33xgt4Nf8l/IMawBDeZJn&#10;IQ+AOAFCHgCacoJnPADizAx5AMJEpMkDIJaMkAcgTKV5HvIAkLR3V8mQByDyIoFmxAMgFlksr9cA&#10;RH4qGeMBEIt/xANAqX0/ABEPgLgoodVgnoXSDIh4APxAmJsRD8CMZzwAVFzuBiC6CYCoWcwDQGXv&#10;rrH4JgBiNGMeAM8XloCYB0DOs5gHIBXSjLq+6wQWJ0DM9Y+FOhtz+eWZGXP5sbLeF4yrH4olI+Hq&#10;+8LKlHDx5VqW3IgvZEXCtZeLbMK1l0xx6eXin3DphZY64crLi1LClZe84sLLi+WGC+8JtjZceHkV&#10;33DhpSBuuPBye7HhwkvJteHKe2Lfs+HKS0m/4dKLjcqGKy/NxQ2XXmwT0xvlpRqRcunF9jXlyovF&#10;K+XSIz73633KlReranojvdTup1x5sdynXHqpeU258uIylHLp+SKETfC0zc1O+hAn2+Yvtdn64h3O&#10;I3CUqE9a2qanszfaB2Oj/aAPoBSe9skCGEEgcKBOq5bAUJnA4w4dJmcsQ0YCJ1aWIRSBUyswbTkJ&#10;jU2lPtaad4S2lQpuR9IzLLE5tLJueHp2RD3D1LOjak5NHrCLs3GGtnFE1bejSjs1Bbej6huqvh1V&#10;31DFfsrGd9pPkTPYMVnBx8y1oxoYqoEd1cBQxb7GyhlDFTsXGzjtXIiqPp/CNJ9PYNqbKLgd1dBQ&#10;xf7CyhlDFTsIK7ihij2CDZz2COS7PmRbpBoZqujzrawbqtOh4byQ1MkrZ+yoRoYqunEbZ6gbJ+vo&#10;t63ghio6aiu4oYqm2QpuqKIvtoIbqrEdVWp9iSq6Wxvr1N0quB1VamAV3I4qNakKbkeVGlEFt6NK&#10;zSbB0U/aUKV+UsHtqFLLqOB2VKkrVHA7qtT5KbgdVeruCI7+zYYqNXAKbkeVejQFt6NKbZiC21Gl&#10;VkvBb6jqemPaJboh9vomcuc6uIn8SHxxdywbqMsa39I9LLqF4Jxw24LuEtCFc/NcPDQKMlC3ZVYt&#10;nI8bza6AquZAHP4rD6/I8fr42iqDI268LwEKI2B81UAzsi3u23HzqukLRfzqszaNVlX5Ot7qu15/&#10;5YLhNCbAeHV8NY7ScRJiM7Vr4+Xx1cDMXECXobNvvDy+ahhOwJQ1rHKzMDoQw6A4PJiFJdgTAIZt&#10;xiyM2n2iMDVWo1Pjq3YOB9Qah9OgOXs4e9a4hXFxjqRw2AvP26M0hX/Yfs/jjD3s+Bdw2j8cMszj&#10;DF8cbMzicBdA+YfDlHmcCQcOcOZxJro4NZ3HjcmCajIXD/Kf9MNZ5zzOpDKOMedxZmJQ/ObGHSda&#10;hI5wFke3Eci/BXvY+mrcgn/YblvxxTGgwuGgb9Y/U9uXwkGnb2CxHF0NW0gWsx1Zyj26X4hBl1LZ&#10;oBYmhp4WS9NM21qatMYxitls7O1Kiun6lyqUCcHCmCaeC8Vzyo75STgm20JhH3N3YZnAiYyO57xo&#10;r1awsUyPax5WVVrt9UMx47JP3QJ72ODmkZa+Oz5Oj8d8Un/GgRvYf/vkCx4PMw+4/D8+7KIe6MJj&#10;b0pm84gePVfHP6uHY64PEr77DwAAAP//AwBQSwMEFAAGAAgAAAAhAAXiDD3ZAAAAAwEAAA8AAABk&#10;cnMvZG93bnJldi54bWxMj0FrwkAQhe+F/odlBG91k0iLxGxEpO1JClWh9DZmxySYnQ3ZNYn/3m17&#10;qJd5DG9475tsNZpG9NS52rKCeBaBIC6srrlUcNi/PS1AOI+ssbFMCq7kYJU/PmSYajvwJ/U7X4oQ&#10;wi5FBZX3bSqlKyoy6Ga2JQ7eyXYGfVi7UuoOhxBuGplE0Ys0WHNoqLClTUXFeXcxCt4HHNbz+LXf&#10;nk+b6/f++eNrG5NS08m4XoLwNPr/Y/jBD+iQB6ajvbB2olEQHvG/M3hJMgdx/FOZZ/KePb8BAAD/&#10;/wMAUEsBAi0AFAAGAAgAAAAhALaDOJL+AAAA4QEAABMAAAAAAAAAAAAAAAAAAAAAAFtDb250ZW50&#10;X1R5cGVzXS54bWxQSwECLQAUAAYACAAAACEAOP0h/9YAAACUAQAACwAAAAAAAAAAAAAAAAAvAQAA&#10;X3JlbHMvLnJlbHNQSwECLQAUAAYACAAAACEAbznGFKkIAACQKAAADgAAAAAAAAAAAAAAAAAuAgAA&#10;ZHJzL2Uyb0RvYy54bWxQSwECLQAUAAYACAAAACEABeIMPdkAAAADAQAADwAAAAAAAAAAAAAAAAAD&#10;CwAAZHJzL2Rvd25yZXYueG1sUEsFBgAAAAAEAAQA8wAAAAkMAAAAAA==&#10;">
                      <v:rect id="Rectangle 2"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BwgAAANoAAAAPAAAAZHJzL2Rvd25yZXYueG1sRI9Ba8JA&#10;FITvQv/D8gRvZmOQVlJXkUJBEKSm6aG3R/aZBLNvl+w2if++WxB6HGbmG2a7n0wnBup9a1nBKklB&#10;EFdWt1wrKD/flxsQPiBr7CyTgjt52O+eZlvMtR35QkMRahEh7HNU0ITgcil91ZBBn1hHHL2r7Q2G&#10;KPta6h7HCDedzNL0WRpsOS406OitoepW/BgFJzxzicO1lZuXjyx11H2v3ZdSi/l0eAURaAr/4Uf7&#10;qBVk8Hcl3gC5+wUAAP//AwBQSwECLQAUAAYACAAAACEA2+H2y+4AAACFAQAAEwAAAAAAAAAAAAAA&#10;AAAAAAAAW0NvbnRlbnRfVHlwZXNdLnhtbFBLAQItABQABgAIAAAAIQBa9CxbvwAAABUBAAALAAAA&#10;AAAAAAAAAAAAAB8BAABfcmVscy8ucmVsc1BLAQItABQABgAIAAAAIQBYY/eBwgAAANoAAAAPAAAA&#10;AAAAAAAAAAAAAAcCAABkcnMvZG93bnJldi54bWxQSwUGAAAAAAMAAwC3AAAA9gIAAAAA&#10;"/>
                      <v:shape id="Freeform 3"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zlbxAAAANoAAAAPAAAAZHJzL2Rvd25yZXYueG1sRI9Pa8JA&#10;FMTvQr/D8oTezMYWVK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L2zOVvEAAAA2gAAAA8A&#10;AAAAAAAAAAAAAAAABwIAAGRycy9kb3ducmV2LnhtbFBLBQYAAAAAAwADALcAAAD4Ag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7371271" w14:textId="547C9437" w:rsidR="00D84845" w:rsidRDefault="009E3377" w:rsidP="00D84845">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Hazard Analysis and Control</w:t>
            </w:r>
          </w:p>
          <w:p w14:paraId="271BA44E" w14:textId="77777777" w:rsidR="006D1F3F" w:rsidRDefault="006D1F3F" w:rsidP="006D1F3F">
            <w:pPr>
              <w:pStyle w:val="TipText"/>
              <w:numPr>
                <w:ilvl w:val="0"/>
                <w:numId w:val="37"/>
              </w:numPr>
              <w:cnfStyle w:val="000000000000" w:firstRow="0" w:lastRow="0" w:firstColumn="0" w:lastColumn="0" w:oddVBand="0" w:evenVBand="0" w:oddHBand="0" w:evenHBand="0" w:firstRowFirstColumn="0" w:firstRowLastColumn="0" w:lastRowFirstColumn="0" w:lastRowLastColumn="0"/>
              <w:rPr>
                <w:i w:val="0"/>
                <w:sz w:val="20"/>
              </w:rPr>
            </w:pPr>
            <w:r>
              <w:rPr>
                <w:i w:val="0"/>
                <w:sz w:val="20"/>
              </w:rPr>
              <w:t xml:space="preserve">Table 5 above helped identify possible hazardous events and control measures for them, but now you will use Tables 6-8 to identify </w:t>
            </w:r>
            <w:proofErr w:type="gramStart"/>
            <w:r>
              <w:rPr>
                <w:i w:val="0"/>
                <w:sz w:val="20"/>
              </w:rPr>
              <w:t>system level risks, additional control measures, and how to categorize risk in your facility</w:t>
            </w:r>
            <w:proofErr w:type="gramEnd"/>
            <w:r>
              <w:rPr>
                <w:i w:val="0"/>
                <w:sz w:val="20"/>
              </w:rPr>
              <w:t>.</w:t>
            </w:r>
          </w:p>
          <w:p w14:paraId="269A4DDF" w14:textId="19C99321" w:rsidR="008507CD" w:rsidRPr="00332676" w:rsidRDefault="006D1F3F" w:rsidP="006D1F3F">
            <w:pPr>
              <w:pStyle w:val="TipText"/>
              <w:numPr>
                <w:ilvl w:val="0"/>
                <w:numId w:val="37"/>
              </w:numPr>
              <w:cnfStyle w:val="000000000000" w:firstRow="0" w:lastRow="0" w:firstColumn="0" w:lastColumn="0" w:oddVBand="0" w:evenVBand="0" w:oddHBand="0" w:evenHBand="0" w:firstRowFirstColumn="0" w:firstRowLastColumn="0" w:lastRowFirstColumn="0" w:lastRowLastColumn="0"/>
              <w:rPr>
                <w:i w:val="0"/>
                <w:sz w:val="20"/>
              </w:rPr>
            </w:pPr>
            <w:r>
              <w:rPr>
                <w:i w:val="0"/>
                <w:sz w:val="20"/>
              </w:rPr>
              <w:t xml:space="preserve">There </w:t>
            </w:r>
            <w:r w:rsidRPr="006D1F3F">
              <w:rPr>
                <w:i w:val="0"/>
                <w:sz w:val="20"/>
              </w:rPr>
              <w:t xml:space="preserve">are </w:t>
            </w:r>
            <w:r w:rsidRPr="006D1F3F">
              <w:rPr>
                <w:i w:val="0"/>
                <w:color w:val="404040" w:themeColor="text1" w:themeTint="BF"/>
                <w:sz w:val="20"/>
              </w:rPr>
              <w:t>t</w:t>
            </w:r>
            <w:r w:rsidR="008507CD" w:rsidRPr="006D1F3F">
              <w:rPr>
                <w:i w:val="0"/>
                <w:color w:val="404040" w:themeColor="text1" w:themeTint="BF"/>
                <w:sz w:val="20"/>
              </w:rPr>
              <w:t>hree key types of hazard control</w:t>
            </w:r>
            <w:r>
              <w:rPr>
                <w:i w:val="0"/>
                <w:color w:val="404040" w:themeColor="text1" w:themeTint="BF"/>
                <w:sz w:val="20"/>
              </w:rPr>
              <w:t>:</w:t>
            </w:r>
          </w:p>
          <w:p w14:paraId="2926B18E" w14:textId="77777777" w:rsidR="00332676" w:rsidRPr="00332676" w:rsidRDefault="00332676" w:rsidP="00332676">
            <w:pPr>
              <w:pStyle w:val="TipText"/>
              <w:numPr>
                <w:ilvl w:val="0"/>
                <w:numId w:val="112"/>
              </w:numPr>
              <w:ind w:left="1656"/>
              <w:cnfStyle w:val="000000000000" w:firstRow="0" w:lastRow="0" w:firstColumn="0" w:lastColumn="0" w:oddVBand="0" w:evenVBand="0" w:oddHBand="0" w:evenHBand="0" w:firstRowFirstColumn="0" w:firstRowLastColumn="0" w:lastRowFirstColumn="0" w:lastRowLastColumn="0"/>
              <w:rPr>
                <w:i w:val="0"/>
                <w:sz w:val="20"/>
              </w:rPr>
            </w:pPr>
            <w:r>
              <w:rPr>
                <w:b/>
                <w:i w:val="0"/>
                <w:sz w:val="20"/>
              </w:rPr>
              <w:t>Water age and stagnation-</w:t>
            </w:r>
            <w:r>
              <w:rPr>
                <w:i w:val="0"/>
                <w:sz w:val="20"/>
              </w:rPr>
              <w:t xml:space="preserve"> stagnation encourages biofilm </w:t>
            </w:r>
            <w:r w:rsidRPr="00332676">
              <w:rPr>
                <w:i w:val="0"/>
                <w:sz w:val="20"/>
              </w:rPr>
              <w:t>growth and reduces temperature and level of disinfectant. Minimally used fixtures (emergency water) or irregularly used sources (vacant rooms) can lead to stagnation.</w:t>
            </w:r>
          </w:p>
          <w:p w14:paraId="3FA9F496" w14:textId="77777777" w:rsidR="00332676" w:rsidRPr="00332676" w:rsidRDefault="008507CD" w:rsidP="00332676">
            <w:pPr>
              <w:pStyle w:val="TipText"/>
              <w:numPr>
                <w:ilvl w:val="0"/>
                <w:numId w:val="112"/>
              </w:numPr>
              <w:ind w:left="1656"/>
              <w:cnfStyle w:val="000000000000" w:firstRow="0" w:lastRow="0" w:firstColumn="0" w:lastColumn="0" w:oddVBand="0" w:evenVBand="0" w:oddHBand="0" w:evenHBand="0" w:firstRowFirstColumn="0" w:firstRowLastColumn="0" w:lastRowFirstColumn="0" w:lastRowLastColumn="0"/>
              <w:rPr>
                <w:i w:val="0"/>
                <w:sz w:val="20"/>
              </w:rPr>
            </w:pPr>
            <w:r w:rsidRPr="00332676">
              <w:rPr>
                <w:b/>
                <w:i w:val="0"/>
                <w:sz w:val="20"/>
              </w:rPr>
              <w:t>Disinfectant</w:t>
            </w:r>
            <w:r w:rsidRPr="00332676">
              <w:rPr>
                <w:i w:val="0"/>
                <w:sz w:val="20"/>
              </w:rPr>
              <w:t xml:space="preserve">- in some buildings, </w:t>
            </w:r>
            <w:r w:rsidR="003360C5" w:rsidRPr="00332676">
              <w:rPr>
                <w:i w:val="0"/>
                <w:sz w:val="20"/>
              </w:rPr>
              <w:t>water processes such as heating storing, and filtering, can degrade the quality of water. This can use up the disinfectant in water so any Legionella in the water would now have room to grow.</w:t>
            </w:r>
          </w:p>
          <w:p w14:paraId="7085E448" w14:textId="1CCD69AC" w:rsidR="003360C5" w:rsidRPr="00332676" w:rsidRDefault="003360C5" w:rsidP="00332676">
            <w:pPr>
              <w:pStyle w:val="TipText"/>
              <w:numPr>
                <w:ilvl w:val="0"/>
                <w:numId w:val="112"/>
              </w:numPr>
              <w:ind w:left="1656"/>
              <w:cnfStyle w:val="000000000000" w:firstRow="0" w:lastRow="0" w:firstColumn="0" w:lastColumn="0" w:oddVBand="0" w:evenVBand="0" w:oddHBand="0" w:evenHBand="0" w:firstRowFirstColumn="0" w:firstRowLastColumn="0" w:lastRowFirstColumn="0" w:lastRowLastColumn="0"/>
              <w:rPr>
                <w:i w:val="0"/>
                <w:sz w:val="20"/>
              </w:rPr>
            </w:pPr>
            <w:r w:rsidRPr="00332676">
              <w:rPr>
                <w:b/>
                <w:i w:val="0"/>
                <w:sz w:val="20"/>
              </w:rPr>
              <w:t>Thermal Control/Temperature Permissive</w:t>
            </w:r>
            <w:r w:rsidRPr="00332676">
              <w:rPr>
                <w:i w:val="0"/>
                <w:sz w:val="20"/>
              </w:rPr>
              <w:t>- Legionella grows best from 77-108F</w:t>
            </w:r>
            <w:r w:rsidR="007717DF" w:rsidRPr="00332676">
              <w:rPr>
                <w:i w:val="0"/>
                <w:sz w:val="20"/>
              </w:rPr>
              <w:t>, but can grow at temperatures above and below that</w:t>
            </w:r>
            <w:r w:rsidRPr="00332676">
              <w:rPr>
                <w:i w:val="0"/>
                <w:sz w:val="20"/>
              </w:rPr>
              <w:t xml:space="preserve">. </w:t>
            </w:r>
            <w:r w:rsidR="007717DF" w:rsidRPr="00332676">
              <w:rPr>
                <w:i w:val="0"/>
                <w:sz w:val="20"/>
              </w:rPr>
              <w:t xml:space="preserve">Legionella does not begin to die rapidly until 140F. </w:t>
            </w:r>
            <w:r w:rsidRPr="00332676">
              <w:rPr>
                <w:i w:val="0"/>
                <w:sz w:val="20"/>
              </w:rPr>
              <w:t>Engineering controls that mix/hot and cold water at fixtures can help reduce risk of scalding while also allowing water in pipes to remain hot enough to reduce risk of Legionella</w:t>
            </w:r>
            <w:r w:rsidRPr="00332676">
              <w:rPr>
                <w:sz w:val="20"/>
              </w:rPr>
              <w:t>.</w:t>
            </w:r>
            <w:r w:rsidR="007717DF" w:rsidRPr="00332676">
              <w:rPr>
                <w:sz w:val="20"/>
              </w:rPr>
              <w:t xml:space="preserve"> </w:t>
            </w:r>
          </w:p>
          <w:p w14:paraId="0F5BA4FE" w14:textId="413BBF60" w:rsidR="00332676" w:rsidRDefault="00332676" w:rsidP="00332676">
            <w:pPr>
              <w:pStyle w:val="TipText"/>
              <w:numPr>
                <w:ilvl w:val="0"/>
                <w:numId w:val="113"/>
              </w:numPr>
              <w:ind w:left="1296"/>
              <w:cnfStyle w:val="000000000000" w:firstRow="0" w:lastRow="0" w:firstColumn="0" w:lastColumn="0" w:oddVBand="0" w:evenVBand="0" w:oddHBand="0" w:evenHBand="0" w:firstRowFirstColumn="0" w:firstRowLastColumn="0" w:lastRowFirstColumn="0" w:lastRowLastColumn="0"/>
              <w:rPr>
                <w:i w:val="0"/>
                <w:sz w:val="20"/>
              </w:rPr>
            </w:pPr>
            <w:r>
              <w:rPr>
                <w:i w:val="0"/>
                <w:sz w:val="20"/>
              </w:rPr>
              <w:t xml:space="preserve">Table 7 </w:t>
            </w:r>
            <w:proofErr w:type="gramStart"/>
            <w:r>
              <w:rPr>
                <w:i w:val="0"/>
                <w:sz w:val="20"/>
              </w:rPr>
              <w:t>will be used</w:t>
            </w:r>
            <w:proofErr w:type="gramEnd"/>
            <w:r>
              <w:rPr>
                <w:i w:val="0"/>
                <w:sz w:val="20"/>
              </w:rPr>
              <w:t xml:space="preserve"> to help classify how your facility will attempt to control hazards identified in Table 6. Table is the Yes answers from “is control at this location essential” from Table 6.</w:t>
            </w:r>
          </w:p>
          <w:p w14:paraId="2C29A4D0" w14:textId="7ABE478A" w:rsidR="00332676" w:rsidRDefault="00332676" w:rsidP="00332676">
            <w:pPr>
              <w:pStyle w:val="TipText"/>
              <w:numPr>
                <w:ilvl w:val="0"/>
                <w:numId w:val="113"/>
              </w:numPr>
              <w:ind w:left="1296"/>
              <w:cnfStyle w:val="000000000000" w:firstRow="0" w:lastRow="0" w:firstColumn="0" w:lastColumn="0" w:oddVBand="0" w:evenVBand="0" w:oddHBand="0" w:evenHBand="0" w:firstRowFirstColumn="0" w:firstRowLastColumn="0" w:lastRowFirstColumn="0" w:lastRowLastColumn="0"/>
              <w:rPr>
                <w:i w:val="0"/>
                <w:sz w:val="20"/>
              </w:rPr>
            </w:pPr>
            <w:r>
              <w:rPr>
                <w:i w:val="0"/>
                <w:sz w:val="20"/>
              </w:rPr>
              <w:t xml:space="preserve">In Table </w:t>
            </w:r>
            <w:proofErr w:type="gramStart"/>
            <w:r>
              <w:rPr>
                <w:i w:val="0"/>
                <w:sz w:val="20"/>
              </w:rPr>
              <w:t>8</w:t>
            </w:r>
            <w:proofErr w:type="gramEnd"/>
            <w:r>
              <w:rPr>
                <w:i w:val="0"/>
                <w:sz w:val="20"/>
              </w:rPr>
              <w:t xml:space="preserve"> you will categorize risk of all areas of your facility. The example used in Table 8 is for a hospital, so the answers for your facility may be much different. These risks </w:t>
            </w:r>
            <w:proofErr w:type="gramStart"/>
            <w:r>
              <w:rPr>
                <w:i w:val="0"/>
                <w:sz w:val="20"/>
              </w:rPr>
              <w:t>are decided</w:t>
            </w:r>
            <w:proofErr w:type="gramEnd"/>
            <w:r>
              <w:rPr>
                <w:i w:val="0"/>
                <w:sz w:val="20"/>
              </w:rPr>
              <w:t xml:space="preserve"> individually by your facility. Risk classification </w:t>
            </w:r>
            <w:proofErr w:type="gramStart"/>
            <w:r>
              <w:rPr>
                <w:i w:val="0"/>
                <w:sz w:val="20"/>
              </w:rPr>
              <w:t>can be affected</w:t>
            </w:r>
            <w:proofErr w:type="gramEnd"/>
            <w:r>
              <w:rPr>
                <w:i w:val="0"/>
                <w:sz w:val="20"/>
              </w:rPr>
              <w:t xml:space="preserve"> by your facility’s population, location of water fixtures/features exposure to people, and ability to control identified hazards, among others. The levels of risk that are used include:</w:t>
            </w:r>
          </w:p>
          <w:p w14:paraId="55385275" w14:textId="2D50C632" w:rsidR="00332676" w:rsidRDefault="00332676" w:rsidP="00332676">
            <w:pPr>
              <w:pStyle w:val="TipText"/>
              <w:numPr>
                <w:ilvl w:val="0"/>
                <w:numId w:val="114"/>
              </w:numPr>
              <w:cnfStyle w:val="000000000000" w:firstRow="0" w:lastRow="0" w:firstColumn="0" w:lastColumn="0" w:oddVBand="0" w:evenVBand="0" w:oddHBand="0" w:evenHBand="0" w:firstRowFirstColumn="0" w:firstRowLastColumn="0" w:lastRowFirstColumn="0" w:lastRowLastColumn="0"/>
              <w:rPr>
                <w:i w:val="0"/>
                <w:sz w:val="20"/>
              </w:rPr>
            </w:pPr>
            <w:r w:rsidRPr="002E2E8E">
              <w:rPr>
                <w:b/>
                <w:i w:val="0"/>
                <w:sz w:val="20"/>
              </w:rPr>
              <w:t>Highest risk areas</w:t>
            </w:r>
            <w:r>
              <w:rPr>
                <w:i w:val="0"/>
                <w:sz w:val="20"/>
              </w:rPr>
              <w:t>-</w:t>
            </w:r>
            <w:r w:rsidR="002E2E8E">
              <w:rPr>
                <w:i w:val="0"/>
                <w:sz w:val="20"/>
              </w:rPr>
              <w:t xml:space="preserve"> these include areas with </w:t>
            </w:r>
            <w:proofErr w:type="gramStart"/>
            <w:r w:rsidR="002E2E8E">
              <w:rPr>
                <w:i w:val="0"/>
                <w:sz w:val="20"/>
              </w:rPr>
              <w:t>high risk</w:t>
            </w:r>
            <w:proofErr w:type="gramEnd"/>
            <w:r w:rsidR="002E2E8E">
              <w:rPr>
                <w:i w:val="0"/>
                <w:sz w:val="20"/>
              </w:rPr>
              <w:t xml:space="preserve"> populations, such as populations of people that are more likely to have known risk factors for Legionnaires’ disease.</w:t>
            </w:r>
          </w:p>
          <w:p w14:paraId="2ECDAB87" w14:textId="6624D01D" w:rsidR="00332676" w:rsidRDefault="00332676" w:rsidP="00332676">
            <w:pPr>
              <w:pStyle w:val="TipText"/>
              <w:numPr>
                <w:ilvl w:val="0"/>
                <w:numId w:val="114"/>
              </w:numPr>
              <w:cnfStyle w:val="000000000000" w:firstRow="0" w:lastRow="0" w:firstColumn="0" w:lastColumn="0" w:oddVBand="0" w:evenVBand="0" w:oddHBand="0" w:evenHBand="0" w:firstRowFirstColumn="0" w:firstRowLastColumn="0" w:lastRowFirstColumn="0" w:lastRowLastColumn="0"/>
              <w:rPr>
                <w:i w:val="0"/>
                <w:sz w:val="20"/>
              </w:rPr>
            </w:pPr>
            <w:r w:rsidRPr="002E2E8E">
              <w:rPr>
                <w:b/>
                <w:i w:val="0"/>
                <w:sz w:val="20"/>
              </w:rPr>
              <w:t>Higher risk areas</w:t>
            </w:r>
            <w:r>
              <w:rPr>
                <w:i w:val="0"/>
                <w:sz w:val="20"/>
              </w:rPr>
              <w:t>-</w:t>
            </w:r>
            <w:r w:rsidR="002E2E8E">
              <w:rPr>
                <w:i w:val="0"/>
                <w:sz w:val="20"/>
              </w:rPr>
              <w:t xml:space="preserve"> these include areas where people have direct and prolonged exposure to water sources, or where people might be at increased risk for Legionnaires’ disease.</w:t>
            </w:r>
          </w:p>
          <w:p w14:paraId="1F2A78F8" w14:textId="2D45B45B" w:rsidR="00332676" w:rsidRDefault="00332676" w:rsidP="00332676">
            <w:pPr>
              <w:pStyle w:val="TipText"/>
              <w:numPr>
                <w:ilvl w:val="0"/>
                <w:numId w:val="114"/>
              </w:numPr>
              <w:cnfStyle w:val="000000000000" w:firstRow="0" w:lastRow="0" w:firstColumn="0" w:lastColumn="0" w:oddVBand="0" w:evenVBand="0" w:oddHBand="0" w:evenHBand="0" w:firstRowFirstColumn="0" w:firstRowLastColumn="0" w:lastRowFirstColumn="0" w:lastRowLastColumn="0"/>
              <w:rPr>
                <w:i w:val="0"/>
                <w:sz w:val="20"/>
              </w:rPr>
            </w:pPr>
            <w:r w:rsidRPr="002E2E8E">
              <w:rPr>
                <w:b/>
                <w:i w:val="0"/>
                <w:sz w:val="20"/>
              </w:rPr>
              <w:t>Medium risk areas</w:t>
            </w:r>
            <w:r>
              <w:rPr>
                <w:i w:val="0"/>
                <w:sz w:val="20"/>
              </w:rPr>
              <w:t>-</w:t>
            </w:r>
            <w:r w:rsidR="002E2E8E">
              <w:rPr>
                <w:i w:val="0"/>
                <w:sz w:val="20"/>
              </w:rPr>
              <w:t xml:space="preserve"> these include areas where people may have indirect contact or short exposures to water sources.</w:t>
            </w:r>
          </w:p>
          <w:p w14:paraId="01092266" w14:textId="364660C8" w:rsidR="006E46DE" w:rsidRPr="00C22787" w:rsidRDefault="002E2E8E" w:rsidP="00C22787">
            <w:pPr>
              <w:pStyle w:val="TipText"/>
              <w:numPr>
                <w:ilvl w:val="0"/>
                <w:numId w:val="114"/>
              </w:numPr>
              <w:cnfStyle w:val="000000000000" w:firstRow="0" w:lastRow="0" w:firstColumn="0" w:lastColumn="0" w:oddVBand="0" w:evenVBand="0" w:oddHBand="0" w:evenHBand="0" w:firstRowFirstColumn="0" w:firstRowLastColumn="0" w:lastRowFirstColumn="0" w:lastRowLastColumn="0"/>
              <w:rPr>
                <w:i w:val="0"/>
                <w:sz w:val="20"/>
              </w:rPr>
            </w:pPr>
            <w:r w:rsidRPr="002E2E8E">
              <w:rPr>
                <w:b/>
                <w:i w:val="0"/>
                <w:sz w:val="20"/>
              </w:rPr>
              <w:t>Low risk areas</w:t>
            </w:r>
            <w:r>
              <w:rPr>
                <w:i w:val="0"/>
                <w:sz w:val="20"/>
              </w:rPr>
              <w:t>- these include areas where populations may not be at increased risk of developing Legionnaires’ disease and/or where there is no contact with water sources.</w:t>
            </w:r>
          </w:p>
        </w:tc>
      </w:tr>
    </w:tbl>
    <w:p w14:paraId="3B60CACE" w14:textId="42962BF2" w:rsidR="00713885" w:rsidRDefault="00713885">
      <w:pPr>
        <w:rPr>
          <w:b/>
          <w:sz w:val="24"/>
        </w:rPr>
      </w:pPr>
    </w:p>
    <w:p w14:paraId="46A1B218" w14:textId="3D913177" w:rsidR="0050644D" w:rsidRDefault="0050644D">
      <w:pPr>
        <w:rPr>
          <w:b/>
          <w:sz w:val="24"/>
        </w:rPr>
        <w:sectPr w:rsidR="0050644D" w:rsidSect="00660366">
          <w:type w:val="continuous"/>
          <w:pgSz w:w="12240" w:h="15840" w:code="1"/>
          <w:pgMar w:top="1440" w:right="1440" w:bottom="1440" w:left="1440" w:header="720" w:footer="576" w:gutter="0"/>
          <w:pgNumType w:start="1" w:chapStyle="1"/>
          <w:cols w:space="720"/>
          <w:docGrid w:linePitch="360"/>
        </w:sectPr>
      </w:pPr>
    </w:p>
    <w:p w14:paraId="05608060" w14:textId="204CF172" w:rsidR="0050644D" w:rsidRDefault="00E1191F">
      <w:pPr>
        <w:rPr>
          <w:b/>
          <w:sz w:val="24"/>
        </w:rPr>
      </w:pPr>
      <w:r>
        <w:rPr>
          <w:b/>
          <w:sz w:val="24"/>
        </w:rPr>
        <w:lastRenderedPageBreak/>
        <w:t>Table 6</w:t>
      </w:r>
      <w:r w:rsidR="00713885">
        <w:rPr>
          <w:b/>
          <w:sz w:val="24"/>
        </w:rPr>
        <w:t>.</w:t>
      </w:r>
      <w:r w:rsidR="00A71D4A">
        <w:rPr>
          <w:b/>
          <w:sz w:val="24"/>
        </w:rPr>
        <w:t xml:space="preserve"> </w:t>
      </w:r>
      <w:r w:rsidR="0050644D">
        <w:rPr>
          <w:b/>
          <w:sz w:val="24"/>
        </w:rPr>
        <w:t>Example of Hazard Analysis</w:t>
      </w:r>
      <w:r w:rsidR="00713885">
        <w:rPr>
          <w:b/>
          <w:sz w:val="24"/>
        </w:rPr>
        <w:t xml:space="preserve"> Table</w:t>
      </w:r>
      <w:r w:rsidR="0050644D">
        <w:rPr>
          <w:b/>
          <w:sz w:val="24"/>
        </w:rPr>
        <w:t xml:space="preserve"> for Potable/Non-Potable Water</w:t>
      </w:r>
      <w:r w:rsidR="00713885">
        <w:rPr>
          <w:b/>
          <w:sz w:val="24"/>
        </w:rPr>
        <w:t xml:space="preserve"> </w:t>
      </w:r>
      <w:r w:rsidR="0050644D">
        <w:rPr>
          <w:b/>
          <w:sz w:val="24"/>
        </w:rPr>
        <w:t>(add, edit, or delete as needed)</w:t>
      </w:r>
    </w:p>
    <w:tbl>
      <w:tblPr>
        <w:tblStyle w:val="ProjectScopeTable"/>
        <w:tblpPr w:leftFromText="180" w:rightFromText="180" w:vertAnchor="text" w:horzAnchor="margin" w:tblpY="-54"/>
        <w:tblW w:w="12950" w:type="dxa"/>
        <w:tblLook w:val="04A0" w:firstRow="1" w:lastRow="0" w:firstColumn="1" w:lastColumn="0" w:noHBand="0" w:noVBand="1"/>
      </w:tblPr>
      <w:tblGrid>
        <w:gridCol w:w="1885"/>
        <w:gridCol w:w="1620"/>
        <w:gridCol w:w="1980"/>
        <w:gridCol w:w="2340"/>
        <w:gridCol w:w="2700"/>
        <w:gridCol w:w="2425"/>
      </w:tblGrid>
      <w:tr w:rsidR="0050644D" w:rsidRPr="00D2539A" w14:paraId="15DEBA73" w14:textId="3655DA82" w:rsidTr="00795F5B">
        <w:trPr>
          <w:cnfStyle w:val="100000000000" w:firstRow="1" w:lastRow="0" w:firstColumn="0" w:lastColumn="0" w:oddVBand="0" w:evenVBand="0" w:oddHBand="0" w:evenHBand="0" w:firstRowFirstColumn="0" w:firstRowLastColumn="0" w:lastRowFirstColumn="0" w:lastRowLastColumn="0"/>
          <w:trHeight w:val="525"/>
        </w:trPr>
        <w:tc>
          <w:tcPr>
            <w:tcW w:w="1885" w:type="dxa"/>
            <w:vAlign w:val="center"/>
          </w:tcPr>
          <w:p w14:paraId="445255F1" w14:textId="0BEF0180" w:rsidR="0050644D" w:rsidRPr="00D2539A" w:rsidRDefault="0050644D" w:rsidP="00795F5B">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Potable Water Processing Step</w:t>
            </w:r>
          </w:p>
        </w:tc>
        <w:tc>
          <w:tcPr>
            <w:tcW w:w="1620" w:type="dxa"/>
            <w:vAlign w:val="center"/>
          </w:tcPr>
          <w:p w14:paraId="29948639" w14:textId="77777777" w:rsidR="0050644D" w:rsidRDefault="00795F5B" w:rsidP="00795F5B">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Potential Hazard</w:t>
            </w:r>
          </w:p>
          <w:p w14:paraId="0AF6EF2A" w14:textId="77777777" w:rsidR="00795F5B" w:rsidRPr="00795F5B" w:rsidRDefault="00795F5B" w:rsidP="00795F5B">
            <w:pPr>
              <w:pStyle w:val="TableHeading"/>
              <w:rPr>
                <w:rFonts w:asciiTheme="minorHAnsi" w:hAnsiTheme="minorHAnsi" w:cstheme="minorHAnsi"/>
                <w:color w:val="auto"/>
                <w:sz w:val="20"/>
                <w:szCs w:val="20"/>
              </w:rPr>
            </w:pPr>
            <w:r w:rsidRPr="00795F5B">
              <w:rPr>
                <w:rFonts w:asciiTheme="minorHAnsi" w:hAnsiTheme="minorHAnsi" w:cstheme="minorHAnsi"/>
                <w:color w:val="auto"/>
                <w:sz w:val="20"/>
                <w:szCs w:val="20"/>
              </w:rPr>
              <w:t>-Microbial</w:t>
            </w:r>
          </w:p>
          <w:p w14:paraId="460C9F1A" w14:textId="6C2FB1DC" w:rsidR="00795F5B" w:rsidRPr="00795F5B" w:rsidRDefault="00795F5B" w:rsidP="00795F5B">
            <w:pPr>
              <w:pStyle w:val="TableHeading"/>
              <w:rPr>
                <w:rFonts w:asciiTheme="minorHAnsi" w:hAnsiTheme="minorHAnsi" w:cstheme="minorHAnsi"/>
                <w:color w:val="auto"/>
                <w:sz w:val="20"/>
                <w:szCs w:val="20"/>
              </w:rPr>
            </w:pPr>
            <w:r w:rsidRPr="00795F5B">
              <w:rPr>
                <w:rFonts w:asciiTheme="minorHAnsi" w:hAnsiTheme="minorHAnsi" w:cstheme="minorHAnsi"/>
                <w:color w:val="auto"/>
                <w:sz w:val="20"/>
                <w:szCs w:val="20"/>
              </w:rPr>
              <w:t>-Chemical</w:t>
            </w:r>
          </w:p>
          <w:p w14:paraId="25B7D89E" w14:textId="7850650A" w:rsidR="00795F5B" w:rsidRPr="00D2539A" w:rsidRDefault="00795F5B" w:rsidP="00795F5B">
            <w:pPr>
              <w:pStyle w:val="TableHeading"/>
              <w:rPr>
                <w:rFonts w:asciiTheme="minorHAnsi" w:hAnsiTheme="minorHAnsi" w:cstheme="minorHAnsi"/>
                <w:b/>
                <w:color w:val="auto"/>
                <w:sz w:val="20"/>
                <w:szCs w:val="20"/>
              </w:rPr>
            </w:pPr>
            <w:r w:rsidRPr="00795F5B">
              <w:rPr>
                <w:rFonts w:asciiTheme="minorHAnsi" w:hAnsiTheme="minorHAnsi" w:cstheme="minorHAnsi"/>
                <w:color w:val="auto"/>
                <w:sz w:val="20"/>
                <w:szCs w:val="20"/>
              </w:rPr>
              <w:t>-Physical</w:t>
            </w:r>
          </w:p>
        </w:tc>
        <w:tc>
          <w:tcPr>
            <w:tcW w:w="1980" w:type="dxa"/>
            <w:vAlign w:val="center"/>
          </w:tcPr>
          <w:p w14:paraId="18FDE59D" w14:textId="7145D52C" w:rsidR="0050644D" w:rsidRPr="00D2539A" w:rsidRDefault="00795F5B" w:rsidP="00795F5B">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Risk Characterization (Y/N)</w:t>
            </w:r>
          </w:p>
        </w:tc>
        <w:tc>
          <w:tcPr>
            <w:tcW w:w="2340" w:type="dxa"/>
            <w:vAlign w:val="center"/>
          </w:tcPr>
          <w:p w14:paraId="5F5E850F" w14:textId="77C2D142" w:rsidR="0050644D" w:rsidRPr="00D2539A" w:rsidRDefault="00795F5B" w:rsidP="00795F5B">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Basis for Risk Characterization</w:t>
            </w:r>
          </w:p>
        </w:tc>
        <w:tc>
          <w:tcPr>
            <w:tcW w:w="2700" w:type="dxa"/>
            <w:vAlign w:val="center"/>
          </w:tcPr>
          <w:p w14:paraId="48238629" w14:textId="578E59B0" w:rsidR="0050644D" w:rsidRPr="00D2539A" w:rsidRDefault="00795F5B" w:rsidP="00795F5B">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Hazard Control Options (at this location)</w:t>
            </w:r>
          </w:p>
        </w:tc>
        <w:tc>
          <w:tcPr>
            <w:tcW w:w="2425" w:type="dxa"/>
            <w:vAlign w:val="center"/>
          </w:tcPr>
          <w:p w14:paraId="16AC86D8" w14:textId="58C507AB" w:rsidR="0050644D" w:rsidRPr="00D2539A" w:rsidRDefault="00795F5B" w:rsidP="00795F5B">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Is control at this location essential (Y/N)?</w:t>
            </w:r>
          </w:p>
        </w:tc>
      </w:tr>
      <w:tr w:rsidR="0050644D" w:rsidRPr="00D2539A" w14:paraId="446C02DF" w14:textId="73BDC93C" w:rsidTr="00795F5B">
        <w:trPr>
          <w:trHeight w:val="541"/>
        </w:trPr>
        <w:tc>
          <w:tcPr>
            <w:tcW w:w="1885" w:type="dxa"/>
            <w:vAlign w:val="center"/>
          </w:tcPr>
          <w:p w14:paraId="1CA3824E" w14:textId="7FDE5CEF" w:rsidR="0050644D" w:rsidRPr="00D2539A" w:rsidRDefault="0050644D" w:rsidP="00795F5B">
            <w:pPr>
              <w:pStyle w:val="TableText"/>
              <w:jc w:val="center"/>
              <w:rPr>
                <w:rFonts w:asciiTheme="minorHAnsi" w:hAnsiTheme="minorHAnsi" w:cstheme="minorHAnsi"/>
                <w:sz w:val="20"/>
                <w:szCs w:val="20"/>
              </w:rPr>
            </w:pPr>
            <w:r>
              <w:rPr>
                <w:rFonts w:asciiTheme="minorHAnsi" w:hAnsiTheme="minorHAnsi" w:cstheme="minorHAnsi"/>
                <w:sz w:val="20"/>
                <w:szCs w:val="20"/>
              </w:rPr>
              <w:t>Receiving</w:t>
            </w:r>
          </w:p>
        </w:tc>
        <w:tc>
          <w:tcPr>
            <w:tcW w:w="1620" w:type="dxa"/>
            <w:vAlign w:val="center"/>
          </w:tcPr>
          <w:p w14:paraId="69AB66B3" w14:textId="77777777" w:rsidR="0050644D" w:rsidRDefault="00795F5B" w:rsidP="00795F5B">
            <w:pPr>
              <w:pStyle w:val="TableText"/>
              <w:jc w:val="center"/>
              <w:rPr>
                <w:rFonts w:asciiTheme="minorHAnsi" w:hAnsiTheme="minorHAnsi" w:cstheme="minorHAnsi"/>
                <w:sz w:val="20"/>
                <w:szCs w:val="20"/>
              </w:rPr>
            </w:pPr>
            <w:r>
              <w:rPr>
                <w:rFonts w:asciiTheme="minorHAnsi" w:hAnsiTheme="minorHAnsi" w:cstheme="minorHAnsi"/>
                <w:sz w:val="20"/>
                <w:szCs w:val="20"/>
              </w:rPr>
              <w:t>-Microbial</w:t>
            </w:r>
          </w:p>
          <w:p w14:paraId="05F16418" w14:textId="77777777" w:rsidR="00795F5B" w:rsidRDefault="00795F5B" w:rsidP="00795F5B">
            <w:pPr>
              <w:pStyle w:val="TableText"/>
              <w:jc w:val="center"/>
              <w:rPr>
                <w:rFonts w:asciiTheme="minorHAnsi" w:hAnsiTheme="minorHAnsi" w:cstheme="minorHAnsi"/>
                <w:sz w:val="20"/>
                <w:szCs w:val="20"/>
              </w:rPr>
            </w:pPr>
            <w:r>
              <w:rPr>
                <w:rFonts w:asciiTheme="minorHAnsi" w:hAnsiTheme="minorHAnsi" w:cstheme="minorHAnsi"/>
                <w:sz w:val="20"/>
                <w:szCs w:val="20"/>
              </w:rPr>
              <w:t>-Chemical</w:t>
            </w:r>
          </w:p>
          <w:p w14:paraId="47CAAA79" w14:textId="52D38F94" w:rsidR="00795F5B" w:rsidRPr="00D2539A" w:rsidRDefault="00795F5B" w:rsidP="00795F5B">
            <w:pPr>
              <w:pStyle w:val="TableText"/>
              <w:jc w:val="center"/>
              <w:rPr>
                <w:rFonts w:asciiTheme="minorHAnsi" w:hAnsiTheme="minorHAnsi" w:cstheme="minorHAnsi"/>
                <w:sz w:val="20"/>
                <w:szCs w:val="20"/>
              </w:rPr>
            </w:pPr>
            <w:r>
              <w:rPr>
                <w:rFonts w:asciiTheme="minorHAnsi" w:hAnsiTheme="minorHAnsi" w:cstheme="minorHAnsi"/>
                <w:sz w:val="20"/>
                <w:szCs w:val="20"/>
              </w:rPr>
              <w:t>Municipal water supply</w:t>
            </w:r>
          </w:p>
        </w:tc>
        <w:tc>
          <w:tcPr>
            <w:tcW w:w="1980" w:type="dxa"/>
            <w:vAlign w:val="center"/>
          </w:tcPr>
          <w:p w14:paraId="44FAD061" w14:textId="0CBCF7E8" w:rsidR="0050644D" w:rsidRPr="00D2539A" w:rsidRDefault="00795F5B" w:rsidP="00795F5B">
            <w:pPr>
              <w:pStyle w:val="TableText"/>
              <w:jc w:val="center"/>
              <w:rPr>
                <w:rFonts w:asciiTheme="minorHAnsi" w:hAnsiTheme="minorHAnsi" w:cstheme="minorHAnsi"/>
                <w:sz w:val="20"/>
                <w:szCs w:val="20"/>
              </w:rPr>
            </w:pPr>
            <w:r>
              <w:rPr>
                <w:rFonts w:asciiTheme="minorHAnsi" w:hAnsiTheme="minorHAnsi" w:cstheme="minorHAnsi"/>
                <w:sz w:val="20"/>
                <w:szCs w:val="20"/>
              </w:rPr>
              <w:t>No, high quality/consistent water supply</w:t>
            </w:r>
          </w:p>
        </w:tc>
        <w:tc>
          <w:tcPr>
            <w:tcW w:w="2340" w:type="dxa"/>
            <w:vAlign w:val="center"/>
          </w:tcPr>
          <w:p w14:paraId="6518ECB5" w14:textId="15FF05E8" w:rsidR="0050644D" w:rsidRPr="00D2539A" w:rsidRDefault="00795F5B" w:rsidP="00795F5B">
            <w:pPr>
              <w:pStyle w:val="TableText"/>
              <w:jc w:val="center"/>
              <w:rPr>
                <w:rFonts w:asciiTheme="minorHAnsi" w:hAnsiTheme="minorHAnsi" w:cstheme="minorHAnsi"/>
                <w:sz w:val="20"/>
                <w:szCs w:val="20"/>
              </w:rPr>
            </w:pPr>
            <w:r>
              <w:rPr>
                <w:rFonts w:asciiTheme="minorHAnsi" w:hAnsiTheme="minorHAnsi" w:cstheme="minorHAnsi"/>
                <w:sz w:val="20"/>
                <w:szCs w:val="20"/>
              </w:rPr>
              <w:t>Water Quality Report</w:t>
            </w:r>
          </w:p>
        </w:tc>
        <w:tc>
          <w:tcPr>
            <w:tcW w:w="2700" w:type="dxa"/>
            <w:vAlign w:val="center"/>
          </w:tcPr>
          <w:p w14:paraId="50BADB4A" w14:textId="77777777" w:rsidR="0050644D" w:rsidRDefault="00795F5B" w:rsidP="00795F5B">
            <w:pPr>
              <w:pStyle w:val="TableText"/>
              <w:jc w:val="center"/>
              <w:rPr>
                <w:rFonts w:asciiTheme="minorHAnsi" w:hAnsiTheme="minorHAnsi" w:cstheme="minorHAnsi"/>
                <w:sz w:val="20"/>
                <w:szCs w:val="20"/>
              </w:rPr>
            </w:pPr>
            <w:r>
              <w:rPr>
                <w:rFonts w:asciiTheme="minorHAnsi" w:hAnsiTheme="minorHAnsi" w:cstheme="minorHAnsi"/>
                <w:sz w:val="20"/>
                <w:szCs w:val="20"/>
              </w:rPr>
              <w:t>-Screen</w:t>
            </w:r>
          </w:p>
          <w:p w14:paraId="578C09CD" w14:textId="77777777" w:rsidR="00795F5B" w:rsidRDefault="00795F5B" w:rsidP="00795F5B">
            <w:pPr>
              <w:pStyle w:val="TableText"/>
              <w:jc w:val="center"/>
              <w:rPr>
                <w:rFonts w:asciiTheme="minorHAnsi" w:hAnsiTheme="minorHAnsi" w:cstheme="minorHAnsi"/>
                <w:sz w:val="20"/>
                <w:szCs w:val="20"/>
              </w:rPr>
            </w:pPr>
            <w:r>
              <w:rPr>
                <w:rFonts w:asciiTheme="minorHAnsi" w:hAnsiTheme="minorHAnsi" w:cstheme="minorHAnsi"/>
                <w:sz w:val="20"/>
                <w:szCs w:val="20"/>
              </w:rPr>
              <w:t>-Filtration</w:t>
            </w:r>
          </w:p>
          <w:p w14:paraId="083DC2EF" w14:textId="6029C1DD" w:rsidR="00795F5B" w:rsidRPr="00D2539A" w:rsidRDefault="00795F5B" w:rsidP="00795F5B">
            <w:pPr>
              <w:pStyle w:val="TableText"/>
              <w:jc w:val="center"/>
              <w:rPr>
                <w:rFonts w:asciiTheme="minorHAnsi" w:hAnsiTheme="minorHAnsi" w:cstheme="minorHAnsi"/>
                <w:sz w:val="20"/>
                <w:szCs w:val="20"/>
              </w:rPr>
            </w:pPr>
            <w:r>
              <w:rPr>
                <w:rFonts w:asciiTheme="minorHAnsi" w:hAnsiTheme="minorHAnsi" w:cstheme="minorHAnsi"/>
                <w:sz w:val="20"/>
                <w:szCs w:val="20"/>
              </w:rPr>
              <w:t>-Disinfection</w:t>
            </w:r>
          </w:p>
        </w:tc>
        <w:tc>
          <w:tcPr>
            <w:tcW w:w="2425" w:type="dxa"/>
            <w:vAlign w:val="center"/>
          </w:tcPr>
          <w:p w14:paraId="52DDE88C" w14:textId="6B560612" w:rsidR="0050644D" w:rsidRPr="00D2539A" w:rsidRDefault="00795F5B" w:rsidP="00795F5B">
            <w:pPr>
              <w:pStyle w:val="TableText"/>
              <w:jc w:val="center"/>
              <w:rPr>
                <w:rFonts w:asciiTheme="minorHAnsi" w:hAnsiTheme="minorHAnsi" w:cstheme="minorHAnsi"/>
                <w:sz w:val="20"/>
                <w:szCs w:val="20"/>
              </w:rPr>
            </w:pPr>
            <w:r>
              <w:rPr>
                <w:rFonts w:asciiTheme="minorHAnsi" w:hAnsiTheme="minorHAnsi" w:cstheme="minorHAnsi"/>
                <w:sz w:val="20"/>
                <w:szCs w:val="20"/>
              </w:rPr>
              <w:t>No</w:t>
            </w:r>
          </w:p>
        </w:tc>
      </w:tr>
      <w:tr w:rsidR="0050644D" w:rsidRPr="00D2539A" w14:paraId="6D88D797" w14:textId="262F367A" w:rsidTr="00795F5B">
        <w:trPr>
          <w:trHeight w:val="955"/>
        </w:trPr>
        <w:tc>
          <w:tcPr>
            <w:tcW w:w="1885" w:type="dxa"/>
            <w:vAlign w:val="center"/>
          </w:tcPr>
          <w:p w14:paraId="7EB6F9C1" w14:textId="23078847" w:rsidR="0050644D" w:rsidRPr="00D2539A" w:rsidRDefault="0050644D" w:rsidP="00795F5B">
            <w:pPr>
              <w:pStyle w:val="TableText"/>
              <w:jc w:val="center"/>
              <w:rPr>
                <w:rFonts w:asciiTheme="minorHAnsi" w:hAnsiTheme="minorHAnsi" w:cstheme="minorHAnsi"/>
                <w:sz w:val="20"/>
                <w:szCs w:val="20"/>
              </w:rPr>
            </w:pPr>
            <w:r>
              <w:rPr>
                <w:rFonts w:asciiTheme="minorHAnsi" w:hAnsiTheme="minorHAnsi" w:cstheme="minorHAnsi"/>
                <w:sz w:val="20"/>
                <w:szCs w:val="20"/>
              </w:rPr>
              <w:t>Cold Water Distribution</w:t>
            </w:r>
          </w:p>
        </w:tc>
        <w:tc>
          <w:tcPr>
            <w:tcW w:w="1620" w:type="dxa"/>
            <w:vAlign w:val="center"/>
          </w:tcPr>
          <w:p w14:paraId="4C984BA9" w14:textId="77777777" w:rsidR="0050644D" w:rsidRPr="00D2539A" w:rsidRDefault="0050644D" w:rsidP="00795F5B">
            <w:pPr>
              <w:pStyle w:val="TableText"/>
              <w:jc w:val="center"/>
              <w:rPr>
                <w:rFonts w:asciiTheme="minorHAnsi" w:hAnsiTheme="minorHAnsi" w:cstheme="minorHAnsi"/>
                <w:sz w:val="20"/>
                <w:szCs w:val="20"/>
              </w:rPr>
            </w:pPr>
          </w:p>
        </w:tc>
        <w:tc>
          <w:tcPr>
            <w:tcW w:w="1980" w:type="dxa"/>
            <w:vAlign w:val="center"/>
          </w:tcPr>
          <w:p w14:paraId="099B77A0" w14:textId="77777777" w:rsidR="0050644D" w:rsidRPr="00D2539A" w:rsidRDefault="0050644D" w:rsidP="00795F5B">
            <w:pPr>
              <w:pStyle w:val="TableText"/>
              <w:jc w:val="center"/>
              <w:rPr>
                <w:rFonts w:asciiTheme="minorHAnsi" w:hAnsiTheme="minorHAnsi" w:cstheme="minorHAnsi"/>
                <w:sz w:val="20"/>
                <w:szCs w:val="20"/>
              </w:rPr>
            </w:pPr>
          </w:p>
        </w:tc>
        <w:tc>
          <w:tcPr>
            <w:tcW w:w="2340" w:type="dxa"/>
            <w:vAlign w:val="center"/>
          </w:tcPr>
          <w:p w14:paraId="2C48F7D0" w14:textId="77777777" w:rsidR="0050644D" w:rsidRPr="00D2539A" w:rsidRDefault="0050644D" w:rsidP="00795F5B">
            <w:pPr>
              <w:pStyle w:val="TableText"/>
              <w:jc w:val="center"/>
              <w:rPr>
                <w:rFonts w:asciiTheme="minorHAnsi" w:hAnsiTheme="minorHAnsi" w:cstheme="minorHAnsi"/>
                <w:sz w:val="20"/>
                <w:szCs w:val="20"/>
              </w:rPr>
            </w:pPr>
          </w:p>
        </w:tc>
        <w:tc>
          <w:tcPr>
            <w:tcW w:w="2700" w:type="dxa"/>
            <w:vAlign w:val="center"/>
          </w:tcPr>
          <w:p w14:paraId="0657B35E" w14:textId="77777777" w:rsidR="0050644D" w:rsidRPr="00D2539A" w:rsidRDefault="0050644D" w:rsidP="00795F5B">
            <w:pPr>
              <w:pStyle w:val="TableText"/>
              <w:jc w:val="center"/>
              <w:rPr>
                <w:rFonts w:asciiTheme="minorHAnsi" w:hAnsiTheme="minorHAnsi" w:cstheme="minorHAnsi"/>
                <w:sz w:val="20"/>
                <w:szCs w:val="20"/>
              </w:rPr>
            </w:pPr>
          </w:p>
        </w:tc>
        <w:tc>
          <w:tcPr>
            <w:tcW w:w="2425" w:type="dxa"/>
            <w:vAlign w:val="center"/>
          </w:tcPr>
          <w:p w14:paraId="7C49A435" w14:textId="77777777" w:rsidR="0050644D" w:rsidRPr="00D2539A" w:rsidRDefault="0050644D" w:rsidP="00795F5B">
            <w:pPr>
              <w:pStyle w:val="TableText"/>
              <w:jc w:val="center"/>
              <w:rPr>
                <w:rFonts w:asciiTheme="minorHAnsi" w:hAnsiTheme="minorHAnsi" w:cstheme="minorHAnsi"/>
                <w:sz w:val="20"/>
                <w:szCs w:val="20"/>
              </w:rPr>
            </w:pPr>
          </w:p>
        </w:tc>
      </w:tr>
      <w:tr w:rsidR="0050644D" w:rsidRPr="00D2539A" w14:paraId="27FC0D9B" w14:textId="302D86CE" w:rsidTr="00795F5B">
        <w:trPr>
          <w:trHeight w:val="955"/>
        </w:trPr>
        <w:tc>
          <w:tcPr>
            <w:tcW w:w="1885" w:type="dxa"/>
            <w:vAlign w:val="center"/>
          </w:tcPr>
          <w:p w14:paraId="35C3AFC5" w14:textId="2E568E8D" w:rsidR="0050644D" w:rsidRPr="00D2539A" w:rsidRDefault="0050644D" w:rsidP="00795F5B">
            <w:pPr>
              <w:pStyle w:val="TableText"/>
              <w:jc w:val="center"/>
              <w:rPr>
                <w:rFonts w:asciiTheme="minorHAnsi" w:hAnsiTheme="minorHAnsi" w:cstheme="minorBidi"/>
                <w:sz w:val="20"/>
                <w:szCs w:val="20"/>
              </w:rPr>
            </w:pPr>
            <w:r>
              <w:rPr>
                <w:rFonts w:asciiTheme="minorHAnsi" w:hAnsiTheme="minorHAnsi" w:cstheme="minorBidi"/>
                <w:sz w:val="20"/>
                <w:szCs w:val="20"/>
              </w:rPr>
              <w:t>Heating</w:t>
            </w:r>
          </w:p>
        </w:tc>
        <w:tc>
          <w:tcPr>
            <w:tcW w:w="1620" w:type="dxa"/>
            <w:vAlign w:val="center"/>
          </w:tcPr>
          <w:p w14:paraId="2F3AF268" w14:textId="2121C26A" w:rsidR="0050644D" w:rsidRPr="00795F5B" w:rsidRDefault="00795F5B" w:rsidP="00795F5B">
            <w:pPr>
              <w:pStyle w:val="TableText"/>
              <w:jc w:val="center"/>
              <w:rPr>
                <w:rFonts w:asciiTheme="minorHAnsi" w:hAnsiTheme="minorHAnsi" w:cstheme="minorBidi"/>
                <w:i/>
                <w:sz w:val="20"/>
                <w:szCs w:val="20"/>
              </w:rPr>
            </w:pPr>
            <w:r>
              <w:rPr>
                <w:rFonts w:asciiTheme="minorHAnsi" w:hAnsiTheme="minorHAnsi" w:cstheme="minorBidi"/>
                <w:sz w:val="20"/>
                <w:szCs w:val="20"/>
              </w:rPr>
              <w:t xml:space="preserve">-Physical/temp permissive water heater could promote growth of </w:t>
            </w:r>
            <w:r>
              <w:rPr>
                <w:rFonts w:asciiTheme="minorHAnsi" w:hAnsiTheme="minorHAnsi" w:cstheme="minorBidi"/>
                <w:i/>
                <w:sz w:val="20"/>
                <w:szCs w:val="20"/>
              </w:rPr>
              <w:t>Legionella</w:t>
            </w:r>
          </w:p>
        </w:tc>
        <w:tc>
          <w:tcPr>
            <w:tcW w:w="1980" w:type="dxa"/>
            <w:vAlign w:val="center"/>
          </w:tcPr>
          <w:p w14:paraId="03725175" w14:textId="47390EAF" w:rsidR="0050644D" w:rsidRPr="00795F5B" w:rsidRDefault="00795F5B" w:rsidP="00795F5B">
            <w:pPr>
              <w:pStyle w:val="TableText"/>
              <w:jc w:val="center"/>
              <w:rPr>
                <w:rFonts w:asciiTheme="minorHAnsi" w:hAnsiTheme="minorHAnsi" w:cstheme="minorBidi"/>
                <w:sz w:val="20"/>
                <w:szCs w:val="20"/>
              </w:rPr>
            </w:pPr>
            <w:r>
              <w:rPr>
                <w:rFonts w:asciiTheme="minorHAnsi" w:hAnsiTheme="minorHAnsi" w:cstheme="minorBidi"/>
                <w:sz w:val="20"/>
                <w:szCs w:val="20"/>
              </w:rPr>
              <w:t xml:space="preserve">Yes. Current temp is too low to avoid </w:t>
            </w:r>
            <w:r>
              <w:rPr>
                <w:rFonts w:asciiTheme="minorHAnsi" w:hAnsiTheme="minorHAnsi" w:cstheme="minorBidi"/>
                <w:i/>
                <w:sz w:val="20"/>
                <w:szCs w:val="20"/>
              </w:rPr>
              <w:t>Legionella</w:t>
            </w:r>
            <w:r>
              <w:rPr>
                <w:rFonts w:asciiTheme="minorHAnsi" w:hAnsiTheme="minorHAnsi" w:cstheme="minorBidi"/>
                <w:sz w:val="20"/>
                <w:szCs w:val="20"/>
              </w:rPr>
              <w:t xml:space="preserve"> growth and spread</w:t>
            </w:r>
          </w:p>
        </w:tc>
        <w:tc>
          <w:tcPr>
            <w:tcW w:w="2340" w:type="dxa"/>
            <w:vAlign w:val="center"/>
          </w:tcPr>
          <w:p w14:paraId="53ABA887" w14:textId="241E3C43" w:rsidR="0050644D" w:rsidRPr="00D2539A" w:rsidRDefault="00795F5B" w:rsidP="00795F5B">
            <w:pPr>
              <w:pStyle w:val="TableText"/>
              <w:jc w:val="center"/>
              <w:rPr>
                <w:rFonts w:asciiTheme="minorHAnsi" w:hAnsiTheme="minorHAnsi" w:cstheme="minorBidi"/>
                <w:sz w:val="20"/>
                <w:szCs w:val="20"/>
              </w:rPr>
            </w:pPr>
            <w:r>
              <w:rPr>
                <w:rFonts w:asciiTheme="minorHAnsi" w:hAnsiTheme="minorHAnsi" w:cstheme="minorBidi"/>
                <w:sz w:val="20"/>
                <w:szCs w:val="20"/>
              </w:rPr>
              <w:t>Review of weekly water monitoring logs from visual water heater thermostat</w:t>
            </w:r>
          </w:p>
        </w:tc>
        <w:tc>
          <w:tcPr>
            <w:tcW w:w="2700" w:type="dxa"/>
            <w:vAlign w:val="center"/>
          </w:tcPr>
          <w:p w14:paraId="7B6D37A1" w14:textId="6FA2C473" w:rsidR="0050644D" w:rsidRPr="00D2539A" w:rsidRDefault="00795F5B" w:rsidP="00795F5B">
            <w:pPr>
              <w:pStyle w:val="TableText"/>
              <w:jc w:val="center"/>
              <w:rPr>
                <w:rFonts w:asciiTheme="minorHAnsi" w:hAnsiTheme="minorHAnsi" w:cstheme="minorBidi"/>
                <w:sz w:val="20"/>
                <w:szCs w:val="20"/>
              </w:rPr>
            </w:pPr>
            <w:r>
              <w:rPr>
                <w:rFonts w:asciiTheme="minorHAnsi" w:hAnsiTheme="minorHAnsi" w:cstheme="minorBidi"/>
                <w:sz w:val="20"/>
                <w:szCs w:val="20"/>
              </w:rPr>
              <w:t>Raise water heater temperature or replace water heater</w:t>
            </w:r>
          </w:p>
        </w:tc>
        <w:tc>
          <w:tcPr>
            <w:tcW w:w="2425" w:type="dxa"/>
            <w:vAlign w:val="center"/>
          </w:tcPr>
          <w:p w14:paraId="5D9968EC" w14:textId="33B80C21" w:rsidR="0050644D" w:rsidRPr="00D2539A" w:rsidRDefault="00795F5B" w:rsidP="00795F5B">
            <w:pPr>
              <w:pStyle w:val="TableText"/>
              <w:jc w:val="center"/>
              <w:rPr>
                <w:rFonts w:asciiTheme="minorHAnsi" w:hAnsiTheme="minorHAnsi" w:cstheme="minorBidi"/>
                <w:sz w:val="20"/>
                <w:szCs w:val="20"/>
              </w:rPr>
            </w:pPr>
            <w:r>
              <w:rPr>
                <w:rFonts w:asciiTheme="minorHAnsi" w:hAnsiTheme="minorHAnsi" w:cstheme="minorBidi"/>
                <w:sz w:val="20"/>
                <w:szCs w:val="20"/>
              </w:rPr>
              <w:t>Yes</w:t>
            </w:r>
          </w:p>
        </w:tc>
      </w:tr>
      <w:tr w:rsidR="0050644D" w:rsidRPr="00D2539A" w14:paraId="2C561C4B" w14:textId="615B08A3" w:rsidTr="00795F5B">
        <w:trPr>
          <w:trHeight w:val="1178"/>
        </w:trPr>
        <w:tc>
          <w:tcPr>
            <w:tcW w:w="1885" w:type="dxa"/>
            <w:vAlign w:val="center"/>
          </w:tcPr>
          <w:p w14:paraId="0BA2BF5D" w14:textId="16D3E792" w:rsidR="0050644D" w:rsidRPr="00D2539A" w:rsidRDefault="0050644D" w:rsidP="00795F5B">
            <w:pPr>
              <w:pStyle w:val="TableText"/>
              <w:jc w:val="center"/>
              <w:rPr>
                <w:rFonts w:asciiTheme="minorHAnsi" w:hAnsiTheme="minorHAnsi" w:cstheme="minorHAnsi"/>
                <w:sz w:val="20"/>
                <w:szCs w:val="20"/>
              </w:rPr>
            </w:pPr>
            <w:r>
              <w:rPr>
                <w:rFonts w:asciiTheme="minorHAnsi" w:hAnsiTheme="minorHAnsi" w:cstheme="minorHAnsi"/>
                <w:sz w:val="20"/>
                <w:szCs w:val="20"/>
              </w:rPr>
              <w:t>Hot Water Distribution</w:t>
            </w:r>
          </w:p>
        </w:tc>
        <w:tc>
          <w:tcPr>
            <w:tcW w:w="1620" w:type="dxa"/>
            <w:vAlign w:val="center"/>
          </w:tcPr>
          <w:p w14:paraId="7D941445" w14:textId="77777777" w:rsidR="0050644D" w:rsidRPr="00D2539A" w:rsidRDefault="0050644D" w:rsidP="00795F5B">
            <w:pPr>
              <w:pStyle w:val="TableText"/>
              <w:jc w:val="center"/>
              <w:rPr>
                <w:rFonts w:asciiTheme="minorHAnsi" w:hAnsiTheme="minorHAnsi" w:cstheme="minorHAnsi"/>
                <w:sz w:val="20"/>
                <w:szCs w:val="20"/>
              </w:rPr>
            </w:pPr>
          </w:p>
        </w:tc>
        <w:tc>
          <w:tcPr>
            <w:tcW w:w="1980" w:type="dxa"/>
            <w:vAlign w:val="center"/>
          </w:tcPr>
          <w:p w14:paraId="34DA91D4" w14:textId="77777777" w:rsidR="0050644D" w:rsidRPr="00D2539A" w:rsidRDefault="0050644D" w:rsidP="00795F5B">
            <w:pPr>
              <w:pStyle w:val="TableText"/>
              <w:jc w:val="center"/>
              <w:rPr>
                <w:rFonts w:asciiTheme="minorHAnsi" w:hAnsiTheme="minorHAnsi" w:cstheme="minorHAnsi"/>
                <w:sz w:val="20"/>
                <w:szCs w:val="20"/>
              </w:rPr>
            </w:pPr>
          </w:p>
        </w:tc>
        <w:tc>
          <w:tcPr>
            <w:tcW w:w="2340" w:type="dxa"/>
            <w:vAlign w:val="center"/>
          </w:tcPr>
          <w:p w14:paraId="4019481C" w14:textId="77777777" w:rsidR="0050644D" w:rsidRPr="00D2539A" w:rsidRDefault="0050644D" w:rsidP="00795F5B">
            <w:pPr>
              <w:pStyle w:val="TableText"/>
              <w:jc w:val="center"/>
              <w:rPr>
                <w:rFonts w:asciiTheme="minorHAnsi" w:hAnsiTheme="minorHAnsi" w:cstheme="minorHAnsi"/>
                <w:sz w:val="20"/>
                <w:szCs w:val="20"/>
              </w:rPr>
            </w:pPr>
          </w:p>
        </w:tc>
        <w:tc>
          <w:tcPr>
            <w:tcW w:w="2700" w:type="dxa"/>
            <w:vAlign w:val="center"/>
          </w:tcPr>
          <w:p w14:paraId="24F028B3" w14:textId="77777777" w:rsidR="0050644D" w:rsidRPr="00D2539A" w:rsidRDefault="0050644D" w:rsidP="00795F5B">
            <w:pPr>
              <w:pStyle w:val="TableText"/>
              <w:jc w:val="center"/>
              <w:rPr>
                <w:rFonts w:asciiTheme="minorHAnsi" w:hAnsiTheme="minorHAnsi" w:cstheme="minorHAnsi"/>
                <w:sz w:val="20"/>
                <w:szCs w:val="20"/>
              </w:rPr>
            </w:pPr>
          </w:p>
        </w:tc>
        <w:tc>
          <w:tcPr>
            <w:tcW w:w="2425" w:type="dxa"/>
            <w:vAlign w:val="center"/>
          </w:tcPr>
          <w:p w14:paraId="7C674C6C" w14:textId="77777777" w:rsidR="0050644D" w:rsidRPr="00D2539A" w:rsidRDefault="0050644D" w:rsidP="00795F5B">
            <w:pPr>
              <w:pStyle w:val="TableText"/>
              <w:jc w:val="center"/>
              <w:rPr>
                <w:rFonts w:asciiTheme="minorHAnsi" w:hAnsiTheme="minorHAnsi" w:cstheme="minorHAnsi"/>
                <w:sz w:val="20"/>
                <w:szCs w:val="20"/>
              </w:rPr>
            </w:pPr>
          </w:p>
        </w:tc>
      </w:tr>
      <w:tr w:rsidR="0050644D" w:rsidRPr="00D2539A" w14:paraId="5854DE1E" w14:textId="77777777" w:rsidTr="00795F5B">
        <w:trPr>
          <w:trHeight w:val="1178"/>
        </w:trPr>
        <w:tc>
          <w:tcPr>
            <w:tcW w:w="1885" w:type="dxa"/>
            <w:vAlign w:val="center"/>
          </w:tcPr>
          <w:p w14:paraId="6001EFDB" w14:textId="1900F708" w:rsidR="0050644D" w:rsidRPr="00D2539A" w:rsidRDefault="0050644D" w:rsidP="00795F5B">
            <w:pPr>
              <w:pStyle w:val="TableText"/>
              <w:jc w:val="center"/>
              <w:rPr>
                <w:rFonts w:asciiTheme="minorHAnsi" w:hAnsiTheme="minorHAnsi" w:cstheme="minorHAnsi"/>
                <w:sz w:val="20"/>
                <w:szCs w:val="20"/>
              </w:rPr>
            </w:pPr>
            <w:r>
              <w:rPr>
                <w:rFonts w:asciiTheme="minorHAnsi" w:hAnsiTheme="minorHAnsi" w:cstheme="minorHAnsi"/>
                <w:sz w:val="20"/>
                <w:szCs w:val="20"/>
              </w:rPr>
              <w:t>Wastewater</w:t>
            </w:r>
          </w:p>
        </w:tc>
        <w:tc>
          <w:tcPr>
            <w:tcW w:w="1620" w:type="dxa"/>
            <w:vAlign w:val="center"/>
          </w:tcPr>
          <w:p w14:paraId="455B89DD" w14:textId="77777777" w:rsidR="0050644D" w:rsidRPr="00D2539A" w:rsidRDefault="0050644D" w:rsidP="00795F5B">
            <w:pPr>
              <w:pStyle w:val="TableText"/>
              <w:jc w:val="center"/>
              <w:rPr>
                <w:rFonts w:asciiTheme="minorHAnsi" w:hAnsiTheme="minorHAnsi" w:cstheme="minorHAnsi"/>
                <w:sz w:val="20"/>
                <w:szCs w:val="20"/>
              </w:rPr>
            </w:pPr>
          </w:p>
        </w:tc>
        <w:tc>
          <w:tcPr>
            <w:tcW w:w="1980" w:type="dxa"/>
            <w:vAlign w:val="center"/>
          </w:tcPr>
          <w:p w14:paraId="63C4ACF0" w14:textId="77777777" w:rsidR="0050644D" w:rsidRPr="00D2539A" w:rsidRDefault="0050644D" w:rsidP="00795F5B">
            <w:pPr>
              <w:pStyle w:val="TableText"/>
              <w:jc w:val="center"/>
              <w:rPr>
                <w:rFonts w:asciiTheme="minorHAnsi" w:hAnsiTheme="minorHAnsi" w:cstheme="minorHAnsi"/>
                <w:sz w:val="20"/>
                <w:szCs w:val="20"/>
              </w:rPr>
            </w:pPr>
          </w:p>
        </w:tc>
        <w:tc>
          <w:tcPr>
            <w:tcW w:w="2340" w:type="dxa"/>
            <w:vAlign w:val="center"/>
          </w:tcPr>
          <w:p w14:paraId="0B2B623C" w14:textId="77777777" w:rsidR="0050644D" w:rsidRPr="00D2539A" w:rsidRDefault="0050644D" w:rsidP="00795F5B">
            <w:pPr>
              <w:pStyle w:val="TableText"/>
              <w:jc w:val="center"/>
              <w:rPr>
                <w:rFonts w:asciiTheme="minorHAnsi" w:hAnsiTheme="minorHAnsi" w:cstheme="minorHAnsi"/>
                <w:sz w:val="20"/>
                <w:szCs w:val="20"/>
              </w:rPr>
            </w:pPr>
          </w:p>
        </w:tc>
        <w:tc>
          <w:tcPr>
            <w:tcW w:w="2700" w:type="dxa"/>
            <w:vAlign w:val="center"/>
          </w:tcPr>
          <w:p w14:paraId="1A64529E" w14:textId="77777777" w:rsidR="0050644D" w:rsidRPr="00D2539A" w:rsidRDefault="0050644D" w:rsidP="00795F5B">
            <w:pPr>
              <w:pStyle w:val="TableText"/>
              <w:jc w:val="center"/>
              <w:rPr>
                <w:rFonts w:asciiTheme="minorHAnsi" w:hAnsiTheme="minorHAnsi" w:cstheme="minorHAnsi"/>
                <w:sz w:val="20"/>
                <w:szCs w:val="20"/>
              </w:rPr>
            </w:pPr>
          </w:p>
        </w:tc>
        <w:tc>
          <w:tcPr>
            <w:tcW w:w="2425" w:type="dxa"/>
            <w:vAlign w:val="center"/>
          </w:tcPr>
          <w:p w14:paraId="15C2416E" w14:textId="77777777" w:rsidR="0050644D" w:rsidRPr="00D2539A" w:rsidRDefault="0050644D" w:rsidP="00795F5B">
            <w:pPr>
              <w:pStyle w:val="TableText"/>
              <w:jc w:val="center"/>
              <w:rPr>
                <w:rFonts w:asciiTheme="minorHAnsi" w:hAnsiTheme="minorHAnsi" w:cstheme="minorHAnsi"/>
                <w:sz w:val="20"/>
                <w:szCs w:val="20"/>
              </w:rPr>
            </w:pPr>
          </w:p>
        </w:tc>
      </w:tr>
    </w:tbl>
    <w:p w14:paraId="48DBCB63" w14:textId="64D05E7A" w:rsidR="0050644D" w:rsidRDefault="0050644D">
      <w:pPr>
        <w:rPr>
          <w:b/>
          <w:sz w:val="24"/>
        </w:rPr>
      </w:pPr>
    </w:p>
    <w:p w14:paraId="28C56130" w14:textId="4FAD1927" w:rsidR="0050644D" w:rsidRDefault="00795F5B">
      <w:pPr>
        <w:rPr>
          <w:sz w:val="20"/>
        </w:rPr>
      </w:pPr>
      <w:proofErr w:type="gramStart"/>
      <w:r w:rsidRPr="00795F5B">
        <w:rPr>
          <w:sz w:val="20"/>
        </w:rPr>
        <w:t>*Please</w:t>
      </w:r>
      <w:proofErr w:type="gramEnd"/>
      <w:r>
        <w:rPr>
          <w:sz w:val="20"/>
        </w:rPr>
        <w:t xml:space="preserve"> reference</w:t>
      </w:r>
      <w:r w:rsidR="00F04AD4">
        <w:rPr>
          <w:sz w:val="20"/>
        </w:rPr>
        <w:t xml:space="preserve"> Module B, Step 3 of</w:t>
      </w:r>
      <w:r>
        <w:rPr>
          <w:sz w:val="20"/>
        </w:rPr>
        <w:t xml:space="preserve"> CDC’s</w:t>
      </w:r>
      <w:r w:rsidRPr="00795F5B">
        <w:rPr>
          <w:color w:val="0070C0"/>
          <w:sz w:val="20"/>
        </w:rPr>
        <w:t xml:space="preserve"> </w:t>
      </w:r>
      <w:hyperlink r:id="rId25" w:history="1">
        <w:proofErr w:type="spellStart"/>
        <w:r w:rsidRPr="00795F5B">
          <w:rPr>
            <w:rStyle w:val="Hyperlink"/>
            <w:color w:val="0070C0"/>
            <w:sz w:val="20"/>
          </w:rPr>
          <w:t>PreventLD</w:t>
        </w:r>
        <w:proofErr w:type="spellEnd"/>
        <w:r w:rsidRPr="00795F5B">
          <w:rPr>
            <w:rStyle w:val="Hyperlink"/>
            <w:color w:val="0070C0"/>
            <w:sz w:val="20"/>
          </w:rPr>
          <w:t xml:space="preserve"> Training</w:t>
        </w:r>
      </w:hyperlink>
      <w:r>
        <w:rPr>
          <w:sz w:val="20"/>
        </w:rPr>
        <w:t xml:space="preserve"> for more thorough explanations of how to create and use this table</w:t>
      </w:r>
    </w:p>
    <w:p w14:paraId="250D1D4B" w14:textId="4B68408E" w:rsidR="007717DF" w:rsidRDefault="007717DF">
      <w:pPr>
        <w:rPr>
          <w:sz w:val="20"/>
        </w:rPr>
      </w:pPr>
    </w:p>
    <w:p w14:paraId="5C07CCC0" w14:textId="7DBA925A" w:rsidR="007717DF" w:rsidRPr="007717DF" w:rsidRDefault="00E1191F">
      <w:pPr>
        <w:rPr>
          <w:b/>
          <w:sz w:val="24"/>
        </w:rPr>
      </w:pPr>
      <w:r>
        <w:rPr>
          <w:b/>
          <w:sz w:val="24"/>
        </w:rPr>
        <w:lastRenderedPageBreak/>
        <w:t>Table 7</w:t>
      </w:r>
      <w:r w:rsidR="007717DF">
        <w:rPr>
          <w:b/>
          <w:sz w:val="24"/>
        </w:rPr>
        <w:t>. Example of Hazard Control Table for Potable/Non-Potable Water (add, edit, or delete as needed)</w:t>
      </w:r>
    </w:p>
    <w:tbl>
      <w:tblPr>
        <w:tblStyle w:val="ProjectScopeTable"/>
        <w:tblpPr w:leftFromText="180" w:rightFromText="180" w:vertAnchor="text" w:horzAnchor="margin" w:tblpY="-54"/>
        <w:tblW w:w="12950" w:type="dxa"/>
        <w:tblLook w:val="04A0" w:firstRow="1" w:lastRow="0" w:firstColumn="1" w:lastColumn="0" w:noHBand="0" w:noVBand="1"/>
      </w:tblPr>
      <w:tblGrid>
        <w:gridCol w:w="1603"/>
        <w:gridCol w:w="1371"/>
        <w:gridCol w:w="1444"/>
        <w:gridCol w:w="1618"/>
        <w:gridCol w:w="1581"/>
        <w:gridCol w:w="2435"/>
        <w:gridCol w:w="1620"/>
        <w:gridCol w:w="1278"/>
      </w:tblGrid>
      <w:tr w:rsidR="008D4A4C" w:rsidRPr="00D2539A" w14:paraId="444ED28D" w14:textId="713F5713" w:rsidTr="008D4A4C">
        <w:trPr>
          <w:cnfStyle w:val="100000000000" w:firstRow="1" w:lastRow="0" w:firstColumn="0" w:lastColumn="0" w:oddVBand="0" w:evenVBand="0" w:oddHBand="0" w:evenHBand="0" w:firstRowFirstColumn="0" w:firstRowLastColumn="0" w:lastRowFirstColumn="0" w:lastRowLastColumn="0"/>
          <w:trHeight w:val="525"/>
        </w:trPr>
        <w:tc>
          <w:tcPr>
            <w:tcW w:w="1605" w:type="dxa"/>
            <w:vAlign w:val="center"/>
          </w:tcPr>
          <w:p w14:paraId="03C90278" w14:textId="77777777" w:rsidR="008D4A4C" w:rsidRPr="00D2539A" w:rsidRDefault="008D4A4C" w:rsidP="007717DF">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Potable Water Processing Step</w:t>
            </w:r>
          </w:p>
        </w:tc>
        <w:tc>
          <w:tcPr>
            <w:tcW w:w="1373" w:type="dxa"/>
            <w:vAlign w:val="center"/>
          </w:tcPr>
          <w:p w14:paraId="5A1F8B33" w14:textId="5101E178" w:rsidR="008D4A4C" w:rsidRPr="00D2539A" w:rsidRDefault="008D4A4C" w:rsidP="007717DF">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Potential Hazard Location</w:t>
            </w:r>
          </w:p>
        </w:tc>
        <w:tc>
          <w:tcPr>
            <w:tcW w:w="1446" w:type="dxa"/>
            <w:vAlign w:val="center"/>
          </w:tcPr>
          <w:p w14:paraId="072C0B9B" w14:textId="108E9129" w:rsidR="008D4A4C" w:rsidRPr="00D2539A" w:rsidRDefault="008D4A4C" w:rsidP="007717DF">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Critical Limit and Hazard Control</w:t>
            </w:r>
          </w:p>
        </w:tc>
        <w:tc>
          <w:tcPr>
            <w:tcW w:w="1619" w:type="dxa"/>
            <w:vAlign w:val="center"/>
          </w:tcPr>
          <w:p w14:paraId="3FC5F840" w14:textId="18A12432" w:rsidR="008D4A4C" w:rsidRPr="00D2539A" w:rsidRDefault="008D4A4C" w:rsidP="007717DF">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Monitoring Method</w:t>
            </w:r>
          </w:p>
        </w:tc>
        <w:tc>
          <w:tcPr>
            <w:tcW w:w="1582" w:type="dxa"/>
            <w:vAlign w:val="center"/>
          </w:tcPr>
          <w:p w14:paraId="28D178E8" w14:textId="1E4593AE" w:rsidR="008D4A4C" w:rsidRPr="00D2539A" w:rsidRDefault="008D4A4C" w:rsidP="007717DF">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Monitoring Frequency</w:t>
            </w:r>
          </w:p>
        </w:tc>
        <w:tc>
          <w:tcPr>
            <w:tcW w:w="2440" w:type="dxa"/>
            <w:vAlign w:val="center"/>
          </w:tcPr>
          <w:p w14:paraId="071824F7" w14:textId="12DE8240" w:rsidR="008D4A4C" w:rsidRPr="00D2539A" w:rsidRDefault="008D4A4C" w:rsidP="007717DF">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Verification Records</w:t>
            </w:r>
          </w:p>
        </w:tc>
        <w:tc>
          <w:tcPr>
            <w:tcW w:w="1621" w:type="dxa"/>
            <w:vAlign w:val="center"/>
          </w:tcPr>
          <w:p w14:paraId="4E5C92D4" w14:textId="65B18369" w:rsidR="008D4A4C" w:rsidRDefault="008D4A4C" w:rsidP="007717DF">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Verification Procedure</w:t>
            </w:r>
          </w:p>
        </w:tc>
        <w:tc>
          <w:tcPr>
            <w:tcW w:w="1264" w:type="dxa"/>
            <w:vAlign w:val="center"/>
          </w:tcPr>
          <w:p w14:paraId="25FC7288" w14:textId="1C321048" w:rsidR="008D4A4C" w:rsidRPr="008D4A4C" w:rsidRDefault="008D4A4C" w:rsidP="008D4A4C">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Corrective Action(s)</w:t>
            </w:r>
          </w:p>
        </w:tc>
      </w:tr>
      <w:tr w:rsidR="008D4A4C" w:rsidRPr="00D2539A" w14:paraId="0B904FEB" w14:textId="60C2A458" w:rsidTr="008D4A4C">
        <w:trPr>
          <w:trHeight w:val="541"/>
        </w:trPr>
        <w:tc>
          <w:tcPr>
            <w:tcW w:w="1605" w:type="dxa"/>
            <w:vAlign w:val="center"/>
          </w:tcPr>
          <w:p w14:paraId="1EF03541" w14:textId="77777777" w:rsidR="008D4A4C" w:rsidRPr="00D2539A" w:rsidRDefault="008D4A4C" w:rsidP="007717DF">
            <w:pPr>
              <w:pStyle w:val="TableText"/>
              <w:jc w:val="center"/>
              <w:rPr>
                <w:rFonts w:asciiTheme="minorHAnsi" w:hAnsiTheme="minorHAnsi" w:cstheme="minorHAnsi"/>
                <w:sz w:val="20"/>
                <w:szCs w:val="20"/>
              </w:rPr>
            </w:pPr>
            <w:r>
              <w:rPr>
                <w:rFonts w:asciiTheme="minorHAnsi" w:hAnsiTheme="minorHAnsi" w:cstheme="minorHAnsi"/>
                <w:sz w:val="20"/>
                <w:szCs w:val="20"/>
              </w:rPr>
              <w:t>Receiving</w:t>
            </w:r>
          </w:p>
        </w:tc>
        <w:tc>
          <w:tcPr>
            <w:tcW w:w="1373" w:type="dxa"/>
            <w:vAlign w:val="center"/>
          </w:tcPr>
          <w:p w14:paraId="1B1CFA22" w14:textId="7BFF9FDD" w:rsidR="008D4A4C" w:rsidRPr="00D2539A" w:rsidRDefault="008D4A4C" w:rsidP="007717DF">
            <w:pPr>
              <w:pStyle w:val="TableText"/>
              <w:jc w:val="center"/>
              <w:rPr>
                <w:rFonts w:asciiTheme="minorHAnsi" w:hAnsiTheme="minorHAnsi" w:cstheme="minorHAnsi"/>
                <w:sz w:val="20"/>
                <w:szCs w:val="20"/>
              </w:rPr>
            </w:pPr>
          </w:p>
        </w:tc>
        <w:tc>
          <w:tcPr>
            <w:tcW w:w="1446" w:type="dxa"/>
            <w:vAlign w:val="center"/>
          </w:tcPr>
          <w:p w14:paraId="41B4AC5D" w14:textId="5A33458A" w:rsidR="008D4A4C" w:rsidRPr="00D2539A" w:rsidRDefault="008D4A4C" w:rsidP="007717DF">
            <w:pPr>
              <w:pStyle w:val="TableText"/>
              <w:jc w:val="center"/>
              <w:rPr>
                <w:rFonts w:asciiTheme="minorHAnsi" w:hAnsiTheme="minorHAnsi" w:cstheme="minorHAnsi"/>
                <w:sz w:val="20"/>
                <w:szCs w:val="20"/>
              </w:rPr>
            </w:pPr>
          </w:p>
        </w:tc>
        <w:tc>
          <w:tcPr>
            <w:tcW w:w="1619" w:type="dxa"/>
            <w:vAlign w:val="center"/>
          </w:tcPr>
          <w:p w14:paraId="4B454699" w14:textId="67FFC4F1" w:rsidR="008D4A4C" w:rsidRPr="00D2539A" w:rsidRDefault="008D4A4C" w:rsidP="007717DF">
            <w:pPr>
              <w:pStyle w:val="TableText"/>
              <w:jc w:val="center"/>
              <w:rPr>
                <w:rFonts w:asciiTheme="minorHAnsi" w:hAnsiTheme="minorHAnsi" w:cstheme="minorHAnsi"/>
                <w:sz w:val="20"/>
                <w:szCs w:val="20"/>
              </w:rPr>
            </w:pPr>
          </w:p>
        </w:tc>
        <w:tc>
          <w:tcPr>
            <w:tcW w:w="1582" w:type="dxa"/>
            <w:vAlign w:val="center"/>
          </w:tcPr>
          <w:p w14:paraId="7AACAA5C" w14:textId="52537D6E" w:rsidR="008D4A4C" w:rsidRPr="00D2539A" w:rsidRDefault="008D4A4C" w:rsidP="007717DF">
            <w:pPr>
              <w:pStyle w:val="TableText"/>
              <w:jc w:val="center"/>
              <w:rPr>
                <w:rFonts w:asciiTheme="minorHAnsi" w:hAnsiTheme="minorHAnsi" w:cstheme="minorHAnsi"/>
                <w:sz w:val="20"/>
                <w:szCs w:val="20"/>
              </w:rPr>
            </w:pPr>
          </w:p>
        </w:tc>
        <w:tc>
          <w:tcPr>
            <w:tcW w:w="2440" w:type="dxa"/>
            <w:vAlign w:val="center"/>
          </w:tcPr>
          <w:p w14:paraId="4D10761F" w14:textId="2F89BE3A" w:rsidR="008D4A4C" w:rsidRPr="00D2539A" w:rsidRDefault="008D4A4C" w:rsidP="007717DF">
            <w:pPr>
              <w:pStyle w:val="TableText"/>
              <w:jc w:val="center"/>
              <w:rPr>
                <w:rFonts w:asciiTheme="minorHAnsi" w:hAnsiTheme="minorHAnsi" w:cstheme="minorHAnsi"/>
                <w:sz w:val="20"/>
                <w:szCs w:val="20"/>
              </w:rPr>
            </w:pPr>
          </w:p>
        </w:tc>
        <w:tc>
          <w:tcPr>
            <w:tcW w:w="1621" w:type="dxa"/>
            <w:vAlign w:val="center"/>
          </w:tcPr>
          <w:p w14:paraId="668648C5" w14:textId="77777777" w:rsidR="008D4A4C" w:rsidRPr="00D2539A" w:rsidRDefault="008D4A4C" w:rsidP="007717DF">
            <w:pPr>
              <w:pStyle w:val="TableText"/>
              <w:jc w:val="center"/>
              <w:rPr>
                <w:rFonts w:asciiTheme="minorHAnsi" w:hAnsiTheme="minorHAnsi" w:cstheme="minorHAnsi"/>
                <w:sz w:val="20"/>
                <w:szCs w:val="20"/>
              </w:rPr>
            </w:pPr>
          </w:p>
        </w:tc>
        <w:tc>
          <w:tcPr>
            <w:tcW w:w="1264" w:type="dxa"/>
            <w:vAlign w:val="center"/>
          </w:tcPr>
          <w:p w14:paraId="2627B51D" w14:textId="77777777" w:rsidR="008D4A4C" w:rsidRPr="00D2539A" w:rsidRDefault="008D4A4C" w:rsidP="008D4A4C">
            <w:pPr>
              <w:pStyle w:val="TableText"/>
              <w:jc w:val="center"/>
              <w:rPr>
                <w:rFonts w:asciiTheme="minorHAnsi" w:hAnsiTheme="minorHAnsi" w:cstheme="minorHAnsi"/>
                <w:sz w:val="20"/>
                <w:szCs w:val="20"/>
              </w:rPr>
            </w:pPr>
          </w:p>
        </w:tc>
      </w:tr>
      <w:tr w:rsidR="008D4A4C" w:rsidRPr="00D2539A" w14:paraId="75BBF412" w14:textId="5C5BD7A6" w:rsidTr="008D4A4C">
        <w:trPr>
          <w:trHeight w:val="955"/>
        </w:trPr>
        <w:tc>
          <w:tcPr>
            <w:tcW w:w="1605" w:type="dxa"/>
            <w:vAlign w:val="center"/>
          </w:tcPr>
          <w:p w14:paraId="3A5696E1" w14:textId="77777777" w:rsidR="008D4A4C" w:rsidRPr="00D2539A" w:rsidRDefault="008D4A4C" w:rsidP="007717DF">
            <w:pPr>
              <w:pStyle w:val="TableText"/>
              <w:jc w:val="center"/>
              <w:rPr>
                <w:rFonts w:asciiTheme="minorHAnsi" w:hAnsiTheme="minorHAnsi" w:cstheme="minorHAnsi"/>
                <w:sz w:val="20"/>
                <w:szCs w:val="20"/>
              </w:rPr>
            </w:pPr>
            <w:r>
              <w:rPr>
                <w:rFonts w:asciiTheme="minorHAnsi" w:hAnsiTheme="minorHAnsi" w:cstheme="minorHAnsi"/>
                <w:sz w:val="20"/>
                <w:szCs w:val="20"/>
              </w:rPr>
              <w:t>Cold Water Distribution</w:t>
            </w:r>
          </w:p>
        </w:tc>
        <w:tc>
          <w:tcPr>
            <w:tcW w:w="1373" w:type="dxa"/>
            <w:vAlign w:val="center"/>
          </w:tcPr>
          <w:p w14:paraId="26E70B88" w14:textId="77777777" w:rsidR="008D4A4C" w:rsidRPr="00D2539A" w:rsidRDefault="008D4A4C" w:rsidP="007717DF">
            <w:pPr>
              <w:pStyle w:val="TableText"/>
              <w:jc w:val="center"/>
              <w:rPr>
                <w:rFonts w:asciiTheme="minorHAnsi" w:hAnsiTheme="minorHAnsi" w:cstheme="minorHAnsi"/>
                <w:sz w:val="20"/>
                <w:szCs w:val="20"/>
              </w:rPr>
            </w:pPr>
          </w:p>
        </w:tc>
        <w:tc>
          <w:tcPr>
            <w:tcW w:w="1446" w:type="dxa"/>
            <w:vAlign w:val="center"/>
          </w:tcPr>
          <w:p w14:paraId="08B2396D" w14:textId="77777777" w:rsidR="008D4A4C" w:rsidRPr="00D2539A" w:rsidRDefault="008D4A4C" w:rsidP="007717DF">
            <w:pPr>
              <w:pStyle w:val="TableText"/>
              <w:jc w:val="center"/>
              <w:rPr>
                <w:rFonts w:asciiTheme="minorHAnsi" w:hAnsiTheme="minorHAnsi" w:cstheme="minorHAnsi"/>
                <w:sz w:val="20"/>
                <w:szCs w:val="20"/>
              </w:rPr>
            </w:pPr>
          </w:p>
        </w:tc>
        <w:tc>
          <w:tcPr>
            <w:tcW w:w="1619" w:type="dxa"/>
            <w:vAlign w:val="center"/>
          </w:tcPr>
          <w:p w14:paraId="3851B5FB" w14:textId="77777777" w:rsidR="008D4A4C" w:rsidRPr="00D2539A" w:rsidRDefault="008D4A4C" w:rsidP="007717DF">
            <w:pPr>
              <w:pStyle w:val="TableText"/>
              <w:jc w:val="center"/>
              <w:rPr>
                <w:rFonts w:asciiTheme="minorHAnsi" w:hAnsiTheme="minorHAnsi" w:cstheme="minorHAnsi"/>
                <w:sz w:val="20"/>
                <w:szCs w:val="20"/>
              </w:rPr>
            </w:pPr>
          </w:p>
        </w:tc>
        <w:tc>
          <w:tcPr>
            <w:tcW w:w="1582" w:type="dxa"/>
            <w:vAlign w:val="center"/>
          </w:tcPr>
          <w:p w14:paraId="31BF3E8B" w14:textId="77777777" w:rsidR="008D4A4C" w:rsidRPr="00D2539A" w:rsidRDefault="008D4A4C" w:rsidP="007717DF">
            <w:pPr>
              <w:pStyle w:val="TableText"/>
              <w:jc w:val="center"/>
              <w:rPr>
                <w:rFonts w:asciiTheme="minorHAnsi" w:hAnsiTheme="minorHAnsi" w:cstheme="minorHAnsi"/>
                <w:sz w:val="20"/>
                <w:szCs w:val="20"/>
              </w:rPr>
            </w:pPr>
          </w:p>
        </w:tc>
        <w:tc>
          <w:tcPr>
            <w:tcW w:w="2440" w:type="dxa"/>
            <w:vAlign w:val="center"/>
          </w:tcPr>
          <w:p w14:paraId="10CF249A" w14:textId="77777777" w:rsidR="008D4A4C" w:rsidRPr="00D2539A" w:rsidRDefault="008D4A4C" w:rsidP="007717DF">
            <w:pPr>
              <w:pStyle w:val="TableText"/>
              <w:jc w:val="center"/>
              <w:rPr>
                <w:rFonts w:asciiTheme="minorHAnsi" w:hAnsiTheme="minorHAnsi" w:cstheme="minorHAnsi"/>
                <w:sz w:val="20"/>
                <w:szCs w:val="20"/>
              </w:rPr>
            </w:pPr>
          </w:p>
        </w:tc>
        <w:tc>
          <w:tcPr>
            <w:tcW w:w="1621" w:type="dxa"/>
            <w:vAlign w:val="center"/>
          </w:tcPr>
          <w:p w14:paraId="23A393BB" w14:textId="77777777" w:rsidR="008D4A4C" w:rsidRPr="00D2539A" w:rsidRDefault="008D4A4C" w:rsidP="007717DF">
            <w:pPr>
              <w:pStyle w:val="TableText"/>
              <w:jc w:val="center"/>
              <w:rPr>
                <w:rFonts w:asciiTheme="minorHAnsi" w:hAnsiTheme="minorHAnsi" w:cstheme="minorHAnsi"/>
                <w:sz w:val="20"/>
                <w:szCs w:val="20"/>
              </w:rPr>
            </w:pPr>
          </w:p>
        </w:tc>
        <w:tc>
          <w:tcPr>
            <w:tcW w:w="1264" w:type="dxa"/>
            <w:vAlign w:val="center"/>
          </w:tcPr>
          <w:p w14:paraId="4A6CEB66" w14:textId="77777777" w:rsidR="008D4A4C" w:rsidRPr="00D2539A" w:rsidRDefault="008D4A4C" w:rsidP="008D4A4C">
            <w:pPr>
              <w:pStyle w:val="TableText"/>
              <w:jc w:val="center"/>
              <w:rPr>
                <w:rFonts w:asciiTheme="minorHAnsi" w:hAnsiTheme="minorHAnsi" w:cstheme="minorHAnsi"/>
                <w:sz w:val="20"/>
                <w:szCs w:val="20"/>
              </w:rPr>
            </w:pPr>
          </w:p>
        </w:tc>
      </w:tr>
      <w:tr w:rsidR="008D4A4C" w:rsidRPr="00D2539A" w14:paraId="5BD37E33" w14:textId="4F8F77B4" w:rsidTr="008D4A4C">
        <w:trPr>
          <w:trHeight w:val="955"/>
        </w:trPr>
        <w:tc>
          <w:tcPr>
            <w:tcW w:w="1605" w:type="dxa"/>
            <w:vAlign w:val="center"/>
          </w:tcPr>
          <w:p w14:paraId="468F455C" w14:textId="77777777" w:rsidR="008D4A4C" w:rsidRPr="00D2539A" w:rsidRDefault="008D4A4C" w:rsidP="007717DF">
            <w:pPr>
              <w:pStyle w:val="TableText"/>
              <w:jc w:val="center"/>
              <w:rPr>
                <w:rFonts w:asciiTheme="minorHAnsi" w:hAnsiTheme="minorHAnsi" w:cstheme="minorBidi"/>
                <w:sz w:val="20"/>
                <w:szCs w:val="20"/>
              </w:rPr>
            </w:pPr>
            <w:r>
              <w:rPr>
                <w:rFonts w:asciiTheme="minorHAnsi" w:hAnsiTheme="minorHAnsi" w:cstheme="minorBidi"/>
                <w:sz w:val="20"/>
                <w:szCs w:val="20"/>
              </w:rPr>
              <w:t>Heating</w:t>
            </w:r>
          </w:p>
        </w:tc>
        <w:tc>
          <w:tcPr>
            <w:tcW w:w="1373" w:type="dxa"/>
            <w:vAlign w:val="center"/>
          </w:tcPr>
          <w:p w14:paraId="0164A6C7" w14:textId="430F9FC6" w:rsidR="008D4A4C" w:rsidRPr="007717DF" w:rsidRDefault="008D4A4C" w:rsidP="007717DF">
            <w:pPr>
              <w:pStyle w:val="TableText"/>
              <w:jc w:val="center"/>
              <w:rPr>
                <w:rFonts w:asciiTheme="minorHAnsi" w:hAnsiTheme="minorHAnsi" w:cstheme="minorBidi"/>
                <w:sz w:val="20"/>
                <w:szCs w:val="20"/>
              </w:rPr>
            </w:pPr>
            <w:r>
              <w:rPr>
                <w:rFonts w:asciiTheme="minorHAnsi" w:hAnsiTheme="minorHAnsi" w:cstheme="minorBidi"/>
                <w:sz w:val="20"/>
                <w:szCs w:val="20"/>
              </w:rPr>
              <w:t>Water Heater #1 Basement</w:t>
            </w:r>
          </w:p>
        </w:tc>
        <w:tc>
          <w:tcPr>
            <w:tcW w:w="1446" w:type="dxa"/>
            <w:vAlign w:val="center"/>
          </w:tcPr>
          <w:p w14:paraId="0D5ED74B" w14:textId="7C292ABD" w:rsidR="008D4A4C" w:rsidRPr="00795F5B" w:rsidRDefault="008D4A4C" w:rsidP="007717DF">
            <w:pPr>
              <w:pStyle w:val="TableText"/>
              <w:jc w:val="center"/>
              <w:rPr>
                <w:rFonts w:asciiTheme="minorHAnsi" w:hAnsiTheme="minorHAnsi" w:cstheme="minorBidi"/>
                <w:sz w:val="20"/>
                <w:szCs w:val="20"/>
              </w:rPr>
            </w:pPr>
            <w:r>
              <w:rPr>
                <w:rFonts w:asciiTheme="minorHAnsi" w:hAnsiTheme="minorHAnsi" w:cstheme="minorBidi"/>
                <w:sz w:val="20"/>
                <w:szCs w:val="20"/>
              </w:rPr>
              <w:t>Store water at or above 140F</w:t>
            </w:r>
          </w:p>
        </w:tc>
        <w:tc>
          <w:tcPr>
            <w:tcW w:w="1619" w:type="dxa"/>
            <w:vAlign w:val="center"/>
          </w:tcPr>
          <w:p w14:paraId="0A76182A" w14:textId="7AB1E87F" w:rsidR="008D4A4C" w:rsidRPr="00D2539A" w:rsidRDefault="008D4A4C" w:rsidP="007717DF">
            <w:pPr>
              <w:pStyle w:val="TableText"/>
              <w:jc w:val="center"/>
              <w:rPr>
                <w:rFonts w:asciiTheme="minorHAnsi" w:hAnsiTheme="minorHAnsi" w:cstheme="minorBidi"/>
                <w:sz w:val="20"/>
                <w:szCs w:val="20"/>
              </w:rPr>
            </w:pPr>
            <w:r>
              <w:rPr>
                <w:rFonts w:asciiTheme="minorHAnsi" w:hAnsiTheme="minorHAnsi" w:cstheme="minorBidi"/>
                <w:sz w:val="20"/>
                <w:szCs w:val="20"/>
              </w:rPr>
              <w:t>Visual thermometer on hot water heater or manual readings with digital thermometer</w:t>
            </w:r>
          </w:p>
        </w:tc>
        <w:tc>
          <w:tcPr>
            <w:tcW w:w="1582" w:type="dxa"/>
            <w:vAlign w:val="center"/>
          </w:tcPr>
          <w:p w14:paraId="6F89BFE9" w14:textId="5D033700" w:rsidR="008D4A4C" w:rsidRPr="00D2539A" w:rsidRDefault="008D4A4C" w:rsidP="007717DF">
            <w:pPr>
              <w:pStyle w:val="TableText"/>
              <w:jc w:val="center"/>
              <w:rPr>
                <w:rFonts w:asciiTheme="minorHAnsi" w:hAnsiTheme="minorHAnsi" w:cstheme="minorBidi"/>
                <w:sz w:val="20"/>
                <w:szCs w:val="20"/>
              </w:rPr>
            </w:pPr>
            <w:r>
              <w:rPr>
                <w:rFonts w:asciiTheme="minorHAnsi" w:hAnsiTheme="minorHAnsi" w:cstheme="minorBidi"/>
                <w:sz w:val="20"/>
                <w:szCs w:val="20"/>
              </w:rPr>
              <w:t>3 times per week</w:t>
            </w:r>
          </w:p>
        </w:tc>
        <w:tc>
          <w:tcPr>
            <w:tcW w:w="2440" w:type="dxa"/>
            <w:vAlign w:val="center"/>
          </w:tcPr>
          <w:p w14:paraId="12943C21" w14:textId="1A5326A4" w:rsidR="008D4A4C" w:rsidRPr="00D2539A" w:rsidRDefault="008D4A4C" w:rsidP="007717DF">
            <w:pPr>
              <w:pStyle w:val="TableText"/>
              <w:jc w:val="center"/>
              <w:rPr>
                <w:rFonts w:asciiTheme="minorHAnsi" w:hAnsiTheme="minorHAnsi" w:cstheme="minorBidi"/>
                <w:sz w:val="20"/>
                <w:szCs w:val="20"/>
              </w:rPr>
            </w:pPr>
            <w:r>
              <w:rPr>
                <w:rFonts w:asciiTheme="minorHAnsi" w:hAnsiTheme="minorHAnsi" w:cstheme="minorBidi"/>
                <w:sz w:val="20"/>
                <w:szCs w:val="20"/>
              </w:rPr>
              <w:t xml:space="preserve">If </w:t>
            </w:r>
            <w:proofErr w:type="gramStart"/>
            <w:r>
              <w:rPr>
                <w:rFonts w:asciiTheme="minorHAnsi" w:hAnsiTheme="minorHAnsi" w:cstheme="minorBidi"/>
                <w:sz w:val="20"/>
                <w:szCs w:val="20"/>
              </w:rPr>
              <w:t>temp</w:t>
            </w:r>
            <w:proofErr w:type="gramEnd"/>
            <w:r>
              <w:rPr>
                <w:rFonts w:asciiTheme="minorHAnsi" w:hAnsiTheme="minorHAnsi" w:cstheme="minorBidi"/>
                <w:sz w:val="20"/>
                <w:szCs w:val="20"/>
              </w:rPr>
              <w:t>. low, facility maintenance dispatched to investigate and repair; if water heater cannot maintain adequate temperature submit facility budget request for replacement of water heater</w:t>
            </w:r>
          </w:p>
        </w:tc>
        <w:tc>
          <w:tcPr>
            <w:tcW w:w="1621" w:type="dxa"/>
            <w:vAlign w:val="center"/>
          </w:tcPr>
          <w:p w14:paraId="756F12F8" w14:textId="77777777" w:rsidR="008D4A4C" w:rsidRPr="00D2539A" w:rsidRDefault="008D4A4C" w:rsidP="007717DF">
            <w:pPr>
              <w:pStyle w:val="TableText"/>
              <w:jc w:val="center"/>
              <w:rPr>
                <w:rFonts w:asciiTheme="minorHAnsi" w:hAnsiTheme="minorHAnsi" w:cstheme="minorBidi"/>
                <w:sz w:val="20"/>
                <w:szCs w:val="20"/>
              </w:rPr>
            </w:pPr>
          </w:p>
        </w:tc>
        <w:tc>
          <w:tcPr>
            <w:tcW w:w="1264" w:type="dxa"/>
            <w:vAlign w:val="center"/>
          </w:tcPr>
          <w:p w14:paraId="4DF01173" w14:textId="77777777" w:rsidR="008D4A4C" w:rsidRPr="00D2539A" w:rsidRDefault="008D4A4C" w:rsidP="008D4A4C">
            <w:pPr>
              <w:pStyle w:val="TableText"/>
              <w:jc w:val="center"/>
              <w:rPr>
                <w:rFonts w:asciiTheme="minorHAnsi" w:hAnsiTheme="minorHAnsi" w:cstheme="minorBidi"/>
                <w:sz w:val="20"/>
                <w:szCs w:val="20"/>
              </w:rPr>
            </w:pPr>
          </w:p>
        </w:tc>
      </w:tr>
      <w:tr w:rsidR="008D4A4C" w:rsidRPr="00D2539A" w14:paraId="45350A18" w14:textId="0DDA598C" w:rsidTr="008D4A4C">
        <w:trPr>
          <w:trHeight w:val="1178"/>
        </w:trPr>
        <w:tc>
          <w:tcPr>
            <w:tcW w:w="1605" w:type="dxa"/>
            <w:vAlign w:val="center"/>
          </w:tcPr>
          <w:p w14:paraId="5B9D5DEA" w14:textId="77777777" w:rsidR="008D4A4C" w:rsidRPr="00D2539A" w:rsidRDefault="008D4A4C" w:rsidP="007717DF">
            <w:pPr>
              <w:pStyle w:val="TableText"/>
              <w:jc w:val="center"/>
              <w:rPr>
                <w:rFonts w:asciiTheme="minorHAnsi" w:hAnsiTheme="minorHAnsi" w:cstheme="minorHAnsi"/>
                <w:sz w:val="20"/>
                <w:szCs w:val="20"/>
              </w:rPr>
            </w:pPr>
            <w:r>
              <w:rPr>
                <w:rFonts w:asciiTheme="minorHAnsi" w:hAnsiTheme="minorHAnsi" w:cstheme="minorHAnsi"/>
                <w:sz w:val="20"/>
                <w:szCs w:val="20"/>
              </w:rPr>
              <w:t>Hot Water Distribution</w:t>
            </w:r>
          </w:p>
        </w:tc>
        <w:tc>
          <w:tcPr>
            <w:tcW w:w="1373" w:type="dxa"/>
            <w:vAlign w:val="center"/>
          </w:tcPr>
          <w:p w14:paraId="3F28CFB8" w14:textId="77777777" w:rsidR="008D4A4C" w:rsidRPr="00D2539A" w:rsidRDefault="008D4A4C" w:rsidP="007717DF">
            <w:pPr>
              <w:pStyle w:val="TableText"/>
              <w:jc w:val="center"/>
              <w:rPr>
                <w:rFonts w:asciiTheme="minorHAnsi" w:hAnsiTheme="minorHAnsi" w:cstheme="minorHAnsi"/>
                <w:sz w:val="20"/>
                <w:szCs w:val="20"/>
              </w:rPr>
            </w:pPr>
          </w:p>
        </w:tc>
        <w:tc>
          <w:tcPr>
            <w:tcW w:w="1446" w:type="dxa"/>
            <w:vAlign w:val="center"/>
          </w:tcPr>
          <w:p w14:paraId="1BB5AD66" w14:textId="77777777" w:rsidR="008D4A4C" w:rsidRPr="00D2539A" w:rsidRDefault="008D4A4C" w:rsidP="007717DF">
            <w:pPr>
              <w:pStyle w:val="TableText"/>
              <w:jc w:val="center"/>
              <w:rPr>
                <w:rFonts w:asciiTheme="minorHAnsi" w:hAnsiTheme="minorHAnsi" w:cstheme="minorHAnsi"/>
                <w:sz w:val="20"/>
                <w:szCs w:val="20"/>
              </w:rPr>
            </w:pPr>
          </w:p>
        </w:tc>
        <w:tc>
          <w:tcPr>
            <w:tcW w:w="1619" w:type="dxa"/>
            <w:vAlign w:val="center"/>
          </w:tcPr>
          <w:p w14:paraId="23C9D695" w14:textId="77777777" w:rsidR="008D4A4C" w:rsidRPr="00D2539A" w:rsidRDefault="008D4A4C" w:rsidP="007717DF">
            <w:pPr>
              <w:pStyle w:val="TableText"/>
              <w:jc w:val="center"/>
              <w:rPr>
                <w:rFonts w:asciiTheme="minorHAnsi" w:hAnsiTheme="minorHAnsi" w:cstheme="minorHAnsi"/>
                <w:sz w:val="20"/>
                <w:szCs w:val="20"/>
              </w:rPr>
            </w:pPr>
          </w:p>
        </w:tc>
        <w:tc>
          <w:tcPr>
            <w:tcW w:w="1582" w:type="dxa"/>
            <w:vAlign w:val="center"/>
          </w:tcPr>
          <w:p w14:paraId="1139D245" w14:textId="77777777" w:rsidR="008D4A4C" w:rsidRPr="00D2539A" w:rsidRDefault="008D4A4C" w:rsidP="007717DF">
            <w:pPr>
              <w:pStyle w:val="TableText"/>
              <w:jc w:val="center"/>
              <w:rPr>
                <w:rFonts w:asciiTheme="minorHAnsi" w:hAnsiTheme="minorHAnsi" w:cstheme="minorHAnsi"/>
                <w:sz w:val="20"/>
                <w:szCs w:val="20"/>
              </w:rPr>
            </w:pPr>
          </w:p>
        </w:tc>
        <w:tc>
          <w:tcPr>
            <w:tcW w:w="2440" w:type="dxa"/>
            <w:vAlign w:val="center"/>
          </w:tcPr>
          <w:p w14:paraId="7244671F" w14:textId="77777777" w:rsidR="008D4A4C" w:rsidRPr="00D2539A" w:rsidRDefault="008D4A4C" w:rsidP="007717DF">
            <w:pPr>
              <w:pStyle w:val="TableText"/>
              <w:jc w:val="center"/>
              <w:rPr>
                <w:rFonts w:asciiTheme="minorHAnsi" w:hAnsiTheme="minorHAnsi" w:cstheme="minorHAnsi"/>
                <w:sz w:val="20"/>
                <w:szCs w:val="20"/>
              </w:rPr>
            </w:pPr>
          </w:p>
        </w:tc>
        <w:tc>
          <w:tcPr>
            <w:tcW w:w="1621" w:type="dxa"/>
            <w:vAlign w:val="center"/>
          </w:tcPr>
          <w:p w14:paraId="11B071EA" w14:textId="77777777" w:rsidR="008D4A4C" w:rsidRPr="00D2539A" w:rsidRDefault="008D4A4C" w:rsidP="007717DF">
            <w:pPr>
              <w:pStyle w:val="TableText"/>
              <w:jc w:val="center"/>
              <w:rPr>
                <w:rFonts w:asciiTheme="minorHAnsi" w:hAnsiTheme="minorHAnsi" w:cstheme="minorHAnsi"/>
                <w:sz w:val="20"/>
                <w:szCs w:val="20"/>
              </w:rPr>
            </w:pPr>
          </w:p>
        </w:tc>
        <w:tc>
          <w:tcPr>
            <w:tcW w:w="1264" w:type="dxa"/>
            <w:vAlign w:val="center"/>
          </w:tcPr>
          <w:p w14:paraId="0CAA1180" w14:textId="77777777" w:rsidR="008D4A4C" w:rsidRPr="00D2539A" w:rsidRDefault="008D4A4C" w:rsidP="008D4A4C">
            <w:pPr>
              <w:pStyle w:val="TableText"/>
              <w:jc w:val="center"/>
              <w:rPr>
                <w:rFonts w:asciiTheme="minorHAnsi" w:hAnsiTheme="minorHAnsi" w:cstheme="minorHAnsi"/>
                <w:sz w:val="20"/>
                <w:szCs w:val="20"/>
              </w:rPr>
            </w:pPr>
          </w:p>
        </w:tc>
      </w:tr>
      <w:tr w:rsidR="008D4A4C" w:rsidRPr="00D2539A" w14:paraId="3BD45603" w14:textId="736E1378" w:rsidTr="008D4A4C">
        <w:trPr>
          <w:trHeight w:val="1178"/>
        </w:trPr>
        <w:tc>
          <w:tcPr>
            <w:tcW w:w="1605" w:type="dxa"/>
            <w:vAlign w:val="center"/>
          </w:tcPr>
          <w:p w14:paraId="1ED1220C" w14:textId="77777777" w:rsidR="008D4A4C" w:rsidRPr="00D2539A" w:rsidRDefault="008D4A4C" w:rsidP="007717DF">
            <w:pPr>
              <w:pStyle w:val="TableText"/>
              <w:jc w:val="center"/>
              <w:rPr>
                <w:rFonts w:asciiTheme="minorHAnsi" w:hAnsiTheme="minorHAnsi" w:cstheme="minorHAnsi"/>
                <w:sz w:val="20"/>
                <w:szCs w:val="20"/>
              </w:rPr>
            </w:pPr>
            <w:r>
              <w:rPr>
                <w:rFonts w:asciiTheme="minorHAnsi" w:hAnsiTheme="minorHAnsi" w:cstheme="minorHAnsi"/>
                <w:sz w:val="20"/>
                <w:szCs w:val="20"/>
              </w:rPr>
              <w:t>Wastewater</w:t>
            </w:r>
          </w:p>
        </w:tc>
        <w:tc>
          <w:tcPr>
            <w:tcW w:w="1373" w:type="dxa"/>
            <w:vAlign w:val="center"/>
          </w:tcPr>
          <w:p w14:paraId="5813EC57" w14:textId="77777777" w:rsidR="008D4A4C" w:rsidRPr="00D2539A" w:rsidRDefault="008D4A4C" w:rsidP="007717DF">
            <w:pPr>
              <w:pStyle w:val="TableText"/>
              <w:jc w:val="center"/>
              <w:rPr>
                <w:rFonts w:asciiTheme="minorHAnsi" w:hAnsiTheme="minorHAnsi" w:cstheme="minorHAnsi"/>
                <w:sz w:val="20"/>
                <w:szCs w:val="20"/>
              </w:rPr>
            </w:pPr>
          </w:p>
        </w:tc>
        <w:tc>
          <w:tcPr>
            <w:tcW w:w="1446" w:type="dxa"/>
            <w:vAlign w:val="center"/>
          </w:tcPr>
          <w:p w14:paraId="0F5EB879" w14:textId="77777777" w:rsidR="008D4A4C" w:rsidRPr="00D2539A" w:rsidRDefault="008D4A4C" w:rsidP="007717DF">
            <w:pPr>
              <w:pStyle w:val="TableText"/>
              <w:jc w:val="center"/>
              <w:rPr>
                <w:rFonts w:asciiTheme="minorHAnsi" w:hAnsiTheme="minorHAnsi" w:cstheme="minorHAnsi"/>
                <w:sz w:val="20"/>
                <w:szCs w:val="20"/>
              </w:rPr>
            </w:pPr>
          </w:p>
        </w:tc>
        <w:tc>
          <w:tcPr>
            <w:tcW w:w="1619" w:type="dxa"/>
            <w:vAlign w:val="center"/>
          </w:tcPr>
          <w:p w14:paraId="3FD7BEE4" w14:textId="77777777" w:rsidR="008D4A4C" w:rsidRPr="00D2539A" w:rsidRDefault="008D4A4C" w:rsidP="007717DF">
            <w:pPr>
              <w:pStyle w:val="TableText"/>
              <w:jc w:val="center"/>
              <w:rPr>
                <w:rFonts w:asciiTheme="minorHAnsi" w:hAnsiTheme="minorHAnsi" w:cstheme="minorHAnsi"/>
                <w:sz w:val="20"/>
                <w:szCs w:val="20"/>
              </w:rPr>
            </w:pPr>
          </w:p>
        </w:tc>
        <w:tc>
          <w:tcPr>
            <w:tcW w:w="1582" w:type="dxa"/>
            <w:vAlign w:val="center"/>
          </w:tcPr>
          <w:p w14:paraId="52C30EDD" w14:textId="77777777" w:rsidR="008D4A4C" w:rsidRPr="00D2539A" w:rsidRDefault="008D4A4C" w:rsidP="007717DF">
            <w:pPr>
              <w:pStyle w:val="TableText"/>
              <w:jc w:val="center"/>
              <w:rPr>
                <w:rFonts w:asciiTheme="minorHAnsi" w:hAnsiTheme="minorHAnsi" w:cstheme="minorHAnsi"/>
                <w:sz w:val="20"/>
                <w:szCs w:val="20"/>
              </w:rPr>
            </w:pPr>
          </w:p>
        </w:tc>
        <w:tc>
          <w:tcPr>
            <w:tcW w:w="2440" w:type="dxa"/>
            <w:vAlign w:val="center"/>
          </w:tcPr>
          <w:p w14:paraId="201E0C8E" w14:textId="77777777" w:rsidR="008D4A4C" w:rsidRPr="00D2539A" w:rsidRDefault="008D4A4C" w:rsidP="007717DF">
            <w:pPr>
              <w:pStyle w:val="TableText"/>
              <w:jc w:val="center"/>
              <w:rPr>
                <w:rFonts w:asciiTheme="minorHAnsi" w:hAnsiTheme="minorHAnsi" w:cstheme="minorHAnsi"/>
                <w:sz w:val="20"/>
                <w:szCs w:val="20"/>
              </w:rPr>
            </w:pPr>
          </w:p>
        </w:tc>
        <w:tc>
          <w:tcPr>
            <w:tcW w:w="1621" w:type="dxa"/>
            <w:vAlign w:val="center"/>
          </w:tcPr>
          <w:p w14:paraId="07C0FCA5" w14:textId="77777777" w:rsidR="008D4A4C" w:rsidRPr="00D2539A" w:rsidRDefault="008D4A4C" w:rsidP="007717DF">
            <w:pPr>
              <w:pStyle w:val="TableText"/>
              <w:jc w:val="center"/>
              <w:rPr>
                <w:rFonts w:asciiTheme="minorHAnsi" w:hAnsiTheme="minorHAnsi" w:cstheme="minorHAnsi"/>
                <w:sz w:val="20"/>
                <w:szCs w:val="20"/>
              </w:rPr>
            </w:pPr>
          </w:p>
        </w:tc>
        <w:tc>
          <w:tcPr>
            <w:tcW w:w="1264" w:type="dxa"/>
            <w:vAlign w:val="center"/>
          </w:tcPr>
          <w:p w14:paraId="60EDD6BB" w14:textId="77777777" w:rsidR="008D4A4C" w:rsidRPr="00D2539A" w:rsidRDefault="008D4A4C" w:rsidP="008D4A4C">
            <w:pPr>
              <w:pStyle w:val="TableText"/>
              <w:jc w:val="center"/>
              <w:rPr>
                <w:rFonts w:asciiTheme="minorHAnsi" w:hAnsiTheme="minorHAnsi" w:cstheme="minorHAnsi"/>
                <w:sz w:val="20"/>
                <w:szCs w:val="20"/>
              </w:rPr>
            </w:pPr>
          </w:p>
        </w:tc>
      </w:tr>
    </w:tbl>
    <w:p w14:paraId="38F657B9" w14:textId="008946E9" w:rsidR="007717DF" w:rsidRDefault="007717DF" w:rsidP="007717DF">
      <w:pPr>
        <w:rPr>
          <w:sz w:val="20"/>
        </w:rPr>
      </w:pPr>
    </w:p>
    <w:p w14:paraId="234D644C" w14:textId="31D9F073" w:rsidR="007717DF" w:rsidRDefault="00C4637C" w:rsidP="007717DF">
      <w:pPr>
        <w:rPr>
          <w:sz w:val="20"/>
        </w:rPr>
      </w:pPr>
      <w:proofErr w:type="gramStart"/>
      <w:r>
        <w:rPr>
          <w:sz w:val="20"/>
        </w:rPr>
        <w:t>*Please</w:t>
      </w:r>
      <w:proofErr w:type="gramEnd"/>
      <w:r>
        <w:rPr>
          <w:sz w:val="20"/>
        </w:rPr>
        <w:t xml:space="preserve"> reference</w:t>
      </w:r>
      <w:r w:rsidR="007717DF">
        <w:rPr>
          <w:sz w:val="20"/>
        </w:rPr>
        <w:t xml:space="preserve"> Module C, Step 4 from </w:t>
      </w:r>
      <w:hyperlink r:id="rId26" w:history="1">
        <w:r w:rsidR="007717DF" w:rsidRPr="007717DF">
          <w:rPr>
            <w:rStyle w:val="Hyperlink"/>
            <w:color w:val="0070C0"/>
            <w:sz w:val="20"/>
          </w:rPr>
          <w:t xml:space="preserve">CDC’s </w:t>
        </w:r>
        <w:proofErr w:type="spellStart"/>
        <w:r w:rsidR="007717DF" w:rsidRPr="007717DF">
          <w:rPr>
            <w:rStyle w:val="Hyperlink"/>
            <w:color w:val="0070C0"/>
            <w:sz w:val="20"/>
          </w:rPr>
          <w:t>PreventLD</w:t>
        </w:r>
        <w:proofErr w:type="spellEnd"/>
        <w:r w:rsidR="007717DF" w:rsidRPr="007717DF">
          <w:rPr>
            <w:rStyle w:val="Hyperlink"/>
            <w:color w:val="0070C0"/>
            <w:sz w:val="20"/>
          </w:rPr>
          <w:t xml:space="preserve"> Training</w:t>
        </w:r>
      </w:hyperlink>
      <w:r w:rsidR="007717DF">
        <w:rPr>
          <w:sz w:val="20"/>
        </w:rPr>
        <w:t xml:space="preserve"> for more information about this table</w:t>
      </w:r>
    </w:p>
    <w:p w14:paraId="6520680A" w14:textId="5BE9F086" w:rsidR="00FC195F" w:rsidRDefault="00FC195F" w:rsidP="007717DF">
      <w:pPr>
        <w:rPr>
          <w:b/>
          <w:sz w:val="24"/>
        </w:rPr>
      </w:pPr>
    </w:p>
    <w:p w14:paraId="734529EF" w14:textId="143C3741" w:rsidR="00E1191F" w:rsidRPr="00E1191F" w:rsidRDefault="00E1191F" w:rsidP="007717DF">
      <w:pPr>
        <w:rPr>
          <w:b/>
          <w:sz w:val="24"/>
        </w:rPr>
      </w:pPr>
      <w:r>
        <w:rPr>
          <w:b/>
          <w:sz w:val="24"/>
        </w:rPr>
        <w:lastRenderedPageBreak/>
        <w:t>Table 8. Example of Risk Characterization of Healthcare Facility Table (add, edit, or delete as needed)</w:t>
      </w:r>
    </w:p>
    <w:tbl>
      <w:tblPr>
        <w:tblStyle w:val="ProjectScopeTable"/>
        <w:tblpPr w:leftFromText="180" w:rightFromText="180" w:vertAnchor="text" w:horzAnchor="margin" w:tblpY="-54"/>
        <w:tblW w:w="12325" w:type="dxa"/>
        <w:tblLook w:val="04A0" w:firstRow="1" w:lastRow="0" w:firstColumn="1" w:lastColumn="0" w:noHBand="0" w:noVBand="1"/>
      </w:tblPr>
      <w:tblGrid>
        <w:gridCol w:w="2605"/>
        <w:gridCol w:w="2880"/>
        <w:gridCol w:w="3420"/>
        <w:gridCol w:w="3420"/>
      </w:tblGrid>
      <w:tr w:rsidR="00E1191F" w:rsidRPr="00D2539A" w14:paraId="44509CCA" w14:textId="77777777" w:rsidTr="00E1191F">
        <w:trPr>
          <w:cnfStyle w:val="100000000000" w:firstRow="1" w:lastRow="0" w:firstColumn="0" w:lastColumn="0" w:oddVBand="0" w:evenVBand="0" w:oddHBand="0" w:evenHBand="0" w:firstRowFirstColumn="0" w:firstRowLastColumn="0" w:lastRowFirstColumn="0" w:lastRowLastColumn="0"/>
          <w:trHeight w:val="525"/>
        </w:trPr>
        <w:tc>
          <w:tcPr>
            <w:tcW w:w="2605" w:type="dxa"/>
            <w:vAlign w:val="center"/>
          </w:tcPr>
          <w:p w14:paraId="38E8044B" w14:textId="7C0BEF84" w:rsidR="00E1191F" w:rsidRPr="00D2539A" w:rsidRDefault="00E1191F" w:rsidP="000A21E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Risk Classification</w:t>
            </w:r>
          </w:p>
        </w:tc>
        <w:tc>
          <w:tcPr>
            <w:tcW w:w="2880" w:type="dxa"/>
            <w:vAlign w:val="center"/>
          </w:tcPr>
          <w:p w14:paraId="37F97369" w14:textId="663282CC" w:rsidR="00E1191F" w:rsidRPr="00D2539A" w:rsidRDefault="00E1191F" w:rsidP="000A21E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Rationale for risk classification</w:t>
            </w:r>
          </w:p>
        </w:tc>
        <w:tc>
          <w:tcPr>
            <w:tcW w:w="3420" w:type="dxa"/>
            <w:vAlign w:val="center"/>
          </w:tcPr>
          <w:p w14:paraId="77CD4587" w14:textId="1133AC0E" w:rsidR="00E1191F" w:rsidRPr="00D2539A" w:rsidRDefault="00E1191F" w:rsidP="000A21E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Hospital inpatient areas</w:t>
            </w:r>
          </w:p>
        </w:tc>
        <w:tc>
          <w:tcPr>
            <w:tcW w:w="3420" w:type="dxa"/>
            <w:vAlign w:val="center"/>
          </w:tcPr>
          <w:p w14:paraId="18F149B3" w14:textId="1C2B71AB" w:rsidR="00E1191F" w:rsidRPr="00D2539A" w:rsidRDefault="00E1191F" w:rsidP="000A21E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Outpatient Areas</w:t>
            </w:r>
          </w:p>
        </w:tc>
      </w:tr>
      <w:tr w:rsidR="00E1191F" w:rsidRPr="00D2539A" w14:paraId="1AEE3D9F" w14:textId="77777777" w:rsidTr="00E1191F">
        <w:trPr>
          <w:trHeight w:val="541"/>
        </w:trPr>
        <w:tc>
          <w:tcPr>
            <w:tcW w:w="2605" w:type="dxa"/>
            <w:vAlign w:val="center"/>
          </w:tcPr>
          <w:p w14:paraId="639BC3E1" w14:textId="25069CCE" w:rsidR="00E1191F" w:rsidRPr="00D2539A" w:rsidRDefault="00E1191F" w:rsidP="000A21E4">
            <w:pPr>
              <w:pStyle w:val="TableText"/>
              <w:jc w:val="center"/>
              <w:rPr>
                <w:rFonts w:asciiTheme="minorHAnsi" w:hAnsiTheme="minorHAnsi" w:cstheme="minorHAnsi"/>
                <w:sz w:val="20"/>
                <w:szCs w:val="20"/>
              </w:rPr>
            </w:pPr>
            <w:r>
              <w:rPr>
                <w:rFonts w:asciiTheme="minorHAnsi" w:hAnsiTheme="minorHAnsi" w:cstheme="minorHAnsi"/>
                <w:sz w:val="20"/>
                <w:szCs w:val="20"/>
              </w:rPr>
              <w:t>Highest-risk area</w:t>
            </w:r>
          </w:p>
        </w:tc>
        <w:tc>
          <w:tcPr>
            <w:tcW w:w="2880" w:type="dxa"/>
            <w:vAlign w:val="center"/>
          </w:tcPr>
          <w:p w14:paraId="69B6680D" w14:textId="6EB69A0B" w:rsidR="00E1191F" w:rsidRPr="00D2539A" w:rsidRDefault="00E1191F" w:rsidP="000A21E4">
            <w:pPr>
              <w:pStyle w:val="TableText"/>
              <w:jc w:val="center"/>
              <w:rPr>
                <w:rFonts w:asciiTheme="minorHAnsi" w:hAnsiTheme="minorHAnsi" w:cstheme="minorHAnsi"/>
                <w:sz w:val="20"/>
                <w:szCs w:val="20"/>
              </w:rPr>
            </w:pPr>
            <w:r>
              <w:rPr>
                <w:rFonts w:asciiTheme="minorHAnsi" w:hAnsiTheme="minorHAnsi" w:cstheme="minorHAnsi"/>
                <w:sz w:val="20"/>
                <w:szCs w:val="20"/>
              </w:rPr>
              <w:t>Immunosuppressed hosts reside or cared for in these areas</w:t>
            </w:r>
          </w:p>
        </w:tc>
        <w:tc>
          <w:tcPr>
            <w:tcW w:w="3420" w:type="dxa"/>
            <w:vAlign w:val="center"/>
          </w:tcPr>
          <w:p w14:paraId="15C2A858" w14:textId="209BDBC4" w:rsidR="00E1191F" w:rsidRPr="00D2539A" w:rsidRDefault="00E1191F" w:rsidP="000A21E4">
            <w:pPr>
              <w:pStyle w:val="TableText"/>
              <w:jc w:val="center"/>
              <w:rPr>
                <w:rFonts w:asciiTheme="minorHAnsi" w:hAnsiTheme="minorHAnsi" w:cstheme="minorHAnsi"/>
                <w:sz w:val="20"/>
                <w:szCs w:val="20"/>
              </w:rPr>
            </w:pPr>
            <w:r>
              <w:rPr>
                <w:rFonts w:asciiTheme="minorHAnsi" w:hAnsiTheme="minorHAnsi" w:cstheme="minorHAnsi"/>
                <w:sz w:val="20"/>
                <w:szCs w:val="20"/>
              </w:rPr>
              <w:t xml:space="preserve">Bone marrow transplant, solid organ transplant, </w:t>
            </w:r>
            <w:proofErr w:type="spellStart"/>
            <w:r>
              <w:rPr>
                <w:rFonts w:asciiTheme="minorHAnsi" w:hAnsiTheme="minorHAnsi" w:cstheme="minorHAnsi"/>
                <w:sz w:val="20"/>
                <w:szCs w:val="20"/>
              </w:rPr>
              <w:t>hematology</w:t>
            </w:r>
            <w:proofErr w:type="spellEnd"/>
            <w:r>
              <w:rPr>
                <w:rFonts w:asciiTheme="minorHAnsi" w:hAnsiTheme="minorHAnsi" w:cstheme="minorHAnsi"/>
                <w:sz w:val="20"/>
                <w:szCs w:val="20"/>
              </w:rPr>
              <w:t>, medical oncology</w:t>
            </w:r>
          </w:p>
        </w:tc>
        <w:tc>
          <w:tcPr>
            <w:tcW w:w="3420" w:type="dxa"/>
            <w:vAlign w:val="center"/>
          </w:tcPr>
          <w:p w14:paraId="67C107D7" w14:textId="0593E196" w:rsidR="00E1191F" w:rsidRPr="00D2539A" w:rsidRDefault="00E1191F" w:rsidP="000A21E4">
            <w:pPr>
              <w:pStyle w:val="TableText"/>
              <w:jc w:val="center"/>
              <w:rPr>
                <w:rFonts w:asciiTheme="minorHAnsi" w:hAnsiTheme="minorHAnsi" w:cstheme="minorHAnsi"/>
                <w:sz w:val="20"/>
                <w:szCs w:val="20"/>
              </w:rPr>
            </w:pPr>
            <w:proofErr w:type="spellStart"/>
            <w:r>
              <w:rPr>
                <w:rFonts w:asciiTheme="minorHAnsi" w:hAnsiTheme="minorHAnsi" w:cstheme="minorHAnsi"/>
                <w:sz w:val="20"/>
                <w:szCs w:val="20"/>
              </w:rPr>
              <w:t>Hematology</w:t>
            </w:r>
            <w:proofErr w:type="spellEnd"/>
            <w:r>
              <w:rPr>
                <w:rFonts w:asciiTheme="minorHAnsi" w:hAnsiTheme="minorHAnsi" w:cstheme="minorHAnsi"/>
                <w:sz w:val="20"/>
                <w:szCs w:val="20"/>
              </w:rPr>
              <w:t xml:space="preserve"> and medical oncology (paediatrics or adult), transplantation, chemotherapy, HIV/AIDS</w:t>
            </w:r>
          </w:p>
        </w:tc>
      </w:tr>
      <w:tr w:rsidR="00E1191F" w:rsidRPr="00D2539A" w14:paraId="2FA4760A" w14:textId="77777777" w:rsidTr="00E1191F">
        <w:trPr>
          <w:trHeight w:val="955"/>
        </w:trPr>
        <w:tc>
          <w:tcPr>
            <w:tcW w:w="2605" w:type="dxa"/>
            <w:vAlign w:val="center"/>
          </w:tcPr>
          <w:p w14:paraId="40BEB316" w14:textId="10A303CA" w:rsidR="00E1191F" w:rsidRPr="00D2539A" w:rsidRDefault="00E1191F" w:rsidP="000A21E4">
            <w:pPr>
              <w:pStyle w:val="TableText"/>
              <w:jc w:val="center"/>
              <w:rPr>
                <w:rFonts w:asciiTheme="minorHAnsi" w:hAnsiTheme="minorHAnsi" w:cstheme="minorHAnsi"/>
                <w:sz w:val="20"/>
                <w:szCs w:val="20"/>
              </w:rPr>
            </w:pPr>
            <w:r>
              <w:rPr>
                <w:rFonts w:asciiTheme="minorHAnsi" w:hAnsiTheme="minorHAnsi" w:cstheme="minorHAnsi"/>
                <w:sz w:val="20"/>
                <w:szCs w:val="20"/>
              </w:rPr>
              <w:t>Higher-risk area</w:t>
            </w:r>
          </w:p>
        </w:tc>
        <w:tc>
          <w:tcPr>
            <w:tcW w:w="2880" w:type="dxa"/>
            <w:vAlign w:val="center"/>
          </w:tcPr>
          <w:p w14:paraId="6EE920EA" w14:textId="3C227E3B" w:rsidR="00E1191F" w:rsidRPr="00D2539A" w:rsidRDefault="00E1191F" w:rsidP="000A21E4">
            <w:pPr>
              <w:pStyle w:val="TableText"/>
              <w:jc w:val="center"/>
              <w:rPr>
                <w:rFonts w:asciiTheme="minorHAnsi" w:hAnsiTheme="minorHAnsi" w:cstheme="minorHAnsi"/>
                <w:sz w:val="20"/>
                <w:szCs w:val="20"/>
              </w:rPr>
            </w:pPr>
            <w:r>
              <w:rPr>
                <w:rFonts w:asciiTheme="minorHAnsi" w:hAnsiTheme="minorHAnsi" w:cstheme="minorHAnsi"/>
                <w:sz w:val="20"/>
                <w:szCs w:val="20"/>
              </w:rPr>
              <w:t>Patients with multiple severe comorbidity diseases reside or procedures in areas with water usage and exposure</w:t>
            </w:r>
          </w:p>
        </w:tc>
        <w:tc>
          <w:tcPr>
            <w:tcW w:w="3420" w:type="dxa"/>
            <w:vAlign w:val="center"/>
          </w:tcPr>
          <w:p w14:paraId="00A0AD9E" w14:textId="5F3A1045" w:rsidR="00E1191F" w:rsidRPr="00D2539A" w:rsidRDefault="00E1191F" w:rsidP="000A21E4">
            <w:pPr>
              <w:pStyle w:val="TableText"/>
              <w:jc w:val="center"/>
              <w:rPr>
                <w:rFonts w:asciiTheme="minorHAnsi" w:hAnsiTheme="minorHAnsi" w:cstheme="minorHAnsi"/>
                <w:sz w:val="20"/>
                <w:szCs w:val="20"/>
              </w:rPr>
            </w:pPr>
            <w:proofErr w:type="spellStart"/>
            <w:r>
              <w:rPr>
                <w:rFonts w:asciiTheme="minorHAnsi" w:hAnsiTheme="minorHAnsi" w:cstheme="minorHAnsi"/>
                <w:sz w:val="20"/>
                <w:szCs w:val="20"/>
              </w:rPr>
              <w:t>Nontransplant</w:t>
            </w:r>
            <w:proofErr w:type="spellEnd"/>
            <w:r>
              <w:rPr>
                <w:rFonts w:asciiTheme="minorHAnsi" w:hAnsiTheme="minorHAnsi" w:cstheme="minorHAnsi"/>
                <w:sz w:val="20"/>
                <w:szCs w:val="20"/>
              </w:rPr>
              <w:t xml:space="preserve"> ICUs and operating rooms</w:t>
            </w:r>
          </w:p>
        </w:tc>
        <w:tc>
          <w:tcPr>
            <w:tcW w:w="3420" w:type="dxa"/>
            <w:vAlign w:val="center"/>
          </w:tcPr>
          <w:p w14:paraId="2F313C93" w14:textId="19AE5E2D" w:rsidR="00E1191F" w:rsidRPr="00D2539A" w:rsidRDefault="00E1191F" w:rsidP="000A21E4">
            <w:pPr>
              <w:pStyle w:val="TableText"/>
              <w:jc w:val="center"/>
              <w:rPr>
                <w:rFonts w:asciiTheme="minorHAnsi" w:hAnsiTheme="minorHAnsi" w:cstheme="minorHAnsi"/>
                <w:sz w:val="20"/>
                <w:szCs w:val="20"/>
              </w:rPr>
            </w:pPr>
            <w:r>
              <w:rPr>
                <w:rFonts w:asciiTheme="minorHAnsi" w:hAnsiTheme="minorHAnsi" w:cstheme="minorHAnsi"/>
                <w:sz w:val="20"/>
                <w:szCs w:val="20"/>
              </w:rPr>
              <w:t>Endoscopy, bronchoscopy, outpatient surgery</w:t>
            </w:r>
          </w:p>
        </w:tc>
      </w:tr>
      <w:tr w:rsidR="00E1191F" w:rsidRPr="00D2539A" w14:paraId="687B2C65" w14:textId="77777777" w:rsidTr="00E1191F">
        <w:trPr>
          <w:trHeight w:val="955"/>
        </w:trPr>
        <w:tc>
          <w:tcPr>
            <w:tcW w:w="2605" w:type="dxa"/>
            <w:vAlign w:val="center"/>
          </w:tcPr>
          <w:p w14:paraId="53511933" w14:textId="6CA1264E" w:rsidR="00E1191F" w:rsidRPr="00D2539A" w:rsidRDefault="00E1191F" w:rsidP="000A21E4">
            <w:pPr>
              <w:pStyle w:val="TableText"/>
              <w:jc w:val="center"/>
              <w:rPr>
                <w:rFonts w:asciiTheme="minorHAnsi" w:hAnsiTheme="minorHAnsi" w:cstheme="minorBidi"/>
                <w:sz w:val="20"/>
                <w:szCs w:val="20"/>
              </w:rPr>
            </w:pPr>
            <w:r>
              <w:rPr>
                <w:rFonts w:asciiTheme="minorHAnsi" w:hAnsiTheme="minorHAnsi" w:cstheme="minorBidi"/>
                <w:sz w:val="20"/>
                <w:szCs w:val="20"/>
              </w:rPr>
              <w:t>Medium-risk area</w:t>
            </w:r>
          </w:p>
        </w:tc>
        <w:tc>
          <w:tcPr>
            <w:tcW w:w="2880" w:type="dxa"/>
            <w:vAlign w:val="center"/>
          </w:tcPr>
          <w:p w14:paraId="6940A2E0" w14:textId="098E00FD" w:rsidR="00E1191F" w:rsidRPr="007717DF" w:rsidRDefault="00E1191F" w:rsidP="000A21E4">
            <w:pPr>
              <w:pStyle w:val="TableText"/>
              <w:jc w:val="center"/>
              <w:rPr>
                <w:rFonts w:asciiTheme="minorHAnsi" w:hAnsiTheme="minorHAnsi" w:cstheme="minorBidi"/>
                <w:sz w:val="20"/>
                <w:szCs w:val="20"/>
              </w:rPr>
            </w:pPr>
            <w:r>
              <w:rPr>
                <w:rFonts w:asciiTheme="minorHAnsi" w:hAnsiTheme="minorHAnsi" w:cstheme="minorBidi"/>
                <w:sz w:val="20"/>
                <w:szCs w:val="20"/>
              </w:rPr>
              <w:t>General medical/surgical patients with no or few comorbidity disease reside, general patient areas, surgical areas, and public areas</w:t>
            </w:r>
          </w:p>
        </w:tc>
        <w:tc>
          <w:tcPr>
            <w:tcW w:w="3420" w:type="dxa"/>
            <w:vAlign w:val="center"/>
          </w:tcPr>
          <w:p w14:paraId="6FB5540C" w14:textId="0F14850B" w:rsidR="00E1191F" w:rsidRPr="00795F5B" w:rsidRDefault="00E1191F" w:rsidP="000A21E4">
            <w:pPr>
              <w:pStyle w:val="TableText"/>
              <w:jc w:val="center"/>
              <w:rPr>
                <w:rFonts w:asciiTheme="minorHAnsi" w:hAnsiTheme="minorHAnsi" w:cstheme="minorBidi"/>
                <w:sz w:val="20"/>
                <w:szCs w:val="20"/>
              </w:rPr>
            </w:pPr>
            <w:r>
              <w:rPr>
                <w:rFonts w:asciiTheme="minorHAnsi" w:hAnsiTheme="minorHAnsi" w:cstheme="minorBidi"/>
                <w:sz w:val="20"/>
                <w:szCs w:val="20"/>
              </w:rPr>
              <w:t>General medicine and surgical patient care units</w:t>
            </w:r>
          </w:p>
        </w:tc>
        <w:tc>
          <w:tcPr>
            <w:tcW w:w="3420" w:type="dxa"/>
            <w:vAlign w:val="center"/>
          </w:tcPr>
          <w:p w14:paraId="1A66470C" w14:textId="0977260C" w:rsidR="00E1191F" w:rsidRPr="00D2539A" w:rsidRDefault="00E1191F" w:rsidP="000A21E4">
            <w:pPr>
              <w:pStyle w:val="TableText"/>
              <w:jc w:val="center"/>
              <w:rPr>
                <w:rFonts w:asciiTheme="minorHAnsi" w:hAnsiTheme="minorHAnsi" w:cstheme="minorBidi"/>
                <w:sz w:val="20"/>
                <w:szCs w:val="20"/>
              </w:rPr>
            </w:pPr>
            <w:r>
              <w:rPr>
                <w:rFonts w:asciiTheme="minorHAnsi" w:hAnsiTheme="minorHAnsi" w:cstheme="minorBidi"/>
                <w:sz w:val="20"/>
                <w:szCs w:val="20"/>
              </w:rPr>
              <w:t>General patient areas, surgical areas, public areas</w:t>
            </w:r>
          </w:p>
        </w:tc>
      </w:tr>
      <w:tr w:rsidR="00E1191F" w:rsidRPr="00D2539A" w14:paraId="0E16C247" w14:textId="77777777" w:rsidTr="00E1191F">
        <w:trPr>
          <w:trHeight w:val="1178"/>
        </w:trPr>
        <w:tc>
          <w:tcPr>
            <w:tcW w:w="2605" w:type="dxa"/>
            <w:vAlign w:val="center"/>
          </w:tcPr>
          <w:p w14:paraId="58631933" w14:textId="1E5115E5" w:rsidR="00E1191F" w:rsidRPr="00D2539A" w:rsidRDefault="00E1191F" w:rsidP="000A21E4">
            <w:pPr>
              <w:pStyle w:val="TableText"/>
              <w:jc w:val="center"/>
              <w:rPr>
                <w:rFonts w:asciiTheme="minorHAnsi" w:hAnsiTheme="minorHAnsi" w:cstheme="minorHAnsi"/>
                <w:sz w:val="20"/>
                <w:szCs w:val="20"/>
              </w:rPr>
            </w:pPr>
            <w:r>
              <w:rPr>
                <w:rFonts w:asciiTheme="minorHAnsi" w:hAnsiTheme="minorHAnsi" w:cstheme="minorHAnsi"/>
                <w:sz w:val="20"/>
                <w:szCs w:val="20"/>
              </w:rPr>
              <w:t>Low-risk area</w:t>
            </w:r>
          </w:p>
        </w:tc>
        <w:tc>
          <w:tcPr>
            <w:tcW w:w="2880" w:type="dxa"/>
            <w:vAlign w:val="center"/>
          </w:tcPr>
          <w:p w14:paraId="6CCA92B1" w14:textId="2C497213" w:rsidR="00E1191F" w:rsidRPr="00D2539A" w:rsidRDefault="00E1191F" w:rsidP="000A21E4">
            <w:pPr>
              <w:pStyle w:val="TableText"/>
              <w:jc w:val="center"/>
              <w:rPr>
                <w:rFonts w:asciiTheme="minorHAnsi" w:hAnsiTheme="minorHAnsi" w:cstheme="minorHAnsi"/>
                <w:sz w:val="20"/>
                <w:szCs w:val="20"/>
              </w:rPr>
            </w:pPr>
            <w:r>
              <w:rPr>
                <w:rFonts w:asciiTheme="minorHAnsi" w:hAnsiTheme="minorHAnsi" w:cstheme="minorHAnsi"/>
                <w:sz w:val="20"/>
                <w:szCs w:val="20"/>
              </w:rPr>
              <w:t>Non-patient areas</w:t>
            </w:r>
          </w:p>
        </w:tc>
        <w:tc>
          <w:tcPr>
            <w:tcW w:w="3420" w:type="dxa"/>
            <w:vAlign w:val="center"/>
          </w:tcPr>
          <w:p w14:paraId="326A6FFC" w14:textId="4860E02A" w:rsidR="00E1191F" w:rsidRPr="00D2539A" w:rsidRDefault="00E1191F" w:rsidP="000A21E4">
            <w:pPr>
              <w:pStyle w:val="TableText"/>
              <w:jc w:val="center"/>
              <w:rPr>
                <w:rFonts w:asciiTheme="minorHAnsi" w:hAnsiTheme="minorHAnsi" w:cstheme="minorHAnsi"/>
                <w:sz w:val="20"/>
                <w:szCs w:val="20"/>
              </w:rPr>
            </w:pPr>
            <w:r>
              <w:rPr>
                <w:rFonts w:asciiTheme="minorHAnsi" w:hAnsiTheme="minorHAnsi" w:cstheme="minorHAnsi"/>
                <w:sz w:val="20"/>
                <w:szCs w:val="20"/>
              </w:rPr>
              <w:t>Waiting rooms</w:t>
            </w:r>
          </w:p>
        </w:tc>
        <w:tc>
          <w:tcPr>
            <w:tcW w:w="3420" w:type="dxa"/>
            <w:vAlign w:val="center"/>
          </w:tcPr>
          <w:p w14:paraId="3856EEBD" w14:textId="438451DE" w:rsidR="00E1191F" w:rsidRPr="00D2539A" w:rsidRDefault="00E1191F" w:rsidP="000A21E4">
            <w:pPr>
              <w:pStyle w:val="TableText"/>
              <w:jc w:val="center"/>
              <w:rPr>
                <w:rFonts w:asciiTheme="minorHAnsi" w:hAnsiTheme="minorHAnsi" w:cstheme="minorHAnsi"/>
                <w:sz w:val="20"/>
                <w:szCs w:val="20"/>
              </w:rPr>
            </w:pPr>
            <w:r>
              <w:rPr>
                <w:rFonts w:asciiTheme="minorHAnsi" w:hAnsiTheme="minorHAnsi" w:cstheme="minorHAnsi"/>
                <w:sz w:val="20"/>
                <w:szCs w:val="20"/>
              </w:rPr>
              <w:t>Secretarial and administrative areas</w:t>
            </w:r>
          </w:p>
        </w:tc>
      </w:tr>
    </w:tbl>
    <w:p w14:paraId="062D7838" w14:textId="52C874C8" w:rsidR="00C46573" w:rsidRDefault="00C46573" w:rsidP="007717DF">
      <w:pPr>
        <w:rPr>
          <w:sz w:val="20"/>
        </w:rPr>
      </w:pPr>
    </w:p>
    <w:p w14:paraId="1D9861BA" w14:textId="77777777" w:rsidR="00C46573" w:rsidRPr="00C46573" w:rsidRDefault="00C46573" w:rsidP="00C46573">
      <w:pPr>
        <w:rPr>
          <w:sz w:val="20"/>
        </w:rPr>
      </w:pPr>
    </w:p>
    <w:p w14:paraId="1B68FC51" w14:textId="77777777" w:rsidR="00C46573" w:rsidRPr="00C46573" w:rsidRDefault="00C46573" w:rsidP="00C46573">
      <w:pPr>
        <w:rPr>
          <w:sz w:val="20"/>
        </w:rPr>
      </w:pPr>
    </w:p>
    <w:p w14:paraId="3005777C" w14:textId="77777777" w:rsidR="00C46573" w:rsidRPr="00C46573" w:rsidRDefault="00C46573" w:rsidP="00C46573">
      <w:pPr>
        <w:rPr>
          <w:sz w:val="20"/>
        </w:rPr>
      </w:pPr>
    </w:p>
    <w:p w14:paraId="25C87E80" w14:textId="77777777" w:rsidR="00C46573" w:rsidRPr="00C46573" w:rsidRDefault="00C46573" w:rsidP="00C46573">
      <w:pPr>
        <w:rPr>
          <w:sz w:val="20"/>
        </w:rPr>
      </w:pPr>
    </w:p>
    <w:p w14:paraId="671BBFC2" w14:textId="77777777" w:rsidR="00C46573" w:rsidRPr="00C46573" w:rsidRDefault="00C46573" w:rsidP="00C46573">
      <w:pPr>
        <w:rPr>
          <w:sz w:val="20"/>
        </w:rPr>
      </w:pPr>
    </w:p>
    <w:p w14:paraId="2A042497" w14:textId="77777777" w:rsidR="00C46573" w:rsidRPr="00C46573" w:rsidRDefault="00C46573" w:rsidP="00C46573">
      <w:pPr>
        <w:rPr>
          <w:sz w:val="20"/>
        </w:rPr>
      </w:pPr>
    </w:p>
    <w:p w14:paraId="227C9A07" w14:textId="77777777" w:rsidR="00C46573" w:rsidRPr="00C46573" w:rsidRDefault="00C46573" w:rsidP="00C46573">
      <w:pPr>
        <w:rPr>
          <w:sz w:val="20"/>
        </w:rPr>
      </w:pPr>
    </w:p>
    <w:p w14:paraId="75350BE5" w14:textId="77777777" w:rsidR="00C46573" w:rsidRPr="00C46573" w:rsidRDefault="00C46573" w:rsidP="00C46573">
      <w:pPr>
        <w:rPr>
          <w:sz w:val="20"/>
        </w:rPr>
      </w:pPr>
    </w:p>
    <w:p w14:paraId="62F7E864" w14:textId="77777777" w:rsidR="00C46573" w:rsidRPr="00C46573" w:rsidRDefault="00C46573" w:rsidP="00C46573">
      <w:pPr>
        <w:rPr>
          <w:sz w:val="20"/>
        </w:rPr>
      </w:pPr>
    </w:p>
    <w:p w14:paraId="69120718" w14:textId="77777777" w:rsidR="00C46573" w:rsidRPr="00C46573" w:rsidRDefault="00C46573" w:rsidP="00C46573">
      <w:pPr>
        <w:rPr>
          <w:sz w:val="20"/>
        </w:rPr>
      </w:pPr>
    </w:p>
    <w:p w14:paraId="6F35107E" w14:textId="317A16F6" w:rsidR="00C46573" w:rsidRDefault="00C46573" w:rsidP="00C46573">
      <w:pPr>
        <w:rPr>
          <w:sz w:val="20"/>
        </w:rPr>
      </w:pPr>
    </w:p>
    <w:p w14:paraId="6C93B9E3" w14:textId="77777777" w:rsidR="00C46573" w:rsidRDefault="00C46573" w:rsidP="00C46573">
      <w:pPr>
        <w:rPr>
          <w:sz w:val="20"/>
        </w:rPr>
      </w:pPr>
    </w:p>
    <w:p w14:paraId="178B3013" w14:textId="37344DA6" w:rsidR="00C46573" w:rsidRDefault="00C46573" w:rsidP="00C46573">
      <w:pPr>
        <w:rPr>
          <w:sz w:val="20"/>
        </w:rPr>
      </w:pPr>
      <w:proofErr w:type="gramStart"/>
      <w:r>
        <w:rPr>
          <w:sz w:val="20"/>
        </w:rPr>
        <w:t>*Please</w:t>
      </w:r>
      <w:proofErr w:type="gramEnd"/>
      <w:r>
        <w:rPr>
          <w:sz w:val="20"/>
        </w:rPr>
        <w:t xml:space="preserve"> reference Module C, Step 4 from </w:t>
      </w:r>
      <w:hyperlink r:id="rId27" w:history="1">
        <w:r w:rsidRPr="007717DF">
          <w:rPr>
            <w:rStyle w:val="Hyperlink"/>
            <w:color w:val="0070C0"/>
            <w:sz w:val="20"/>
          </w:rPr>
          <w:t xml:space="preserve">CDC’s </w:t>
        </w:r>
        <w:proofErr w:type="spellStart"/>
        <w:r w:rsidRPr="007717DF">
          <w:rPr>
            <w:rStyle w:val="Hyperlink"/>
            <w:color w:val="0070C0"/>
            <w:sz w:val="20"/>
          </w:rPr>
          <w:t>PreventLD</w:t>
        </w:r>
        <w:proofErr w:type="spellEnd"/>
        <w:r w:rsidRPr="007717DF">
          <w:rPr>
            <w:rStyle w:val="Hyperlink"/>
            <w:color w:val="0070C0"/>
            <w:sz w:val="20"/>
          </w:rPr>
          <w:t xml:space="preserve"> Training</w:t>
        </w:r>
      </w:hyperlink>
      <w:r>
        <w:rPr>
          <w:sz w:val="20"/>
        </w:rPr>
        <w:t xml:space="preserve"> for more information about this table</w:t>
      </w:r>
    </w:p>
    <w:p w14:paraId="1F9A227C" w14:textId="2FC7B24F" w:rsidR="00E1191F" w:rsidRPr="00C46573" w:rsidRDefault="00E1191F" w:rsidP="00C46573">
      <w:pPr>
        <w:rPr>
          <w:sz w:val="20"/>
        </w:rPr>
        <w:sectPr w:rsidR="00E1191F" w:rsidRPr="00C46573" w:rsidSect="009B28B4">
          <w:pgSz w:w="15840" w:h="12240" w:orient="landscape" w:code="1"/>
          <w:pgMar w:top="1440" w:right="1440" w:bottom="1440" w:left="1440" w:header="720" w:footer="576" w:gutter="0"/>
          <w:pgNumType w:start="17" w:chapStyle="1"/>
          <w:cols w:space="720"/>
          <w:docGrid w:linePitch="360"/>
        </w:sectPr>
      </w:pPr>
    </w:p>
    <w:p w14:paraId="7C8481FF" w14:textId="37179A79" w:rsidR="005B1C67" w:rsidRDefault="005B1C67" w:rsidP="005B1C67">
      <w:pPr>
        <w:tabs>
          <w:tab w:val="left" w:pos="6768"/>
        </w:tabs>
        <w:rPr>
          <w:sz w:val="24"/>
        </w:rPr>
      </w:pPr>
    </w:p>
    <w:tbl>
      <w:tblPr>
        <w:tblStyle w:val="TipTable"/>
        <w:tblW w:w="5000" w:type="pct"/>
        <w:tblLook w:val="04A0" w:firstRow="1" w:lastRow="0" w:firstColumn="1" w:lastColumn="0" w:noHBand="0" w:noVBand="1"/>
        <w:tblDescription w:val="Layout table"/>
      </w:tblPr>
      <w:tblGrid>
        <w:gridCol w:w="798"/>
        <w:gridCol w:w="12162"/>
      </w:tblGrid>
      <w:tr w:rsidR="0048686E" w14:paraId="46778348" w14:textId="77777777" w:rsidTr="0322C9DB">
        <w:tc>
          <w:tcPr>
            <w:cnfStyle w:val="001000000000" w:firstRow="0" w:lastRow="0" w:firstColumn="1" w:lastColumn="0" w:oddVBand="0" w:evenVBand="0" w:oddHBand="0" w:evenHBand="0" w:firstRowFirstColumn="0" w:firstRowLastColumn="0" w:lastRowFirstColumn="0" w:lastRowLastColumn="0"/>
            <w:tcW w:w="308" w:type="pct"/>
          </w:tcPr>
          <w:p w14:paraId="1B5472A3" w14:textId="77777777" w:rsidR="0048686E" w:rsidRDefault="0048686E" w:rsidP="00532779">
            <w:r>
              <w:rPr>
                <w:noProof/>
                <w:lang w:eastAsia="en-US"/>
              </w:rPr>
              <mc:AlternateContent>
                <mc:Choice Requires="wpg">
                  <w:drawing>
                    <wp:inline distT="0" distB="0" distL="0" distR="0" wp14:anchorId="71F43F6A" wp14:editId="4231B2AE">
                      <wp:extent cx="141605" cy="141605"/>
                      <wp:effectExtent l="0" t="0" r="0" b="0"/>
                      <wp:docPr id="7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8" name="Rectangle 78"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79" name="Freeform 7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654B32F9">
                    <v:group id="Group 5" style="width:11.15pt;height:11.15pt;mso-position-horizontal-relative:char;mso-position-vertical-relative:line" alt="Tip icon" coordsize="141605,141605" o:spid="_x0000_s1026" w14:anchorId="1C5D92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lLrQ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d+5SeI6dXZGjNSwTuQ6+6LPodVD&#10;2Tpl3tQk1qU9bvGbz137a/ulM18c9Sfi/3LozvQKZs6LkvnrJHPxMjg5vvRCL17DfI5L5r0KQ35C&#10;rL75VX76OPu71TjoinybXLm0SKj+qln/xzT79ZS1hQpFT/xHzZDdWrNfkGlZfawKJ8F3Rri/VU+F&#10;041XtHzq56QdqdS3Pzf5v3qnbt6f8Ovix65rLqci28Nbj/DgxH5AH3r81Hm8/L3ZI1LZ09CotPt+&#10;2Sf5sm3b9cPnojk79GbnkuPKePb8cz+QM1eIcr6pyv2nsqrUB5qwxfuqc54zTLUsz4t68NTPq6cz&#10;vNXfJ9F6rSYdbKk5Tj9RlnturaqdC6UNWa4bGkMlCPn1IetP2pb6BYmUbc/lgCpSleedu8EAeohs&#10;S0p+rPcKMmRlpd9j6Ko20pKalNT99rHZf4WyXaNLBEoa3pya7nfXuaA87Nz+309ZV7hO9VON6KRe&#10;GFI9UR/CKPHxoeNXHvmVrM5haucOrqPfvh90DXpqu/J4wkhaqrr5ERE9lErtq1fGWaSz9vV/n9fp&#10;mNefuqKg6usk+Mqk9U+1rsco+awusDzlif1xXw5fmrIe/mBKR5uQNEbJ8PEX6biPFcUPk9gUlDTx&#10;InWVJXb+pBObUmVMZpTqPdKavjruzSR+wACHc4UF4C8rJ1g7FycK1TTkGI9hktRzTo7vRd+gfIaK&#10;PO++qYCBZFMhQ4mmwH7ynPwR3IoZTCKIdcDGFMrcBJNMIWcmjEzQ47L7iSCWx4VfC/w8rnsg6e5x&#10;4QPJFNc9CNP7IfS48BjvfjZ4N7pvQsHWjfKxZIsLH3obwRaXPgwFWzSjpgCFYXLfls+VjyW/fC59&#10;mESCLS59Kmnvc+3DVPLrRntfNMbFj7xYcIyL70WJpBhXP5Ly3ufqeyLNgMsfBUIoAy6/jyHv51jA&#10;9Ufduk8z4Pr7iWiMB0D2jAcg8ERjNwGQNAt4AALkokDzJgBSNAMegAAT7r4xWsKv+S/lGdYAhvIk&#10;z0IeAHEChDwANOUEz3gAxJkZ8gCEiUiTB0AsGSEPQJhK8zzkASBp766SIQ9A5EUCzYgHQCyyWF6v&#10;AYj8VDLGAyAW/4gHgFL7fgAiHgBxUUKrwTwLpRkQ8QD4gTA3Ix6AGc94AKi43A1AdBMAUbOYB4DK&#10;3l1j8U0AxGjGPACeLywBMQ+AnGcxD0AqpBl1fdcJLE6AmOsfC3U25vLLMzPm8mNlvS8YVz8US0bC&#10;1feFlSnh4su1LLkRX8iKhGsvF9mEay+Z4tLLxT/h0gstNR09TFGUFyXaWU8wySsuvLxYbrjwnmBr&#10;w4WXV/ENF14K4oYLL7cXGy68lFwbrrwn9j0brryU9BsuvdiobLjy0lzccOnFNjG9UV6qESmXXmxf&#10;U668WLxSLj3ic7/ep1x5saqmN9JL7X7KlRfLfcqll5rXlCsvLkMpl54vQtgET9vc7KSPcbJt/lKb&#10;rS/e4UQC54n6rKVtejp/o30wNtoP+ghK4WmfLIARBAIH6rxqCQyVCTzu0GFyxjJkJHBiZRlCETi1&#10;AtOWk9DYVOqDrXlHaFup4HYkPcMSm0Mr64anZ0fUM0w9O6rm1OQBuzgbZ2gbR1R9O6q0U1NwO6q+&#10;oerbUfUNVeynbHyn/RQ5gx2TFXzMXDuqgaEa2FENDFXsa6ycMVSxc7GB086FqOrzKUzz+QSmvYmC&#10;21ENDVXsL6ycMVSxg7CCG6rYI9jAaY9AvutDtkWqkaGKPt/KuqE6HRrOC0mdvHLGjmpkqKIbt3GG&#10;unGyjn7bCm6ooqO2ghuqaJqt4IYq+mIruKEa21Gl1peooru1sU7drYLbUaUGVsHtqFKTquB2VKkR&#10;VXA7qtRsEhz9pA1V6icV3I4qtYwKbkeVukIFt6NKnZ+C21Gl7o7g6N9sqFIDp+B2VKlHU3A7qtSG&#10;KbgdVWq1FPyGqq43pl2iW2Kv7yR3roM7yY/EF/fHsoG6rPEt3cWiWwjOCbct6C4BXTg3z8VDoyAD&#10;dVtm1cL5uNHsCqhqDsThv/Lwihyvj6+tMjjixvsSoDACxlcNNCPb4r4dN6+avlDErz5r02hVla/j&#10;zb7r9VcuGE5jAoxXx1fjKB0nITZTuzZeHl8NzMwFdBk6+8bL46uG4QRMWcMqNwujAzEMisODWViC&#10;PQFg2GbMwqjdJwpTYzU6Nb5q53BArXE4DZqzh7NnjVsYF+dICoe98Lw9SlP4h+33PM7Yw45/Aaf9&#10;wyHDPM7wxcHGLA53AZR/OEyZx5lw4ABnHmeii1PTedyYLKgmc/Eg/0k/nHXO40wq4xhzHmcmBsVv&#10;btxxokXoCGdxdBuB/Fuwh62vxi34h+22FV8cAyocDvpm/TO1fSkcdPoGFsvR1bCFZDHbkaXco/uF&#10;GHQplQ1qYWLoabE0zbStpUlrHKOYzcberqSYrn+pQpkQLIxp4rlQPKfsmJ+EY7ItFPYxdxeWCZzI&#10;6HjOi/ZqBRvL9LjmYVWl1V4/FjMu+9QtsIcNbh5q6bvj4/SAzCf1Zxy4gf23z77gGTHziMv/4+Mu&#10;6qEuPPumZDbP6dHDdfyzejzm+jThu/8AAAD//wMAUEsDBBQABgAIAAAAIQAF4gw92QAAAAMBAAAP&#10;AAAAZHJzL2Rvd25yZXYueG1sTI9Ba8JAEIXvhf6HZQRvdZNIi8RsRKTtSQpVofQ2ZsckmJ0N2TWJ&#10;/95te6iXeQxveO+bbDWaRvTUudqygngWgSAurK65VHDYvz0tQDiPrLGxTAqu5GCVPz5kmGo78Cf1&#10;O1+KEMIuRQWV920qpSsqMuhmtiUO3sl2Bn1Yu1LqDocQbhqZRNGLNFhzaKiwpU1FxXl3MQreBxzW&#10;8/i1355Pm+v3/vnjaxuTUtPJuF6C8DT6/2P4wQ/okAemo72wdqJREB7xvzN4STIHcfxTmWfynj2/&#10;AQAA//8DAFBLAQItABQABgAIAAAAIQC2gziS/gAAAOEBAAATAAAAAAAAAAAAAAAAAAAAAABbQ29u&#10;dGVudF9UeXBlc10ueG1sUEsBAi0AFAAGAAgAAAAhADj9If/WAAAAlAEAAAsAAAAAAAAAAAAAAAAA&#10;LwEAAF9yZWxzLy5yZWxzUEsBAi0AFAAGAAgAAAAhAKIxCUutCAAAlSgAAA4AAAAAAAAAAAAAAAAA&#10;LgIAAGRycy9lMm9Eb2MueG1sUEsBAi0AFAAGAAgAAAAhAAXiDD3ZAAAAAwEAAA8AAAAAAAAAAAAA&#10;AAAABwsAAGRycy9kb3ducmV2LnhtbFBLBQYAAAAABAAEAPMAAAANDAAAAAA=&#10;">
                      <v:rect id="Rectangle 78"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yn8vwAAANsAAAAPAAAAZHJzL2Rvd25yZXYueG1sRE/LisIw&#10;FN0L8w/hDrjTdES0VNMiA8LAwOBz4e7SXNticxOaWDt/bxaCy8N5r4vBtKKnzjeWFXxNExDEpdUN&#10;VwpOx+0kBeEDssbWMin4Jw9F/jFaY6btg/fUH0IlYgj7DBXUIbhMSl/WZNBPrSOO3NV2BkOEXSV1&#10;h48Yblo5S5KFNNhwbKjR0XdN5e1wNwp+8Y9P2F8bmS53s8RRe5m7s1Ljz2GzAhFoCG/xy/2jFSzj&#10;2Pgl/gCZPwEAAP//AwBQSwECLQAUAAYACAAAACEA2+H2y+4AAACFAQAAEwAAAAAAAAAAAAAAAAAA&#10;AAAAW0NvbnRlbnRfVHlwZXNdLnhtbFBLAQItABQABgAIAAAAIQBa9CxbvwAAABUBAAALAAAAAAAA&#10;AAAAAAAAAB8BAABfcmVscy8ucmVsc1BLAQItABQABgAIAAAAIQD7cyn8vwAAANsAAAAPAAAAAAAA&#10;AAAAAAAAAAcCAABkcnMvZG93bnJldi54bWxQSwUGAAAAAAMAAwC3AAAA8wIAAAAA&#10;"/>
                      <v:shape id="Freeform 79"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qBqwwAAANsAAAAPAAAAZHJzL2Rvd25yZXYueG1sRI9Pi8Iw&#10;FMTvC/sdwlvwtqbuwbrVKCIIehD/35/Ns602L90mavXTG0HY4zAzv2EGo8aU4kq1Kywr6LQjEMSp&#10;1QVnCnbb6XcPhPPIGkvLpOBODkbDz48BJtreeE3Xjc9EgLBLUEHufZVI6dKcDLq2rYiDd7S1QR9k&#10;nUld4y3ATSl/oqgrDRYcFnKsaJJTet5cjILlwZ4e279VVu7n1c7qRRqv4p5Sra9m3AfhqfH/4Xd7&#10;phXEv/D6En6AHD4BAAD//wMAUEsBAi0AFAAGAAgAAAAhANvh9svuAAAAhQEAABMAAAAAAAAAAAAA&#10;AAAAAAAAAFtDb250ZW50X1R5cGVzXS54bWxQSwECLQAUAAYACAAAACEAWvQsW78AAAAVAQAACwAA&#10;AAAAAAAAAAAAAAAfAQAAX3JlbHMvLnJlbHNQSwECLQAUAAYACAAAACEANj6gasMAAADbAAAADwAA&#10;AAAAAAAAAAAAAAAHAgAAZHJzL2Rvd25yZXYueG1sUEsFBgAAAAADAAMAtwAAAPcCA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853DDA" w14:textId="390D1F98" w:rsidR="0048686E" w:rsidRDefault="0322C9DB" w:rsidP="0322C9DB">
            <w:pPr>
              <w:pStyle w:val="TipText"/>
              <w:ind w:left="576"/>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0322C9DB">
              <w:rPr>
                <w:b/>
                <w:bCs/>
                <w:i w:val="0"/>
                <w:iCs w:val="0"/>
                <w:sz w:val="20"/>
                <w:szCs w:val="20"/>
              </w:rPr>
              <w:t xml:space="preserve">Environmental </w:t>
            </w:r>
            <w:r w:rsidR="00C22787">
              <w:rPr>
                <w:b/>
                <w:bCs/>
                <w:i w:val="0"/>
                <w:iCs w:val="0"/>
                <w:sz w:val="20"/>
                <w:szCs w:val="20"/>
              </w:rPr>
              <w:t>testing</w:t>
            </w:r>
          </w:p>
          <w:p w14:paraId="36BFE855" w14:textId="136DA9B6" w:rsidR="0048686E" w:rsidRDefault="0322C9DB" w:rsidP="006E46DE">
            <w:pPr>
              <w:pStyle w:val="TipText"/>
              <w:numPr>
                <w:ilvl w:val="0"/>
                <w:numId w:val="38"/>
              </w:numPr>
              <w:ind w:left="1296"/>
              <w:cnfStyle w:val="000000000000" w:firstRow="0" w:lastRow="0" w:firstColumn="0" w:lastColumn="0" w:oddVBand="0" w:evenVBand="0" w:oddHBand="0" w:evenHBand="0" w:firstRowFirstColumn="0" w:firstRowLastColumn="0" w:lastRowFirstColumn="0" w:lastRowLastColumn="0"/>
              <w:rPr>
                <w:i w:val="0"/>
                <w:iCs w:val="0"/>
                <w:sz w:val="20"/>
                <w:szCs w:val="20"/>
              </w:rPr>
            </w:pPr>
            <w:r w:rsidRPr="0322C9DB">
              <w:rPr>
                <w:i w:val="0"/>
                <w:iCs w:val="0"/>
                <w:sz w:val="20"/>
                <w:szCs w:val="20"/>
              </w:rPr>
              <w:t>Environmental</w:t>
            </w:r>
            <w:r w:rsidR="00C22787">
              <w:rPr>
                <w:i w:val="0"/>
                <w:iCs w:val="0"/>
                <w:sz w:val="20"/>
                <w:szCs w:val="20"/>
              </w:rPr>
              <w:t xml:space="preserve"> testing</w:t>
            </w:r>
            <w:r w:rsidRPr="0322C9DB">
              <w:rPr>
                <w:i w:val="0"/>
                <w:iCs w:val="0"/>
                <w:sz w:val="20"/>
                <w:szCs w:val="20"/>
              </w:rPr>
              <w:t xml:space="preserve"> involves the taking of samples for analysis of a particular parameter</w:t>
            </w:r>
            <w:r w:rsidR="00C22787">
              <w:rPr>
                <w:i w:val="0"/>
                <w:iCs w:val="0"/>
                <w:sz w:val="20"/>
                <w:szCs w:val="20"/>
              </w:rPr>
              <w:t xml:space="preserve">, such as </w:t>
            </w:r>
            <w:r w:rsidR="00C22787">
              <w:rPr>
                <w:iCs w:val="0"/>
                <w:sz w:val="20"/>
                <w:szCs w:val="20"/>
              </w:rPr>
              <w:t>Legionella</w:t>
            </w:r>
            <w:r w:rsidR="00C22787">
              <w:rPr>
                <w:i w:val="0"/>
                <w:iCs w:val="0"/>
                <w:sz w:val="20"/>
                <w:szCs w:val="20"/>
              </w:rPr>
              <w:t xml:space="preserve"> testing</w:t>
            </w:r>
            <w:r w:rsidRPr="0322C9DB">
              <w:rPr>
                <w:i w:val="0"/>
                <w:iCs w:val="0"/>
                <w:sz w:val="20"/>
                <w:szCs w:val="20"/>
              </w:rPr>
              <w:t xml:space="preserve">. The results of the samples confirm that control measures are effective and water quality risk </w:t>
            </w:r>
            <w:proofErr w:type="gramStart"/>
            <w:r w:rsidRPr="0322C9DB">
              <w:rPr>
                <w:i w:val="0"/>
                <w:iCs w:val="0"/>
                <w:sz w:val="20"/>
                <w:szCs w:val="20"/>
              </w:rPr>
              <w:t>is being managed</w:t>
            </w:r>
            <w:proofErr w:type="gramEnd"/>
            <w:r w:rsidRPr="0322C9DB">
              <w:rPr>
                <w:i w:val="0"/>
                <w:iCs w:val="0"/>
                <w:sz w:val="20"/>
                <w:szCs w:val="20"/>
              </w:rPr>
              <w:t>.</w:t>
            </w:r>
          </w:p>
          <w:p w14:paraId="61D2DA05" w14:textId="7F2ADE8E" w:rsidR="0048686E" w:rsidRDefault="0322C9DB" w:rsidP="006E46DE">
            <w:pPr>
              <w:pStyle w:val="TipText"/>
              <w:numPr>
                <w:ilvl w:val="0"/>
                <w:numId w:val="38"/>
              </w:numPr>
              <w:ind w:left="1296"/>
              <w:cnfStyle w:val="000000000000" w:firstRow="0" w:lastRow="0" w:firstColumn="0" w:lastColumn="0" w:oddVBand="0" w:evenVBand="0" w:oddHBand="0" w:evenHBand="0" w:firstRowFirstColumn="0" w:firstRowLastColumn="0" w:lastRowFirstColumn="0" w:lastRowLastColumn="0"/>
              <w:rPr>
                <w:i w:val="0"/>
                <w:iCs w:val="0"/>
                <w:sz w:val="20"/>
                <w:szCs w:val="20"/>
              </w:rPr>
            </w:pPr>
            <w:r w:rsidRPr="0322C9DB">
              <w:rPr>
                <w:i w:val="0"/>
                <w:iCs w:val="0"/>
                <w:sz w:val="20"/>
                <w:szCs w:val="20"/>
              </w:rPr>
              <w:t xml:space="preserve">All environmental </w:t>
            </w:r>
            <w:r w:rsidR="00C22787">
              <w:rPr>
                <w:i w:val="0"/>
                <w:iCs w:val="0"/>
                <w:sz w:val="20"/>
                <w:szCs w:val="20"/>
              </w:rPr>
              <w:t>testing</w:t>
            </w:r>
            <w:r w:rsidRPr="0322C9DB">
              <w:rPr>
                <w:i w:val="0"/>
                <w:iCs w:val="0"/>
                <w:sz w:val="20"/>
                <w:szCs w:val="20"/>
              </w:rPr>
              <w:t xml:space="preserve"> results that are outside quality standards or critical limits, and confirmed cases of legionellosis, require responses.</w:t>
            </w:r>
          </w:p>
          <w:p w14:paraId="4431D2F9" w14:textId="3016DF4A" w:rsidR="0048686E" w:rsidRPr="00C7716F" w:rsidRDefault="00BC617F" w:rsidP="00C22787">
            <w:pPr>
              <w:pStyle w:val="TipText"/>
              <w:numPr>
                <w:ilvl w:val="0"/>
                <w:numId w:val="38"/>
              </w:numPr>
              <w:ind w:left="1296"/>
              <w:cnfStyle w:val="000000000000" w:firstRow="0" w:lastRow="0" w:firstColumn="0" w:lastColumn="0" w:oddVBand="0" w:evenVBand="0" w:oddHBand="0" w:evenHBand="0" w:firstRowFirstColumn="0" w:firstRowLastColumn="0" w:lastRowFirstColumn="0" w:lastRowLastColumn="0"/>
              <w:rPr>
                <w:i w:val="0"/>
                <w:iCs w:val="0"/>
                <w:sz w:val="20"/>
                <w:szCs w:val="20"/>
              </w:rPr>
            </w:pPr>
            <w:r>
              <w:rPr>
                <w:i w:val="0"/>
                <w:iCs w:val="0"/>
                <w:sz w:val="20"/>
                <w:szCs w:val="20"/>
              </w:rPr>
              <w:t>Fill out Table 10</w:t>
            </w:r>
            <w:r w:rsidR="0322C9DB" w:rsidRPr="0322C9DB">
              <w:rPr>
                <w:i w:val="0"/>
                <w:iCs w:val="0"/>
                <w:sz w:val="20"/>
                <w:szCs w:val="20"/>
              </w:rPr>
              <w:t xml:space="preserve"> below with all the environmental </w:t>
            </w:r>
            <w:r w:rsidR="00C22787">
              <w:rPr>
                <w:i w:val="0"/>
                <w:iCs w:val="0"/>
                <w:sz w:val="20"/>
                <w:szCs w:val="20"/>
              </w:rPr>
              <w:t>testing</w:t>
            </w:r>
            <w:r w:rsidR="0322C9DB" w:rsidRPr="0322C9DB">
              <w:rPr>
                <w:i w:val="0"/>
                <w:iCs w:val="0"/>
                <w:sz w:val="20"/>
                <w:szCs w:val="20"/>
              </w:rPr>
              <w:t xml:space="preserve"> undertaken in the facility.</w:t>
            </w:r>
          </w:p>
        </w:tc>
      </w:tr>
    </w:tbl>
    <w:p w14:paraId="4A5F0F40" w14:textId="1810A875" w:rsidR="0048686E" w:rsidRDefault="00BC617F" w:rsidP="0322C9DB">
      <w:pPr>
        <w:spacing w:before="240"/>
        <w:rPr>
          <w:b/>
          <w:bCs/>
          <w:sz w:val="24"/>
          <w:szCs w:val="24"/>
        </w:rPr>
      </w:pPr>
      <w:r>
        <w:rPr>
          <w:b/>
          <w:bCs/>
          <w:sz w:val="24"/>
          <w:szCs w:val="24"/>
        </w:rPr>
        <w:t>Table 10</w:t>
      </w:r>
      <w:r w:rsidR="0322C9DB" w:rsidRPr="0322C9DB">
        <w:rPr>
          <w:b/>
          <w:bCs/>
          <w:sz w:val="24"/>
          <w:szCs w:val="24"/>
        </w:rPr>
        <w:t xml:space="preserve">. Example of Environmental </w:t>
      </w:r>
      <w:r w:rsidR="00C22787">
        <w:rPr>
          <w:b/>
          <w:bCs/>
          <w:sz w:val="24"/>
          <w:szCs w:val="24"/>
        </w:rPr>
        <w:t>Testing</w:t>
      </w:r>
      <w:r w:rsidR="0322C9DB" w:rsidRPr="0322C9DB">
        <w:rPr>
          <w:b/>
          <w:bCs/>
          <w:sz w:val="24"/>
          <w:szCs w:val="24"/>
        </w:rPr>
        <w:t xml:space="preserve"> (add, edit, or delete as needed)</w:t>
      </w:r>
    </w:p>
    <w:tbl>
      <w:tblPr>
        <w:tblStyle w:val="ProjectScopeTable"/>
        <w:tblW w:w="12950" w:type="dxa"/>
        <w:tblLook w:val="04A0" w:firstRow="1" w:lastRow="0" w:firstColumn="1" w:lastColumn="0" w:noHBand="0" w:noVBand="1"/>
      </w:tblPr>
      <w:tblGrid>
        <w:gridCol w:w="1700"/>
        <w:gridCol w:w="1436"/>
        <w:gridCol w:w="2423"/>
        <w:gridCol w:w="1436"/>
        <w:gridCol w:w="1436"/>
        <w:gridCol w:w="4519"/>
      </w:tblGrid>
      <w:tr w:rsidR="00C22787" w:rsidRPr="0048686E" w14:paraId="769AAB5E" w14:textId="77777777" w:rsidTr="00C22787">
        <w:trPr>
          <w:cnfStyle w:val="100000000000" w:firstRow="1" w:lastRow="0" w:firstColumn="0" w:lastColumn="0" w:oddVBand="0" w:evenVBand="0" w:oddHBand="0" w:evenHBand="0" w:firstRowFirstColumn="0" w:firstRowLastColumn="0" w:lastRowFirstColumn="0" w:lastRowLastColumn="0"/>
          <w:trHeight w:val="413"/>
        </w:trPr>
        <w:tc>
          <w:tcPr>
            <w:tcW w:w="1700" w:type="dxa"/>
            <w:vAlign w:val="center"/>
          </w:tcPr>
          <w:p w14:paraId="0F540A32" w14:textId="77777777" w:rsidR="00C22787" w:rsidRPr="0048686E" w:rsidRDefault="00C22787" w:rsidP="06344151">
            <w:pPr>
              <w:pStyle w:val="TableHeading"/>
              <w:jc w:val="center"/>
              <w:rPr>
                <w:rFonts w:asciiTheme="minorHAnsi" w:hAnsiTheme="minorHAnsi" w:cstheme="minorBidi"/>
                <w:color w:val="auto"/>
                <w:sz w:val="20"/>
                <w:szCs w:val="20"/>
              </w:rPr>
            </w:pPr>
            <w:r w:rsidRPr="06344151">
              <w:rPr>
                <w:rFonts w:asciiTheme="minorHAnsi" w:hAnsiTheme="minorHAnsi" w:cstheme="minorBidi"/>
                <w:color w:val="auto"/>
                <w:sz w:val="20"/>
                <w:szCs w:val="20"/>
              </w:rPr>
              <w:t>Parameter</w:t>
            </w:r>
          </w:p>
        </w:tc>
        <w:tc>
          <w:tcPr>
            <w:tcW w:w="1436" w:type="dxa"/>
            <w:vAlign w:val="center"/>
          </w:tcPr>
          <w:p w14:paraId="2617DD9B" w14:textId="77777777" w:rsidR="00C22787" w:rsidRPr="0048686E" w:rsidRDefault="00C22787" w:rsidP="0048686E">
            <w:pPr>
              <w:pStyle w:val="TableHeading"/>
              <w:jc w:val="center"/>
              <w:rPr>
                <w:rFonts w:asciiTheme="minorHAnsi" w:hAnsiTheme="minorHAnsi" w:cstheme="minorHAnsi"/>
                <w:color w:val="auto"/>
                <w:sz w:val="20"/>
                <w:szCs w:val="20"/>
              </w:rPr>
            </w:pPr>
            <w:r w:rsidRPr="202D9C5D">
              <w:rPr>
                <w:rFonts w:asciiTheme="minorHAnsi" w:hAnsiTheme="minorHAnsi" w:cstheme="minorBidi"/>
                <w:color w:val="auto"/>
                <w:sz w:val="20"/>
                <w:szCs w:val="20"/>
              </w:rPr>
              <w:t>Frequency</w:t>
            </w:r>
          </w:p>
        </w:tc>
        <w:tc>
          <w:tcPr>
            <w:tcW w:w="2423" w:type="dxa"/>
            <w:vAlign w:val="center"/>
          </w:tcPr>
          <w:p w14:paraId="7C9D5B0C" w14:textId="77777777" w:rsidR="00C22787" w:rsidRPr="0048686E" w:rsidRDefault="00C22787" w:rsidP="0048686E">
            <w:pPr>
              <w:pStyle w:val="TableHeading"/>
              <w:jc w:val="center"/>
              <w:rPr>
                <w:rFonts w:asciiTheme="minorHAnsi" w:hAnsiTheme="minorHAnsi" w:cstheme="minorHAnsi"/>
                <w:color w:val="auto"/>
                <w:sz w:val="20"/>
                <w:szCs w:val="20"/>
              </w:rPr>
            </w:pPr>
            <w:r w:rsidRPr="202D9C5D">
              <w:rPr>
                <w:rFonts w:asciiTheme="minorHAnsi" w:hAnsiTheme="minorHAnsi" w:cstheme="minorBidi"/>
                <w:color w:val="auto"/>
                <w:sz w:val="20"/>
                <w:szCs w:val="20"/>
              </w:rPr>
              <w:t>Location</w:t>
            </w:r>
          </w:p>
        </w:tc>
        <w:tc>
          <w:tcPr>
            <w:tcW w:w="1436" w:type="dxa"/>
            <w:vAlign w:val="center"/>
          </w:tcPr>
          <w:p w14:paraId="3BBAD019" w14:textId="77777777" w:rsidR="00C22787" w:rsidRPr="0048686E" w:rsidRDefault="00C22787" w:rsidP="0048686E">
            <w:pPr>
              <w:pStyle w:val="TableHeading"/>
              <w:jc w:val="center"/>
              <w:rPr>
                <w:rFonts w:asciiTheme="minorHAnsi" w:hAnsiTheme="minorHAnsi" w:cstheme="minorHAnsi"/>
                <w:color w:val="auto"/>
                <w:sz w:val="20"/>
                <w:szCs w:val="20"/>
              </w:rPr>
            </w:pPr>
            <w:r w:rsidRPr="202D9C5D">
              <w:rPr>
                <w:rFonts w:asciiTheme="minorHAnsi" w:hAnsiTheme="minorHAnsi" w:cstheme="minorBidi"/>
                <w:color w:val="auto"/>
                <w:sz w:val="20"/>
                <w:szCs w:val="20"/>
              </w:rPr>
              <w:t>Limit</w:t>
            </w:r>
          </w:p>
        </w:tc>
        <w:tc>
          <w:tcPr>
            <w:tcW w:w="1436" w:type="dxa"/>
            <w:vAlign w:val="center"/>
          </w:tcPr>
          <w:p w14:paraId="08CE28ED" w14:textId="77777777" w:rsidR="00C22787" w:rsidRPr="0048686E" w:rsidRDefault="00C22787" w:rsidP="0048686E">
            <w:pPr>
              <w:pStyle w:val="TableHeading"/>
              <w:jc w:val="center"/>
              <w:rPr>
                <w:rFonts w:asciiTheme="minorHAnsi" w:hAnsiTheme="minorHAnsi" w:cstheme="minorHAnsi"/>
                <w:color w:val="auto"/>
                <w:sz w:val="20"/>
                <w:szCs w:val="20"/>
              </w:rPr>
            </w:pPr>
            <w:r w:rsidRPr="202D9C5D">
              <w:rPr>
                <w:rFonts w:asciiTheme="minorHAnsi" w:hAnsiTheme="minorHAnsi" w:cstheme="minorBidi"/>
                <w:color w:val="auto"/>
                <w:sz w:val="20"/>
                <w:szCs w:val="20"/>
              </w:rPr>
              <w:t>Reported to</w:t>
            </w:r>
          </w:p>
        </w:tc>
        <w:tc>
          <w:tcPr>
            <w:tcW w:w="4519" w:type="dxa"/>
            <w:vAlign w:val="center"/>
          </w:tcPr>
          <w:p w14:paraId="6804B767" w14:textId="32EFC65C" w:rsidR="00C22787" w:rsidRPr="0048686E" w:rsidRDefault="00C22787" w:rsidP="06344151">
            <w:pPr>
              <w:pStyle w:val="TableHeading"/>
              <w:jc w:val="center"/>
              <w:rPr>
                <w:rFonts w:asciiTheme="minorHAnsi" w:hAnsiTheme="minorHAnsi" w:cstheme="minorBidi"/>
                <w:color w:val="auto"/>
                <w:sz w:val="20"/>
                <w:szCs w:val="20"/>
              </w:rPr>
            </w:pPr>
            <w:r w:rsidRPr="06344151">
              <w:rPr>
                <w:rFonts w:asciiTheme="minorHAnsi" w:hAnsiTheme="minorHAnsi" w:cstheme="minorBidi"/>
                <w:color w:val="auto"/>
                <w:sz w:val="20"/>
                <w:szCs w:val="20"/>
              </w:rPr>
              <w:t>Operational response to exceedance of critical limit</w:t>
            </w:r>
          </w:p>
        </w:tc>
      </w:tr>
      <w:tr w:rsidR="00C22787" w:rsidRPr="0048686E" w14:paraId="67404A0E" w14:textId="77777777" w:rsidTr="00C22787">
        <w:trPr>
          <w:trHeight w:val="1796"/>
        </w:trPr>
        <w:tc>
          <w:tcPr>
            <w:tcW w:w="1700" w:type="dxa"/>
            <w:vAlign w:val="center"/>
          </w:tcPr>
          <w:p w14:paraId="308E2629" w14:textId="6610F0E9" w:rsidR="00C22787" w:rsidRPr="0048686E" w:rsidRDefault="00C22787" w:rsidP="0322C9DB">
            <w:pPr>
              <w:pStyle w:val="TableText"/>
              <w:jc w:val="center"/>
              <w:rPr>
                <w:rFonts w:asciiTheme="minorHAnsi" w:hAnsiTheme="minorHAnsi" w:cstheme="minorBidi"/>
                <w:color w:val="auto"/>
                <w:sz w:val="20"/>
                <w:szCs w:val="20"/>
              </w:rPr>
            </w:pPr>
            <w:r w:rsidRPr="0322C9DB">
              <w:rPr>
                <w:rFonts w:asciiTheme="minorHAnsi" w:hAnsiTheme="minorHAnsi" w:cstheme="minorBidi"/>
                <w:color w:val="auto"/>
                <w:sz w:val="20"/>
                <w:szCs w:val="20"/>
              </w:rPr>
              <w:t>EX: Leg</w:t>
            </w:r>
            <w:r w:rsidRPr="0322C9DB">
              <w:rPr>
                <w:rFonts w:asciiTheme="minorHAnsi" w:hAnsiTheme="minorHAnsi" w:cstheme="minorBidi"/>
                <w:i/>
                <w:iCs/>
                <w:color w:val="auto"/>
                <w:sz w:val="20"/>
                <w:szCs w:val="20"/>
              </w:rPr>
              <w:t>ionella</w:t>
            </w:r>
          </w:p>
        </w:tc>
        <w:tc>
          <w:tcPr>
            <w:tcW w:w="1436" w:type="dxa"/>
            <w:vAlign w:val="center"/>
          </w:tcPr>
          <w:p w14:paraId="585AB3DB" w14:textId="19402310" w:rsidR="00C22787" w:rsidRPr="0048686E" w:rsidRDefault="00C22787" w:rsidP="0322C9DB">
            <w:pPr>
              <w:pStyle w:val="TableText"/>
              <w:jc w:val="center"/>
              <w:rPr>
                <w:rFonts w:asciiTheme="minorHAnsi" w:hAnsiTheme="minorHAnsi" w:cstheme="minorBidi"/>
                <w:color w:val="auto"/>
                <w:sz w:val="20"/>
                <w:szCs w:val="20"/>
              </w:rPr>
            </w:pPr>
            <w:r w:rsidRPr="0322C9DB">
              <w:rPr>
                <w:rFonts w:asciiTheme="minorHAnsi" w:hAnsiTheme="minorHAnsi" w:cstheme="minorBidi"/>
                <w:color w:val="auto"/>
                <w:sz w:val="20"/>
                <w:szCs w:val="20"/>
              </w:rPr>
              <w:t>EX: Quarterly</w:t>
            </w:r>
          </w:p>
        </w:tc>
        <w:tc>
          <w:tcPr>
            <w:tcW w:w="2423" w:type="dxa"/>
            <w:vAlign w:val="center"/>
          </w:tcPr>
          <w:p w14:paraId="2AB2C4E8" w14:textId="193B224E" w:rsidR="00C22787" w:rsidRPr="0048686E" w:rsidRDefault="00C22787" w:rsidP="00C22787">
            <w:pPr>
              <w:pStyle w:val="TableText"/>
              <w:jc w:val="center"/>
              <w:rPr>
                <w:rFonts w:asciiTheme="minorHAnsi" w:hAnsiTheme="minorHAnsi" w:cstheme="minorBidi"/>
                <w:color w:val="auto"/>
                <w:sz w:val="20"/>
                <w:szCs w:val="20"/>
              </w:rPr>
            </w:pPr>
            <w:r>
              <w:rPr>
                <w:rFonts w:asciiTheme="minorHAnsi" w:hAnsiTheme="minorHAnsi" w:cstheme="minorBidi"/>
                <w:color w:val="auto"/>
                <w:sz w:val="20"/>
                <w:szCs w:val="20"/>
              </w:rPr>
              <w:t>Sinks</w:t>
            </w:r>
          </w:p>
        </w:tc>
        <w:tc>
          <w:tcPr>
            <w:tcW w:w="1436" w:type="dxa"/>
            <w:vAlign w:val="center"/>
          </w:tcPr>
          <w:p w14:paraId="2738C4C9" w14:textId="1420198E" w:rsidR="00C22787" w:rsidRPr="0048686E" w:rsidRDefault="00C22787" w:rsidP="0322C9DB">
            <w:pPr>
              <w:pStyle w:val="TableText"/>
              <w:jc w:val="center"/>
              <w:rPr>
                <w:rFonts w:asciiTheme="minorHAnsi" w:hAnsiTheme="minorHAnsi" w:cstheme="minorBidi"/>
                <w:color w:val="auto"/>
                <w:sz w:val="20"/>
                <w:szCs w:val="20"/>
              </w:rPr>
            </w:pPr>
          </w:p>
        </w:tc>
        <w:tc>
          <w:tcPr>
            <w:tcW w:w="1436" w:type="dxa"/>
            <w:vAlign w:val="center"/>
          </w:tcPr>
          <w:p w14:paraId="47E217F4" w14:textId="2DF03C56" w:rsidR="00C22787" w:rsidRPr="0048686E" w:rsidRDefault="00C22787" w:rsidP="0322C9DB">
            <w:pPr>
              <w:pStyle w:val="TableText"/>
              <w:rPr>
                <w:rFonts w:asciiTheme="minorHAnsi" w:hAnsiTheme="minorHAnsi" w:cstheme="minorBidi"/>
                <w:color w:val="auto"/>
                <w:sz w:val="20"/>
                <w:szCs w:val="20"/>
              </w:rPr>
            </w:pPr>
          </w:p>
        </w:tc>
        <w:tc>
          <w:tcPr>
            <w:tcW w:w="4519" w:type="dxa"/>
            <w:vAlign w:val="center"/>
          </w:tcPr>
          <w:p w14:paraId="47BDC9AD" w14:textId="574F1E3E" w:rsidR="00C22787" w:rsidRPr="0048686E" w:rsidRDefault="00C22787" w:rsidP="0048686E">
            <w:pPr>
              <w:pStyle w:val="TableText"/>
              <w:rPr>
                <w:rFonts w:asciiTheme="minorHAnsi" w:hAnsiTheme="minorHAnsi" w:cstheme="minorHAnsi"/>
                <w:color w:val="auto"/>
                <w:sz w:val="20"/>
                <w:szCs w:val="20"/>
              </w:rPr>
            </w:pPr>
            <w:r w:rsidRPr="0048686E">
              <w:rPr>
                <w:rFonts w:asciiTheme="minorHAnsi" w:hAnsiTheme="minorHAnsi" w:cstheme="minorHAnsi"/>
                <w:color w:val="auto"/>
                <w:sz w:val="20"/>
                <w:szCs w:val="20"/>
              </w:rPr>
              <w:t>1. Check operational measu</w:t>
            </w:r>
            <w:r>
              <w:rPr>
                <w:rFonts w:asciiTheme="minorHAnsi" w:hAnsiTheme="minorHAnsi" w:cstheme="minorHAnsi"/>
                <w:color w:val="auto"/>
                <w:sz w:val="20"/>
                <w:szCs w:val="20"/>
              </w:rPr>
              <w:t xml:space="preserve">rements, maintenance schedules and structural integrity </w:t>
            </w:r>
            <w:r w:rsidRPr="0048686E">
              <w:rPr>
                <w:rFonts w:asciiTheme="minorHAnsi" w:hAnsiTheme="minorHAnsi" w:cstheme="minorHAnsi"/>
                <w:color w:val="auto"/>
                <w:sz w:val="20"/>
                <w:szCs w:val="20"/>
              </w:rPr>
              <w:t>of system</w:t>
            </w:r>
          </w:p>
          <w:p w14:paraId="56EECA1D" w14:textId="5C1B5A0B" w:rsidR="00C22787" w:rsidRPr="0048686E" w:rsidRDefault="00C22787" w:rsidP="0048686E">
            <w:pPr>
              <w:pStyle w:val="TableText"/>
              <w:rPr>
                <w:rFonts w:asciiTheme="minorHAnsi" w:hAnsiTheme="minorHAnsi" w:cstheme="minorHAnsi"/>
                <w:color w:val="auto"/>
                <w:sz w:val="20"/>
                <w:szCs w:val="20"/>
              </w:rPr>
            </w:pPr>
            <w:r w:rsidRPr="0048686E">
              <w:rPr>
                <w:rFonts w:asciiTheme="minorHAnsi" w:hAnsiTheme="minorHAnsi" w:cstheme="minorHAnsi"/>
                <w:color w:val="auto"/>
                <w:sz w:val="20"/>
                <w:szCs w:val="20"/>
              </w:rPr>
              <w:t xml:space="preserve">2. Clean and sanitise </w:t>
            </w:r>
            <w:r>
              <w:rPr>
                <w:rFonts w:asciiTheme="minorHAnsi" w:hAnsiTheme="minorHAnsi" w:cstheme="minorHAnsi"/>
                <w:color w:val="auto"/>
                <w:sz w:val="20"/>
                <w:szCs w:val="20"/>
              </w:rPr>
              <w:t>sink faucets</w:t>
            </w:r>
          </w:p>
          <w:p w14:paraId="21CC9354" w14:textId="77777777" w:rsidR="00C22787" w:rsidRPr="0048686E" w:rsidRDefault="00C22787" w:rsidP="0048686E">
            <w:pPr>
              <w:pStyle w:val="TableText"/>
              <w:rPr>
                <w:rFonts w:asciiTheme="minorHAnsi" w:hAnsiTheme="minorHAnsi" w:cstheme="minorHAnsi"/>
                <w:color w:val="auto"/>
                <w:sz w:val="20"/>
                <w:szCs w:val="20"/>
              </w:rPr>
            </w:pPr>
            <w:r w:rsidRPr="0048686E">
              <w:rPr>
                <w:rFonts w:asciiTheme="minorHAnsi" w:hAnsiTheme="minorHAnsi" w:cstheme="minorHAnsi"/>
                <w:color w:val="auto"/>
                <w:sz w:val="20"/>
                <w:szCs w:val="20"/>
              </w:rPr>
              <w:t>3. Clean pipework</w:t>
            </w:r>
          </w:p>
          <w:p w14:paraId="403CBA5C" w14:textId="0BD07F0C" w:rsidR="00C22787" w:rsidRPr="0048686E" w:rsidRDefault="00C22787" w:rsidP="0048686E">
            <w:pPr>
              <w:pStyle w:val="TableText"/>
              <w:rPr>
                <w:rFonts w:asciiTheme="minorHAnsi" w:hAnsiTheme="minorHAnsi" w:cstheme="minorHAnsi"/>
                <w:color w:val="auto"/>
                <w:sz w:val="20"/>
                <w:szCs w:val="20"/>
              </w:rPr>
            </w:pPr>
            <w:r>
              <w:rPr>
                <w:rFonts w:asciiTheme="minorHAnsi" w:hAnsiTheme="minorHAnsi" w:cstheme="minorHAnsi"/>
                <w:color w:val="auto"/>
                <w:sz w:val="20"/>
                <w:szCs w:val="20"/>
              </w:rPr>
              <w:t>4. Hyper</w:t>
            </w:r>
            <w:r w:rsidRPr="0048686E">
              <w:rPr>
                <w:rFonts w:asciiTheme="minorHAnsi" w:hAnsiTheme="minorHAnsi" w:cstheme="minorHAnsi"/>
                <w:color w:val="auto"/>
                <w:sz w:val="20"/>
                <w:szCs w:val="20"/>
              </w:rPr>
              <w:t>chlorinate</w:t>
            </w:r>
            <w:r>
              <w:rPr>
                <w:rFonts w:asciiTheme="minorHAnsi" w:hAnsiTheme="minorHAnsi" w:cstheme="minorHAnsi"/>
                <w:color w:val="auto"/>
                <w:sz w:val="20"/>
                <w:szCs w:val="20"/>
              </w:rPr>
              <w:t>/superheat</w:t>
            </w:r>
            <w:r w:rsidRPr="0048686E">
              <w:rPr>
                <w:rFonts w:asciiTheme="minorHAnsi" w:hAnsiTheme="minorHAnsi" w:cstheme="minorHAnsi"/>
                <w:color w:val="auto"/>
                <w:sz w:val="20"/>
                <w:szCs w:val="20"/>
              </w:rPr>
              <w:t xml:space="preserve"> system</w:t>
            </w:r>
          </w:p>
        </w:tc>
      </w:tr>
      <w:tr w:rsidR="00C22787" w:rsidRPr="0048686E" w14:paraId="79D3FAF9" w14:textId="77777777" w:rsidTr="00C22787">
        <w:trPr>
          <w:trHeight w:val="413"/>
        </w:trPr>
        <w:tc>
          <w:tcPr>
            <w:tcW w:w="1700" w:type="dxa"/>
            <w:vAlign w:val="center"/>
          </w:tcPr>
          <w:p w14:paraId="44D59017" w14:textId="34DBBB05" w:rsidR="00C22787" w:rsidRPr="00C22787" w:rsidRDefault="00C22787" w:rsidP="0322C9DB">
            <w:pPr>
              <w:pStyle w:val="TableText"/>
              <w:jc w:val="center"/>
              <w:rPr>
                <w:rFonts w:asciiTheme="minorHAnsi" w:hAnsiTheme="minorHAnsi" w:cstheme="minorBidi"/>
                <w:i/>
                <w:color w:val="auto"/>
                <w:sz w:val="20"/>
                <w:szCs w:val="20"/>
              </w:rPr>
            </w:pPr>
            <w:r>
              <w:rPr>
                <w:rFonts w:asciiTheme="minorHAnsi" w:hAnsiTheme="minorHAnsi" w:cstheme="minorBidi"/>
                <w:color w:val="auto"/>
                <w:sz w:val="20"/>
                <w:szCs w:val="20"/>
              </w:rPr>
              <w:t xml:space="preserve">EX: </w:t>
            </w:r>
            <w:r>
              <w:rPr>
                <w:rFonts w:asciiTheme="minorHAnsi" w:hAnsiTheme="minorHAnsi" w:cstheme="minorBidi"/>
                <w:i/>
                <w:color w:val="auto"/>
                <w:sz w:val="20"/>
                <w:szCs w:val="20"/>
              </w:rPr>
              <w:t>Legionella</w:t>
            </w:r>
          </w:p>
        </w:tc>
        <w:tc>
          <w:tcPr>
            <w:tcW w:w="1436" w:type="dxa"/>
            <w:vAlign w:val="center"/>
          </w:tcPr>
          <w:p w14:paraId="500593BA" w14:textId="19CE6C37" w:rsidR="00C22787" w:rsidRPr="0322C9DB" w:rsidRDefault="00C22787" w:rsidP="0322C9DB">
            <w:pPr>
              <w:pStyle w:val="TableText"/>
              <w:jc w:val="center"/>
              <w:rPr>
                <w:rFonts w:asciiTheme="minorHAnsi" w:hAnsiTheme="minorHAnsi" w:cstheme="minorBidi"/>
                <w:color w:val="auto"/>
                <w:sz w:val="20"/>
                <w:szCs w:val="20"/>
              </w:rPr>
            </w:pPr>
            <w:r>
              <w:rPr>
                <w:rFonts w:asciiTheme="minorHAnsi" w:hAnsiTheme="minorHAnsi" w:cstheme="minorBidi"/>
                <w:color w:val="auto"/>
                <w:sz w:val="20"/>
                <w:szCs w:val="20"/>
              </w:rPr>
              <w:t>EX: Annually</w:t>
            </w:r>
          </w:p>
        </w:tc>
        <w:tc>
          <w:tcPr>
            <w:tcW w:w="2423" w:type="dxa"/>
            <w:vAlign w:val="center"/>
          </w:tcPr>
          <w:p w14:paraId="01012A74" w14:textId="3F44B9DC" w:rsidR="00C22787" w:rsidRPr="0322C9DB" w:rsidRDefault="00C22787" w:rsidP="00C22787">
            <w:pPr>
              <w:pStyle w:val="TableText"/>
              <w:jc w:val="center"/>
              <w:rPr>
                <w:rFonts w:asciiTheme="minorHAnsi" w:hAnsiTheme="minorHAnsi" w:cstheme="minorBidi"/>
                <w:color w:val="auto"/>
                <w:sz w:val="20"/>
                <w:szCs w:val="20"/>
              </w:rPr>
            </w:pPr>
            <w:r>
              <w:rPr>
                <w:rFonts w:asciiTheme="minorHAnsi" w:hAnsiTheme="minorHAnsi" w:cstheme="minorBidi"/>
                <w:color w:val="auto"/>
                <w:sz w:val="20"/>
                <w:szCs w:val="20"/>
              </w:rPr>
              <w:t>Pool</w:t>
            </w:r>
          </w:p>
        </w:tc>
        <w:tc>
          <w:tcPr>
            <w:tcW w:w="1436" w:type="dxa"/>
            <w:vAlign w:val="center"/>
          </w:tcPr>
          <w:p w14:paraId="24C65C7D" w14:textId="77777777" w:rsidR="00C22787" w:rsidRPr="0048686E" w:rsidRDefault="00C22787" w:rsidP="0322C9DB">
            <w:pPr>
              <w:pStyle w:val="TableText"/>
              <w:jc w:val="center"/>
              <w:rPr>
                <w:rFonts w:asciiTheme="minorHAnsi" w:hAnsiTheme="minorHAnsi" w:cstheme="minorBidi"/>
                <w:color w:val="auto"/>
                <w:sz w:val="20"/>
                <w:szCs w:val="20"/>
              </w:rPr>
            </w:pPr>
          </w:p>
        </w:tc>
        <w:tc>
          <w:tcPr>
            <w:tcW w:w="1436" w:type="dxa"/>
            <w:vAlign w:val="center"/>
          </w:tcPr>
          <w:p w14:paraId="68D6F1AA" w14:textId="77777777" w:rsidR="00C22787" w:rsidRPr="0048686E" w:rsidRDefault="00C22787" w:rsidP="0322C9DB">
            <w:pPr>
              <w:pStyle w:val="TableText"/>
              <w:rPr>
                <w:rFonts w:asciiTheme="minorHAnsi" w:hAnsiTheme="minorHAnsi" w:cstheme="minorBidi"/>
                <w:color w:val="auto"/>
                <w:sz w:val="20"/>
                <w:szCs w:val="20"/>
              </w:rPr>
            </w:pPr>
          </w:p>
        </w:tc>
        <w:tc>
          <w:tcPr>
            <w:tcW w:w="4519" w:type="dxa"/>
            <w:vAlign w:val="center"/>
          </w:tcPr>
          <w:p w14:paraId="40B4F58A" w14:textId="77777777" w:rsidR="00C22787" w:rsidRDefault="00C22787" w:rsidP="00C22787">
            <w:pPr>
              <w:pStyle w:val="TableText"/>
              <w:rPr>
                <w:rFonts w:asciiTheme="minorHAnsi" w:hAnsiTheme="minorHAnsi" w:cstheme="minorHAnsi"/>
                <w:color w:val="auto"/>
                <w:sz w:val="20"/>
                <w:szCs w:val="20"/>
              </w:rPr>
            </w:pPr>
            <w:r w:rsidRPr="00C22787">
              <w:rPr>
                <w:rFonts w:asciiTheme="minorHAnsi" w:hAnsiTheme="minorHAnsi" w:cstheme="minorHAnsi"/>
                <w:color w:val="auto"/>
                <w:sz w:val="20"/>
                <w:szCs w:val="20"/>
              </w:rPr>
              <w:t>1.</w:t>
            </w:r>
            <w:r>
              <w:rPr>
                <w:rFonts w:asciiTheme="minorHAnsi" w:hAnsiTheme="minorHAnsi" w:cstheme="minorHAnsi"/>
                <w:color w:val="auto"/>
                <w:sz w:val="20"/>
                <w:szCs w:val="20"/>
              </w:rPr>
              <w:t xml:space="preserve"> Check operational records such as daily testing logs.</w:t>
            </w:r>
          </w:p>
          <w:p w14:paraId="3D30EB16" w14:textId="77777777" w:rsidR="00C22787" w:rsidRDefault="00C22787" w:rsidP="00C22787">
            <w:pPr>
              <w:pStyle w:val="TableText"/>
              <w:rPr>
                <w:rFonts w:asciiTheme="minorHAnsi" w:hAnsiTheme="minorHAnsi" w:cstheme="minorHAnsi"/>
                <w:color w:val="auto"/>
                <w:sz w:val="20"/>
                <w:szCs w:val="20"/>
              </w:rPr>
            </w:pPr>
            <w:r>
              <w:rPr>
                <w:rFonts w:asciiTheme="minorHAnsi" w:hAnsiTheme="minorHAnsi" w:cstheme="minorHAnsi"/>
                <w:color w:val="auto"/>
                <w:sz w:val="20"/>
                <w:szCs w:val="20"/>
              </w:rPr>
              <w:t>2. Inspect and repair any broken or malfunctioning equipment.</w:t>
            </w:r>
          </w:p>
          <w:p w14:paraId="1A1C7127" w14:textId="77777777" w:rsidR="00C22787" w:rsidRDefault="00C22787" w:rsidP="00C22787">
            <w:pPr>
              <w:pStyle w:val="TableText"/>
              <w:rPr>
                <w:rFonts w:asciiTheme="minorHAnsi" w:hAnsiTheme="minorHAnsi" w:cstheme="minorHAnsi"/>
                <w:color w:val="auto"/>
                <w:sz w:val="20"/>
                <w:szCs w:val="20"/>
              </w:rPr>
            </w:pPr>
            <w:r>
              <w:rPr>
                <w:rFonts w:asciiTheme="minorHAnsi" w:hAnsiTheme="minorHAnsi" w:cstheme="minorHAnsi"/>
                <w:color w:val="auto"/>
                <w:sz w:val="20"/>
                <w:szCs w:val="20"/>
              </w:rPr>
              <w:t>3. Scrub jets and water liens to remove algae.</w:t>
            </w:r>
          </w:p>
          <w:p w14:paraId="4F36487E" w14:textId="77777777" w:rsidR="00C22787" w:rsidRDefault="00C22787" w:rsidP="00C22787">
            <w:pPr>
              <w:pStyle w:val="TableText"/>
              <w:rPr>
                <w:rFonts w:asciiTheme="minorHAnsi" w:hAnsiTheme="minorHAnsi" w:cstheme="minorHAnsi"/>
                <w:color w:val="auto"/>
                <w:sz w:val="20"/>
                <w:szCs w:val="20"/>
              </w:rPr>
            </w:pPr>
            <w:r>
              <w:rPr>
                <w:rFonts w:asciiTheme="minorHAnsi" w:hAnsiTheme="minorHAnsi" w:cstheme="minorHAnsi"/>
                <w:color w:val="auto"/>
                <w:sz w:val="20"/>
                <w:szCs w:val="20"/>
              </w:rPr>
              <w:t>4. Replace filter media.</w:t>
            </w:r>
          </w:p>
          <w:p w14:paraId="1901EC53" w14:textId="0E4532CF" w:rsidR="00C22787" w:rsidRPr="0048686E" w:rsidRDefault="00C22787" w:rsidP="00C22787">
            <w:pPr>
              <w:pStyle w:val="TableText"/>
              <w:rPr>
                <w:rFonts w:asciiTheme="minorHAnsi" w:hAnsiTheme="minorHAnsi" w:cstheme="minorHAnsi"/>
                <w:color w:val="auto"/>
                <w:sz w:val="20"/>
                <w:szCs w:val="20"/>
              </w:rPr>
            </w:pPr>
            <w:r>
              <w:rPr>
                <w:rFonts w:asciiTheme="minorHAnsi" w:hAnsiTheme="minorHAnsi" w:cstheme="minorHAnsi"/>
                <w:color w:val="auto"/>
                <w:sz w:val="20"/>
                <w:szCs w:val="20"/>
              </w:rPr>
              <w:t>5. Hyperchlorinate</w:t>
            </w:r>
          </w:p>
        </w:tc>
      </w:tr>
    </w:tbl>
    <w:p w14:paraId="15F3E092" w14:textId="77777777" w:rsidR="0048686E" w:rsidRPr="0048686E" w:rsidRDefault="0048686E" w:rsidP="0048686E">
      <w:pPr>
        <w:rPr>
          <w:b/>
          <w:sz w:val="24"/>
        </w:rPr>
      </w:pPr>
    </w:p>
    <w:p w14:paraId="1C14FF03" w14:textId="325C129F" w:rsidR="0048686E" w:rsidRPr="0048686E" w:rsidRDefault="0048686E" w:rsidP="0048686E">
      <w:pPr>
        <w:sectPr w:rsidR="0048686E" w:rsidRPr="0048686E" w:rsidSect="00660366">
          <w:headerReference w:type="default" r:id="rId28"/>
          <w:pgSz w:w="15840" w:h="12240" w:orient="landscape" w:code="1"/>
          <w:pgMar w:top="1440" w:right="1440" w:bottom="1440" w:left="1440" w:header="720" w:footer="576" w:gutter="0"/>
          <w:cols w:space="720"/>
          <w:docGrid w:linePitch="360"/>
        </w:sectPr>
      </w:pPr>
    </w:p>
    <w:tbl>
      <w:tblPr>
        <w:tblStyle w:val="TipTable"/>
        <w:tblW w:w="5000" w:type="pct"/>
        <w:tblLook w:val="04A0" w:firstRow="1" w:lastRow="0" w:firstColumn="1" w:lastColumn="0" w:noHBand="0" w:noVBand="1"/>
        <w:tblDescription w:val="Layout table"/>
      </w:tblPr>
      <w:tblGrid>
        <w:gridCol w:w="577"/>
        <w:gridCol w:w="8783"/>
      </w:tblGrid>
      <w:tr w:rsidR="00EA6F33" w14:paraId="4FC1205F" w14:textId="77777777" w:rsidTr="00532779">
        <w:tc>
          <w:tcPr>
            <w:cnfStyle w:val="001000000000" w:firstRow="0" w:lastRow="0" w:firstColumn="1" w:lastColumn="0" w:oddVBand="0" w:evenVBand="0" w:oddHBand="0" w:evenHBand="0" w:firstRowFirstColumn="0" w:firstRowLastColumn="0" w:lastRowFirstColumn="0" w:lastRowLastColumn="0"/>
            <w:tcW w:w="308" w:type="pct"/>
          </w:tcPr>
          <w:p w14:paraId="7D7D059C" w14:textId="77777777" w:rsidR="00EA6F33" w:rsidRDefault="00EA6F33" w:rsidP="00532779">
            <w:r>
              <w:rPr>
                <w:noProof/>
                <w:lang w:eastAsia="en-US"/>
              </w:rPr>
              <w:lastRenderedPageBreak/>
              <mc:AlternateContent>
                <mc:Choice Requires="wpg">
                  <w:drawing>
                    <wp:inline distT="0" distB="0" distL="0" distR="0" wp14:anchorId="3F03BB12" wp14:editId="0D2C8439">
                      <wp:extent cx="141605" cy="141605"/>
                      <wp:effectExtent l="0" t="0" r="0" b="0"/>
                      <wp:docPr id="8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1" name="Rectangle 81"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82" name="Freeform 82"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1AC0AD9E">
                    <v:group id="Group 5" style="width:11.15pt;height:11.15pt;mso-position-horizontal-relative:char;mso-position-vertical-relative:line" alt="Tip icon" coordsize="141605,141605" o:spid="_x0000_s1026" w14:anchorId="1CD0B6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SRDsAgAAJUoAAAOAAAAZHJzL2Uyb0RvYy54bWzcWm2Po8gR/h4p/wHxMVLW5t1Y6z1d9k0n&#10;XZLV3dwPYDC2UTAQYMaz9+vzVHeDy7Mu6OwpXzIfBgwP1VVPVVdXNbz94eVcOc9F15dNvXO9N2vX&#10;Keq82Zf1cef+9vDprxvX6Yes3mdVUxc792vRuz+8+/Of3l7abeE3p6baF50DIXW/vbQ79zQM7Xa1&#10;6vNTcc76N01b1Lh5aLpzNuBnd1ztu+wC6edq5a/X8erSdPu2a/Ki73H1g77pvlPyD4ciH/55OPTF&#10;4FQ7F7oN6n+n/j/S/9W7t9n22GXtqcyNGtl3aHHOyhqDTqI+ZEPmPHXlN6LOZd41fXMY3uTNedUc&#10;DmVeKBtgjbd+Zc3nrnlqlS3H7eXYTjSB2lc8fbfY/B/PXzqn3O/cDeipszN8pIZ1ItfZF30Orh7K&#10;1inzpiayLu1xi2c+d+2v7ZfOXDjqX2T/y6E70xGWOS+K5q8TzcXL4OS46IVevIb4HLfMuXJDfoKv&#10;vnkqP32cfW41Droi3SZVLi0Cqr9y1v8xzn49ZW2hXNGT/SNn3sjZL4i0rD5WhbPBNUPc36qnwunG&#10;O5o+9ThxRyz17c9N/q/eqZv3Jzxd/Nh1zeVUZHto6xEeNrEH6EePR53Hy9+bPTyVPQ2NCrvvp32i&#10;L9u2XT98LpqzQyc7lxRXwrPnn/uBlLlClPJNVe4/lVWlftCELd5XnfOcYapleV7Ug6cer57O0FZf&#10;T6L1Wk06yFJznB5RknsuraqdC4UNSa4bGkMFCOn1IetPWpZ6gkjKtudyQBapyjOFMf3py8Tkx3qv&#10;IENWVvocQ1e1oZbYpKDut4/N/iuY7RqdIpDScHJqut9d54L0sHP7fz9lXeE61U81vJN6YUj5RP0I&#10;o8THj47feeR3sjqHqJ07uI4+fT/oHPTUduXxhJE0VXXzIzx6KBXbV62Msghnrev/Pq79Ma4/dUVB&#10;2dfZ4JIJ659qnY+R8lleYHHKA/vjvhy+NGU9/MGQjjYhcYyU4eMv0g4eM4ofJrFJKGniReouC+z8&#10;SQc2hcoYzEjVe4Q1XTruTeJ7wACHc4UF4C8rJ1g7FycK1TTkGEzvCZOknnNyfC/6BgW2JlTkefdF&#10;BQwkiwoZShQF66fxSB9BrZjBJAMThpkRhYV9GlESlTKMbKDHafcTgSyPE78W7PM474HEu8eJDyRR&#10;nPcgTO+70OPEY7z70eDd8L4JBVk3zMeSLE586G0EWZz6MBRk0YyanBiGyX1ZPmc+lvTyOfVhEgmy&#10;OPWpxL3PuQ9TSa8b7n1RGCc/8mJBMU6+FyUSY5z9SIp7n7PviWYGnP4oEFwZcPp9DHk/xgLOP/LW&#10;fTMDzr+fiMK4A2TNuAMCTxR24wCJs4A7IEAsCmbeOEDyZsAdEGDC3RdGS/g1/qU4wxrAUJ6kWcgd&#10;IE6AkDuAppygGXeAODND7oAwEc3kDhBTRsgdEKbSPA+5A4jau6tkyB0QeZFgZsQdICZZLK9XB0R+&#10;KgnjDhCTf8QdQKF93wERd4C4KKHUYJqF0gyIuAP8QJibEXfAjGbcAZRc7jogunGAyFnMHUBp766w&#10;+MYBojdj7gDPF5aAmDtAjrOYOyAVwoyqvusEFidAzPmPhTwbc/rlmRlz+rGy3ieMsx+KKSPh7PvC&#10;ypRw8uVcltyQL0RFwrmXk2zCuZdEcerl5J9w6oWSOuHMy4tSwpmXtOLEy4slbXZMceMJsqiTv4LE&#10;VZw6owkmOXHDiZfLiw0nXgquDWfeE+ueDWdeCvoNp142kTMvzcUNp14sE9Mb5qUckXLqxfI15cyL&#10;ySvl1MM/9/N9ypkXs2p6Q71U7qeceTHdp5x6qXhNOfPiMpRy6vkihCZ4anOzk97Gybb5S21aX5xh&#10;RwL7iXqvpW162n+jPhiN9oPeglJ46pMFMJxA4EDtVy2BwTKBxw4dImckg0YCJ1aSQRSBUyswtZyE&#10;RlOpN7bmFaG2UsHtjPSMlWgOraQbOz07Qz1jqWdnqtk1eUAXZ6MMtXFkqm9nKnVqCm5nqm9M9e1M&#10;9Y2p6KdsdKd+ipRBx2QFHyPXztTAmBrYmRoYU9HXWCljTEXnYgOnzoVM1ftTmObzAUy9iYLbmRoa&#10;U9FfWCljTEUHYQU3pqJHsIFTj0C66022RVMjYyrqfCvpxtRp03CeSKrklTJ2pkbGVFTjNspQNU7S&#10;UW9bwY2pqKit4MZUFM1WcGMq6mIruDE1tjOVSl8yFdWtjXSqbhXczlQqYBXczlQqUhXczlQqRBXc&#10;zlQqNgmOetLGVKonFdzOVCoZFdzOVKoKFdzO1I0xFcWdje5U3ZF01G9WcGMqSjQruDEVVZgV3JiK&#10;QssKbkxFMcXgOt+Ycoleib1+k9y5Dt4kP9IzeD+WDVRljaf0FoteITgnvLagtwR049w8Fw+NggxU&#10;bZlVC/vjZtwroKo5EJv/it0rcrw/HlslcMSN7yVgwggYjxpoRrbFfTtuXjV9oQy/6qxFo1RVuo4v&#10;+673X6lgbBoDYLw7Ho2itJ2EuJrKtfH2eDQwMxdQZWgPjrfHo4ZhB0xJwyo3C6MNMQyKzYNZWIKe&#10;ALAphsfBxqMZlMp9MmEqrMb741HjsEGtcdgNmhsWe88atzAu9pEUDr3wvDwKU+iH9nseZ+Sh41/A&#10;af2wyTCPM/ZiY2MWh7cASj9spszjjDuwgTOPM97Fruk8bgwWNHVz/iD9iT/sdc7jTChjG3MeZyYG&#10;+W9u3HGiRagIZ3H0GoH0W5CH1lfjFvRDu21lL7YBFQ4bfbP6Uf8N9ZbcQbtvBFv0roYtBItpR5Zi&#10;j94XYtClUDaohYmhp8XSNNOyliatUYx8Nut7u5Riqv6lDGVcsDCm8edC8pyiY34SjsG2kNjH2F1Y&#10;JrAjo/05T9qrFWxM0+Oah1WVVnv9Wcy47FO1wD42uPmope+Oj9MHMp/Un1HgBvbffvuCb8TMJy7/&#10;j5+7qI+68O2botl8p0cf1/Hf6vOY69eE7/4D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NURJEOwCAAAlSgAAA4AAAAAAAAAAAAA&#10;AAAALgIAAGRycy9lMm9Eb2MueG1sUEsBAi0AFAAGAAgAAAAhAAXiDD3ZAAAAAwEAAA8AAAAAAAAA&#10;AAAAAAAACgsAAGRycy9kb3ducmV2LnhtbFBLBQYAAAAABAAEAPMAAAAQDAAAAAA=&#10;">
                      <v:rect id="Rectangle 81"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PBGwwAAANsAAAAPAAAAZHJzL2Rvd25yZXYueG1sRI/NasMw&#10;EITvgbyD2EBvsexQWuNYMSFQKBRK83fIbbE2tom1EpbquG9fFQI9DjPzDVNWk+nFSIPvLCvIkhQE&#10;cW11x42C0/FtmYPwAVljb5kU/JCHajOflVhoe+c9jYfQiAhhX6CCNgRXSOnrlgz6xDri6F3tYDBE&#10;OTRSD3iPcNPLVZq+SIMdx4UWHe1aqm+Hb6PgAz/5hOO1k/nr1yp11F+e3Vmpp8W0XYMINIX/8KP9&#10;rhXkGfx9iT9Abn4BAAD//wMAUEsBAi0AFAAGAAgAAAAhANvh9svuAAAAhQEAABMAAAAAAAAAAAAA&#10;AAAAAAAAAFtDb250ZW50X1R5cGVzXS54bWxQSwECLQAUAAYACAAAACEAWvQsW78AAAAVAQAACwAA&#10;AAAAAAAAAAAAAAAfAQAAX3JlbHMvLnJlbHNQSwECLQAUAAYACAAAACEAX5zwRsMAAADbAAAADwAA&#10;AAAAAAAAAAAAAAAHAgAAZHJzL2Rvd25yZXYueG1sUEsFBgAAAAADAAMAtwAAAPcCAAAAAA==&#10;"/>
                      <v:shape id="Freeform 82"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0I8xQAAANsAAAAPAAAAZHJzL2Rvd25yZXYueG1sRI9Pa8JA&#10;FMTvgt9heYI3s9GDhjSrFKHQHqTxT++v2WcSm32bZleT9tN3BaHHYWZ+w2SbwTTiRp2rLSuYRzEI&#10;4sLqmksFp+PLLAHhPLLGxjIp+CEHm/V4lGGqbc97uh18KQKEXYoKKu/bVEpXVGTQRbYlDt7ZdgZ9&#10;kF0pdYd9gJtGLuJ4KQ3WHBYqbGlbUfF1uBoF75/28nv8zsvm4609Wb0rVvkqUWo6GZ6fQHga/H/4&#10;0X7VCpIF3L+EHyDXfwAAAP//AwBQSwECLQAUAAYACAAAACEA2+H2y+4AAACFAQAAEwAAAAAAAAAA&#10;AAAAAAAAAAAAW0NvbnRlbnRfVHlwZXNdLnhtbFBLAQItABQABgAIAAAAIQBa9CxbvwAAABUBAAAL&#10;AAAAAAAAAAAAAAAAAB8BAABfcmVscy8ucmVsc1BLAQItABQABgAIAAAAIQANT0I8xQAAANsAAAAP&#10;AAAAAAAAAAAAAAAAAAcCAABkcnMvZG93bnJldi54bWxQSwUGAAAAAAMAAwC3AAAA+Q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04D28CF" w14:textId="200E9EA4" w:rsidR="00EA6F33" w:rsidRDefault="00EA6F33" w:rsidP="00532779">
            <w:pPr>
              <w:pStyle w:val="TipText"/>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Responding to Detections or Cases</w:t>
            </w:r>
          </w:p>
          <w:p w14:paraId="6B235FD8" w14:textId="16E4A85D" w:rsidR="00EA6F33" w:rsidRDefault="00EA6F33" w:rsidP="00532779">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Summary of Actions</w:t>
            </w:r>
          </w:p>
          <w:p w14:paraId="7C4E1CA0" w14:textId="77777777" w:rsidR="00EA6F33" w:rsidRDefault="00EA6F33" w:rsidP="006E46DE">
            <w:pPr>
              <w:pStyle w:val="TipText"/>
              <w:numPr>
                <w:ilvl w:val="0"/>
                <w:numId w:val="37"/>
              </w:numPr>
              <w:cnfStyle w:val="000000000000" w:firstRow="0" w:lastRow="0" w:firstColumn="0" w:lastColumn="0" w:oddVBand="0" w:evenVBand="0" w:oddHBand="0" w:evenHBand="0" w:firstRowFirstColumn="0" w:firstRowLastColumn="0" w:lastRowFirstColumn="0" w:lastRowLastColumn="0"/>
              <w:rPr>
                <w:i w:val="0"/>
                <w:sz w:val="20"/>
              </w:rPr>
            </w:pPr>
            <w:r>
              <w:rPr>
                <w:i w:val="0"/>
                <w:sz w:val="20"/>
              </w:rPr>
              <w:t xml:space="preserve">Identify measures for responding to </w:t>
            </w:r>
            <w:r>
              <w:rPr>
                <w:sz w:val="20"/>
              </w:rPr>
              <w:t>Legionella</w:t>
            </w:r>
            <w:r>
              <w:rPr>
                <w:i w:val="0"/>
                <w:sz w:val="20"/>
              </w:rPr>
              <w:t xml:space="preserve"> detections and cases in various scenarios.</w:t>
            </w:r>
          </w:p>
          <w:p w14:paraId="6E90C267" w14:textId="39730690" w:rsidR="00EA6F33" w:rsidRDefault="00EA6F33" w:rsidP="006E46DE">
            <w:pPr>
              <w:pStyle w:val="TipText"/>
              <w:numPr>
                <w:ilvl w:val="0"/>
                <w:numId w:val="37"/>
              </w:numPr>
              <w:cnfStyle w:val="000000000000" w:firstRow="0" w:lastRow="0" w:firstColumn="0" w:lastColumn="0" w:oddVBand="0" w:evenVBand="0" w:oddHBand="0" w:evenHBand="0" w:firstRowFirstColumn="0" w:firstRowLastColumn="0" w:lastRowFirstColumn="0" w:lastRowLastColumn="0"/>
              <w:rPr>
                <w:i w:val="0"/>
                <w:sz w:val="20"/>
              </w:rPr>
            </w:pPr>
            <w:r>
              <w:rPr>
                <w:i w:val="0"/>
                <w:sz w:val="20"/>
              </w:rPr>
              <w:t>Identifying key people and their responsibilities and authorities when responding to detections or cases (Table 2).</w:t>
            </w:r>
          </w:p>
          <w:p w14:paraId="4720C8B8" w14:textId="03528AE2" w:rsidR="00EA6F33" w:rsidRPr="002C1A38" w:rsidRDefault="00EA6F33" w:rsidP="006E46DE">
            <w:pPr>
              <w:pStyle w:val="TipText"/>
              <w:numPr>
                <w:ilvl w:val="0"/>
                <w:numId w:val="37"/>
              </w:numPr>
              <w:cnfStyle w:val="000000000000" w:firstRow="0" w:lastRow="0" w:firstColumn="0" w:lastColumn="0" w:oddVBand="0" w:evenVBand="0" w:oddHBand="0" w:evenHBand="0" w:firstRowFirstColumn="0" w:firstRowLastColumn="0" w:lastRowFirstColumn="0" w:lastRowLastColumn="0"/>
              <w:rPr>
                <w:i w:val="0"/>
                <w:sz w:val="20"/>
              </w:rPr>
            </w:pPr>
            <w:r>
              <w:rPr>
                <w:i w:val="0"/>
                <w:sz w:val="20"/>
              </w:rPr>
              <w:t>Develop written procedures for required actions.</w:t>
            </w:r>
          </w:p>
        </w:tc>
      </w:tr>
    </w:tbl>
    <w:p w14:paraId="18FE9317" w14:textId="2B70D8DC" w:rsidR="0048686E" w:rsidRDefault="0048686E" w:rsidP="0048686E"/>
    <w:tbl>
      <w:tblPr>
        <w:tblStyle w:val="TipTable"/>
        <w:tblW w:w="5000" w:type="pct"/>
        <w:tblLook w:val="04A0" w:firstRow="1" w:lastRow="0" w:firstColumn="1" w:lastColumn="0" w:noHBand="0" w:noVBand="1"/>
        <w:tblDescription w:val="Layout table"/>
      </w:tblPr>
      <w:tblGrid>
        <w:gridCol w:w="577"/>
        <w:gridCol w:w="8783"/>
      </w:tblGrid>
      <w:tr w:rsidR="0009242E" w14:paraId="2CDDA51C" w14:textId="77777777" w:rsidTr="00532779">
        <w:tc>
          <w:tcPr>
            <w:cnfStyle w:val="001000000000" w:firstRow="0" w:lastRow="0" w:firstColumn="1" w:lastColumn="0" w:oddVBand="0" w:evenVBand="0" w:oddHBand="0" w:evenHBand="0" w:firstRowFirstColumn="0" w:firstRowLastColumn="0" w:lastRowFirstColumn="0" w:lastRowLastColumn="0"/>
            <w:tcW w:w="308" w:type="pct"/>
          </w:tcPr>
          <w:p w14:paraId="1758DC00" w14:textId="77777777" w:rsidR="0009242E" w:rsidRDefault="0009242E" w:rsidP="00532779">
            <w:r>
              <w:rPr>
                <w:noProof/>
                <w:lang w:eastAsia="en-US"/>
              </w:rPr>
              <mc:AlternateContent>
                <mc:Choice Requires="wpg">
                  <w:drawing>
                    <wp:inline distT="0" distB="0" distL="0" distR="0" wp14:anchorId="4E13E987" wp14:editId="6CF2CF62">
                      <wp:extent cx="141605" cy="141605"/>
                      <wp:effectExtent l="0" t="0" r="0" b="0"/>
                      <wp:docPr id="8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4" name="Rectangle 84"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85" name="Freeform 8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3DB58321">
                    <v:group id="Group 5" style="width:11.15pt;height:11.15pt;mso-position-horizontal-relative:char;mso-position-vertical-relative:line" alt="Tip icon" coordsize="141605,141605" o:spid="_x0000_s1026" w14:anchorId="4BB15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oNFrw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d+5m8B16uyMGKlhnch19kWfQ6uH&#10;snXKvKlJrEt73OI3n7v21/ZLZ7446k/E/+XQnekVzJwXJfPXSebiZXByfOmFXryG+RyXzHsVhvyE&#10;WH3zq/z0cfZ3q3HQFfk2uXJpkVD9VbP+j2n26ylrCxWKnviPmoWjZr8g07L6WBXOBt8Z4f5WPRVO&#10;N17R8qmfk3akUt/+3OT/6p26eX/Cr4sfu665nIpsD289woMT+wF96PFT5/Hy92aPSGVPQ6PS7vtl&#10;n+TLtm3XD5+L5uzQm51Ljivj2fPP/UDOXCHK+aYq95/KqlIfaMIW76vOec4w1bI8L+rBUz+vns7w&#10;Vn+fROu1mnSwpeY4/URZ7rm1qnYulDZkuW5oDJUg5NeHrD9pW+oXJFK2PZcDqkhVnpHGGEAPkW1J&#10;yY/1XkGGrKz0ewxd1UZaUpOSut8+NvuvULZrdIlAScObU9P97joXlIed2//7KesK16l+qhGd1AtD&#10;qifqQxglPj50/Mojv5LVOUzt3MF19Nv3g65BT21XHk8YSUtVNz8ioodSqX31yjiLdNa+/u/zGrNT&#10;14JPXVFQ9XU213rwU63rMUo+qwssT3lif9yXw5emrIc/mNLRJiSNUTJ8/EU67mNF8cMkNgUlTbxI&#10;XWWJnT/pxKZUGZMZpXqPtKavjntD9gEDHM4VFoC/rJxg7VycKFTTkGM8hklSzzk5vhd9g/IZKvK8&#10;+6ZQcafhZFOoJxNKNAX2E4j8EdyKGUwimDDMjCks7NOIkqmUYWSCHpfdTwSxPC78WuDncd0DSXeP&#10;Cx9IprjuQZjeD6HHhcd497PBu9F9Ewq2bpSPJVtc+NDbCLa49GEo2KIZNQUxDJP7tnyufCz55XPp&#10;wyQSbHHpU0l7n2sfppJfN9r7ojEufuTFgmNcfC9KJMW4+pGU9z5X3xNpBlz+KBBCGXD5fQx5P8cC&#10;rj/q1n2aAdffT0RjPACyZzwAgScauwmApFnAAxAgFwWaNwGQohnwAASYcPeN0RJ+zX8pz7AGMJQn&#10;eRbyAIgTIOQBoCkneMYDIM7MkAcgTESaPABiyQh5AMJUmuchDwBJe3eVDHkAIi8SaEY8AGKRxfJ6&#10;DUDkp5IxHgCx+Ec8AJTa9wMQ8QCIixJaDeZZKM2AiAfAD4S5GfEAzHjGA0DF5W4AopsAiJrFPABU&#10;9u4ai28CIEYz5gHwfGEJiHkA5DyLeQBSIc2o67tOYHECxFz/WKizMZdfnpkxlx8r633BuPqhWDIS&#10;rr4vrEwJF1+uZcmN+EJWJFx7ucgmXHvJFJdeLv4Jl15oqROuvLwoJVx5ySsuvLxYbrjwnmBrw4WX&#10;V/ENF14KIp2uTIkqtxd0eDDBpOSirdgE8sS+Z8OVl5J+w6UXG5UNV16aixsuvdgmpjfKSzUi5dKL&#10;7WvKlReLV8qlR3zu1/uUKy9W1fRGeqndT7nyYrlPufRS85py5cVlKOXS80UIm+Bpm5ud9DFOts1f&#10;arP1xTucSOA8UZ+1tE1P52+0D8ZG+0EfQSk87ZMFMIJA4ECdVy2BoTKBxx06TM5YhowETqwsQygC&#10;p1Zg2nISGptKfbA17whtKxXcjqRnWGJzaGXd8PTsiHqGqWdH1ZyaPGAXZ+MMbeOIqm9HlXZqCm5H&#10;1TdUfTuqvqGK/ZSN77SfImewY7KCj5lrRzUwVAM7qoGhin2NlTOGKnYuNnDauRBVfT6FaT6fwLQ3&#10;UXA7qqGhiv2FlTOGKnYQVnBDFXsEGzjtEch3fci2SDUyVNHnW1k3VKdDw3khqZNXzthRjQxVdOM2&#10;zlA3TtbRb1vBDVV01FZwQxVNsxXcUEVfbAU3VGM7qtT6ElV0tzbWqbtVcDuq1MAquB1ValIV3I4q&#10;NaIKbkeVmk2Co5+0oUr9pILbUaWWUcHtqFJXqOB2VKnzU3A7qtTdERz9mw1VauAU3I4q9WgKbkeV&#10;2jAFt6NKrZaC31DV9ca0S3RL7PWd5M51cCf5kfji/lg2UJc1vqW7WHQLwTnhtgXdJaAL5+a5eGgU&#10;ZKBuy6xaOB83ml0BVc2BOPxXHl6R4/XxtVUGR9x4XwIURsD4qoFmZFvct+PmVdMXivjVZ20arary&#10;dbzZd73+ygXDaUyA8er4ahyl4yTEZmrXxsvjq4GZuYAuQ2ffeHl81TCcgClrWOVmYXQghkFxeDAL&#10;S7AnAAzbjFkYtftEYWqsRqfGV+0cDqg1DqdBc/Zw9qxxC+PiHEnhsBeet0dpCv+w/Z7HGXvY8S/g&#10;tH84ZJjHGb442JjF4S6A8g+HKfM4Ew4c4MzjTHRxajqPG5MF1WQuHuQ/6YezznmcSWUcY87jzMSg&#10;+M2NO060CB3hLI5uI5B/C/aw9dW4Bf+w3bbii2NAhcNB36x/prYvhYNO38BiOboatpAsZjuylHt0&#10;vxCDLqWyQS1MDD0tlqaZtrU0aY1jFLPZ2NuVFNP1L1UoE4KFMU08F4rnlB3zk3BMtoXCPubuwjKB&#10;Exkdz3nRXq1gY5ke1zysqrTa68dixmWfugX2sMHNQy19d3ycHpD5pP6MAzew//bZFzwjZh5x+X98&#10;3EU91IVn35TM5jk9eriOf1aPx1yfJnz3HwAAAP//AwBQSwMEFAAGAAgAAAAhAAXiDD3ZAAAAAwEA&#10;AA8AAABkcnMvZG93bnJldi54bWxMj0FrwkAQhe+F/odlBG91k0iLxGxEpO1JClWh9DZmxySYnQ3Z&#10;NYn/3m17qJd5DG9475tsNZpG9NS52rKCeBaBIC6srrlUcNi/PS1AOI+ssbFMCq7kYJU/PmSYajvw&#10;J/U7X4oQwi5FBZX3bSqlKyoy6Ga2JQ7eyXYGfVi7UuoOhxBuGplE0Ys0WHNoqLClTUXFeXcxCt4H&#10;HNbz+LXfnk+b6/f++eNrG5NS08m4XoLwNPr/Y/jBD+iQB6ajvbB2olEQHvG/M3hJMgdx/FOZZ/Ke&#10;Pb8BAAD//wMAUEsBAi0AFAAGAAgAAAAhALaDOJL+AAAA4QEAABMAAAAAAAAAAAAAAAAAAAAAAFtD&#10;b250ZW50X1R5cGVzXS54bWxQSwECLQAUAAYACAAAACEAOP0h/9YAAACUAQAACwAAAAAAAAAAAAAA&#10;AAAvAQAAX3JlbHMvLnJlbHNQSwECLQAUAAYACAAAACEAClqDRa8IAACVKAAADgAAAAAAAAAAAAAA&#10;AAAuAgAAZHJzL2Uyb0RvYy54bWxQSwECLQAUAAYACAAAACEABeIMPdkAAAADAQAADwAAAAAAAAAA&#10;AAAAAAAJCwAAZHJzL2Rvd25yZXYueG1sUEsFBgAAAAAEAAQA8wAAAA8MAAAAAA==&#10;">
                      <v:rect id="Rectangle 84"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1PewwAAANsAAAAPAAAAZHJzL2Rvd25yZXYueG1sRI/BasMw&#10;EETvhfyD2EBvtZxgWuNYCaFQKBRKmjiH3BZrY5tYK2Gptvv3UaHQ4zAzb5hyN5tejDT4zrKCVZKC&#10;IK6t7rhRUJ3ennIQPiBr7C2Tgh/ysNsuHkostJ34i8ZjaESEsC9QQRuCK6T0dUsGfWIdcfSudjAY&#10;ohwaqQecItz0cp2mz9Jgx3GhRUevLdW347dR8IGfXOF47WT+clinjvpL5s5KPS7n/QZEoDn8h//a&#10;71pBnsHvl/gD5PYOAAD//wMAUEsBAi0AFAAGAAgAAAAhANvh9svuAAAAhQEAABMAAAAAAAAAAAAA&#10;AAAAAAAAAFtDb250ZW50X1R5cGVzXS54bWxQSwECLQAUAAYACAAAACEAWvQsW78AAAAVAQAACwAA&#10;AAAAAAAAAAAAAAAfAQAAX3JlbHMvLnJlbHNQSwECLQAUAAYACAAAACEAT+tT3sMAAADbAAAADwAA&#10;AAAAAAAAAAAAAAAHAgAAZHJzL2Rvd25yZXYueG1sUEsFBgAAAAADAAMAtwAAAPcCAAAAAA==&#10;"/>
                      <v:shape id="Freeform 85"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tpIwwAAANsAAAAPAAAAZHJzL2Rvd25yZXYueG1sRI9Pi8Iw&#10;FMTvgt8hPMGbpi64lmoUERb0IP7d+7N5ttXmpTZRu/vpzYKwx2FmfsNMZo0pxYNqV1hWMOhHIIhT&#10;qwvOFBwPX70YhPPIGkvLpOCHHMym7dYEE22fvKPH3mciQNglqCD3vkqkdGlOBl3fVsTBO9vaoA+y&#10;zqSu8RngppQfUfQpDRYcFnKsaJFTet3fjYLNyV5+D7dtVn6vqqPV63S0HcVKdTvNfAzCU+P/w+/2&#10;UiuIh/D3JfwAOX0BAAD//wMAUEsBAi0AFAAGAAgAAAAhANvh9svuAAAAhQEAABMAAAAAAAAAAAAA&#10;AAAAAAAAAFtDb250ZW50X1R5cGVzXS54bWxQSwECLQAUAAYACAAAACEAWvQsW78AAAAVAQAACwAA&#10;AAAAAAAAAAAAAAAfAQAAX3JlbHMvLnJlbHNQSwECLQAUAAYACAAAACEAgqbaSMMAAADbAAAADwAA&#10;AAAAAAAAAAAAAAAHAgAAZHJzL2Rvd25yZXYueG1sUEsFBgAAAAADAAMAtwAAAPcCA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4D2393D" w14:textId="274C7BD3" w:rsidR="0009242E" w:rsidRDefault="0009242E" w:rsidP="00532779">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Response Procedures</w:t>
            </w:r>
          </w:p>
          <w:p w14:paraId="5D3CF22F" w14:textId="35385FA6" w:rsidR="0009242E" w:rsidRDefault="0009242E" w:rsidP="006E46DE">
            <w:pPr>
              <w:pStyle w:val="TipText"/>
              <w:numPr>
                <w:ilvl w:val="0"/>
                <w:numId w:val="37"/>
              </w:numPr>
              <w:cnfStyle w:val="000000000000" w:firstRow="0" w:lastRow="0" w:firstColumn="0" w:lastColumn="0" w:oddVBand="0" w:evenVBand="0" w:oddHBand="0" w:evenHBand="0" w:firstRowFirstColumn="0" w:firstRowLastColumn="0" w:lastRowFirstColumn="0" w:lastRowLastColumn="0"/>
              <w:rPr>
                <w:i w:val="0"/>
                <w:sz w:val="20"/>
              </w:rPr>
            </w:pPr>
            <w:r>
              <w:rPr>
                <w:i w:val="0"/>
                <w:sz w:val="20"/>
              </w:rPr>
              <w:t>Response activities, whether they are investigations, remedial action, or stakeholder liaisons, require written procedures detailing how to undertake the r</w:t>
            </w:r>
            <w:r w:rsidR="00BC617F">
              <w:rPr>
                <w:i w:val="0"/>
                <w:sz w:val="20"/>
              </w:rPr>
              <w:t>equired tasks. Complete Table 11</w:t>
            </w:r>
            <w:r>
              <w:rPr>
                <w:i w:val="0"/>
                <w:sz w:val="20"/>
              </w:rPr>
              <w:t xml:space="preserve"> below that matches responses identified in the </w:t>
            </w:r>
            <w:proofErr w:type="gramStart"/>
            <w:r>
              <w:rPr>
                <w:i w:val="0"/>
                <w:sz w:val="20"/>
              </w:rPr>
              <w:t>incident response measure identification process</w:t>
            </w:r>
            <w:proofErr w:type="gramEnd"/>
            <w:r>
              <w:rPr>
                <w:i w:val="0"/>
                <w:sz w:val="20"/>
              </w:rPr>
              <w:t>.</w:t>
            </w:r>
          </w:p>
          <w:p w14:paraId="1534FD14" w14:textId="77BF6FEC" w:rsidR="0009242E" w:rsidRPr="002C1A38" w:rsidRDefault="0009242E" w:rsidP="006E46DE">
            <w:pPr>
              <w:pStyle w:val="TipText"/>
              <w:numPr>
                <w:ilvl w:val="0"/>
                <w:numId w:val="37"/>
              </w:numPr>
              <w:cnfStyle w:val="000000000000" w:firstRow="0" w:lastRow="0" w:firstColumn="0" w:lastColumn="0" w:oddVBand="0" w:evenVBand="0" w:oddHBand="0" w:evenHBand="0" w:firstRowFirstColumn="0" w:firstRowLastColumn="0" w:lastRowFirstColumn="0" w:lastRowLastColumn="0"/>
              <w:rPr>
                <w:i w:val="0"/>
                <w:sz w:val="20"/>
              </w:rPr>
            </w:pPr>
            <w:r>
              <w:rPr>
                <w:i w:val="0"/>
                <w:sz w:val="20"/>
              </w:rPr>
              <w:t>Some of these responses will be sequential and will require information obtained following the implementation of other proceeding procedures. It may also be useful to prepare flow charts showing the sequence of actions required in various incident scenarios.</w:t>
            </w:r>
          </w:p>
        </w:tc>
      </w:tr>
    </w:tbl>
    <w:p w14:paraId="13EC3486" w14:textId="196C4350" w:rsidR="0048686E" w:rsidRDefault="0048686E" w:rsidP="0048686E"/>
    <w:p w14:paraId="695F26A2" w14:textId="37CC79DD" w:rsidR="0048686E" w:rsidRPr="0009242E" w:rsidRDefault="00BC617F" w:rsidP="06344151">
      <w:pPr>
        <w:rPr>
          <w:b/>
          <w:bCs/>
          <w:sz w:val="24"/>
          <w:szCs w:val="24"/>
        </w:rPr>
      </w:pPr>
      <w:r>
        <w:rPr>
          <w:b/>
          <w:bCs/>
          <w:sz w:val="24"/>
          <w:szCs w:val="24"/>
        </w:rPr>
        <w:t>Table 11</w:t>
      </w:r>
      <w:r w:rsidR="06344151" w:rsidRPr="06344151">
        <w:rPr>
          <w:b/>
          <w:bCs/>
          <w:sz w:val="24"/>
          <w:szCs w:val="24"/>
        </w:rPr>
        <w:t>. Example of Incident Response Procedures (add, edit, delete as needed)</w:t>
      </w:r>
    </w:p>
    <w:tbl>
      <w:tblPr>
        <w:tblStyle w:val="ProjectScopeTable"/>
        <w:tblW w:w="9355" w:type="dxa"/>
        <w:tblLook w:val="04A0" w:firstRow="1" w:lastRow="0" w:firstColumn="1" w:lastColumn="0" w:noHBand="0" w:noVBand="1"/>
      </w:tblPr>
      <w:tblGrid>
        <w:gridCol w:w="2840"/>
        <w:gridCol w:w="2841"/>
        <w:gridCol w:w="3674"/>
      </w:tblGrid>
      <w:tr w:rsidR="00A002A1" w:rsidRPr="00A002A1" w14:paraId="66C0F0FD" w14:textId="77777777" w:rsidTr="0322C9DB">
        <w:trPr>
          <w:cnfStyle w:val="100000000000" w:firstRow="1" w:lastRow="0" w:firstColumn="0" w:lastColumn="0" w:oddVBand="0" w:evenVBand="0" w:oddHBand="0" w:evenHBand="0" w:firstRowFirstColumn="0" w:firstRowLastColumn="0" w:lastRowFirstColumn="0" w:lastRowLastColumn="0"/>
        </w:trPr>
        <w:tc>
          <w:tcPr>
            <w:tcW w:w="2840" w:type="dxa"/>
            <w:vAlign w:val="center"/>
          </w:tcPr>
          <w:p w14:paraId="65E62CA7" w14:textId="77777777" w:rsidR="00A002A1" w:rsidRPr="00A002A1" w:rsidRDefault="202D9C5D" w:rsidP="00A002A1">
            <w:pPr>
              <w:pStyle w:val="TableHeading"/>
              <w:jc w:val="center"/>
              <w:rPr>
                <w:rFonts w:asciiTheme="minorHAnsi" w:hAnsiTheme="minorHAnsi" w:cstheme="minorHAnsi"/>
                <w:b/>
                <w:color w:val="auto"/>
                <w:sz w:val="20"/>
                <w:szCs w:val="20"/>
              </w:rPr>
            </w:pPr>
            <w:r w:rsidRPr="202D9C5D">
              <w:rPr>
                <w:rFonts w:asciiTheme="minorHAnsi" w:hAnsiTheme="minorHAnsi" w:cstheme="minorBidi"/>
                <w:color w:val="auto"/>
                <w:sz w:val="20"/>
                <w:szCs w:val="20"/>
              </w:rPr>
              <w:t>Incident</w:t>
            </w:r>
          </w:p>
        </w:tc>
        <w:tc>
          <w:tcPr>
            <w:tcW w:w="2841" w:type="dxa"/>
            <w:vAlign w:val="center"/>
          </w:tcPr>
          <w:p w14:paraId="4A4BFAA1" w14:textId="77777777" w:rsidR="00A002A1" w:rsidRPr="00A002A1" w:rsidRDefault="202D9C5D" w:rsidP="00A002A1">
            <w:pPr>
              <w:pStyle w:val="TableHeading"/>
              <w:jc w:val="center"/>
              <w:rPr>
                <w:rFonts w:asciiTheme="minorHAnsi" w:hAnsiTheme="minorHAnsi" w:cstheme="minorHAnsi"/>
                <w:b/>
                <w:color w:val="auto"/>
                <w:sz w:val="20"/>
                <w:szCs w:val="20"/>
              </w:rPr>
            </w:pPr>
            <w:r w:rsidRPr="202D9C5D">
              <w:rPr>
                <w:rFonts w:asciiTheme="minorHAnsi" w:hAnsiTheme="minorHAnsi" w:cstheme="minorBidi"/>
                <w:color w:val="auto"/>
                <w:sz w:val="20"/>
                <w:szCs w:val="20"/>
              </w:rPr>
              <w:t>Responses</w:t>
            </w:r>
          </w:p>
        </w:tc>
        <w:tc>
          <w:tcPr>
            <w:tcW w:w="3674" w:type="dxa"/>
            <w:vAlign w:val="center"/>
          </w:tcPr>
          <w:p w14:paraId="5FDAC4E8" w14:textId="77777777" w:rsidR="00A002A1" w:rsidRPr="00A002A1" w:rsidRDefault="202D9C5D" w:rsidP="00A002A1">
            <w:pPr>
              <w:pStyle w:val="TableHeading"/>
              <w:jc w:val="center"/>
              <w:rPr>
                <w:rFonts w:asciiTheme="minorHAnsi" w:hAnsiTheme="minorHAnsi" w:cstheme="minorHAnsi"/>
                <w:b/>
                <w:color w:val="auto"/>
                <w:sz w:val="20"/>
                <w:szCs w:val="20"/>
              </w:rPr>
            </w:pPr>
            <w:r w:rsidRPr="202D9C5D">
              <w:rPr>
                <w:rFonts w:asciiTheme="minorHAnsi" w:hAnsiTheme="minorHAnsi" w:cstheme="minorBidi"/>
                <w:color w:val="auto"/>
                <w:sz w:val="20"/>
                <w:szCs w:val="20"/>
              </w:rPr>
              <w:t>Procedure name</w:t>
            </w:r>
          </w:p>
        </w:tc>
      </w:tr>
      <w:tr w:rsidR="00A002A1" w:rsidRPr="00A002A1" w14:paraId="7E84EF07" w14:textId="77777777" w:rsidTr="0322C9DB">
        <w:tc>
          <w:tcPr>
            <w:tcW w:w="2840" w:type="dxa"/>
            <w:vAlign w:val="center"/>
          </w:tcPr>
          <w:p w14:paraId="12EA0BA8" w14:textId="77777777" w:rsidR="00A002A1" w:rsidRPr="00A002A1" w:rsidRDefault="00A002A1" w:rsidP="00A002A1">
            <w:pPr>
              <w:pStyle w:val="TableText"/>
              <w:rPr>
                <w:rFonts w:asciiTheme="minorHAnsi" w:hAnsiTheme="minorHAnsi" w:cstheme="minorHAnsi"/>
                <w:color w:val="auto"/>
                <w:sz w:val="20"/>
                <w:szCs w:val="20"/>
              </w:rPr>
            </w:pPr>
            <w:r w:rsidRPr="00A002A1">
              <w:rPr>
                <w:rFonts w:asciiTheme="minorHAnsi" w:hAnsiTheme="minorHAnsi" w:cstheme="minorHAnsi"/>
                <w:color w:val="auto"/>
                <w:sz w:val="20"/>
                <w:szCs w:val="20"/>
              </w:rPr>
              <w:t xml:space="preserve">e.g. isolated </w:t>
            </w:r>
            <w:r w:rsidRPr="00A002A1">
              <w:rPr>
                <w:rFonts w:asciiTheme="minorHAnsi" w:hAnsiTheme="minorHAnsi" w:cstheme="minorHAnsi"/>
                <w:i/>
                <w:color w:val="auto"/>
                <w:sz w:val="20"/>
                <w:szCs w:val="20"/>
              </w:rPr>
              <w:t>Legionella</w:t>
            </w:r>
            <w:r w:rsidRPr="00A002A1">
              <w:rPr>
                <w:rFonts w:asciiTheme="minorHAnsi" w:hAnsiTheme="minorHAnsi" w:cstheme="minorHAnsi"/>
                <w:color w:val="auto"/>
                <w:sz w:val="20"/>
                <w:szCs w:val="20"/>
              </w:rPr>
              <w:t xml:space="preserve"> species detection</w:t>
            </w:r>
          </w:p>
        </w:tc>
        <w:tc>
          <w:tcPr>
            <w:tcW w:w="2841" w:type="dxa"/>
            <w:vAlign w:val="center"/>
          </w:tcPr>
          <w:p w14:paraId="37CDD52B" w14:textId="77777777" w:rsidR="00A002A1" w:rsidRPr="00A002A1" w:rsidRDefault="00A002A1" w:rsidP="00A002A1">
            <w:pPr>
              <w:pStyle w:val="TableText"/>
              <w:rPr>
                <w:rFonts w:asciiTheme="minorHAnsi" w:hAnsiTheme="minorHAnsi" w:cstheme="minorHAnsi"/>
                <w:color w:val="auto"/>
                <w:sz w:val="20"/>
                <w:szCs w:val="20"/>
              </w:rPr>
            </w:pPr>
            <w:r w:rsidRPr="00A002A1">
              <w:rPr>
                <w:rFonts w:asciiTheme="minorHAnsi" w:hAnsiTheme="minorHAnsi" w:cstheme="minorHAnsi"/>
                <w:color w:val="auto"/>
                <w:sz w:val="20"/>
                <w:szCs w:val="20"/>
              </w:rPr>
              <w:t>Water sampling or system evaluation</w:t>
            </w:r>
          </w:p>
        </w:tc>
        <w:tc>
          <w:tcPr>
            <w:tcW w:w="3674" w:type="dxa"/>
            <w:vAlign w:val="center"/>
          </w:tcPr>
          <w:p w14:paraId="6E77A1BE" w14:textId="049325C7" w:rsidR="00A002A1" w:rsidRPr="00A002A1" w:rsidRDefault="00A002A1" w:rsidP="005F5093">
            <w:pPr>
              <w:pStyle w:val="TableText"/>
              <w:rPr>
                <w:rFonts w:asciiTheme="minorHAnsi" w:hAnsiTheme="minorHAnsi" w:cstheme="minorHAnsi"/>
                <w:color w:val="auto"/>
                <w:sz w:val="20"/>
                <w:szCs w:val="20"/>
              </w:rPr>
            </w:pPr>
            <w:r w:rsidRPr="00A002A1">
              <w:rPr>
                <w:rFonts w:asciiTheme="minorHAnsi" w:hAnsiTheme="minorHAnsi" w:cstheme="minorHAnsi"/>
                <w:color w:val="auto"/>
                <w:sz w:val="20"/>
                <w:szCs w:val="20"/>
              </w:rPr>
              <w:t xml:space="preserve">e.g. Undertaking a </w:t>
            </w:r>
            <w:r w:rsidRPr="00A63135">
              <w:rPr>
                <w:rFonts w:asciiTheme="minorHAnsi" w:hAnsiTheme="minorHAnsi" w:cstheme="minorHAnsi"/>
                <w:i/>
                <w:color w:val="auto"/>
                <w:sz w:val="20"/>
                <w:szCs w:val="20"/>
              </w:rPr>
              <w:t>Legionella</w:t>
            </w:r>
            <w:r w:rsidRPr="00A002A1">
              <w:rPr>
                <w:rFonts w:asciiTheme="minorHAnsi" w:hAnsiTheme="minorHAnsi" w:cstheme="minorHAnsi"/>
                <w:color w:val="auto"/>
                <w:sz w:val="20"/>
                <w:szCs w:val="20"/>
              </w:rPr>
              <w:t xml:space="preserve"> colonisation investigation</w:t>
            </w:r>
          </w:p>
        </w:tc>
      </w:tr>
      <w:tr w:rsidR="00A002A1" w:rsidRPr="00A002A1" w14:paraId="3374A0B8" w14:textId="77777777" w:rsidTr="0322C9DB">
        <w:tc>
          <w:tcPr>
            <w:tcW w:w="2840" w:type="dxa"/>
            <w:vAlign w:val="center"/>
          </w:tcPr>
          <w:p w14:paraId="4CD2ED3B" w14:textId="77777777" w:rsidR="00A002A1" w:rsidRPr="00A002A1" w:rsidRDefault="00A002A1" w:rsidP="00A002A1">
            <w:pPr>
              <w:pStyle w:val="TableText"/>
              <w:rPr>
                <w:rFonts w:asciiTheme="minorHAnsi" w:hAnsiTheme="minorHAnsi" w:cstheme="minorHAnsi"/>
                <w:color w:val="auto"/>
                <w:sz w:val="20"/>
                <w:szCs w:val="20"/>
              </w:rPr>
            </w:pPr>
            <w:r w:rsidRPr="00A002A1">
              <w:rPr>
                <w:rFonts w:asciiTheme="minorHAnsi" w:hAnsiTheme="minorHAnsi" w:cstheme="minorHAnsi"/>
                <w:color w:val="auto"/>
                <w:sz w:val="20"/>
                <w:szCs w:val="20"/>
              </w:rPr>
              <w:t xml:space="preserve">e.g. isolated </w:t>
            </w:r>
            <w:r w:rsidRPr="00A002A1">
              <w:rPr>
                <w:rFonts w:asciiTheme="minorHAnsi" w:hAnsiTheme="minorHAnsi" w:cstheme="minorHAnsi"/>
                <w:i/>
                <w:color w:val="auto"/>
                <w:sz w:val="20"/>
                <w:szCs w:val="20"/>
              </w:rPr>
              <w:t>Legionella</w:t>
            </w:r>
            <w:r w:rsidRPr="00A002A1">
              <w:rPr>
                <w:rFonts w:asciiTheme="minorHAnsi" w:hAnsiTheme="minorHAnsi" w:cstheme="minorHAnsi"/>
                <w:color w:val="auto"/>
                <w:sz w:val="20"/>
                <w:szCs w:val="20"/>
              </w:rPr>
              <w:t xml:space="preserve"> species detection</w:t>
            </w:r>
          </w:p>
        </w:tc>
        <w:tc>
          <w:tcPr>
            <w:tcW w:w="2841" w:type="dxa"/>
            <w:vAlign w:val="center"/>
          </w:tcPr>
          <w:p w14:paraId="52E3DCDB" w14:textId="77777777" w:rsidR="00A002A1" w:rsidRPr="00A002A1" w:rsidRDefault="00A002A1" w:rsidP="00A002A1">
            <w:pPr>
              <w:pStyle w:val="TableText"/>
              <w:rPr>
                <w:rFonts w:asciiTheme="minorHAnsi" w:hAnsiTheme="minorHAnsi" w:cstheme="minorHAnsi"/>
                <w:color w:val="auto"/>
                <w:sz w:val="20"/>
                <w:szCs w:val="20"/>
              </w:rPr>
            </w:pPr>
            <w:r w:rsidRPr="00A002A1">
              <w:rPr>
                <w:rFonts w:asciiTheme="minorHAnsi" w:hAnsiTheme="minorHAnsi" w:cstheme="minorHAnsi"/>
                <w:color w:val="auto"/>
                <w:sz w:val="20"/>
                <w:szCs w:val="20"/>
              </w:rPr>
              <w:t>Localised partial system decontamination</w:t>
            </w:r>
          </w:p>
        </w:tc>
        <w:tc>
          <w:tcPr>
            <w:tcW w:w="3674" w:type="dxa"/>
            <w:vAlign w:val="center"/>
          </w:tcPr>
          <w:p w14:paraId="0A9C9108" w14:textId="1A12FE6E" w:rsidR="00A002A1" w:rsidRPr="00A002A1" w:rsidRDefault="00A002A1" w:rsidP="005F5093">
            <w:pPr>
              <w:pStyle w:val="TableText"/>
              <w:rPr>
                <w:rFonts w:asciiTheme="minorHAnsi" w:hAnsiTheme="minorHAnsi" w:cstheme="minorHAnsi"/>
                <w:color w:val="auto"/>
                <w:sz w:val="20"/>
                <w:szCs w:val="20"/>
              </w:rPr>
            </w:pPr>
            <w:r w:rsidRPr="00A002A1">
              <w:rPr>
                <w:rFonts w:asciiTheme="minorHAnsi" w:hAnsiTheme="minorHAnsi" w:cstheme="minorHAnsi"/>
                <w:color w:val="auto"/>
                <w:sz w:val="20"/>
                <w:szCs w:val="20"/>
              </w:rPr>
              <w:t>e.g. Assess and undertake appropriate local partial system decontamination</w:t>
            </w:r>
          </w:p>
        </w:tc>
      </w:tr>
      <w:tr w:rsidR="00A002A1" w:rsidRPr="00A002A1" w14:paraId="72E2CF62" w14:textId="77777777" w:rsidTr="0322C9DB">
        <w:tc>
          <w:tcPr>
            <w:tcW w:w="2840" w:type="dxa"/>
            <w:vAlign w:val="center"/>
          </w:tcPr>
          <w:p w14:paraId="1C469142" w14:textId="5A7805D9" w:rsidR="00A002A1" w:rsidRPr="00A002A1" w:rsidRDefault="00A002A1" w:rsidP="00A002A1">
            <w:pPr>
              <w:pStyle w:val="TableText"/>
              <w:rPr>
                <w:rFonts w:asciiTheme="minorHAnsi" w:hAnsiTheme="minorHAnsi" w:cstheme="minorHAnsi"/>
                <w:color w:val="auto"/>
                <w:sz w:val="20"/>
                <w:szCs w:val="20"/>
              </w:rPr>
            </w:pPr>
            <w:r w:rsidRPr="00A002A1">
              <w:rPr>
                <w:rFonts w:asciiTheme="minorHAnsi" w:hAnsiTheme="minorHAnsi" w:cstheme="minorHAnsi"/>
                <w:color w:val="auto"/>
                <w:sz w:val="20"/>
                <w:szCs w:val="20"/>
              </w:rPr>
              <w:t>e.g. single confirmed Legionnaires’ disease case linked to facility</w:t>
            </w:r>
          </w:p>
        </w:tc>
        <w:tc>
          <w:tcPr>
            <w:tcW w:w="2841" w:type="dxa"/>
            <w:vAlign w:val="center"/>
          </w:tcPr>
          <w:p w14:paraId="5A3F3F5B" w14:textId="77777777" w:rsidR="00A002A1" w:rsidRPr="00A002A1" w:rsidRDefault="00A002A1" w:rsidP="00A002A1">
            <w:pPr>
              <w:pStyle w:val="TableText"/>
              <w:rPr>
                <w:rFonts w:asciiTheme="minorHAnsi" w:hAnsiTheme="minorHAnsi" w:cstheme="minorHAnsi"/>
                <w:color w:val="auto"/>
                <w:sz w:val="20"/>
                <w:szCs w:val="20"/>
              </w:rPr>
            </w:pPr>
            <w:r w:rsidRPr="00A002A1">
              <w:rPr>
                <w:rFonts w:asciiTheme="minorHAnsi" w:hAnsiTheme="minorHAnsi" w:cstheme="minorHAnsi"/>
                <w:color w:val="auto"/>
                <w:sz w:val="20"/>
                <w:szCs w:val="20"/>
              </w:rPr>
              <w:t>Case activity investigation</w:t>
            </w:r>
          </w:p>
        </w:tc>
        <w:tc>
          <w:tcPr>
            <w:tcW w:w="3674" w:type="dxa"/>
            <w:vAlign w:val="center"/>
          </w:tcPr>
          <w:p w14:paraId="476E709B" w14:textId="21699AAE" w:rsidR="00A002A1" w:rsidRPr="00A002A1" w:rsidRDefault="00A002A1" w:rsidP="005F5093">
            <w:pPr>
              <w:pStyle w:val="TableText"/>
              <w:rPr>
                <w:rFonts w:asciiTheme="minorHAnsi" w:hAnsiTheme="minorHAnsi" w:cstheme="minorHAnsi"/>
                <w:color w:val="auto"/>
                <w:sz w:val="20"/>
                <w:szCs w:val="20"/>
              </w:rPr>
            </w:pPr>
            <w:r w:rsidRPr="00A002A1">
              <w:rPr>
                <w:rFonts w:asciiTheme="minorHAnsi" w:hAnsiTheme="minorHAnsi" w:cstheme="minorHAnsi"/>
                <w:color w:val="auto"/>
                <w:sz w:val="20"/>
                <w:szCs w:val="20"/>
              </w:rPr>
              <w:t>e.g. Assess potential case exposures during incubation period</w:t>
            </w:r>
          </w:p>
        </w:tc>
      </w:tr>
    </w:tbl>
    <w:p w14:paraId="74136A78" w14:textId="6B1BFA4C" w:rsidR="00B14CB0" w:rsidRDefault="00B14CB0" w:rsidP="0048686E"/>
    <w:p w14:paraId="2B5E28B3" w14:textId="564C34DE" w:rsidR="00FC195F" w:rsidRDefault="00FC195F" w:rsidP="0048686E"/>
    <w:p w14:paraId="4494FA52" w14:textId="2253F52E" w:rsidR="00FC195F" w:rsidRDefault="00FC195F" w:rsidP="0048686E"/>
    <w:p w14:paraId="09F1B3F1" w14:textId="1890C9F1" w:rsidR="00FC195F" w:rsidRDefault="00FC195F" w:rsidP="0048686E"/>
    <w:p w14:paraId="059FEE88" w14:textId="638E91EC" w:rsidR="00FC195F" w:rsidRDefault="00FC195F" w:rsidP="0048686E"/>
    <w:p w14:paraId="6F81059D" w14:textId="43C1540B" w:rsidR="00FC195F" w:rsidRDefault="00FC195F" w:rsidP="0048686E"/>
    <w:p w14:paraId="6AC1F526" w14:textId="77777777" w:rsidR="00FC195F" w:rsidRDefault="00FC195F" w:rsidP="0048686E"/>
    <w:tbl>
      <w:tblPr>
        <w:tblStyle w:val="TipTable"/>
        <w:tblW w:w="5000" w:type="pct"/>
        <w:tblLook w:val="04A0" w:firstRow="1" w:lastRow="0" w:firstColumn="1" w:lastColumn="0" w:noHBand="0" w:noVBand="1"/>
        <w:tblDescription w:val="Layout table"/>
      </w:tblPr>
      <w:tblGrid>
        <w:gridCol w:w="577"/>
        <w:gridCol w:w="8783"/>
      </w:tblGrid>
      <w:tr w:rsidR="00B14CB0" w14:paraId="7B2606D7" w14:textId="77777777" w:rsidTr="00E358DE">
        <w:tc>
          <w:tcPr>
            <w:cnfStyle w:val="001000000000" w:firstRow="0" w:lastRow="0" w:firstColumn="1" w:lastColumn="0" w:oddVBand="0" w:evenVBand="0" w:oddHBand="0" w:evenHBand="0" w:firstRowFirstColumn="0" w:firstRowLastColumn="0" w:lastRowFirstColumn="0" w:lastRowLastColumn="0"/>
            <w:tcW w:w="308" w:type="pct"/>
          </w:tcPr>
          <w:p w14:paraId="33CE1E82" w14:textId="77777777" w:rsidR="00B14CB0" w:rsidRDefault="00B14CB0" w:rsidP="00E358DE">
            <w:r>
              <w:rPr>
                <w:noProof/>
                <w:lang w:eastAsia="en-US"/>
              </w:rPr>
              <w:lastRenderedPageBreak/>
              <mc:AlternateContent>
                <mc:Choice Requires="wpg">
                  <w:drawing>
                    <wp:inline distT="0" distB="0" distL="0" distR="0" wp14:anchorId="7CE15632" wp14:editId="6BB4B22C">
                      <wp:extent cx="141605" cy="141605"/>
                      <wp:effectExtent l="0" t="0" r="0" b="0"/>
                      <wp:docPr id="12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1" name="Rectangle 121"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22" name="Freeform 122"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1DD3B3C7">
                    <v:group id="Group 5" style="width:11.15pt;height:11.15pt;mso-position-horizontal-relative:char;mso-position-vertical-relative:line" alt="Tip icon" coordsize="141605,141605" o:spid="_x0000_s1026" w14:anchorId="0F5F5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5K0rggAAJooAAAOAAAAZHJzL2Uyb0RvYy54bWzcWtuO47gRfQ+QfxD0GCBj624Z41ls5oYF&#10;Nslgt/cD1LJsC5ElRVK3e/brc4qk5HKPS2JmgTykH9oXHRfrnCoWi5Te/vByrpznouvLpt653pu1&#10;6xR13uzL+rhzf3v49NeN6/RDVu+zqqmLnfu16N0f3v35T28v7bbwm1NT7YvOgZG6317anXsahna7&#10;WvX5qThn/ZumLWpcPDTdORvwsTuu9l12gfVztfLX63h1abp92zV50ff49oO+6L5T9g+HIh/+eTj0&#10;xeBUOxe+Dep/p/4/0v/Vu7fZ9thl7anMjRvZd3hxzsoag06mPmRD5jx15TemzmXeNX1zGN7kzXnV&#10;HA5lXigOYOOtX7H53DVPreJy3F6O7SQTpH2l03ebzf/x/KVzyj1i50OfOjsjSGpcJ3KdfdHnEOuh&#10;bJ0yb2pS69Iet/jR5679tf3SmS+O+hMJ8HLozvQKas6L0vnrpHPxMjg5vvRCL17DfI5L5r2KQ35C&#10;sL75VX76OPu71TjoinybXLm0yKj+Klr/x0T79ZS1hYpFT/wn0bxRtF+Qa1l9rArH8/Glke5v1VPh&#10;dOMlLaAyQOqRTn37c5P/q3fq5v0JPy9+7LrmciqyPfz1CA9W7Af0ocdPncfL35s9YpU9DY3KvO8X&#10;fhIw27ZdP3wumrNDb3YuOa6MZ88/9wM5c4Uo55uq3H8qq0p9oDlbvK865znDbMvyvKgHT/28ejrD&#10;W/19Eq3Xat7Blprm9BNluefWqtq5UOKQ5bqhMVSKkF8fsv6kbalfkEjZ9lwOKCRVed65Gwygh8i2&#10;pOTHeq8gQ1ZW+j2GrmojLalJad1vH5v9VyjbNbpKoKrhzanpfnedCyrEzu3//ZR1hetUP9WITuqF&#10;IZUU9SGMEpo/Hb/yyK9kdQ5TO3dwHf32/aDL0FPblccTRtJS1c2PiOihVGpfvTLOIqG1r/+DzPbH&#10;zP7UFQVVYCQ2vjOJ/VOtizLqPqsNLFN5an/cl8OXpqyHP5jU0SYklVE2fPxFOvJjVfHDJDZFJU28&#10;SF1lqZ0/6dSmZBnTGfV6j8Smr457U/weMMDhXGEV+MvKCdbOxYlCNRE5BhN8wiSp55wc34u+QUGt&#10;CRV53n1TAQPJpkKGEk2B/TQe+SO4FTOYRDBhmBlTWN2nESVTKcPIBD0uu58IYnlc+LXAz+O6B5Lu&#10;Hhc+kExx3YMwvR9CjwuP8e5ng3ej+yYUbN0oH0u2uPChtxFscenDULBFM2oKYhgm923RmjahYskv&#10;KhATKkwiwRaXPpW097n2YSr5daO9Lxrj4kdeLDjGxfeiRFKMqx9Jee9z9T2RZsDljwIhlAGX38eQ&#10;93Ms4Pqjbt2nGXD9/UQ0xgMge8YDEHiisZsASJoFPAABclGgeRMAKZoBD0CACXffGC3i15yV8gxr&#10;AEN5kmchD4A4AUIeAJpygmc8AOLMDHkAwkSkyQMgloyQByBMpXke8gCQtHdXyZAHIPIigWbEAyAW&#10;WSyv1wBEfioZ4wEQi3/EA0CpfT8AEQ+AuCih1WCehdIMiHgA/ECYmxEPwIxnPABUXO4GILoJgKhZ&#10;zANAZe+usfgmAGI0Yx4AzxeWgJgHQM6zmAcgFdKMur7rBBYnQMz1j4U6G3P55ZkZc/mxst4XjKsf&#10;iiUj4er7wsqUcPHlWpbciC9kRcK1l4tswrWXTHHp5eKfcOmFljrhysuLUsKVl7ziwsuL5YYL7wm2&#10;Nlx4eRXfcOGlIG648HJ7seHCS8m14cp7Yt+z4cpLSb/h0ouNyoYrL83FDZdebBPTG+WlGpFy6cX2&#10;NeXKi8Ur5dIjPvfrfcqVF6tqeiO91O6nXHmx3Kdceql5Tbny4jKUcun5IoRN8LTNzU76ICfb5i+1&#10;2friHc4kcKioT1vapqczONoHY6P9oA+hFJ72yQIYQSBwoE6slsBQmcDjDh0mZyxDRgInVpYhFIFT&#10;KzBtOQmNTaU+2pp3hLaVCm5H0jMssTm0sm54enZEPcPUs6NqTk0esIuzcYa2cUTVt6NKOzUFt6Pq&#10;G6q+HVXfUMV+ysZ32k+RM9gxWcHHzLWjGhiqgR3VwFDFvsbKGUMVOxcbOO1ciKo+n8I0n09g2pso&#10;uB3V0FDF/sLKGUMVOwgruKGKPYINnPYI5Ls+ZFukGhmq6POtrBuq06HhvJDUyStn7KhGhiq6cRtn&#10;qBsn6+i3reCGKjpqK7ihiqbZCm6ooi+2ghuqsR1Van2JKrpbG+vU3Sq4HVVqYBXcjio1qQpuR5Ua&#10;UQW3o0rNJsHRT9pQpX5Swe2oUsuo4HZUqStUcDuq1PkpuB1V6u4Ijv7Nhio1cApuR5V6NAW3o0pt&#10;mILbUaVWS8FvqOp6Y9oluin2+nZy5zq4nfxIfHGHLBuoyxrf0n0suoXgnHDbgu4S0IVz81w8NAoy&#10;ULdlVi2cjxvNroCq5kAc/isPr8jx+vjaKoMjbrwvAQojYHzVQDOyLe7bcfOq6QtF/OqzNo1WVfk6&#10;3u67Xn/lguE0JsB4dXw1jtJxEmIztWvj5fHVwMxcQJehs2+8PL5qGE7AlDWscrMwOhDDoDg8mIUl&#10;2BMAhm3GLIzafaIwNVajU+Ordg4H1BqH06A5ezh71riFcXGOpHDYC8/bozSFf9h+z+OMPez4F3Da&#10;PxwyzOMMXxxszOJwF0D5h8OUeZwJBw5w5nEmujg1nceNyYJqMhcP8p/0w1nnPM6kMo4x53FmYlD8&#10;5sYdJ1qEjnAWR7cRyL8Fe9j6atyCf9huW/HFMaDC4aBv1j9T25fCQadvYLEcXQ1bSBazHVnKPbpf&#10;iEGXUtmgFiaGnhZL00zbWpq0xjGK2Wzs7UqK6fqXKpQJwcKYJp4LxXPKjvlJOCbbQmEfc3dhmcCJ&#10;jI7nvGivVrCxTI9rHlZVWu31gzHjsk/dAnvY4Oaxlr47Pk6PyHxSf8aBG9h/+/QLHhQzD7n8Pz7w&#10;oh7swgNwSmbzsB49Ycc/qwdkro8UvvsPAAAA//8DAFBLAwQUAAYACAAAACEABeIMPdkAAAADAQAA&#10;DwAAAGRycy9kb3ducmV2LnhtbEyPQWvCQBCF74X+h2UEb3WTSIvEbESk7UkKVaH0NmbHJJidDdk1&#10;if/ebXuol3kMb3jvm2w1mkb01LnasoJ4FoEgLqyuuVRw2L89LUA4j6yxsUwKruRglT8+ZJhqO/An&#10;9TtfihDCLkUFlfdtKqUrKjLoZrYlDt7JdgZ9WLtS6g6HEG4amUTRizRYc2iosKVNRcV5dzEK3gcc&#10;1vP4td+eT5vr9/7542sbk1LTybhegvA0+v9j+MEP6JAHpqO9sHaiURAe8b8zeEkyB3H8U5ln8p49&#10;vwEAAP//AwBQSwECLQAUAAYACAAAACEAtoM4kv4AAADhAQAAEwAAAAAAAAAAAAAAAAAAAAAAW0Nv&#10;bnRlbnRfVHlwZXNdLnhtbFBLAQItABQABgAIAAAAIQA4/SH/1gAAAJQBAAALAAAAAAAAAAAAAAAA&#10;AC8BAABfcmVscy8ucmVsc1BLAQItABQABgAIAAAAIQA6C5K0rggAAJooAAAOAAAAAAAAAAAAAAAA&#10;AC4CAABkcnMvZTJvRG9jLnhtbFBLAQItABQABgAIAAAAIQAF4gw92QAAAAMBAAAPAAAAAAAAAAAA&#10;AAAAAAgLAABkcnMvZG93bnJldi54bWxQSwUGAAAAAAQABADzAAAADgwAAAAA&#10;">
                      <v:rect id="Rectangle 121"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DxwgAAANwAAAAPAAAAZHJzL2Rvd25yZXYueG1sRE9Na8JA&#10;EL0X/A/LCN6aTYJYia4iQqFQKK3Gg7chOybB7OyS3Sbpv+8Khd7m8T5nu59MJwbqfWtZQZakIIgr&#10;q1uuFZTn1+c1CB+QNXaWScEPedjvZk9bLLQd+YuGU6hFDGFfoIImBFdI6auGDPrEOuLI3WxvMETY&#10;11L3OMZw08k8TVfSYMuxoUFHx4aq++nbKHjHDy5xuLVy/fKZp46669JdlFrMp8MGRKAp/Iv/3G86&#10;zs8zeDwTL5C7XwAAAP//AwBQSwECLQAUAAYACAAAACEA2+H2y+4AAACFAQAAEwAAAAAAAAAAAAAA&#10;AAAAAAAAW0NvbnRlbnRfVHlwZXNdLnhtbFBLAQItABQABgAIAAAAIQBa9CxbvwAAABUBAAALAAAA&#10;AAAAAAAAAAAAAB8BAABfcmVscy8ucmVsc1BLAQItABQABgAIAAAAIQCr+5DxwgAAANwAAAAPAAAA&#10;AAAAAAAAAAAAAAcCAABkcnMvZG93bnJldi54bWxQSwUGAAAAAAMAAwC3AAAA9gIAAAAA&#10;"/>
                      <v:shape id="Freeform 122"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9u+wgAAANwAAAAPAAAAZHJzL2Rvd25yZXYueG1sRE9Li8Iw&#10;EL4v7H8Is+BtTe1BpRpFBGH3sPiq97EZ22ozqU1Wq7/eCIK3+fieM562phIXalxpWUGvG4Egzqwu&#10;OVeQbhffQxDOI2usLJOCGzmYTj4/xphoe+U1XTY+FyGEXYIKCu/rREqXFWTQdW1NHLiDbQz6AJtc&#10;6gavIdxUMo6ivjRYcmgosKZ5Qdlp828ULPf2eN+eV3m1+61Tq/+ywWowVKrz1c5GIDy1/i1+uX90&#10;mB/H8HwmXCAnDwAAAP//AwBQSwECLQAUAAYACAAAACEA2+H2y+4AAACFAQAAEwAAAAAAAAAAAAAA&#10;AAAAAAAAW0NvbnRlbnRfVHlwZXNdLnhtbFBLAQItABQABgAIAAAAIQBa9CxbvwAAABUBAAALAAAA&#10;AAAAAAAAAAAAAB8BAABfcmVscy8ucmVsc1BLAQItABQABgAIAAAAIQCex9u+wgAAANwAAAAPAAAA&#10;AAAAAAAAAAAAAAcCAABkcnMvZG93bnJldi54bWxQSwUGAAAAAAMAAwC3AAAA9g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384B827" w14:textId="77777777" w:rsidR="00B14CB0" w:rsidRDefault="00B14CB0" w:rsidP="00E358DE">
            <w:pPr>
              <w:pStyle w:val="TipText"/>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Recreational Water Risk Assessment</w:t>
            </w:r>
          </w:p>
          <w:p w14:paraId="2F346CB4" w14:textId="77777777" w:rsidR="00B14CB0" w:rsidRDefault="00B14CB0" w:rsidP="00B14CB0">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Summary of Actions</w:t>
            </w:r>
          </w:p>
          <w:p w14:paraId="319A1435" w14:textId="17E82C7D" w:rsidR="00B14CB0" w:rsidRDefault="00B14CB0" w:rsidP="006E46DE">
            <w:pPr>
              <w:pStyle w:val="TipText"/>
              <w:numPr>
                <w:ilvl w:val="0"/>
                <w:numId w:val="79"/>
              </w:numPr>
              <w:cnfStyle w:val="000000000000" w:firstRow="0" w:lastRow="0" w:firstColumn="0" w:lastColumn="0" w:oddVBand="0" w:evenVBand="0" w:oddHBand="0" w:evenHBand="0" w:firstRowFirstColumn="0" w:firstRowLastColumn="0" w:lastRowFirstColumn="0" w:lastRowLastColumn="0"/>
              <w:rPr>
                <w:i w:val="0"/>
                <w:sz w:val="20"/>
              </w:rPr>
            </w:pPr>
            <w:r w:rsidRPr="00D84845">
              <w:rPr>
                <w:i w:val="0"/>
                <w:sz w:val="20"/>
              </w:rPr>
              <w:t xml:space="preserve">This section includes qualitative measures of likelihood and consequence to allow you to calculate the level of risk for </w:t>
            </w:r>
            <w:r>
              <w:rPr>
                <w:i w:val="0"/>
                <w:sz w:val="20"/>
              </w:rPr>
              <w:t xml:space="preserve">recreational water sources in your facility. </w:t>
            </w:r>
          </w:p>
          <w:p w14:paraId="05752C02" w14:textId="3B0B2B27" w:rsidR="002F5184" w:rsidRPr="005A553D" w:rsidRDefault="00046E5A" w:rsidP="002F5184">
            <w:pPr>
              <w:pStyle w:val="TipText"/>
              <w:numPr>
                <w:ilvl w:val="0"/>
                <w:numId w:val="79"/>
              </w:numPr>
              <w:cnfStyle w:val="000000000000" w:firstRow="0" w:lastRow="0" w:firstColumn="0" w:lastColumn="0" w:oddVBand="0" w:evenVBand="0" w:oddHBand="0" w:evenHBand="0" w:firstRowFirstColumn="0" w:firstRowLastColumn="0" w:lastRowFirstColumn="0" w:lastRowLastColumn="0"/>
              <w:rPr>
                <w:i w:val="0"/>
                <w:sz w:val="20"/>
              </w:rPr>
            </w:pPr>
            <w:r>
              <w:rPr>
                <w:i w:val="0"/>
                <w:sz w:val="20"/>
              </w:rPr>
              <w:t>Recreational water risk assessments should be completed at least annually, or more often if information changes</w:t>
            </w:r>
          </w:p>
        </w:tc>
      </w:tr>
    </w:tbl>
    <w:p w14:paraId="25A447A9" w14:textId="3D6F7C32" w:rsidR="00CC0C78" w:rsidRPr="007A70BF" w:rsidRDefault="00CC0C78" w:rsidP="0048686E">
      <w:pPr>
        <w:rPr>
          <w:sz w:val="20"/>
        </w:rPr>
      </w:pPr>
    </w:p>
    <w:p w14:paraId="203C08F5" w14:textId="36B9C677" w:rsidR="0048686E" w:rsidRPr="00EF7DA9" w:rsidRDefault="00EF7DA9" w:rsidP="0048686E">
      <w:pPr>
        <w:rPr>
          <w:b/>
          <w:sz w:val="24"/>
        </w:rPr>
      </w:pPr>
      <w:r w:rsidRPr="00F13441">
        <w:rPr>
          <w:b/>
          <w:sz w:val="24"/>
        </w:rPr>
        <w:t xml:space="preserve">Table </w:t>
      </w:r>
      <w:r w:rsidR="00BC617F">
        <w:rPr>
          <w:b/>
          <w:sz w:val="24"/>
        </w:rPr>
        <w:t>12</w:t>
      </w:r>
      <w:r w:rsidRPr="00F13441">
        <w:rPr>
          <w:b/>
          <w:sz w:val="24"/>
        </w:rPr>
        <w:t>:</w:t>
      </w:r>
      <w:r>
        <w:rPr>
          <w:b/>
          <w:sz w:val="24"/>
        </w:rPr>
        <w:t xml:space="preserve"> Recreational Water </w:t>
      </w:r>
      <w:r w:rsidR="00684D99">
        <w:rPr>
          <w:b/>
          <w:sz w:val="24"/>
        </w:rPr>
        <w:t>Facility</w:t>
      </w:r>
      <w:r>
        <w:rPr>
          <w:b/>
          <w:sz w:val="24"/>
        </w:rPr>
        <w:t xml:space="preserve"> General Information</w:t>
      </w:r>
    </w:p>
    <w:tbl>
      <w:tblPr>
        <w:tblStyle w:val="ProjectScopeTable"/>
        <w:tblW w:w="0" w:type="auto"/>
        <w:tblLook w:val="04A0" w:firstRow="1" w:lastRow="0" w:firstColumn="1" w:lastColumn="0" w:noHBand="0" w:noVBand="1"/>
      </w:tblPr>
      <w:tblGrid>
        <w:gridCol w:w="3235"/>
        <w:gridCol w:w="6115"/>
      </w:tblGrid>
      <w:tr w:rsidR="00EF7DA9" w14:paraId="4939DD3D" w14:textId="77777777" w:rsidTr="202D9C5D">
        <w:trPr>
          <w:cnfStyle w:val="100000000000" w:firstRow="1" w:lastRow="0" w:firstColumn="0" w:lastColumn="0" w:oddVBand="0" w:evenVBand="0" w:oddHBand="0" w:evenHBand="0" w:firstRowFirstColumn="0" w:firstRowLastColumn="0" w:lastRowFirstColumn="0" w:lastRowLastColumn="0"/>
        </w:trPr>
        <w:tc>
          <w:tcPr>
            <w:tcW w:w="3235" w:type="dxa"/>
            <w:vAlign w:val="center"/>
          </w:tcPr>
          <w:p w14:paraId="5CA2548E" w14:textId="7D9120DE" w:rsidR="00EF7DA9" w:rsidRDefault="00EF7DA9" w:rsidP="008778D6">
            <w:pPr>
              <w:jc w:val="center"/>
            </w:pPr>
            <w:r>
              <w:t>Category</w:t>
            </w:r>
          </w:p>
        </w:tc>
        <w:tc>
          <w:tcPr>
            <w:tcW w:w="6115" w:type="dxa"/>
            <w:vAlign w:val="center"/>
          </w:tcPr>
          <w:p w14:paraId="5A92B515" w14:textId="681A0A69" w:rsidR="00EF7DA9" w:rsidRDefault="00EF7DA9" w:rsidP="008778D6">
            <w:pPr>
              <w:jc w:val="center"/>
            </w:pPr>
            <w:r>
              <w:t>Response</w:t>
            </w:r>
          </w:p>
        </w:tc>
      </w:tr>
      <w:tr w:rsidR="00EF7DA9" w14:paraId="32925158" w14:textId="77777777" w:rsidTr="202D9C5D">
        <w:tc>
          <w:tcPr>
            <w:tcW w:w="3235" w:type="dxa"/>
          </w:tcPr>
          <w:p w14:paraId="08644E9E" w14:textId="6B13FF14" w:rsidR="00EF7DA9" w:rsidRPr="00DF5504" w:rsidRDefault="00EF7DA9" w:rsidP="0048686E">
            <w:pPr>
              <w:rPr>
                <w:sz w:val="20"/>
              </w:rPr>
            </w:pPr>
            <w:r w:rsidRPr="00DF5504">
              <w:rPr>
                <w:sz w:val="20"/>
              </w:rPr>
              <w:t>Venue Type (circle one)</w:t>
            </w:r>
          </w:p>
        </w:tc>
        <w:tc>
          <w:tcPr>
            <w:tcW w:w="6115" w:type="dxa"/>
          </w:tcPr>
          <w:p w14:paraId="0B28AD70" w14:textId="3A4A8CB2" w:rsidR="00EF7DA9" w:rsidRPr="00DF5504" w:rsidRDefault="00DF5504" w:rsidP="0048686E">
            <w:pPr>
              <w:rPr>
                <w:sz w:val="20"/>
              </w:rPr>
            </w:pPr>
            <w:r>
              <w:rPr>
                <w:sz w:val="20"/>
              </w:rPr>
              <w:t xml:space="preserve">Pool      Hot tub/Spa     Wading Pool      Water Feature      </w:t>
            </w:r>
            <w:r w:rsidR="00EF7DA9" w:rsidRPr="00DF5504">
              <w:rPr>
                <w:sz w:val="20"/>
              </w:rPr>
              <w:t xml:space="preserve"> Other</w:t>
            </w:r>
          </w:p>
        </w:tc>
      </w:tr>
      <w:tr w:rsidR="00EF7DA9" w14:paraId="7C508F46" w14:textId="77777777" w:rsidTr="202D9C5D">
        <w:tc>
          <w:tcPr>
            <w:tcW w:w="3235" w:type="dxa"/>
          </w:tcPr>
          <w:p w14:paraId="212DC65D" w14:textId="76F34B22" w:rsidR="00EF7DA9" w:rsidRPr="00DF5504" w:rsidRDefault="00EF7DA9" w:rsidP="0048686E">
            <w:pPr>
              <w:rPr>
                <w:sz w:val="20"/>
              </w:rPr>
            </w:pPr>
            <w:r w:rsidRPr="00DF5504">
              <w:rPr>
                <w:sz w:val="20"/>
              </w:rPr>
              <w:t>Venue Size (in gallons)</w:t>
            </w:r>
          </w:p>
        </w:tc>
        <w:tc>
          <w:tcPr>
            <w:tcW w:w="6115" w:type="dxa"/>
            <w:vAlign w:val="center"/>
          </w:tcPr>
          <w:p w14:paraId="741FA02B" w14:textId="22953056" w:rsidR="00EF7DA9" w:rsidRPr="00DF5504" w:rsidRDefault="00EF7DA9" w:rsidP="00DF5504">
            <w:pPr>
              <w:jc w:val="center"/>
              <w:rPr>
                <w:sz w:val="20"/>
              </w:rPr>
            </w:pPr>
          </w:p>
        </w:tc>
      </w:tr>
      <w:tr w:rsidR="00EF7DA9" w14:paraId="48BC8F97" w14:textId="77777777" w:rsidTr="202D9C5D">
        <w:tc>
          <w:tcPr>
            <w:tcW w:w="3235" w:type="dxa"/>
          </w:tcPr>
          <w:p w14:paraId="399561CC" w14:textId="123C9FE5" w:rsidR="00EF7DA9" w:rsidRPr="00DF5504" w:rsidRDefault="00EF7DA9" w:rsidP="0048686E">
            <w:pPr>
              <w:rPr>
                <w:sz w:val="20"/>
              </w:rPr>
            </w:pPr>
            <w:r w:rsidRPr="00DF5504">
              <w:rPr>
                <w:sz w:val="20"/>
              </w:rPr>
              <w:t>Filter Type (e.g. sand, cartridge)</w:t>
            </w:r>
          </w:p>
        </w:tc>
        <w:tc>
          <w:tcPr>
            <w:tcW w:w="6115" w:type="dxa"/>
            <w:vAlign w:val="center"/>
          </w:tcPr>
          <w:p w14:paraId="32D5A235" w14:textId="77777777" w:rsidR="00EF7DA9" w:rsidRPr="00DF5504" w:rsidRDefault="00EF7DA9" w:rsidP="00DF5504">
            <w:pPr>
              <w:jc w:val="center"/>
              <w:rPr>
                <w:sz w:val="20"/>
              </w:rPr>
            </w:pPr>
          </w:p>
        </w:tc>
      </w:tr>
    </w:tbl>
    <w:p w14:paraId="6053F65E" w14:textId="04365F6E" w:rsidR="0048686E" w:rsidRPr="007A70BF" w:rsidRDefault="0048686E" w:rsidP="0048686E">
      <w:pPr>
        <w:rPr>
          <w:sz w:val="20"/>
        </w:rPr>
      </w:pPr>
    </w:p>
    <w:p w14:paraId="356F3553" w14:textId="5D42E8D4" w:rsidR="00BA6290" w:rsidRPr="00BA6290" w:rsidRDefault="00BC617F" w:rsidP="06344151">
      <w:pPr>
        <w:rPr>
          <w:b/>
          <w:bCs/>
          <w:sz w:val="24"/>
          <w:szCs w:val="24"/>
        </w:rPr>
      </w:pPr>
      <w:r>
        <w:rPr>
          <w:b/>
          <w:bCs/>
          <w:sz w:val="24"/>
          <w:szCs w:val="24"/>
        </w:rPr>
        <w:t>Table 13</w:t>
      </w:r>
      <w:r w:rsidR="06344151" w:rsidRPr="06344151">
        <w:rPr>
          <w:b/>
          <w:bCs/>
          <w:sz w:val="24"/>
          <w:szCs w:val="24"/>
        </w:rPr>
        <w:t>: Recreational Water Facility Assessment</w:t>
      </w:r>
    </w:p>
    <w:tbl>
      <w:tblPr>
        <w:tblStyle w:val="ProjectScopeTable"/>
        <w:tblW w:w="0" w:type="auto"/>
        <w:tblLook w:val="04A0" w:firstRow="1" w:lastRow="0" w:firstColumn="1" w:lastColumn="0" w:noHBand="0" w:noVBand="1"/>
      </w:tblPr>
      <w:tblGrid>
        <w:gridCol w:w="700"/>
        <w:gridCol w:w="3365"/>
        <w:gridCol w:w="900"/>
        <w:gridCol w:w="1492"/>
        <w:gridCol w:w="1616"/>
        <w:gridCol w:w="633"/>
        <w:gridCol w:w="644"/>
      </w:tblGrid>
      <w:tr w:rsidR="005A553D" w:rsidRPr="00BA6290" w14:paraId="7FDBB626" w14:textId="77777777" w:rsidTr="06344151">
        <w:trPr>
          <w:cnfStyle w:val="100000000000" w:firstRow="1" w:lastRow="0" w:firstColumn="0" w:lastColumn="0" w:oddVBand="0" w:evenVBand="0" w:oddHBand="0" w:evenHBand="0" w:firstRowFirstColumn="0" w:firstRowLastColumn="0" w:lastRowFirstColumn="0" w:lastRowLastColumn="0"/>
          <w:trHeight w:val="760"/>
        </w:trPr>
        <w:tc>
          <w:tcPr>
            <w:tcW w:w="0" w:type="auto"/>
            <w:vAlign w:val="center"/>
            <w:hideMark/>
          </w:tcPr>
          <w:p w14:paraId="065D7DA8"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Cs/>
                <w:color w:val="000000"/>
                <w:sz w:val="20"/>
                <w:szCs w:val="20"/>
                <w:lang w:eastAsia="en-US"/>
              </w:rPr>
              <w:t>Item</w:t>
            </w:r>
          </w:p>
        </w:tc>
        <w:tc>
          <w:tcPr>
            <w:tcW w:w="0" w:type="auto"/>
            <w:vAlign w:val="center"/>
            <w:hideMark/>
          </w:tcPr>
          <w:p w14:paraId="617093C4"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Cs/>
                <w:color w:val="000000"/>
                <w:sz w:val="20"/>
                <w:szCs w:val="20"/>
                <w:lang w:eastAsia="en-US"/>
              </w:rPr>
              <w:t>Descriptions (Bold= critical violations)</w:t>
            </w:r>
          </w:p>
        </w:tc>
        <w:tc>
          <w:tcPr>
            <w:tcW w:w="0" w:type="auto"/>
            <w:vAlign w:val="center"/>
            <w:hideMark/>
          </w:tcPr>
          <w:p w14:paraId="36E19E78"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Cs/>
                <w:color w:val="000000"/>
                <w:sz w:val="20"/>
                <w:szCs w:val="20"/>
                <w:lang w:eastAsia="en-US"/>
              </w:rPr>
              <w:t>Points</w:t>
            </w:r>
          </w:p>
        </w:tc>
        <w:tc>
          <w:tcPr>
            <w:tcW w:w="0" w:type="auto"/>
            <w:vAlign w:val="center"/>
            <w:hideMark/>
          </w:tcPr>
          <w:p w14:paraId="08893A63"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Cs/>
                <w:color w:val="000000"/>
                <w:sz w:val="20"/>
                <w:szCs w:val="20"/>
                <w:lang w:eastAsia="en-US"/>
              </w:rPr>
              <w:t>In Compliance</w:t>
            </w:r>
          </w:p>
        </w:tc>
        <w:tc>
          <w:tcPr>
            <w:tcW w:w="0" w:type="auto"/>
            <w:vAlign w:val="center"/>
            <w:hideMark/>
          </w:tcPr>
          <w:p w14:paraId="1391A4CF"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Cs/>
                <w:color w:val="000000"/>
                <w:sz w:val="20"/>
                <w:szCs w:val="20"/>
                <w:lang w:eastAsia="en-US"/>
              </w:rPr>
              <w:t>Out of Compliance</w:t>
            </w:r>
          </w:p>
        </w:tc>
        <w:tc>
          <w:tcPr>
            <w:tcW w:w="0" w:type="auto"/>
            <w:vAlign w:val="center"/>
            <w:hideMark/>
          </w:tcPr>
          <w:p w14:paraId="556C5F8E"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Cs/>
                <w:color w:val="000000"/>
                <w:sz w:val="20"/>
                <w:szCs w:val="20"/>
                <w:lang w:eastAsia="en-US"/>
              </w:rPr>
              <w:t>N/A</w:t>
            </w:r>
          </w:p>
        </w:tc>
        <w:tc>
          <w:tcPr>
            <w:tcW w:w="0" w:type="auto"/>
            <w:vAlign w:val="center"/>
            <w:hideMark/>
          </w:tcPr>
          <w:p w14:paraId="399AB9EE"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Cs/>
                <w:color w:val="000000"/>
                <w:sz w:val="20"/>
                <w:szCs w:val="20"/>
                <w:lang w:eastAsia="en-US"/>
              </w:rPr>
              <w:t>N/O</w:t>
            </w:r>
          </w:p>
        </w:tc>
      </w:tr>
      <w:tr w:rsidR="005A553D" w:rsidRPr="00BA6290" w14:paraId="1AF1CD92" w14:textId="77777777" w:rsidTr="00FC44D3">
        <w:trPr>
          <w:trHeight w:val="760"/>
        </w:trPr>
        <w:tc>
          <w:tcPr>
            <w:tcW w:w="0" w:type="auto"/>
            <w:vAlign w:val="center"/>
          </w:tcPr>
          <w:p w14:paraId="36B9698A" w14:textId="1EFAD1E3"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w:t>
            </w:r>
          </w:p>
        </w:tc>
        <w:tc>
          <w:tcPr>
            <w:tcW w:w="0" w:type="auto"/>
            <w:vAlign w:val="center"/>
            <w:hideMark/>
          </w:tcPr>
          <w:p w14:paraId="1E860088" w14:textId="77777777"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Skimmers: Weirs and baskets installed; clean and operating; covers in good repair</w:t>
            </w:r>
          </w:p>
        </w:tc>
        <w:tc>
          <w:tcPr>
            <w:tcW w:w="0" w:type="auto"/>
            <w:vAlign w:val="center"/>
            <w:hideMark/>
          </w:tcPr>
          <w:p w14:paraId="15CF2A77"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5</w:t>
            </w:r>
          </w:p>
        </w:tc>
        <w:tc>
          <w:tcPr>
            <w:tcW w:w="0" w:type="auto"/>
            <w:hideMark/>
          </w:tcPr>
          <w:p w14:paraId="479CE588"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691E6520"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4E1A6AD8"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6681C1B9"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6B039A0A" w14:textId="77777777" w:rsidTr="00FC44D3">
        <w:trPr>
          <w:trHeight w:val="480"/>
        </w:trPr>
        <w:tc>
          <w:tcPr>
            <w:tcW w:w="0" w:type="auto"/>
            <w:vAlign w:val="center"/>
          </w:tcPr>
          <w:p w14:paraId="4B225CD2" w14:textId="1752C71C"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2</w:t>
            </w:r>
          </w:p>
        </w:tc>
        <w:tc>
          <w:tcPr>
            <w:tcW w:w="0" w:type="auto"/>
            <w:vAlign w:val="center"/>
            <w:hideMark/>
          </w:tcPr>
          <w:p w14:paraId="0FFE357D" w14:textId="77777777"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b/>
                <w:bCs/>
                <w:color w:val="000000"/>
                <w:sz w:val="20"/>
                <w:szCs w:val="20"/>
                <w:lang w:eastAsia="en-US"/>
              </w:rPr>
              <w:t>Water is clear, main drain is visible</w:t>
            </w:r>
          </w:p>
        </w:tc>
        <w:tc>
          <w:tcPr>
            <w:tcW w:w="0" w:type="auto"/>
            <w:vAlign w:val="center"/>
            <w:hideMark/>
          </w:tcPr>
          <w:p w14:paraId="2656B8BB"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
                <w:bCs/>
                <w:color w:val="000000"/>
                <w:sz w:val="20"/>
                <w:szCs w:val="20"/>
                <w:lang w:eastAsia="en-US"/>
              </w:rPr>
              <w:t>10</w:t>
            </w:r>
          </w:p>
        </w:tc>
        <w:tc>
          <w:tcPr>
            <w:tcW w:w="0" w:type="auto"/>
            <w:hideMark/>
          </w:tcPr>
          <w:p w14:paraId="67F9A83E"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6FB83B6C"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09CC8377"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05DC2EFF"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2ED7BF96" w14:textId="77777777" w:rsidTr="00FC44D3">
        <w:trPr>
          <w:trHeight w:val="500"/>
        </w:trPr>
        <w:tc>
          <w:tcPr>
            <w:tcW w:w="0" w:type="auto"/>
            <w:vAlign w:val="center"/>
          </w:tcPr>
          <w:p w14:paraId="12837872" w14:textId="5DAD4840"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3</w:t>
            </w:r>
          </w:p>
        </w:tc>
        <w:tc>
          <w:tcPr>
            <w:tcW w:w="0" w:type="auto"/>
            <w:vAlign w:val="center"/>
            <w:hideMark/>
          </w:tcPr>
          <w:p w14:paraId="02A14F92" w14:textId="5ECD9CDA" w:rsidR="005A553D" w:rsidRPr="00BA6290" w:rsidRDefault="005A553D" w:rsidP="00900215">
            <w:pPr>
              <w:spacing w:after="0"/>
              <w:rPr>
                <w:rFonts w:ascii="Times New Roman" w:eastAsia="Times New Roman" w:hAnsi="Times New Roman" w:cs="Times New Roman"/>
                <w:color w:val="auto"/>
                <w:sz w:val="24"/>
                <w:szCs w:val="24"/>
                <w:lang w:eastAsia="en-US"/>
              </w:rPr>
            </w:pPr>
            <w:r>
              <w:rPr>
                <w:rFonts w:ascii="Arial" w:eastAsia="Times New Roman" w:hAnsi="Arial" w:cs="Arial"/>
                <w:b/>
                <w:bCs/>
                <w:color w:val="000000"/>
                <w:sz w:val="20"/>
                <w:szCs w:val="20"/>
                <w:lang w:eastAsia="en-US"/>
              </w:rPr>
              <w:t>Spa temp &lt;=104F</w:t>
            </w:r>
          </w:p>
        </w:tc>
        <w:tc>
          <w:tcPr>
            <w:tcW w:w="0" w:type="auto"/>
            <w:vAlign w:val="center"/>
            <w:hideMark/>
          </w:tcPr>
          <w:p w14:paraId="017650F6"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
                <w:bCs/>
                <w:color w:val="000000"/>
                <w:sz w:val="20"/>
                <w:szCs w:val="20"/>
                <w:lang w:eastAsia="en-US"/>
              </w:rPr>
              <w:t>10</w:t>
            </w:r>
          </w:p>
        </w:tc>
        <w:tc>
          <w:tcPr>
            <w:tcW w:w="0" w:type="auto"/>
            <w:hideMark/>
          </w:tcPr>
          <w:p w14:paraId="330C9455"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04A35CBD"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0A297985"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74279DA5"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4993980F" w14:textId="77777777" w:rsidTr="00FC44D3">
        <w:trPr>
          <w:trHeight w:val="580"/>
        </w:trPr>
        <w:tc>
          <w:tcPr>
            <w:tcW w:w="0" w:type="auto"/>
            <w:vAlign w:val="center"/>
          </w:tcPr>
          <w:p w14:paraId="25DDAA4C" w14:textId="5BB9993D"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4</w:t>
            </w:r>
          </w:p>
        </w:tc>
        <w:tc>
          <w:tcPr>
            <w:tcW w:w="0" w:type="auto"/>
            <w:vAlign w:val="center"/>
            <w:hideMark/>
          </w:tcPr>
          <w:p w14:paraId="3ED246A3" w14:textId="77777777"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Approved NSF/ANSI Standard 50 DPD test kit</w:t>
            </w:r>
          </w:p>
        </w:tc>
        <w:tc>
          <w:tcPr>
            <w:tcW w:w="0" w:type="auto"/>
            <w:vAlign w:val="center"/>
            <w:hideMark/>
          </w:tcPr>
          <w:p w14:paraId="23ECB4FB"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5</w:t>
            </w:r>
          </w:p>
        </w:tc>
        <w:tc>
          <w:tcPr>
            <w:tcW w:w="0" w:type="auto"/>
            <w:hideMark/>
          </w:tcPr>
          <w:p w14:paraId="4AE7CBE3"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3985A0FA"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567D64AB"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238BE9C3"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18F54417" w14:textId="77777777" w:rsidTr="00FC44D3">
        <w:trPr>
          <w:trHeight w:val="540"/>
        </w:trPr>
        <w:tc>
          <w:tcPr>
            <w:tcW w:w="0" w:type="auto"/>
            <w:vAlign w:val="center"/>
          </w:tcPr>
          <w:p w14:paraId="3E3D5675" w14:textId="7A3898C4"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5</w:t>
            </w:r>
          </w:p>
        </w:tc>
        <w:tc>
          <w:tcPr>
            <w:tcW w:w="0" w:type="auto"/>
            <w:vAlign w:val="center"/>
            <w:hideMark/>
          </w:tcPr>
          <w:p w14:paraId="4A2D8C6E" w14:textId="77777777"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b/>
                <w:bCs/>
                <w:color w:val="000000"/>
                <w:sz w:val="20"/>
                <w:szCs w:val="20"/>
                <w:lang w:eastAsia="en-US"/>
              </w:rPr>
              <w:t>Proper disinfectant level</w:t>
            </w:r>
          </w:p>
        </w:tc>
        <w:tc>
          <w:tcPr>
            <w:tcW w:w="0" w:type="auto"/>
            <w:vAlign w:val="center"/>
            <w:hideMark/>
          </w:tcPr>
          <w:p w14:paraId="50714009"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
                <w:bCs/>
                <w:color w:val="000000"/>
                <w:sz w:val="20"/>
                <w:szCs w:val="20"/>
                <w:lang w:eastAsia="en-US"/>
              </w:rPr>
              <w:t>10</w:t>
            </w:r>
          </w:p>
        </w:tc>
        <w:tc>
          <w:tcPr>
            <w:tcW w:w="0" w:type="auto"/>
            <w:hideMark/>
          </w:tcPr>
          <w:p w14:paraId="23B27E93"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11AE970F"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71E5E320"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1B474A2C"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10B0CEDF" w14:textId="77777777" w:rsidTr="00FC44D3">
        <w:trPr>
          <w:trHeight w:val="560"/>
        </w:trPr>
        <w:tc>
          <w:tcPr>
            <w:tcW w:w="0" w:type="auto"/>
            <w:vAlign w:val="center"/>
          </w:tcPr>
          <w:p w14:paraId="1441F27C" w14:textId="68498EB6"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6</w:t>
            </w:r>
          </w:p>
        </w:tc>
        <w:tc>
          <w:tcPr>
            <w:tcW w:w="0" w:type="auto"/>
            <w:vAlign w:val="center"/>
            <w:hideMark/>
          </w:tcPr>
          <w:p w14:paraId="42C3EC24" w14:textId="77777777"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b/>
                <w:bCs/>
                <w:color w:val="000000"/>
                <w:sz w:val="20"/>
                <w:szCs w:val="20"/>
                <w:lang w:eastAsia="en-US"/>
              </w:rPr>
              <w:t>Proper pH level</w:t>
            </w:r>
          </w:p>
        </w:tc>
        <w:tc>
          <w:tcPr>
            <w:tcW w:w="0" w:type="auto"/>
            <w:vAlign w:val="center"/>
            <w:hideMark/>
          </w:tcPr>
          <w:p w14:paraId="7146F778"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
                <w:bCs/>
                <w:color w:val="000000"/>
                <w:sz w:val="20"/>
                <w:szCs w:val="20"/>
                <w:lang w:eastAsia="en-US"/>
              </w:rPr>
              <w:t>10</w:t>
            </w:r>
          </w:p>
        </w:tc>
        <w:tc>
          <w:tcPr>
            <w:tcW w:w="0" w:type="auto"/>
            <w:hideMark/>
          </w:tcPr>
          <w:p w14:paraId="4A90A0FE"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297D076B"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3C9250DD"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54350294"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1E8E95B6" w14:textId="77777777" w:rsidTr="00FC44D3">
        <w:trPr>
          <w:trHeight w:val="540"/>
        </w:trPr>
        <w:tc>
          <w:tcPr>
            <w:tcW w:w="0" w:type="auto"/>
            <w:vAlign w:val="center"/>
          </w:tcPr>
          <w:p w14:paraId="69FCF216" w14:textId="68F4D187"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7</w:t>
            </w:r>
          </w:p>
        </w:tc>
        <w:tc>
          <w:tcPr>
            <w:tcW w:w="0" w:type="auto"/>
            <w:vAlign w:val="center"/>
            <w:hideMark/>
          </w:tcPr>
          <w:p w14:paraId="5F668F84" w14:textId="77777777"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Combined chlorine &lt;0.4 ppm</w:t>
            </w:r>
          </w:p>
        </w:tc>
        <w:tc>
          <w:tcPr>
            <w:tcW w:w="0" w:type="auto"/>
            <w:vAlign w:val="center"/>
            <w:hideMark/>
          </w:tcPr>
          <w:p w14:paraId="7C9CA38D"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5</w:t>
            </w:r>
          </w:p>
        </w:tc>
        <w:tc>
          <w:tcPr>
            <w:tcW w:w="0" w:type="auto"/>
            <w:hideMark/>
          </w:tcPr>
          <w:p w14:paraId="203B47F1"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1D43BBCC"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4A885361"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6AF39B02"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49CC7C6D" w14:textId="77777777" w:rsidTr="00FC44D3">
        <w:trPr>
          <w:trHeight w:val="560"/>
        </w:trPr>
        <w:tc>
          <w:tcPr>
            <w:tcW w:w="0" w:type="auto"/>
            <w:vAlign w:val="center"/>
          </w:tcPr>
          <w:p w14:paraId="5F1235DE" w14:textId="13171A16"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8</w:t>
            </w:r>
          </w:p>
        </w:tc>
        <w:tc>
          <w:tcPr>
            <w:tcW w:w="0" w:type="auto"/>
            <w:vAlign w:val="center"/>
            <w:hideMark/>
          </w:tcPr>
          <w:p w14:paraId="7434366B" w14:textId="77777777"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Cyanuric acid &lt;= 100 ppm</w:t>
            </w:r>
          </w:p>
        </w:tc>
        <w:tc>
          <w:tcPr>
            <w:tcW w:w="0" w:type="auto"/>
            <w:vAlign w:val="center"/>
            <w:hideMark/>
          </w:tcPr>
          <w:p w14:paraId="12188A61"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5</w:t>
            </w:r>
          </w:p>
        </w:tc>
        <w:tc>
          <w:tcPr>
            <w:tcW w:w="0" w:type="auto"/>
            <w:hideMark/>
          </w:tcPr>
          <w:p w14:paraId="5281671B"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495D55AB"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1CAC5950"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1AEB23E3"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71765DEC" w14:textId="77777777" w:rsidTr="00FC44D3">
        <w:trPr>
          <w:trHeight w:val="480"/>
        </w:trPr>
        <w:tc>
          <w:tcPr>
            <w:tcW w:w="0" w:type="auto"/>
            <w:vAlign w:val="center"/>
          </w:tcPr>
          <w:p w14:paraId="44CE4DF2" w14:textId="785082FF"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9</w:t>
            </w:r>
          </w:p>
        </w:tc>
        <w:tc>
          <w:tcPr>
            <w:tcW w:w="0" w:type="auto"/>
            <w:vAlign w:val="center"/>
            <w:hideMark/>
          </w:tcPr>
          <w:p w14:paraId="0C2312CF" w14:textId="77777777"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b/>
                <w:bCs/>
                <w:color w:val="000000"/>
                <w:sz w:val="20"/>
                <w:szCs w:val="20"/>
                <w:lang w:eastAsia="en-US"/>
              </w:rPr>
              <w:t>Automated feeder operable</w:t>
            </w:r>
          </w:p>
        </w:tc>
        <w:tc>
          <w:tcPr>
            <w:tcW w:w="0" w:type="auto"/>
            <w:vAlign w:val="center"/>
            <w:hideMark/>
          </w:tcPr>
          <w:p w14:paraId="389546DF"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
                <w:bCs/>
                <w:color w:val="000000"/>
                <w:sz w:val="20"/>
                <w:szCs w:val="20"/>
                <w:lang w:eastAsia="en-US"/>
              </w:rPr>
              <w:t>10</w:t>
            </w:r>
          </w:p>
        </w:tc>
        <w:tc>
          <w:tcPr>
            <w:tcW w:w="0" w:type="auto"/>
            <w:hideMark/>
          </w:tcPr>
          <w:p w14:paraId="51CCB147"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34B9C996"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56773C55"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3752759A"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46782924" w14:textId="77777777" w:rsidTr="00FC44D3">
        <w:trPr>
          <w:trHeight w:val="480"/>
        </w:trPr>
        <w:tc>
          <w:tcPr>
            <w:tcW w:w="0" w:type="auto"/>
            <w:vAlign w:val="center"/>
          </w:tcPr>
          <w:p w14:paraId="624EE462" w14:textId="7DA80681"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10</w:t>
            </w:r>
          </w:p>
        </w:tc>
        <w:tc>
          <w:tcPr>
            <w:tcW w:w="0" w:type="auto"/>
            <w:vAlign w:val="center"/>
            <w:hideMark/>
          </w:tcPr>
          <w:p w14:paraId="16FE2F9A" w14:textId="77777777"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Flow meter present and operating</w:t>
            </w:r>
          </w:p>
        </w:tc>
        <w:tc>
          <w:tcPr>
            <w:tcW w:w="0" w:type="auto"/>
            <w:vAlign w:val="center"/>
            <w:hideMark/>
          </w:tcPr>
          <w:p w14:paraId="3074E583"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5</w:t>
            </w:r>
          </w:p>
        </w:tc>
        <w:tc>
          <w:tcPr>
            <w:tcW w:w="0" w:type="auto"/>
            <w:hideMark/>
          </w:tcPr>
          <w:p w14:paraId="0F959FC5"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7A1EFF7C"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123C3DB9"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2C18977C"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6E8904B4" w14:textId="77777777" w:rsidTr="00FC44D3">
        <w:trPr>
          <w:trHeight w:val="480"/>
        </w:trPr>
        <w:tc>
          <w:tcPr>
            <w:tcW w:w="0" w:type="auto"/>
            <w:vAlign w:val="center"/>
          </w:tcPr>
          <w:p w14:paraId="0ACF33A8" w14:textId="71AD1629"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lastRenderedPageBreak/>
              <w:t>11</w:t>
            </w:r>
          </w:p>
        </w:tc>
        <w:tc>
          <w:tcPr>
            <w:tcW w:w="0" w:type="auto"/>
            <w:vAlign w:val="center"/>
            <w:hideMark/>
          </w:tcPr>
          <w:p w14:paraId="19141C6D" w14:textId="77777777"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b/>
                <w:bCs/>
                <w:color w:val="000000"/>
                <w:sz w:val="20"/>
                <w:szCs w:val="20"/>
                <w:lang w:eastAsia="en-US"/>
              </w:rPr>
              <w:t>Recirculation pump: approved, good repair, operating</w:t>
            </w:r>
          </w:p>
        </w:tc>
        <w:tc>
          <w:tcPr>
            <w:tcW w:w="0" w:type="auto"/>
            <w:vAlign w:val="center"/>
            <w:hideMark/>
          </w:tcPr>
          <w:p w14:paraId="339351C6"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
                <w:bCs/>
                <w:color w:val="000000"/>
                <w:sz w:val="20"/>
                <w:szCs w:val="20"/>
                <w:lang w:eastAsia="en-US"/>
              </w:rPr>
              <w:t>10</w:t>
            </w:r>
          </w:p>
        </w:tc>
        <w:tc>
          <w:tcPr>
            <w:tcW w:w="0" w:type="auto"/>
            <w:hideMark/>
          </w:tcPr>
          <w:p w14:paraId="35B4DA0B"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761DABEA"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6B591AA1"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545F7E9C"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00667130" w14:textId="77777777" w:rsidTr="00FC44D3">
        <w:trPr>
          <w:trHeight w:val="480"/>
        </w:trPr>
        <w:tc>
          <w:tcPr>
            <w:tcW w:w="0" w:type="auto"/>
            <w:vAlign w:val="center"/>
          </w:tcPr>
          <w:p w14:paraId="19866C06" w14:textId="38BC150A"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12</w:t>
            </w:r>
          </w:p>
        </w:tc>
        <w:tc>
          <w:tcPr>
            <w:tcW w:w="0" w:type="auto"/>
            <w:vAlign w:val="center"/>
            <w:hideMark/>
          </w:tcPr>
          <w:p w14:paraId="4FF0E141" w14:textId="77777777"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b/>
                <w:bCs/>
                <w:color w:val="000000"/>
                <w:sz w:val="20"/>
                <w:szCs w:val="20"/>
                <w:lang w:eastAsia="en-US"/>
              </w:rPr>
              <w:t>Filter: approved, good repair, operating</w:t>
            </w:r>
          </w:p>
        </w:tc>
        <w:tc>
          <w:tcPr>
            <w:tcW w:w="0" w:type="auto"/>
            <w:vAlign w:val="center"/>
            <w:hideMark/>
          </w:tcPr>
          <w:p w14:paraId="66FE5F17"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
                <w:bCs/>
                <w:color w:val="000000"/>
                <w:sz w:val="20"/>
                <w:szCs w:val="20"/>
                <w:lang w:eastAsia="en-US"/>
              </w:rPr>
              <w:t>10</w:t>
            </w:r>
          </w:p>
        </w:tc>
        <w:tc>
          <w:tcPr>
            <w:tcW w:w="0" w:type="auto"/>
            <w:hideMark/>
          </w:tcPr>
          <w:p w14:paraId="4792E573"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69793C6D"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6B0FFEA8"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5FA963CC"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24548D78" w14:textId="77777777" w:rsidTr="00FC44D3">
        <w:trPr>
          <w:trHeight w:val="480"/>
        </w:trPr>
        <w:tc>
          <w:tcPr>
            <w:tcW w:w="0" w:type="auto"/>
            <w:vAlign w:val="center"/>
          </w:tcPr>
          <w:p w14:paraId="7510FD60" w14:textId="21CFF01B"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13</w:t>
            </w:r>
          </w:p>
        </w:tc>
        <w:tc>
          <w:tcPr>
            <w:tcW w:w="0" w:type="auto"/>
            <w:vAlign w:val="center"/>
            <w:hideMark/>
          </w:tcPr>
          <w:p w14:paraId="3A679755" w14:textId="77777777"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Pump strainer: baskets in good condition, not clogged</w:t>
            </w:r>
          </w:p>
        </w:tc>
        <w:tc>
          <w:tcPr>
            <w:tcW w:w="0" w:type="auto"/>
            <w:vAlign w:val="center"/>
            <w:hideMark/>
          </w:tcPr>
          <w:p w14:paraId="33257B3C"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5</w:t>
            </w:r>
          </w:p>
        </w:tc>
        <w:tc>
          <w:tcPr>
            <w:tcW w:w="0" w:type="auto"/>
            <w:hideMark/>
          </w:tcPr>
          <w:p w14:paraId="3FF58117"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48663675"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1443FDF3"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0F7205C8"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6ACDBDEA" w14:textId="77777777" w:rsidTr="00FC44D3">
        <w:trPr>
          <w:trHeight w:val="480"/>
        </w:trPr>
        <w:tc>
          <w:tcPr>
            <w:tcW w:w="0" w:type="auto"/>
            <w:vAlign w:val="center"/>
          </w:tcPr>
          <w:p w14:paraId="5AC3F6D4" w14:textId="10F1478B"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14</w:t>
            </w:r>
          </w:p>
        </w:tc>
        <w:tc>
          <w:tcPr>
            <w:tcW w:w="0" w:type="auto"/>
            <w:vAlign w:val="center"/>
            <w:hideMark/>
          </w:tcPr>
          <w:p w14:paraId="17988978" w14:textId="77777777"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Filter gauges operable: filter inlet and outlet, strainer, sight glass</w:t>
            </w:r>
          </w:p>
        </w:tc>
        <w:tc>
          <w:tcPr>
            <w:tcW w:w="0" w:type="auto"/>
            <w:vAlign w:val="center"/>
            <w:hideMark/>
          </w:tcPr>
          <w:p w14:paraId="51DE8BE5"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5</w:t>
            </w:r>
          </w:p>
        </w:tc>
        <w:tc>
          <w:tcPr>
            <w:tcW w:w="0" w:type="auto"/>
            <w:hideMark/>
          </w:tcPr>
          <w:p w14:paraId="61A9BF15"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4814823D"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55D5306E"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6EAFD6BB"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689154AC" w14:textId="77777777" w:rsidTr="00FC44D3">
        <w:trPr>
          <w:trHeight w:val="480"/>
        </w:trPr>
        <w:tc>
          <w:tcPr>
            <w:tcW w:w="0" w:type="auto"/>
            <w:vAlign w:val="center"/>
          </w:tcPr>
          <w:p w14:paraId="23C4AD68" w14:textId="58AA879A"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15</w:t>
            </w:r>
          </w:p>
        </w:tc>
        <w:tc>
          <w:tcPr>
            <w:tcW w:w="0" w:type="auto"/>
            <w:vAlign w:val="center"/>
            <w:hideMark/>
          </w:tcPr>
          <w:p w14:paraId="06492DC5" w14:textId="77777777"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b/>
                <w:bCs/>
                <w:color w:val="000000"/>
                <w:sz w:val="20"/>
                <w:szCs w:val="20"/>
                <w:lang w:eastAsia="en-US"/>
              </w:rPr>
              <w:t>Chemicals: labeled, stored safely, secured</w:t>
            </w:r>
          </w:p>
        </w:tc>
        <w:tc>
          <w:tcPr>
            <w:tcW w:w="0" w:type="auto"/>
            <w:vAlign w:val="center"/>
            <w:hideMark/>
          </w:tcPr>
          <w:p w14:paraId="406D8C0C"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
                <w:bCs/>
                <w:color w:val="000000"/>
                <w:sz w:val="20"/>
                <w:szCs w:val="20"/>
                <w:lang w:eastAsia="en-US"/>
              </w:rPr>
              <w:t>10</w:t>
            </w:r>
          </w:p>
        </w:tc>
        <w:tc>
          <w:tcPr>
            <w:tcW w:w="0" w:type="auto"/>
            <w:hideMark/>
          </w:tcPr>
          <w:p w14:paraId="45A28C04"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07E23F43"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0DA19D99"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0C27A92A"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261DAA69" w14:textId="77777777" w:rsidTr="00FC44D3">
        <w:trPr>
          <w:trHeight w:val="480"/>
        </w:trPr>
        <w:tc>
          <w:tcPr>
            <w:tcW w:w="0" w:type="auto"/>
            <w:vAlign w:val="center"/>
          </w:tcPr>
          <w:p w14:paraId="26A869E8" w14:textId="0A455990"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16</w:t>
            </w:r>
          </w:p>
        </w:tc>
        <w:tc>
          <w:tcPr>
            <w:tcW w:w="0" w:type="auto"/>
            <w:vAlign w:val="center"/>
            <w:hideMark/>
          </w:tcPr>
          <w:p w14:paraId="122FBDD8" w14:textId="77777777"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Operator training certification available onsite</w:t>
            </w:r>
          </w:p>
        </w:tc>
        <w:tc>
          <w:tcPr>
            <w:tcW w:w="0" w:type="auto"/>
            <w:vAlign w:val="center"/>
            <w:hideMark/>
          </w:tcPr>
          <w:p w14:paraId="4C92C2A9"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5</w:t>
            </w:r>
          </w:p>
        </w:tc>
        <w:tc>
          <w:tcPr>
            <w:tcW w:w="0" w:type="auto"/>
            <w:hideMark/>
          </w:tcPr>
          <w:p w14:paraId="3542BA44"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5BF0999E"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38423736"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5F4CF346"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2A947511" w14:textId="77777777" w:rsidTr="00FC44D3">
        <w:trPr>
          <w:trHeight w:val="480"/>
        </w:trPr>
        <w:tc>
          <w:tcPr>
            <w:tcW w:w="0" w:type="auto"/>
            <w:vAlign w:val="center"/>
          </w:tcPr>
          <w:p w14:paraId="6F35DA26" w14:textId="5F1775F2"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17</w:t>
            </w:r>
          </w:p>
        </w:tc>
        <w:tc>
          <w:tcPr>
            <w:tcW w:w="0" w:type="auto"/>
            <w:vAlign w:val="center"/>
            <w:hideMark/>
          </w:tcPr>
          <w:p w14:paraId="6BF4A6B8" w14:textId="77777777"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Operator inspection daily items: checklist used daily</w:t>
            </w:r>
          </w:p>
        </w:tc>
        <w:tc>
          <w:tcPr>
            <w:tcW w:w="0" w:type="auto"/>
            <w:vAlign w:val="center"/>
            <w:hideMark/>
          </w:tcPr>
          <w:p w14:paraId="23ACD090"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5</w:t>
            </w:r>
          </w:p>
        </w:tc>
        <w:tc>
          <w:tcPr>
            <w:tcW w:w="0" w:type="auto"/>
            <w:hideMark/>
          </w:tcPr>
          <w:p w14:paraId="37C9F78F"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5A2AFB38"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3DF47E1E"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67971884"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715E71D8" w14:textId="77777777" w:rsidTr="00FC44D3">
        <w:trPr>
          <w:trHeight w:val="480"/>
        </w:trPr>
        <w:tc>
          <w:tcPr>
            <w:tcW w:w="0" w:type="auto"/>
            <w:vAlign w:val="center"/>
          </w:tcPr>
          <w:p w14:paraId="1C5BE359" w14:textId="0D0C98ED"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18</w:t>
            </w:r>
          </w:p>
        </w:tc>
        <w:tc>
          <w:tcPr>
            <w:tcW w:w="0" w:type="auto"/>
            <w:vAlign w:val="center"/>
            <w:hideMark/>
          </w:tcPr>
          <w:p w14:paraId="480C9E5F" w14:textId="77777777"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Operator inspection items: evidence of appropriate steps promptly taken</w:t>
            </w:r>
          </w:p>
        </w:tc>
        <w:tc>
          <w:tcPr>
            <w:tcW w:w="0" w:type="auto"/>
            <w:vAlign w:val="center"/>
            <w:hideMark/>
          </w:tcPr>
          <w:p w14:paraId="272484BF"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5</w:t>
            </w:r>
          </w:p>
        </w:tc>
        <w:tc>
          <w:tcPr>
            <w:tcW w:w="0" w:type="auto"/>
            <w:hideMark/>
          </w:tcPr>
          <w:p w14:paraId="3F054BE2"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493CF54B"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429B1011"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51C44380"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6EED8081" w14:textId="77777777" w:rsidTr="00FC44D3">
        <w:trPr>
          <w:trHeight w:val="480"/>
        </w:trPr>
        <w:tc>
          <w:tcPr>
            <w:tcW w:w="0" w:type="auto"/>
            <w:vAlign w:val="center"/>
          </w:tcPr>
          <w:p w14:paraId="4F425E55" w14:textId="16B86E68"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19</w:t>
            </w:r>
          </w:p>
        </w:tc>
        <w:tc>
          <w:tcPr>
            <w:tcW w:w="0" w:type="auto"/>
            <w:vAlign w:val="center"/>
            <w:hideMark/>
          </w:tcPr>
          <w:p w14:paraId="1EDA5241" w14:textId="77777777"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Chemical records: filled out daily</w:t>
            </w:r>
          </w:p>
        </w:tc>
        <w:tc>
          <w:tcPr>
            <w:tcW w:w="0" w:type="auto"/>
            <w:vAlign w:val="center"/>
            <w:hideMark/>
          </w:tcPr>
          <w:p w14:paraId="38925BC2"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5</w:t>
            </w:r>
          </w:p>
        </w:tc>
        <w:tc>
          <w:tcPr>
            <w:tcW w:w="0" w:type="auto"/>
            <w:hideMark/>
          </w:tcPr>
          <w:p w14:paraId="61D6FAA4"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0F5A4544"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151FF375"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05CB9A5C"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2E1C6BA0" w14:textId="77777777" w:rsidTr="00FC44D3">
        <w:trPr>
          <w:trHeight w:val="480"/>
        </w:trPr>
        <w:tc>
          <w:tcPr>
            <w:tcW w:w="0" w:type="auto"/>
            <w:vAlign w:val="center"/>
          </w:tcPr>
          <w:p w14:paraId="2867C0D6" w14:textId="38C49DD2" w:rsidR="005A553D" w:rsidRPr="00FC44D3" w:rsidRDefault="00FC44D3" w:rsidP="00900215">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20</w:t>
            </w:r>
          </w:p>
        </w:tc>
        <w:tc>
          <w:tcPr>
            <w:tcW w:w="0" w:type="auto"/>
            <w:vAlign w:val="center"/>
            <w:hideMark/>
          </w:tcPr>
          <w:p w14:paraId="3616959D" w14:textId="060355FA"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Chemical records: eviden</w:t>
            </w:r>
            <w:r>
              <w:rPr>
                <w:rFonts w:ascii="Arial" w:eastAsia="Times New Roman" w:hAnsi="Arial" w:cs="Arial"/>
                <w:color w:val="000000"/>
                <w:sz w:val="20"/>
                <w:szCs w:val="20"/>
                <w:lang w:eastAsia="en-US"/>
              </w:rPr>
              <w:t>ce of appropriate steps</w:t>
            </w:r>
            <w:r w:rsidRPr="00BA6290">
              <w:rPr>
                <w:rFonts w:ascii="Arial" w:eastAsia="Times New Roman" w:hAnsi="Arial" w:cs="Arial"/>
                <w:color w:val="000000"/>
                <w:sz w:val="20"/>
                <w:szCs w:val="20"/>
                <w:lang w:eastAsia="en-US"/>
              </w:rPr>
              <w:t xml:space="preserve"> taken</w:t>
            </w:r>
          </w:p>
        </w:tc>
        <w:tc>
          <w:tcPr>
            <w:tcW w:w="0" w:type="auto"/>
            <w:vAlign w:val="center"/>
            <w:hideMark/>
          </w:tcPr>
          <w:p w14:paraId="1B768014" w14:textId="77777777" w:rsidR="005A553D" w:rsidRPr="00BA6290" w:rsidRDefault="005A553D" w:rsidP="00900215">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5</w:t>
            </w:r>
          </w:p>
        </w:tc>
        <w:tc>
          <w:tcPr>
            <w:tcW w:w="0" w:type="auto"/>
            <w:hideMark/>
          </w:tcPr>
          <w:p w14:paraId="2C1C4327"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5348F85F"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316D401C"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474145B8"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5A553D" w:rsidRPr="00BA6290" w14:paraId="65D04989" w14:textId="77777777" w:rsidTr="06344151">
        <w:trPr>
          <w:trHeight w:val="500"/>
        </w:trPr>
        <w:tc>
          <w:tcPr>
            <w:tcW w:w="0" w:type="auto"/>
            <w:hideMark/>
          </w:tcPr>
          <w:p w14:paraId="7FEF8C25" w14:textId="77777777" w:rsidR="005A553D" w:rsidRPr="00FC44D3" w:rsidRDefault="005A553D" w:rsidP="00BA6290">
            <w:pPr>
              <w:spacing w:after="0"/>
              <w:jc w:val="center"/>
              <w:rPr>
                <w:rFonts w:ascii="Arial" w:eastAsia="Times New Roman" w:hAnsi="Arial" w:cs="Arial"/>
                <w:color w:val="auto"/>
                <w:sz w:val="20"/>
                <w:szCs w:val="24"/>
                <w:lang w:eastAsia="en-US"/>
              </w:rPr>
            </w:pPr>
            <w:r w:rsidRPr="00FC44D3">
              <w:rPr>
                <w:rFonts w:ascii="Arial" w:eastAsia="Times New Roman" w:hAnsi="Arial" w:cs="Arial"/>
                <w:color w:val="000000"/>
                <w:sz w:val="20"/>
                <w:szCs w:val="20"/>
                <w:lang w:eastAsia="en-US"/>
              </w:rPr>
              <w:t xml:space="preserve"> </w:t>
            </w:r>
          </w:p>
        </w:tc>
        <w:tc>
          <w:tcPr>
            <w:tcW w:w="0" w:type="auto"/>
            <w:vAlign w:val="center"/>
            <w:hideMark/>
          </w:tcPr>
          <w:p w14:paraId="6FE9F9A8" w14:textId="77777777" w:rsidR="005A553D" w:rsidRPr="00BA6290" w:rsidRDefault="005A553D" w:rsidP="00900215">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Points: add points for all scored categories; for in and out of compliance</w:t>
            </w:r>
          </w:p>
        </w:tc>
        <w:tc>
          <w:tcPr>
            <w:tcW w:w="0" w:type="auto"/>
            <w:vAlign w:val="center"/>
            <w:hideMark/>
          </w:tcPr>
          <w:p w14:paraId="7E1BA60D" w14:textId="686A4282" w:rsidR="005A553D" w:rsidRPr="00BA6290" w:rsidRDefault="005A553D" w:rsidP="00900215">
            <w:pPr>
              <w:spacing w:after="0"/>
              <w:jc w:val="center"/>
              <w:rPr>
                <w:rFonts w:ascii="Times New Roman" w:eastAsia="Times New Roman" w:hAnsi="Times New Roman" w:cs="Times New Roman"/>
                <w:color w:val="auto"/>
                <w:sz w:val="24"/>
                <w:szCs w:val="24"/>
                <w:lang w:eastAsia="en-US"/>
              </w:rPr>
            </w:pPr>
          </w:p>
        </w:tc>
        <w:tc>
          <w:tcPr>
            <w:tcW w:w="0" w:type="auto"/>
            <w:shd w:val="clear" w:color="auto" w:fill="CEE4B1" w:themeFill="accent2" w:themeFillTint="66"/>
            <w:hideMark/>
          </w:tcPr>
          <w:p w14:paraId="05BE4307"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shd w:val="clear" w:color="auto" w:fill="D7230D" w:themeFill="accent6" w:themeFillShade="BF"/>
            <w:hideMark/>
          </w:tcPr>
          <w:p w14:paraId="6F1E1239"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6FADF4C3"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7F93D7F2" w14:textId="77777777" w:rsidR="005A553D" w:rsidRPr="00BA6290" w:rsidRDefault="005A553D" w:rsidP="00BA6290">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bl>
    <w:p w14:paraId="6629BC03" w14:textId="737EB5A4" w:rsidR="00EF7DA9" w:rsidRPr="008A7088" w:rsidRDefault="00684D99" w:rsidP="0048686E">
      <w:r w:rsidRPr="008A7088">
        <w:rPr>
          <w:sz w:val="16"/>
        </w:rPr>
        <w:t xml:space="preserve">*Explanation of items </w:t>
      </w:r>
      <w:proofErr w:type="gramStart"/>
      <w:r w:rsidRPr="008A7088">
        <w:rPr>
          <w:sz w:val="16"/>
        </w:rPr>
        <w:t>can be found</w:t>
      </w:r>
      <w:proofErr w:type="gramEnd"/>
      <w:r w:rsidRPr="008A7088">
        <w:rPr>
          <w:sz w:val="16"/>
        </w:rPr>
        <w:t xml:space="preserve"> at </w:t>
      </w:r>
      <w:hyperlink r:id="rId29" w:history="1">
        <w:r w:rsidRPr="008A7088">
          <w:rPr>
            <w:rStyle w:val="Hyperlink"/>
            <w:color w:val="5B9BD5" w:themeColor="accent1"/>
            <w:sz w:val="16"/>
          </w:rPr>
          <w:t>https://www.cdc.gov/mahc/pdf/mahc-aquatic-facility-inspection-report-cheat-sheet.pdf</w:t>
        </w:r>
      </w:hyperlink>
    </w:p>
    <w:p w14:paraId="2DB96CF4" w14:textId="77777777" w:rsidR="00DF5504" w:rsidRPr="005A553D" w:rsidRDefault="00DF5504" w:rsidP="0048686E">
      <w:pPr>
        <w:rPr>
          <w:b/>
          <w:sz w:val="20"/>
        </w:rPr>
      </w:pPr>
    </w:p>
    <w:p w14:paraId="2F313798" w14:textId="18BB2C6B" w:rsidR="00684D99" w:rsidRDefault="00BC617F" w:rsidP="0048686E">
      <w:pPr>
        <w:rPr>
          <w:b/>
          <w:sz w:val="24"/>
        </w:rPr>
      </w:pPr>
      <w:r>
        <w:rPr>
          <w:b/>
          <w:sz w:val="24"/>
        </w:rPr>
        <w:t>Table 14</w:t>
      </w:r>
      <w:r w:rsidR="008A7088">
        <w:rPr>
          <w:b/>
          <w:sz w:val="24"/>
        </w:rPr>
        <w:t>: Water Quality Readings</w:t>
      </w:r>
    </w:p>
    <w:tbl>
      <w:tblPr>
        <w:tblStyle w:val="ProjectScopeTable"/>
        <w:tblW w:w="0" w:type="auto"/>
        <w:tblLook w:val="04A0" w:firstRow="1" w:lastRow="0" w:firstColumn="1" w:lastColumn="0" w:noHBand="0" w:noVBand="1"/>
      </w:tblPr>
      <w:tblGrid>
        <w:gridCol w:w="2245"/>
        <w:gridCol w:w="2070"/>
      </w:tblGrid>
      <w:tr w:rsidR="00F538D4" w14:paraId="544D69D3" w14:textId="77777777" w:rsidTr="202D9C5D">
        <w:trPr>
          <w:cnfStyle w:val="100000000000" w:firstRow="1" w:lastRow="0" w:firstColumn="0" w:lastColumn="0" w:oddVBand="0" w:evenVBand="0" w:oddHBand="0" w:evenHBand="0" w:firstRowFirstColumn="0" w:firstRowLastColumn="0" w:lastRowFirstColumn="0" w:lastRowLastColumn="0"/>
        </w:trPr>
        <w:tc>
          <w:tcPr>
            <w:tcW w:w="2245" w:type="dxa"/>
            <w:vAlign w:val="center"/>
          </w:tcPr>
          <w:p w14:paraId="2FD2BF95" w14:textId="70AD6F99" w:rsidR="00F538D4" w:rsidRPr="00F538D4" w:rsidRDefault="00F538D4" w:rsidP="00F538D4">
            <w:pPr>
              <w:jc w:val="center"/>
              <w:rPr>
                <w:sz w:val="20"/>
              </w:rPr>
            </w:pPr>
            <w:r>
              <w:rPr>
                <w:sz w:val="20"/>
              </w:rPr>
              <w:t>Item</w:t>
            </w:r>
          </w:p>
        </w:tc>
        <w:tc>
          <w:tcPr>
            <w:tcW w:w="2070" w:type="dxa"/>
            <w:vAlign w:val="center"/>
          </w:tcPr>
          <w:p w14:paraId="430C9218" w14:textId="08A1663E" w:rsidR="00F538D4" w:rsidRPr="00F538D4" w:rsidRDefault="00F538D4" w:rsidP="00F538D4">
            <w:pPr>
              <w:jc w:val="center"/>
              <w:rPr>
                <w:sz w:val="20"/>
              </w:rPr>
            </w:pPr>
            <w:r>
              <w:rPr>
                <w:sz w:val="20"/>
              </w:rPr>
              <w:t>Reading</w:t>
            </w:r>
          </w:p>
        </w:tc>
      </w:tr>
      <w:tr w:rsidR="00F538D4" w14:paraId="2A570FB4" w14:textId="77777777" w:rsidTr="202D9C5D">
        <w:tc>
          <w:tcPr>
            <w:tcW w:w="2245" w:type="dxa"/>
            <w:vAlign w:val="center"/>
          </w:tcPr>
          <w:p w14:paraId="38E1ABF4" w14:textId="3B59CC4A" w:rsidR="00F538D4" w:rsidRPr="00F538D4" w:rsidRDefault="005A553D" w:rsidP="00F538D4">
            <w:pPr>
              <w:rPr>
                <w:b/>
                <w:sz w:val="20"/>
              </w:rPr>
            </w:pPr>
            <w:r>
              <w:rPr>
                <w:b/>
                <w:sz w:val="20"/>
              </w:rPr>
              <w:t>Disinfectant</w:t>
            </w:r>
          </w:p>
        </w:tc>
        <w:tc>
          <w:tcPr>
            <w:tcW w:w="2070" w:type="dxa"/>
            <w:vAlign w:val="center"/>
          </w:tcPr>
          <w:p w14:paraId="448E837C" w14:textId="7160FC41" w:rsidR="00F538D4" w:rsidRPr="00F538D4" w:rsidRDefault="00F538D4" w:rsidP="00F538D4">
            <w:pPr>
              <w:jc w:val="right"/>
              <w:rPr>
                <w:b/>
                <w:sz w:val="20"/>
              </w:rPr>
            </w:pPr>
            <w:r>
              <w:rPr>
                <w:b/>
                <w:sz w:val="20"/>
              </w:rPr>
              <w:t>ppm</w:t>
            </w:r>
          </w:p>
        </w:tc>
      </w:tr>
      <w:tr w:rsidR="00F538D4" w14:paraId="71A85FA5" w14:textId="77777777" w:rsidTr="202D9C5D">
        <w:tc>
          <w:tcPr>
            <w:tcW w:w="2245" w:type="dxa"/>
            <w:vAlign w:val="center"/>
          </w:tcPr>
          <w:p w14:paraId="0EECA75D" w14:textId="482BE98D" w:rsidR="00F538D4" w:rsidRPr="00F538D4" w:rsidRDefault="00F538D4" w:rsidP="00F538D4">
            <w:pPr>
              <w:rPr>
                <w:b/>
                <w:sz w:val="20"/>
              </w:rPr>
            </w:pPr>
            <w:r>
              <w:rPr>
                <w:b/>
                <w:sz w:val="20"/>
              </w:rPr>
              <w:t>pH</w:t>
            </w:r>
          </w:p>
        </w:tc>
        <w:tc>
          <w:tcPr>
            <w:tcW w:w="2070" w:type="dxa"/>
            <w:vAlign w:val="center"/>
          </w:tcPr>
          <w:p w14:paraId="27DD58E7" w14:textId="77777777" w:rsidR="00F538D4" w:rsidRPr="00F538D4" w:rsidRDefault="00F538D4" w:rsidP="00F538D4">
            <w:pPr>
              <w:jc w:val="right"/>
              <w:rPr>
                <w:b/>
                <w:sz w:val="20"/>
              </w:rPr>
            </w:pPr>
          </w:p>
        </w:tc>
      </w:tr>
      <w:tr w:rsidR="00F538D4" w14:paraId="15987EAB" w14:textId="77777777" w:rsidTr="202D9C5D">
        <w:tc>
          <w:tcPr>
            <w:tcW w:w="2245" w:type="dxa"/>
            <w:vAlign w:val="center"/>
          </w:tcPr>
          <w:p w14:paraId="636A32F4" w14:textId="06A8B583" w:rsidR="00F538D4" w:rsidRPr="00F538D4" w:rsidRDefault="00F538D4" w:rsidP="00F538D4">
            <w:pPr>
              <w:rPr>
                <w:b/>
                <w:sz w:val="20"/>
              </w:rPr>
            </w:pPr>
            <w:r>
              <w:rPr>
                <w:b/>
                <w:sz w:val="20"/>
              </w:rPr>
              <w:t>Total Alkalinity</w:t>
            </w:r>
          </w:p>
        </w:tc>
        <w:tc>
          <w:tcPr>
            <w:tcW w:w="2070" w:type="dxa"/>
            <w:vAlign w:val="center"/>
          </w:tcPr>
          <w:p w14:paraId="7C3197C6" w14:textId="0832C79B" w:rsidR="00F538D4" w:rsidRPr="00F538D4" w:rsidRDefault="00F538D4" w:rsidP="00F538D4">
            <w:pPr>
              <w:jc w:val="right"/>
              <w:rPr>
                <w:b/>
                <w:sz w:val="20"/>
              </w:rPr>
            </w:pPr>
            <w:r>
              <w:rPr>
                <w:b/>
                <w:sz w:val="20"/>
              </w:rPr>
              <w:t>ppm</w:t>
            </w:r>
          </w:p>
        </w:tc>
      </w:tr>
      <w:tr w:rsidR="00F538D4" w14:paraId="4C9DDC22" w14:textId="77777777" w:rsidTr="202D9C5D">
        <w:tc>
          <w:tcPr>
            <w:tcW w:w="2245" w:type="dxa"/>
            <w:vAlign w:val="center"/>
          </w:tcPr>
          <w:p w14:paraId="164023CA" w14:textId="4CD7AF54" w:rsidR="00F538D4" w:rsidRPr="00F538D4" w:rsidRDefault="00F538D4" w:rsidP="00F538D4">
            <w:pPr>
              <w:rPr>
                <w:b/>
                <w:sz w:val="20"/>
              </w:rPr>
            </w:pPr>
            <w:r>
              <w:rPr>
                <w:b/>
                <w:sz w:val="20"/>
              </w:rPr>
              <w:t>Calcium Hardness</w:t>
            </w:r>
          </w:p>
        </w:tc>
        <w:tc>
          <w:tcPr>
            <w:tcW w:w="2070" w:type="dxa"/>
            <w:vAlign w:val="center"/>
          </w:tcPr>
          <w:p w14:paraId="35A9C2AB" w14:textId="1C74A3C1" w:rsidR="00F538D4" w:rsidRPr="00F538D4" w:rsidRDefault="00F538D4" w:rsidP="00F538D4">
            <w:pPr>
              <w:jc w:val="right"/>
              <w:rPr>
                <w:b/>
                <w:sz w:val="20"/>
              </w:rPr>
            </w:pPr>
            <w:r>
              <w:rPr>
                <w:b/>
                <w:sz w:val="20"/>
              </w:rPr>
              <w:t>ppm</w:t>
            </w:r>
          </w:p>
        </w:tc>
      </w:tr>
      <w:tr w:rsidR="00F538D4" w14:paraId="3ED18EED" w14:textId="77777777" w:rsidTr="202D9C5D">
        <w:tc>
          <w:tcPr>
            <w:tcW w:w="2245" w:type="dxa"/>
            <w:vAlign w:val="center"/>
          </w:tcPr>
          <w:p w14:paraId="5F12DF2A" w14:textId="7FDBEA52" w:rsidR="00F538D4" w:rsidRPr="00F538D4" w:rsidRDefault="00F538D4" w:rsidP="00F538D4">
            <w:pPr>
              <w:rPr>
                <w:b/>
                <w:sz w:val="20"/>
              </w:rPr>
            </w:pPr>
            <w:r>
              <w:rPr>
                <w:b/>
                <w:sz w:val="20"/>
              </w:rPr>
              <w:t>Cyanuric Acid</w:t>
            </w:r>
          </w:p>
        </w:tc>
        <w:tc>
          <w:tcPr>
            <w:tcW w:w="2070" w:type="dxa"/>
            <w:vAlign w:val="center"/>
          </w:tcPr>
          <w:p w14:paraId="72082DCA" w14:textId="70F463C7" w:rsidR="00F538D4" w:rsidRPr="00F538D4" w:rsidRDefault="00F538D4" w:rsidP="00F538D4">
            <w:pPr>
              <w:jc w:val="right"/>
              <w:rPr>
                <w:b/>
                <w:sz w:val="20"/>
              </w:rPr>
            </w:pPr>
            <w:r>
              <w:rPr>
                <w:b/>
                <w:sz w:val="20"/>
              </w:rPr>
              <w:t>ppm</w:t>
            </w:r>
          </w:p>
        </w:tc>
      </w:tr>
      <w:tr w:rsidR="00F538D4" w14:paraId="5C2191BA" w14:textId="77777777" w:rsidTr="202D9C5D">
        <w:tc>
          <w:tcPr>
            <w:tcW w:w="2245" w:type="dxa"/>
            <w:vAlign w:val="center"/>
          </w:tcPr>
          <w:p w14:paraId="52BC53F9" w14:textId="6390184D" w:rsidR="00F538D4" w:rsidRDefault="00F538D4" w:rsidP="00F538D4">
            <w:pPr>
              <w:rPr>
                <w:b/>
                <w:sz w:val="20"/>
              </w:rPr>
            </w:pPr>
            <w:r>
              <w:rPr>
                <w:b/>
                <w:sz w:val="20"/>
              </w:rPr>
              <w:t>Water Temperature</w:t>
            </w:r>
          </w:p>
        </w:tc>
        <w:tc>
          <w:tcPr>
            <w:tcW w:w="2070" w:type="dxa"/>
            <w:vAlign w:val="center"/>
          </w:tcPr>
          <w:p w14:paraId="1DEE5AE4" w14:textId="280C4CC4" w:rsidR="00F538D4" w:rsidRDefault="00F538D4" w:rsidP="00F538D4">
            <w:pPr>
              <w:jc w:val="right"/>
              <w:rPr>
                <w:b/>
                <w:sz w:val="20"/>
              </w:rPr>
            </w:pPr>
            <w:r>
              <w:rPr>
                <w:b/>
                <w:sz w:val="20"/>
              </w:rPr>
              <w:t>F</w:t>
            </w:r>
          </w:p>
        </w:tc>
      </w:tr>
    </w:tbl>
    <w:p w14:paraId="09A0A22C" w14:textId="5239F420" w:rsidR="00FC195F" w:rsidRDefault="00FC195F" w:rsidP="0048686E">
      <w:pPr>
        <w:rPr>
          <w:b/>
          <w:sz w:val="24"/>
        </w:rPr>
      </w:pPr>
    </w:p>
    <w:p w14:paraId="145746C5" w14:textId="7342B08E" w:rsidR="00E209F9" w:rsidRDefault="00E209F9" w:rsidP="0048686E">
      <w:pPr>
        <w:rPr>
          <w:b/>
          <w:sz w:val="24"/>
        </w:rPr>
      </w:pPr>
    </w:p>
    <w:p w14:paraId="607C323E" w14:textId="77777777" w:rsidR="00E209F9" w:rsidRDefault="00E209F9" w:rsidP="0048686E">
      <w:pPr>
        <w:rPr>
          <w:b/>
          <w:sz w:val="24"/>
        </w:rPr>
      </w:pPr>
    </w:p>
    <w:p w14:paraId="0C5EDFEB" w14:textId="527EB0A3" w:rsidR="00A73701" w:rsidRDefault="00FC195F" w:rsidP="0048686E">
      <w:pPr>
        <w:rPr>
          <w:b/>
          <w:sz w:val="24"/>
        </w:rPr>
      </w:pPr>
      <w:r>
        <w:rPr>
          <w:b/>
          <w:sz w:val="24"/>
        </w:rPr>
        <w:lastRenderedPageBreak/>
        <w:t xml:space="preserve">Recreational Water </w:t>
      </w:r>
      <w:r w:rsidR="00A73701">
        <w:rPr>
          <w:b/>
          <w:sz w:val="24"/>
        </w:rPr>
        <w:t>Risk Assessment Interpretation</w:t>
      </w:r>
    </w:p>
    <w:p w14:paraId="6BC19D9C" w14:textId="203DB6E9" w:rsidR="00A73701" w:rsidRDefault="00A73701" w:rsidP="0048686E">
      <w:pPr>
        <w:rPr>
          <w:b/>
          <w:sz w:val="20"/>
        </w:rPr>
      </w:pPr>
      <w:r>
        <w:rPr>
          <w:b/>
          <w:sz w:val="20"/>
        </w:rPr>
        <w:tab/>
        <w:t>Numeric Inspection Score: _______________</w:t>
      </w:r>
    </w:p>
    <w:p w14:paraId="7A9EC8B5" w14:textId="1DC08D3C" w:rsidR="00A73701" w:rsidRPr="00A73701" w:rsidRDefault="00A73701" w:rsidP="006E46DE">
      <w:pPr>
        <w:pStyle w:val="ListParagraph"/>
        <w:numPr>
          <w:ilvl w:val="0"/>
          <w:numId w:val="83"/>
        </w:numPr>
        <w:rPr>
          <w:b/>
          <w:sz w:val="20"/>
        </w:rPr>
      </w:pPr>
      <w:r>
        <w:rPr>
          <w:sz w:val="20"/>
        </w:rPr>
        <w:t xml:space="preserve">Add up all of the points of inspected items found to be in compliance to calculate </w:t>
      </w:r>
      <w:r w:rsidRPr="00A73701">
        <w:rPr>
          <w:sz w:val="20"/>
          <w:shd w:val="clear" w:color="auto" w:fill="CEE4B1" w:themeFill="accent2" w:themeFillTint="66"/>
        </w:rPr>
        <w:t>total compliance points.</w:t>
      </w:r>
    </w:p>
    <w:p w14:paraId="7EF7059E" w14:textId="41C48171" w:rsidR="00A73701" w:rsidRPr="00A73701" w:rsidRDefault="00A73701" w:rsidP="006E46DE">
      <w:pPr>
        <w:pStyle w:val="ListParagraph"/>
        <w:numPr>
          <w:ilvl w:val="0"/>
          <w:numId w:val="83"/>
        </w:numPr>
        <w:rPr>
          <w:b/>
          <w:sz w:val="20"/>
        </w:rPr>
      </w:pPr>
      <w:r>
        <w:rPr>
          <w:sz w:val="20"/>
        </w:rPr>
        <w:t xml:space="preserve">Add up all points of inspected items found </w:t>
      </w:r>
      <w:proofErr w:type="gramStart"/>
      <w:r>
        <w:rPr>
          <w:sz w:val="20"/>
        </w:rPr>
        <w:t>to not be</w:t>
      </w:r>
      <w:proofErr w:type="gramEnd"/>
      <w:r>
        <w:rPr>
          <w:sz w:val="20"/>
        </w:rPr>
        <w:t xml:space="preserve"> in compliance to calculate </w:t>
      </w:r>
      <w:r w:rsidRPr="00B07E73">
        <w:rPr>
          <w:sz w:val="20"/>
          <w:shd w:val="clear" w:color="auto" w:fill="D7230D" w:themeFill="accent6" w:themeFillShade="BF"/>
        </w:rPr>
        <w:t>total non-compliance points</w:t>
      </w:r>
      <w:r>
        <w:rPr>
          <w:sz w:val="20"/>
        </w:rPr>
        <w:t>.</w:t>
      </w:r>
    </w:p>
    <w:p w14:paraId="2AA6AC1C" w14:textId="6A11A85D" w:rsidR="00A73701" w:rsidRPr="00A73701" w:rsidRDefault="00A73701" w:rsidP="006E46DE">
      <w:pPr>
        <w:pStyle w:val="ListParagraph"/>
        <w:numPr>
          <w:ilvl w:val="0"/>
          <w:numId w:val="83"/>
        </w:numPr>
        <w:rPr>
          <w:b/>
          <w:sz w:val="20"/>
        </w:rPr>
      </w:pPr>
      <w:r>
        <w:rPr>
          <w:sz w:val="20"/>
        </w:rPr>
        <w:t>Do not add points of inspected items that are not applicable (N/A) or not observed (N/O).</w:t>
      </w:r>
    </w:p>
    <w:p w14:paraId="4274E6D4" w14:textId="57F88556" w:rsidR="00A73701" w:rsidRPr="00A73701" w:rsidRDefault="00A73701" w:rsidP="006E46DE">
      <w:pPr>
        <w:pStyle w:val="ListParagraph"/>
        <w:numPr>
          <w:ilvl w:val="0"/>
          <w:numId w:val="83"/>
        </w:numPr>
        <w:rPr>
          <w:b/>
          <w:sz w:val="20"/>
        </w:rPr>
      </w:pPr>
      <w:r>
        <w:rPr>
          <w:sz w:val="20"/>
        </w:rPr>
        <w:t xml:space="preserve">Divide total compliance points by the sum of total compliance points and </w:t>
      </w:r>
      <w:r w:rsidRPr="00B07E73">
        <w:rPr>
          <w:sz w:val="20"/>
          <w:shd w:val="clear" w:color="auto" w:fill="D7230D" w:themeFill="accent6" w:themeFillShade="BF"/>
        </w:rPr>
        <w:t>total non-compliance points.</w:t>
      </w:r>
    </w:p>
    <w:p w14:paraId="7420078F" w14:textId="615E9E28" w:rsidR="00A73701" w:rsidRPr="00A73701" w:rsidRDefault="00A73701" w:rsidP="006E46DE">
      <w:pPr>
        <w:pStyle w:val="ListParagraph"/>
        <w:numPr>
          <w:ilvl w:val="0"/>
          <w:numId w:val="84"/>
        </w:numPr>
        <w:ind w:left="2088"/>
        <w:rPr>
          <w:b/>
          <w:sz w:val="20"/>
        </w:rPr>
      </w:pPr>
      <w:r>
        <w:rPr>
          <w:b/>
          <w:sz w:val="20"/>
        </w:rPr>
        <w:t xml:space="preserve">Numeric Inspection Score % = </w:t>
      </w:r>
      <w:r>
        <w:rPr>
          <w:sz w:val="20"/>
        </w:rPr>
        <w:t>(</w:t>
      </w:r>
      <w:r w:rsidRPr="00A73701">
        <w:rPr>
          <w:sz w:val="20"/>
          <w:shd w:val="clear" w:color="auto" w:fill="CEE4B1" w:themeFill="accent2" w:themeFillTint="66"/>
        </w:rPr>
        <w:t>total compliance points</w:t>
      </w:r>
      <w:r>
        <w:rPr>
          <w:sz w:val="20"/>
        </w:rPr>
        <w:t>) / (</w:t>
      </w:r>
      <w:r w:rsidRPr="00A73701">
        <w:rPr>
          <w:sz w:val="20"/>
          <w:shd w:val="clear" w:color="auto" w:fill="CEE4B1" w:themeFill="accent2" w:themeFillTint="66"/>
        </w:rPr>
        <w:t>total compliance points</w:t>
      </w:r>
      <w:r>
        <w:rPr>
          <w:sz w:val="20"/>
        </w:rPr>
        <w:t xml:space="preserve"> + </w:t>
      </w:r>
      <w:r w:rsidRPr="00B07E73">
        <w:rPr>
          <w:sz w:val="20"/>
          <w:shd w:val="clear" w:color="auto" w:fill="D7230D" w:themeFill="accent6" w:themeFillShade="BF"/>
        </w:rPr>
        <w:t>total non-compliance points</w:t>
      </w:r>
      <w:r>
        <w:rPr>
          <w:sz w:val="20"/>
        </w:rPr>
        <w:t>)</w:t>
      </w:r>
    </w:p>
    <w:p w14:paraId="05E65740" w14:textId="1A1CDE14" w:rsidR="00A73701" w:rsidRDefault="00F81367" w:rsidP="00A73701">
      <w:pPr>
        <w:rPr>
          <w:b/>
          <w:sz w:val="20"/>
        </w:rPr>
      </w:pPr>
      <w:r>
        <w:rPr>
          <w:b/>
          <w:sz w:val="20"/>
        </w:rPr>
        <w:tab/>
        <w:t>Grading System</w:t>
      </w:r>
      <w:r w:rsidR="006934DE">
        <w:rPr>
          <w:b/>
          <w:sz w:val="20"/>
        </w:rPr>
        <w:t xml:space="preserve"> (circle score)</w:t>
      </w:r>
    </w:p>
    <w:p w14:paraId="429808F7" w14:textId="26405307" w:rsidR="00F81367" w:rsidRDefault="00F81367" w:rsidP="00F81367">
      <w:pPr>
        <w:spacing w:after="0"/>
        <w:rPr>
          <w:sz w:val="20"/>
        </w:rPr>
      </w:pPr>
      <w:r>
        <w:rPr>
          <w:b/>
          <w:sz w:val="20"/>
        </w:rPr>
        <w:tab/>
      </w:r>
      <w:r>
        <w:rPr>
          <w:b/>
          <w:sz w:val="20"/>
        </w:rPr>
        <w:tab/>
      </w:r>
      <w:r>
        <w:rPr>
          <w:sz w:val="20"/>
        </w:rPr>
        <w:t>A= 95-100%</w:t>
      </w:r>
    </w:p>
    <w:p w14:paraId="0CBDFBDA" w14:textId="622760C6" w:rsidR="00F81367" w:rsidRDefault="00F81367" w:rsidP="00F81367">
      <w:pPr>
        <w:spacing w:after="0"/>
        <w:rPr>
          <w:sz w:val="20"/>
        </w:rPr>
      </w:pPr>
      <w:r>
        <w:rPr>
          <w:sz w:val="20"/>
        </w:rPr>
        <w:tab/>
      </w:r>
      <w:r>
        <w:rPr>
          <w:sz w:val="20"/>
        </w:rPr>
        <w:tab/>
        <w:t>B= 85-94%</w:t>
      </w:r>
    </w:p>
    <w:p w14:paraId="1BB87E6C" w14:textId="73E7FFEF" w:rsidR="00F81367" w:rsidRDefault="00F81367" w:rsidP="00F81367">
      <w:pPr>
        <w:spacing w:after="0"/>
        <w:rPr>
          <w:sz w:val="20"/>
        </w:rPr>
      </w:pPr>
      <w:r>
        <w:rPr>
          <w:sz w:val="20"/>
        </w:rPr>
        <w:tab/>
      </w:r>
      <w:r>
        <w:rPr>
          <w:sz w:val="20"/>
        </w:rPr>
        <w:tab/>
        <w:t>C= 75-84%</w:t>
      </w:r>
    </w:p>
    <w:p w14:paraId="265256E2" w14:textId="39020FEC" w:rsidR="00F81367" w:rsidRDefault="00F81367" w:rsidP="00F81367">
      <w:pPr>
        <w:spacing w:after="0"/>
        <w:rPr>
          <w:sz w:val="20"/>
        </w:rPr>
      </w:pPr>
      <w:r>
        <w:rPr>
          <w:sz w:val="20"/>
        </w:rPr>
        <w:tab/>
      </w:r>
      <w:r>
        <w:rPr>
          <w:sz w:val="20"/>
        </w:rPr>
        <w:tab/>
        <w:t>D= 65-74%</w:t>
      </w:r>
    </w:p>
    <w:p w14:paraId="1F299BD1" w14:textId="06B41761" w:rsidR="00F81367" w:rsidRPr="00F81367" w:rsidRDefault="00F81367" w:rsidP="00F81367">
      <w:pPr>
        <w:spacing w:after="0"/>
        <w:rPr>
          <w:sz w:val="20"/>
        </w:rPr>
      </w:pPr>
      <w:r>
        <w:rPr>
          <w:sz w:val="20"/>
        </w:rPr>
        <w:tab/>
      </w:r>
      <w:r>
        <w:rPr>
          <w:sz w:val="20"/>
        </w:rPr>
        <w:tab/>
        <w:t>F= 64% or less</w:t>
      </w:r>
    </w:p>
    <w:p w14:paraId="15CF2FB7" w14:textId="5796DB8E" w:rsidR="00A73701" w:rsidRDefault="00A73701" w:rsidP="00A73701">
      <w:pPr>
        <w:rPr>
          <w:b/>
          <w:sz w:val="20"/>
        </w:rPr>
      </w:pPr>
    </w:p>
    <w:p w14:paraId="5171A8B5" w14:textId="59EB72A1" w:rsidR="000552F2" w:rsidRDefault="000552F2" w:rsidP="00A73701">
      <w:pPr>
        <w:rPr>
          <w:b/>
          <w:sz w:val="20"/>
        </w:rPr>
      </w:pPr>
    </w:p>
    <w:p w14:paraId="38996262" w14:textId="06352E29" w:rsidR="000552F2" w:rsidRDefault="000552F2" w:rsidP="00A73701">
      <w:pPr>
        <w:rPr>
          <w:b/>
          <w:sz w:val="20"/>
        </w:rPr>
      </w:pPr>
    </w:p>
    <w:p w14:paraId="413883CE" w14:textId="4C428DCD" w:rsidR="000552F2" w:rsidRDefault="000552F2" w:rsidP="00A73701">
      <w:pPr>
        <w:rPr>
          <w:b/>
          <w:sz w:val="20"/>
        </w:rPr>
      </w:pPr>
    </w:p>
    <w:p w14:paraId="3046D7FA" w14:textId="28D857E1" w:rsidR="007A70BF" w:rsidRDefault="007A70BF" w:rsidP="00A73701">
      <w:pPr>
        <w:rPr>
          <w:b/>
          <w:sz w:val="20"/>
        </w:rPr>
      </w:pPr>
    </w:p>
    <w:p w14:paraId="0EB02636" w14:textId="2483AAF1" w:rsidR="007A70BF" w:rsidRDefault="007A70BF" w:rsidP="00A73701">
      <w:pPr>
        <w:rPr>
          <w:b/>
          <w:sz w:val="20"/>
        </w:rPr>
      </w:pPr>
    </w:p>
    <w:p w14:paraId="6A419C3E" w14:textId="3A15E0F8" w:rsidR="00762C13" w:rsidRDefault="00762C13" w:rsidP="00A73701">
      <w:pPr>
        <w:rPr>
          <w:b/>
          <w:sz w:val="20"/>
        </w:rPr>
      </w:pPr>
    </w:p>
    <w:p w14:paraId="746460C8" w14:textId="4352D39C" w:rsidR="00762C13" w:rsidRDefault="00762C13" w:rsidP="00A73701">
      <w:pPr>
        <w:rPr>
          <w:b/>
          <w:sz w:val="20"/>
        </w:rPr>
      </w:pPr>
    </w:p>
    <w:p w14:paraId="5B8CF212" w14:textId="7B54A78E" w:rsidR="00762C13" w:rsidRDefault="00762C13" w:rsidP="00A73701">
      <w:pPr>
        <w:rPr>
          <w:b/>
          <w:sz w:val="20"/>
        </w:rPr>
      </w:pPr>
    </w:p>
    <w:p w14:paraId="79ACF508" w14:textId="3262952C" w:rsidR="00762C13" w:rsidRDefault="00762C13" w:rsidP="00A73701">
      <w:pPr>
        <w:rPr>
          <w:b/>
          <w:sz w:val="20"/>
        </w:rPr>
      </w:pPr>
    </w:p>
    <w:p w14:paraId="0B019586" w14:textId="6449DB67" w:rsidR="00762C13" w:rsidRDefault="00762C13" w:rsidP="00A73701">
      <w:pPr>
        <w:rPr>
          <w:b/>
          <w:sz w:val="20"/>
        </w:rPr>
      </w:pPr>
    </w:p>
    <w:p w14:paraId="0072E8D2" w14:textId="2DB428AE" w:rsidR="00762C13" w:rsidRDefault="00762C13" w:rsidP="00A73701">
      <w:pPr>
        <w:rPr>
          <w:b/>
          <w:sz w:val="20"/>
        </w:rPr>
      </w:pPr>
    </w:p>
    <w:p w14:paraId="73896B75" w14:textId="3B97AEEE" w:rsidR="00762C13" w:rsidRDefault="00762C13" w:rsidP="00A73701">
      <w:pPr>
        <w:rPr>
          <w:b/>
          <w:sz w:val="20"/>
        </w:rPr>
      </w:pPr>
    </w:p>
    <w:p w14:paraId="451EBE0C" w14:textId="680B45F6" w:rsidR="00762C13" w:rsidRDefault="00762C13" w:rsidP="00A73701">
      <w:pPr>
        <w:rPr>
          <w:b/>
          <w:sz w:val="20"/>
        </w:rPr>
      </w:pPr>
    </w:p>
    <w:p w14:paraId="1387DB77" w14:textId="3753423E" w:rsidR="00762C13" w:rsidRDefault="00762C13" w:rsidP="00A73701">
      <w:pPr>
        <w:rPr>
          <w:b/>
          <w:sz w:val="20"/>
        </w:rPr>
      </w:pPr>
    </w:p>
    <w:p w14:paraId="10212017" w14:textId="41928AB8" w:rsidR="00762C13" w:rsidRDefault="00762C13" w:rsidP="00A73701">
      <w:pPr>
        <w:rPr>
          <w:b/>
          <w:sz w:val="20"/>
        </w:rPr>
      </w:pPr>
    </w:p>
    <w:p w14:paraId="2DE09AF9" w14:textId="7AC74364" w:rsidR="00762C13" w:rsidRDefault="00762C13" w:rsidP="00A73701">
      <w:pPr>
        <w:rPr>
          <w:b/>
          <w:sz w:val="20"/>
        </w:rPr>
      </w:pPr>
    </w:p>
    <w:p w14:paraId="497156E7" w14:textId="47113D54" w:rsidR="00762C13" w:rsidRDefault="00762C13" w:rsidP="00A73701">
      <w:pPr>
        <w:rPr>
          <w:b/>
          <w:sz w:val="20"/>
        </w:rPr>
      </w:pPr>
    </w:p>
    <w:p w14:paraId="7B6A8CEA" w14:textId="7DC1DF14" w:rsidR="00762C13" w:rsidRDefault="00762C13" w:rsidP="00A73701">
      <w:pPr>
        <w:rPr>
          <w:b/>
          <w:sz w:val="20"/>
        </w:rPr>
      </w:pPr>
      <w:r>
        <w:rPr>
          <w:noProof/>
          <w:lang w:eastAsia="en-US"/>
        </w:rPr>
        <mc:AlternateContent>
          <mc:Choice Requires="wps">
            <w:drawing>
              <wp:anchor distT="91440" distB="91440" distL="114300" distR="114300" simplePos="0" relativeHeight="251727872" behindDoc="0" locked="0" layoutInCell="1" allowOverlap="1" wp14:anchorId="11980B50" wp14:editId="10F6B815">
                <wp:simplePos x="0" y="0"/>
                <wp:positionH relativeFrom="margin">
                  <wp:posOffset>0</wp:posOffset>
                </wp:positionH>
                <wp:positionV relativeFrom="paragraph">
                  <wp:posOffset>90805</wp:posOffset>
                </wp:positionV>
                <wp:extent cx="5943600" cy="1403985"/>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noFill/>
                        <a:ln w="9525">
                          <a:noFill/>
                          <a:miter lim="800000"/>
                          <a:headEnd/>
                          <a:tailEnd/>
                        </a:ln>
                      </wps:spPr>
                      <wps:txbx>
                        <w:txbxContent>
                          <w:p w14:paraId="35809224" w14:textId="2CE3CB7C" w:rsidR="00762C13" w:rsidRPr="006619C4" w:rsidRDefault="00762C13" w:rsidP="00762C13">
                            <w:pPr>
                              <w:pBdr>
                                <w:top w:val="single" w:sz="24" w:space="8" w:color="5B9BD5" w:themeColor="accent1"/>
                                <w:bottom w:val="single" w:sz="24" w:space="8" w:color="5B9BD5" w:themeColor="accent1"/>
                              </w:pBdr>
                              <w:jc w:val="center"/>
                              <w:rPr>
                                <w:i/>
                                <w:iCs/>
                                <w:color w:val="5B9BD5" w:themeColor="accent1"/>
                                <w:sz w:val="96"/>
                              </w:rPr>
                            </w:pPr>
                            <w:r w:rsidRPr="006619C4">
                              <w:rPr>
                                <w:i/>
                                <w:iCs/>
                                <w:color w:val="5B9BD5" w:themeColor="accent1"/>
                                <w:sz w:val="96"/>
                                <w:szCs w:val="24"/>
                              </w:rPr>
                              <w:t>Water Management Program</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11980B50" id="_x0000_s1027" type="#_x0000_t202" style="position:absolute;margin-left:0;margin-top:7.15pt;width:468pt;height:110.55pt;z-index:251727872;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r+EgIAAP0DAAAOAAAAZHJzL2Uyb0RvYy54bWysU21v2yAQ/j5p/wHxfbHjxm1ixam6dpkm&#10;dS9Sux9AMI7RgGNAYme/vgdO0qj7No0PiOO45+557ljeDlqRvXBegqnpdJJTIgyHRpptTX8+rz/M&#10;KfGBmYYpMKKmB+Hp7er9u2VvK1FAB6oRjiCI8VVva9qFYKss87wTmvkJWGHQ2YLTLKDptlnjWI/o&#10;WmVFnl9nPbjGOuDCe7x9GJ10lfDbVvDwvW29CETVFGsLaXdp38Q9Wy1ZtXXMdpIfy2D/UIVm0mDS&#10;M9QDC4zsnPwLSkvuwEMbJhx0Bm0ruUgckM00f8PmqWNWJC4ojrdnmfz/g+Xf9j8ckU1Ny4ISwzT2&#10;6FkMgXyEgRRRnt76Cl89WXwXBrzGNieq3j4C/+WJgfuOma24cw76TrAGy5vGyOwidMTxEWTTf4UG&#10;07BdgAQ0tE5H7VANgujYpsO5NbEUjpflYnZ1naOLo286y68W8zLlYNUp3DofPgvQJB5q6rD3CZ7t&#10;H32I5bDq9CRmM7CWSqX+K0P6mi7KokwBFx4tA46nkrqm8zyucWAiy0+mScGBSTWeMYEyR9qR6cg5&#10;DJshCXxzUnMDzQF1cDBOI/4ePHTg/lDS4yTW1P/eMScoUV8MarmYzmZxdJMxK28KNNylZ3PpYYYj&#10;VE15cJSMxn1IAx9Je3uHqq9l0iO2Z6zlWDTOWJLp+B/iEF/a6dXrr129AAAA//8DAFBLAwQUAAYA&#10;CAAAACEAiqFTheAAAAAHAQAADwAAAGRycy9kb3ducmV2LnhtbEyPQUvDQBCF74L/YRnBi9iNSa01&#10;ZlOKUASLSKsg3rbZMQlmZ8Pupon+eseTHt97w3vfFKvJduKIPrSOFFzNEhBIlTMt1QpeXzaXSxAh&#10;ajK6c4QKvjDAqjw9KXRu3Eg7PO5jLbiEQq4VNDH2uZShatDqMHM9EmcfzlsdWfpaGq9HLredTJNk&#10;Ia1uiRca3eN9g9XnfrAK/MP2bb37fg6PT8thc3Ph0zF9t0qdn03rOxARp/h3DL/4jA4lMx3cQCaI&#10;TgE/EtmdZyA4vc0WbBwUpNn1HGRZyP/85Q8AAAD//wMAUEsBAi0AFAAGAAgAAAAhALaDOJL+AAAA&#10;4QEAABMAAAAAAAAAAAAAAAAAAAAAAFtDb250ZW50X1R5cGVzXS54bWxQSwECLQAUAAYACAAAACEA&#10;OP0h/9YAAACUAQAACwAAAAAAAAAAAAAAAAAvAQAAX3JlbHMvLnJlbHNQSwECLQAUAAYACAAAACEA&#10;gxgK/hICAAD9AwAADgAAAAAAAAAAAAAAAAAuAgAAZHJzL2Uyb0RvYy54bWxQSwECLQAUAAYACAAA&#10;ACEAiqFTheAAAAAHAQAADwAAAAAAAAAAAAAAAABsBAAAZHJzL2Rvd25yZXYueG1sUEsFBgAAAAAE&#10;AAQA8wAAAHkFAAAAAA==&#10;" filled="f" stroked="f">
                <v:textbox style="mso-fit-shape-to-text:t">
                  <w:txbxContent>
                    <w:p w14:paraId="35809224" w14:textId="2CE3CB7C" w:rsidR="00762C13" w:rsidRPr="006619C4" w:rsidRDefault="00762C13" w:rsidP="00762C13">
                      <w:pPr>
                        <w:pBdr>
                          <w:top w:val="single" w:sz="24" w:space="8" w:color="5B9BD5" w:themeColor="accent1"/>
                          <w:bottom w:val="single" w:sz="24" w:space="8" w:color="5B9BD5" w:themeColor="accent1"/>
                        </w:pBdr>
                        <w:jc w:val="center"/>
                        <w:rPr>
                          <w:i/>
                          <w:iCs/>
                          <w:color w:val="5B9BD5" w:themeColor="accent1"/>
                          <w:sz w:val="96"/>
                        </w:rPr>
                      </w:pPr>
                      <w:r w:rsidRPr="006619C4">
                        <w:rPr>
                          <w:i/>
                          <w:iCs/>
                          <w:color w:val="5B9BD5" w:themeColor="accent1"/>
                          <w:sz w:val="96"/>
                          <w:szCs w:val="24"/>
                        </w:rPr>
                        <w:t>Water Management Program</w:t>
                      </w:r>
                    </w:p>
                  </w:txbxContent>
                </v:textbox>
                <w10:wrap anchorx="margin"/>
              </v:shape>
            </w:pict>
          </mc:Fallback>
        </mc:AlternateContent>
      </w:r>
    </w:p>
    <w:p w14:paraId="6F5EDF92" w14:textId="787165DD" w:rsidR="00762C13" w:rsidRDefault="00762C13" w:rsidP="00A73701">
      <w:pPr>
        <w:rPr>
          <w:b/>
          <w:sz w:val="20"/>
        </w:rPr>
      </w:pPr>
    </w:p>
    <w:p w14:paraId="315DD6E8" w14:textId="01F5AA38" w:rsidR="00762C13" w:rsidRDefault="00762C13" w:rsidP="00A73701">
      <w:pPr>
        <w:rPr>
          <w:b/>
          <w:sz w:val="20"/>
        </w:rPr>
      </w:pPr>
    </w:p>
    <w:p w14:paraId="488FD5EC" w14:textId="5BB0A695" w:rsidR="00762C13" w:rsidRDefault="00762C13" w:rsidP="00A73701">
      <w:pPr>
        <w:rPr>
          <w:b/>
          <w:sz w:val="20"/>
        </w:rPr>
      </w:pPr>
    </w:p>
    <w:p w14:paraId="22F39B24" w14:textId="70D544A9" w:rsidR="00762C13" w:rsidRDefault="00762C13" w:rsidP="00A73701">
      <w:pPr>
        <w:rPr>
          <w:b/>
          <w:sz w:val="20"/>
        </w:rPr>
      </w:pPr>
    </w:p>
    <w:p w14:paraId="40B7F697" w14:textId="18CEA80B" w:rsidR="00762C13" w:rsidRDefault="00762C13" w:rsidP="00A73701">
      <w:pPr>
        <w:rPr>
          <w:b/>
          <w:sz w:val="20"/>
        </w:rPr>
      </w:pPr>
    </w:p>
    <w:p w14:paraId="4B1167B1" w14:textId="46B2AB77" w:rsidR="00762C13" w:rsidRDefault="00762C13" w:rsidP="00A73701">
      <w:pPr>
        <w:rPr>
          <w:b/>
          <w:sz w:val="20"/>
        </w:rPr>
      </w:pPr>
    </w:p>
    <w:p w14:paraId="4F68CCA5" w14:textId="097E3E60" w:rsidR="00762C13" w:rsidRDefault="00762C13" w:rsidP="00A73701">
      <w:pPr>
        <w:rPr>
          <w:b/>
          <w:sz w:val="20"/>
        </w:rPr>
      </w:pPr>
    </w:p>
    <w:p w14:paraId="4B2BA0C5" w14:textId="069985B8" w:rsidR="00762C13" w:rsidRDefault="00762C13" w:rsidP="00A73701">
      <w:pPr>
        <w:rPr>
          <w:b/>
          <w:sz w:val="20"/>
        </w:rPr>
      </w:pPr>
    </w:p>
    <w:p w14:paraId="4AAB942C" w14:textId="4124757A" w:rsidR="00762C13" w:rsidRDefault="00762C13" w:rsidP="00A73701">
      <w:pPr>
        <w:rPr>
          <w:b/>
          <w:sz w:val="20"/>
        </w:rPr>
      </w:pPr>
    </w:p>
    <w:p w14:paraId="6DD50E8B" w14:textId="2AFB3384" w:rsidR="00762C13" w:rsidRDefault="00762C13" w:rsidP="00A73701">
      <w:pPr>
        <w:rPr>
          <w:b/>
          <w:sz w:val="20"/>
        </w:rPr>
      </w:pPr>
    </w:p>
    <w:p w14:paraId="132575A8" w14:textId="6085FCB3" w:rsidR="00762C13" w:rsidRDefault="00762C13" w:rsidP="00A73701">
      <w:pPr>
        <w:rPr>
          <w:b/>
          <w:sz w:val="20"/>
        </w:rPr>
      </w:pPr>
      <w:r w:rsidRPr="006619C4">
        <w:rPr>
          <w:noProof/>
          <w:lang w:eastAsia="en-US"/>
        </w:rPr>
        <w:drawing>
          <wp:anchor distT="0" distB="0" distL="114300" distR="114300" simplePos="0" relativeHeight="251723776" behindDoc="0" locked="0" layoutInCell="1" allowOverlap="1" wp14:anchorId="68F8790F" wp14:editId="7630E777">
            <wp:simplePos x="0" y="0"/>
            <wp:positionH relativeFrom="page">
              <wp:align>left</wp:align>
            </wp:positionH>
            <wp:positionV relativeFrom="paragraph">
              <wp:posOffset>441325</wp:posOffset>
            </wp:positionV>
            <wp:extent cx="7870190" cy="5231765"/>
            <wp:effectExtent l="0" t="0" r="0" b="6985"/>
            <wp:wrapNone/>
            <wp:docPr id="50" name="Picture 50" descr="C:\Users\tburket\Downloads\iStock-952077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burket\Downloads\iStock-95207791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870190" cy="5231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5B2A9D" w14:textId="5E6EECF9" w:rsidR="00762C13" w:rsidRDefault="00762C13" w:rsidP="00A73701">
      <w:pPr>
        <w:rPr>
          <w:b/>
          <w:sz w:val="20"/>
        </w:rPr>
      </w:pPr>
    </w:p>
    <w:p w14:paraId="347E74E8" w14:textId="77777777" w:rsidR="00762C13" w:rsidRDefault="00762C13" w:rsidP="00A73701">
      <w:pPr>
        <w:rPr>
          <w:b/>
          <w:sz w:val="20"/>
        </w:rPr>
      </w:pPr>
    </w:p>
    <w:p w14:paraId="781BA85E" w14:textId="58171941" w:rsidR="007A70BF" w:rsidRDefault="007A70BF" w:rsidP="00A73701">
      <w:pPr>
        <w:rPr>
          <w:b/>
          <w:sz w:val="20"/>
        </w:rPr>
      </w:pPr>
    </w:p>
    <w:p w14:paraId="0930BD3D" w14:textId="2DD892D8" w:rsidR="007A70BF" w:rsidRDefault="007A70BF" w:rsidP="00A73701">
      <w:pPr>
        <w:rPr>
          <w:b/>
          <w:sz w:val="20"/>
        </w:rPr>
      </w:pPr>
    </w:p>
    <w:p w14:paraId="68863F75" w14:textId="013D674A" w:rsidR="007A70BF" w:rsidRDefault="007A70BF" w:rsidP="00A73701">
      <w:pPr>
        <w:rPr>
          <w:b/>
          <w:sz w:val="20"/>
        </w:rPr>
      </w:pPr>
    </w:p>
    <w:p w14:paraId="2BB0380F" w14:textId="22635771" w:rsidR="007A70BF" w:rsidRDefault="007A70BF" w:rsidP="00A73701">
      <w:pPr>
        <w:rPr>
          <w:b/>
          <w:sz w:val="20"/>
        </w:rPr>
      </w:pPr>
    </w:p>
    <w:p w14:paraId="581E4DAC" w14:textId="1D96A9D9" w:rsidR="007A70BF" w:rsidRDefault="007A70BF" w:rsidP="00A73701">
      <w:pPr>
        <w:rPr>
          <w:b/>
          <w:sz w:val="20"/>
        </w:rPr>
      </w:pPr>
    </w:p>
    <w:p w14:paraId="37FEAA45" w14:textId="3FD6FAFF" w:rsidR="007A70BF" w:rsidRDefault="007A70BF" w:rsidP="00A73701">
      <w:pPr>
        <w:rPr>
          <w:b/>
          <w:sz w:val="20"/>
        </w:rPr>
      </w:pPr>
    </w:p>
    <w:p w14:paraId="3567F1FD" w14:textId="6FBB3938" w:rsidR="007A70BF" w:rsidRDefault="007A70BF" w:rsidP="00A73701">
      <w:pPr>
        <w:rPr>
          <w:b/>
          <w:sz w:val="20"/>
        </w:rPr>
      </w:pPr>
    </w:p>
    <w:p w14:paraId="7C8F1007" w14:textId="2DE693C3" w:rsidR="007A70BF" w:rsidRDefault="007A70BF" w:rsidP="00A73701">
      <w:pPr>
        <w:rPr>
          <w:b/>
          <w:sz w:val="20"/>
        </w:rPr>
      </w:pPr>
    </w:p>
    <w:p w14:paraId="01BF7B55" w14:textId="29EB170A" w:rsidR="00FC195F" w:rsidRDefault="00FC195F" w:rsidP="00A73701">
      <w:pPr>
        <w:rPr>
          <w:b/>
          <w:sz w:val="20"/>
        </w:rPr>
      </w:pPr>
    </w:p>
    <w:p w14:paraId="1D5BD285" w14:textId="17A05BB4" w:rsidR="009844BB" w:rsidRPr="00A73701" w:rsidRDefault="009844BB" w:rsidP="00A73701">
      <w:pPr>
        <w:rPr>
          <w:b/>
          <w:sz w:val="20"/>
        </w:rPr>
      </w:pPr>
    </w:p>
    <w:p w14:paraId="3E5D99DB" w14:textId="1899C0F0" w:rsidR="003312ED" w:rsidRPr="008220AB" w:rsidRDefault="008220AB" w:rsidP="008220AB">
      <w:pPr>
        <w:pStyle w:val="Heading2"/>
        <w:numPr>
          <w:ilvl w:val="0"/>
          <w:numId w:val="0"/>
        </w:numPr>
        <w:ind w:left="360"/>
        <w:rPr>
          <w:sz w:val="28"/>
        </w:rPr>
      </w:pPr>
      <w:r>
        <w:rPr>
          <w:sz w:val="28"/>
        </w:rPr>
        <w:lastRenderedPageBreak/>
        <w:t>General Building</w:t>
      </w:r>
    </w:p>
    <w:tbl>
      <w:tblPr>
        <w:tblStyle w:val="TipTable"/>
        <w:tblW w:w="5000" w:type="pct"/>
        <w:tblLook w:val="04A0" w:firstRow="1" w:lastRow="0" w:firstColumn="1" w:lastColumn="0" w:noHBand="0" w:noVBand="1"/>
        <w:tblDescription w:val="Layout table"/>
      </w:tblPr>
      <w:tblGrid>
        <w:gridCol w:w="577"/>
        <w:gridCol w:w="8783"/>
      </w:tblGrid>
      <w:tr w:rsidR="005D4DC9" w14:paraId="7665A2C6" w14:textId="77777777" w:rsidTr="3255A4A7">
        <w:tc>
          <w:tcPr>
            <w:cnfStyle w:val="001000000000" w:firstRow="0" w:lastRow="0" w:firstColumn="1" w:lastColumn="0" w:oddVBand="0" w:evenVBand="0" w:oddHBand="0" w:evenHBand="0" w:firstRowFirstColumn="0" w:firstRowLastColumn="0" w:lastRowFirstColumn="0" w:lastRowLastColumn="0"/>
            <w:tcW w:w="308" w:type="pct"/>
          </w:tcPr>
          <w:p w14:paraId="27E44B7D" w14:textId="77777777" w:rsidR="005D4DC9" w:rsidRDefault="005D4DC9" w:rsidP="00CB6A9F">
            <w:r>
              <w:rPr>
                <w:noProof/>
                <w:lang w:eastAsia="en-US"/>
              </w:rPr>
              <mc:AlternateContent>
                <mc:Choice Requires="wpg">
                  <w:drawing>
                    <wp:inline distT="0" distB="0" distL="0" distR="0" wp14:anchorId="766DB30A" wp14:editId="697A8782">
                      <wp:extent cx="141605" cy="141605"/>
                      <wp:effectExtent l="0" t="0" r="0" b="0"/>
                      <wp:docPr id="7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2" name="Rectangle 7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73" name="Freeform 73"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781E7ED2">
                    <v:group id="Group 5" style="width:11.15pt;height:11.15pt;mso-position-horizontal-relative:char;mso-position-vertical-relative:line" alt="Tip icon" coordsize="141605,141605" o:spid="_x0000_s1026" w14:anchorId="73846E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PxXsA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d+5iec6dXZGjNSwTuQ6+6LPodVD&#10;2Tpl3tQk1qU9bvGbz137a/ulM18c9Sfi/3LozvQKZs6LkvnrJHPxMjg5vvRCL17DfI5L5r0KQ35C&#10;rL75VX76OPu71TjoinybXLm0SKj+qln/xzT79ZS1hQpFT/xHzfxRs1+QaVl9rAonwXdGuL9VT4XT&#10;jVe0fOrnpB2p1Lc/N/m/eqdu3p/w6+LHrmsupyLbw1uP8ODEfkAfevzUebz8vdkjUtnT0Ki0+37Z&#10;J/mybdv1w+eiOTv0ZueS48p49vxzP5AzV4hyvqnK/aeyqtQHmrDF+6pznjNMtSzPi3rw1M+rpzO8&#10;1d8n0XqtJh1sqTlOP1GWe26tqp0LpQ1ZrhsaQyUI+fUh60/alvoFiZRtz+WAKlKV5527wQB6iGxL&#10;Sn6s9woyZGWl32PoqjbSkpqU1P32sdl/hbJdo0sEShrenJrud9e5oDzs3P7fT1lXuE71U43opF4Y&#10;Uj1RH8Io8fGh41ce+ZWszmFq5w6uo9++H3QNemq78njCSFqquvkRET2USu2rV8ZZpLP29X+f18GY&#10;15+6oqDq6yT4yqT1T7Wuxyj5rC6wPOWJ/XFfDl+ash7+YEpHm5A0Rsnw8RfpuI8VxQ+T2BSUNPEi&#10;dZUldv6kE5tSZUxmlOo90pq+Ou5N4XvAAIdzhQXgLysnWDsXJwrVNOQYlMkJk6Sec3J8L/oGhSIw&#10;oSLPu28Kkk4g2VTIUKIpsJ9MkT+CWzGDSQQThpkxhYV9GlEylTKMTNDjsvuJIJbHhV8L/DyueyDp&#10;7nHhA8kU1z0I0/sh9LjwGO9+Nng3um9CwdaN8rFkiwsfehvBFpc+DAVbNKOmIIZhct+Wz5WPJb98&#10;Ln2YRIItLn0qae9z7cNU8utGe180xsWPvFhwjIvvRYmkGFc/kvLe5+p7Is2Ayx8FQigDLr+PIe/n&#10;WMD1R926TzPg+vuJaIwHQPaMByDwRGM3AZA0C3gAAuSiQPMmAFI0Ax6AABPuvjFawq/5L+UZ1gCG&#10;8iTPQh4AcQKEPAA05QTPeADEmRnyAISJSJMHQCwZIQ9AmErzPOQBIGnvrpIhD0DkRQLNiAdALLJY&#10;Xq8BiPxUMsYDIBb/iAeAUvt+ACIeAHFRQqvBPAulGRDxAPiBMDcjHoAZz3gAqLjcDUB0EwBRs5gH&#10;gMreXWPxTQDEaMY8AJ4vLAExD4CcZzEPQCqkGXV91wksToCY6x8LdTbm8sszM+byY2W9LxhXPxRL&#10;RsLV94WViTbmE0e5ltG+c4J5QlZQFz+B5CKbcO0lU1x6ufgnXHqhpU648vKilHDlJa+48PJiueHC&#10;S2JtuPDyKr7hwktB3HDh5fZiw4WXkmvDlffEvmfDlZeSfsOlFxuVDVdemosbLr3YJqY3yks1IuXS&#10;i+1rypUXi1fKpUd87tf7lCsvVtX0Rnqp3U+58mK5T7n0UvOacuXFZSjl0vNFCJvgaZubnfQxTrbN&#10;X2qz9cU7nEjgPFGftbRNT+dvtA/GRvtBH0EpPO2TBTCCQOBAnVctgaEygccdOkzOWIaMBE6sLEMo&#10;AqdWYNpyEhqbSn2wNe8IbSsV3I6kZ1hic2hl3fD07Ih6hqlnR9WcmjxgF2fjDG3jiKpvR5V2agpu&#10;R9U3VH07qr6hiv2Uje+0nyJnsGOygo+Za0c1MFQDO6qBoYp9jZUzhip2LjZw2rkQVX0+hWk+n8C0&#10;N1FwO6qhoYr9hZUzhip2EFZwQxV7BBs47RHId33Itkg1MlTR51tZN1SnQ8N5IamTV87YUY0MVXTj&#10;Ns5QN07W0W9bwQ1VdNRWcEMVTbMV3FBFX2wFN1RjO6rU+hJVdLc21qm7VXA7qtTAKrgdVWpSFdyO&#10;KjWiCm5HlZpNgqOftKFK/aSC21GlllHB7ahSV6jgdlSp81NwO6rU3REc/ZsNVWrgFNyOKvVoCm5H&#10;ldowBbejSq2Wgt9Q1fXGtEt0S+z1neTOdXAn+ZH44v5YNlCXNb6lu1h0C8E54bYF3SWgC+fmuXho&#10;FGSgbsusWjgfN5pdAVXNgTj8Vx5ekeP18bVVBkfceF8CFEbA+KqBZmRb3Lfj5lXTF4r41WdtGq2q&#10;8nW82Xe9/soFw2lMgPHq+GocpeMkxGZq18bL46uBmbmALkNn33h5fNUwnIApa1jlZmF0IIZBcXgw&#10;C0uwJwAM24xZGLX7RGFqrEanxlftHA6oNQ6nQXP2cPascQvj4hxJ4bAXnrdHaQr/sP2exxl72PEv&#10;4LR/OGSYxxm+ONiYxeEugPIPhynzOBMOHODM40x0cWo6jxuTBdVkLh7kP+mHs855nEllHGPO48zE&#10;oPjNjTtOtAgd4SyObiOQfwv2sPXVuAX/sN224otjQIXDQd+sf6a2L4WDTt/AYjm6GraQLGY7spR7&#10;dL8Qgy6lskEtTAw9LZammba1NGmNYxSz2djblRTT9S9VKBOChTFNPBeK55Qd85NwTLaFwj7m7sIy&#10;gRMZHc950V6tYGOZHtc8rKq02uvHYsZln7oF9rDBzUMtfXd8nB6Q+aT+jAM3sP/22Rc8I2Yecfl/&#10;fNxFPdSFZ9+UzOY5PXq4jn9Wj8dcnyZ89x8A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MB0/FewCAAAlSgAAA4AAAAAAAAAAAAA&#10;AAAALgIAAGRycy9lMm9Eb2MueG1sUEsBAi0AFAAGAAgAAAAhAAXiDD3ZAAAAAwEAAA8AAAAAAAAA&#10;AAAAAAAACgsAAGRycy9kb3ducmV2LnhtbFBLBQYAAAAABAAEAPMAAAAQDAAAAAA=&#10;">
                      <v:rect id="Rectangle 72"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x4WwgAAANsAAAAPAAAAZHJzL2Rvd25yZXYueG1sRI9Pi8Iw&#10;FMTvC36H8ARva2qRtVSjiCAsCLL+O3h7NM+22LyEJlvrtzcLCx6HmfkNs1j1phEdtb62rGAyTkAQ&#10;F1bXXCo4n7afGQgfkDU2lknBkzysloOPBebaPvhA3TGUIkLY56igCsHlUvqiIoN+bB1x9G62NRii&#10;bEupW3xEuGlkmiRf0mDNcaFCR5uKivvx1yjY4Z7P2N1qmc1+0sRRc526i1KjYb+egwjUh3f4v/2t&#10;FcxS+PsSf4BcvgAAAP//AwBQSwECLQAUAAYACAAAACEA2+H2y+4AAACFAQAAEwAAAAAAAAAAAAAA&#10;AAAAAAAAW0NvbnRlbnRfVHlwZXNdLnhtbFBLAQItABQABgAIAAAAIQBa9CxbvwAAABUBAAALAAAA&#10;AAAAAAAAAAAAAB8BAABfcmVscy8ucmVsc1BLAQItABQABgAIAAAAIQCamx4WwgAAANsAAAAPAAAA&#10;AAAAAAAAAAAAAAcCAABkcnMvZG93bnJldi54bWxQSwUGAAAAAAMAAwC3AAAA9gIAAAAA&#10;"/>
                      <v:shape id="Freeform 73"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peAwwAAANsAAAAPAAAAZHJzL2Rvd25yZXYueG1sRI9Pi8Iw&#10;FMTvC36H8ARva6oLVrpGWQTBPYj/72+bZ1u3ealN1OqnN4LgcZiZ3zCjSWNKcaHaFZYV9LoRCOLU&#10;6oIzBbvt7HMIwnlkjaVlUnAjB5Nx62OEibZXXtNl4zMRIOwSVJB7XyVSujQng65rK+LgHWxt0AdZ&#10;Z1LXeA1wU8p+FA2kwYLDQo4VTXNK/zdno2D5Z4/37WmVlfvfamf1Io1X8VCpTrv5+QbhqfHv8Ks9&#10;1wriL3h+CT9Ajh8AAAD//wMAUEsBAi0AFAAGAAgAAAAhANvh9svuAAAAhQEAABMAAAAAAAAAAAAA&#10;AAAAAAAAAFtDb250ZW50X1R5cGVzXS54bWxQSwECLQAUAAYACAAAACEAWvQsW78AAAAVAQAACwAA&#10;AAAAAAAAAAAAAAAfAQAAX3JlbHMvLnJlbHNQSwECLQAUAAYACAAAACEAV9aXgMMAAADbAAAADwAA&#10;AAAAAAAAAAAAAAAHAgAAZHJzL2Rvd25yZXYueG1sUEsFBgAAAAADAAMAtwAAAPcCA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4CFCED8" w14:textId="24C93359" w:rsidR="005D4DC9" w:rsidRDefault="0046158A" w:rsidP="00282EAC">
            <w:pPr>
              <w:pStyle w:val="TipText"/>
              <w:spacing w:after="120"/>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Summary of Component</w:t>
            </w:r>
            <w:r w:rsidR="00CA0823">
              <w:rPr>
                <w:b/>
                <w:i w:val="0"/>
                <w:sz w:val="20"/>
              </w:rPr>
              <w:t>s</w:t>
            </w:r>
          </w:p>
          <w:p w14:paraId="1190D691" w14:textId="30EC4E7D" w:rsidR="0046158A" w:rsidRPr="00CA0823" w:rsidRDefault="00F11956" w:rsidP="006E46DE">
            <w:pPr>
              <w:pStyle w:val="TipText"/>
              <w:numPr>
                <w:ilvl w:val="0"/>
                <w:numId w:val="105"/>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Inventory each building </w:t>
            </w:r>
            <w:r w:rsidR="00CA0823">
              <w:rPr>
                <w:i w:val="0"/>
                <w:sz w:val="20"/>
              </w:rPr>
              <w:t>and the water distribution system within them.</w:t>
            </w:r>
          </w:p>
          <w:p w14:paraId="0FB4B4F8" w14:textId="780F369A" w:rsidR="00CA0823" w:rsidRPr="00CA0823" w:rsidRDefault="00CA0823" w:rsidP="006E46DE">
            <w:pPr>
              <w:pStyle w:val="TipText"/>
              <w:numPr>
                <w:ilvl w:val="0"/>
                <w:numId w:val="106"/>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This includes water sources like decorative water fountains and cooling towers, however you will describe those sources in the relevant chapters further down in the template.</w:t>
            </w:r>
          </w:p>
          <w:p w14:paraId="0965F63C" w14:textId="45E3DD4C" w:rsidR="00CA0823" w:rsidRPr="00CA0823" w:rsidRDefault="00CA0823" w:rsidP="006E46DE">
            <w:pPr>
              <w:pStyle w:val="TipText"/>
              <w:numPr>
                <w:ilvl w:val="0"/>
                <w:numId w:val="105"/>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Describe and inventory hot water system.</w:t>
            </w:r>
          </w:p>
          <w:p w14:paraId="51AD913D" w14:textId="404C7311" w:rsidR="00CA0823" w:rsidRPr="00CA0823" w:rsidRDefault="00CA0823" w:rsidP="006E46DE">
            <w:pPr>
              <w:pStyle w:val="TipText"/>
              <w:numPr>
                <w:ilvl w:val="0"/>
                <w:numId w:val="106"/>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This includes written details regarding the proper use of chemicals, records of repairs/alterations, operating times, monitoring, and inspections.</w:t>
            </w:r>
          </w:p>
          <w:p w14:paraId="4FE720A7" w14:textId="55A93D79" w:rsidR="00CA0823" w:rsidRPr="00CA0823" w:rsidRDefault="00CA0823" w:rsidP="006E46DE">
            <w:pPr>
              <w:pStyle w:val="TipText"/>
              <w:numPr>
                <w:ilvl w:val="0"/>
                <w:numId w:val="105"/>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Inventory and describe potable water system.</w:t>
            </w:r>
          </w:p>
          <w:p w14:paraId="58A83701" w14:textId="30A19842" w:rsidR="00CA0823" w:rsidRPr="00CA0823" w:rsidRDefault="1B749FBC" w:rsidP="006E46DE">
            <w:pPr>
              <w:pStyle w:val="TipText"/>
              <w:numPr>
                <w:ilvl w:val="0"/>
                <w:numId w:val="106"/>
              </w:numPr>
              <w:ind w:left="1512"/>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1B749FBC">
              <w:rPr>
                <w:i w:val="0"/>
                <w:iCs w:val="0"/>
                <w:sz w:val="20"/>
                <w:szCs w:val="20"/>
              </w:rPr>
              <w:t>This includes identifying dead legs and rubber parts (e.g., diaphragms, gaskets, washers).</w:t>
            </w:r>
          </w:p>
          <w:p w14:paraId="515F2FFE" w14:textId="08AD3564" w:rsidR="00CA0823" w:rsidRPr="00CA0823" w:rsidRDefault="00CA0823" w:rsidP="006E46DE">
            <w:pPr>
              <w:pStyle w:val="TipText"/>
              <w:numPr>
                <w:ilvl w:val="0"/>
                <w:numId w:val="105"/>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Establish and implement policy for construction, improvement, or maintenance of water systems to reduce risk of waterborne pathogens.</w:t>
            </w:r>
          </w:p>
          <w:p w14:paraId="77E5E842" w14:textId="09240A94" w:rsidR="00CA0823" w:rsidRDefault="1B749FBC" w:rsidP="006E46DE">
            <w:pPr>
              <w:pStyle w:val="TipText"/>
              <w:numPr>
                <w:ilvl w:val="0"/>
                <w:numId w:val="106"/>
              </w:numPr>
              <w:ind w:left="1512"/>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1B749FBC">
              <w:rPr>
                <w:i w:val="0"/>
                <w:iCs w:val="0"/>
                <w:sz w:val="20"/>
                <w:szCs w:val="20"/>
              </w:rPr>
              <w:t>This includes policies regarding dead legs, aerators, thermostatic mixing valves, and other types of equipment.</w:t>
            </w:r>
          </w:p>
          <w:p w14:paraId="41937B81" w14:textId="77777777" w:rsidR="0046158A" w:rsidRDefault="0046158A" w:rsidP="00282EAC">
            <w:pPr>
              <w:pStyle w:val="TipText"/>
              <w:spacing w:after="120"/>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Water System Design</w:t>
            </w:r>
            <w:r w:rsidR="00253324">
              <w:rPr>
                <w:b/>
                <w:i w:val="0"/>
                <w:sz w:val="20"/>
              </w:rPr>
              <w:t xml:space="preserve"> Recommendations</w:t>
            </w:r>
          </w:p>
          <w:p w14:paraId="629C6460" w14:textId="1E055E89" w:rsidR="00253324" w:rsidRPr="00253324" w:rsidRDefault="3255A4A7" w:rsidP="006E46DE">
            <w:pPr>
              <w:pStyle w:val="TipText"/>
              <w:numPr>
                <w:ilvl w:val="0"/>
                <w:numId w:val="105"/>
              </w:numPr>
              <w:ind w:left="936"/>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3255A4A7">
              <w:rPr>
                <w:i w:val="0"/>
                <w:iCs w:val="0"/>
                <w:sz w:val="20"/>
                <w:szCs w:val="20"/>
              </w:rPr>
              <w:t xml:space="preserve">Remove all </w:t>
            </w:r>
            <w:proofErr w:type="spellStart"/>
            <w:r w:rsidRPr="3255A4A7">
              <w:rPr>
                <w:i w:val="0"/>
                <w:iCs w:val="0"/>
                <w:sz w:val="20"/>
                <w:szCs w:val="20"/>
              </w:rPr>
              <w:t>deadlegs</w:t>
            </w:r>
            <w:proofErr w:type="spellEnd"/>
            <w:r w:rsidRPr="3255A4A7">
              <w:rPr>
                <w:i w:val="0"/>
                <w:iCs w:val="0"/>
                <w:sz w:val="20"/>
                <w:szCs w:val="20"/>
              </w:rPr>
              <w:t xml:space="preserve"> and shock absorbers that may act as </w:t>
            </w:r>
            <w:proofErr w:type="spellStart"/>
            <w:r w:rsidRPr="3255A4A7">
              <w:rPr>
                <w:i w:val="0"/>
                <w:iCs w:val="0"/>
                <w:sz w:val="20"/>
                <w:szCs w:val="20"/>
              </w:rPr>
              <w:t>deadlegs</w:t>
            </w:r>
            <w:proofErr w:type="spellEnd"/>
            <w:r w:rsidRPr="3255A4A7">
              <w:rPr>
                <w:i w:val="0"/>
                <w:iCs w:val="0"/>
                <w:sz w:val="20"/>
                <w:szCs w:val="20"/>
              </w:rPr>
              <w:t>.</w:t>
            </w:r>
          </w:p>
          <w:p w14:paraId="01F61082" w14:textId="77777777" w:rsidR="00253324" w:rsidRPr="00253324" w:rsidRDefault="00253324" w:rsidP="006E46DE">
            <w:pPr>
              <w:pStyle w:val="TipText"/>
              <w:numPr>
                <w:ilvl w:val="0"/>
                <w:numId w:val="105"/>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Replace rubber parts such as washers and expansion tank bladders with antimicrobial parts if available, otherwise replace with synthetic parts.</w:t>
            </w:r>
          </w:p>
          <w:p w14:paraId="78577A5C" w14:textId="77777777" w:rsidR="00253324" w:rsidRPr="00253324" w:rsidRDefault="00253324" w:rsidP="006E46DE">
            <w:pPr>
              <w:pStyle w:val="TipText"/>
              <w:numPr>
                <w:ilvl w:val="0"/>
                <w:numId w:val="105"/>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When replacing old fixtures, select </w:t>
            </w:r>
            <w:proofErr w:type="spellStart"/>
            <w:r>
              <w:rPr>
                <w:i w:val="0"/>
                <w:sz w:val="20"/>
              </w:rPr>
              <w:t>washerless</w:t>
            </w:r>
            <w:proofErr w:type="spellEnd"/>
            <w:r>
              <w:rPr>
                <w:i w:val="0"/>
                <w:sz w:val="20"/>
              </w:rPr>
              <w:t xml:space="preserve"> version when possible.</w:t>
            </w:r>
          </w:p>
          <w:p w14:paraId="21E5B428" w14:textId="77777777" w:rsidR="00253324" w:rsidRPr="00253324" w:rsidRDefault="00253324" w:rsidP="006E46DE">
            <w:pPr>
              <w:pStyle w:val="TipText"/>
              <w:numPr>
                <w:ilvl w:val="0"/>
                <w:numId w:val="105"/>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When replacing shower heads, select all metal versions.</w:t>
            </w:r>
          </w:p>
          <w:p w14:paraId="587DF1AF" w14:textId="77777777" w:rsidR="00253324" w:rsidRPr="00253324" w:rsidRDefault="00253324" w:rsidP="006E46DE">
            <w:pPr>
              <w:pStyle w:val="TipText"/>
              <w:numPr>
                <w:ilvl w:val="0"/>
                <w:numId w:val="106"/>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Replace or disinfect quarterly at a minimum.</w:t>
            </w:r>
          </w:p>
          <w:p w14:paraId="0E644072" w14:textId="77777777" w:rsidR="00253324" w:rsidRPr="00253324" w:rsidRDefault="00253324" w:rsidP="006E46DE">
            <w:pPr>
              <w:pStyle w:val="TipText"/>
              <w:numPr>
                <w:ilvl w:val="0"/>
                <w:numId w:val="105"/>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Remove aerators if possible to reduce </w:t>
            </w:r>
            <w:proofErr w:type="spellStart"/>
            <w:r>
              <w:rPr>
                <w:i w:val="0"/>
                <w:sz w:val="20"/>
              </w:rPr>
              <w:t>aerosolization</w:t>
            </w:r>
            <w:proofErr w:type="spellEnd"/>
            <w:r>
              <w:rPr>
                <w:i w:val="0"/>
                <w:sz w:val="20"/>
              </w:rPr>
              <w:t xml:space="preserve"> of water.</w:t>
            </w:r>
          </w:p>
          <w:p w14:paraId="40C9EA91" w14:textId="0E7857FA" w:rsidR="00253324" w:rsidRPr="00253324" w:rsidRDefault="00253324" w:rsidP="006E46DE">
            <w:pPr>
              <w:pStyle w:val="TipText"/>
              <w:numPr>
                <w:ilvl w:val="0"/>
                <w:numId w:val="106"/>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If not removed, replace or disinfect according to manufacturer’s guidelines.</w:t>
            </w:r>
          </w:p>
          <w:p w14:paraId="293D40C1" w14:textId="77777777" w:rsidR="00253324" w:rsidRPr="00F11956" w:rsidRDefault="00253324" w:rsidP="006E46DE">
            <w:pPr>
              <w:pStyle w:val="TipText"/>
              <w:numPr>
                <w:ilvl w:val="0"/>
                <w:numId w:val="105"/>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Install anti-scald (thermostatic mixing) valves on all hot was runs close to each outlet so that water temperatures in the distribution system may be set high enough to control </w:t>
            </w:r>
            <w:r>
              <w:rPr>
                <w:sz w:val="20"/>
              </w:rPr>
              <w:t>Legionella</w:t>
            </w:r>
            <w:r>
              <w:rPr>
                <w:i w:val="0"/>
                <w:sz w:val="20"/>
              </w:rPr>
              <w:t xml:space="preserve"> growth.</w:t>
            </w:r>
          </w:p>
          <w:p w14:paraId="3869BAD2" w14:textId="7DD15D72" w:rsidR="00F11956" w:rsidRPr="00F11956" w:rsidRDefault="1B749FBC" w:rsidP="006E46DE">
            <w:pPr>
              <w:pStyle w:val="TipText"/>
              <w:numPr>
                <w:ilvl w:val="0"/>
                <w:numId w:val="105"/>
              </w:numPr>
              <w:ind w:left="936"/>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1B749FBC">
              <w:rPr>
                <w:i w:val="0"/>
                <w:iCs w:val="0"/>
                <w:sz w:val="20"/>
                <w:szCs w:val="20"/>
              </w:rPr>
              <w:t>Remove plumbing that is abandoned or no longer in use to get rid of dead legs.</w:t>
            </w:r>
          </w:p>
          <w:p w14:paraId="4038D39F" w14:textId="77777777" w:rsidR="00F11956" w:rsidRPr="00F11956" w:rsidRDefault="00F11956" w:rsidP="006E46DE">
            <w:pPr>
              <w:pStyle w:val="TipText"/>
              <w:numPr>
                <w:ilvl w:val="0"/>
                <w:numId w:val="106"/>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If non-use, install a shut off at the active line and drain the unused plumbing.</w:t>
            </w:r>
          </w:p>
          <w:p w14:paraId="06162FE4" w14:textId="0E407826" w:rsidR="00F11956" w:rsidRPr="00F11956" w:rsidRDefault="00F11956" w:rsidP="006E46DE">
            <w:pPr>
              <w:pStyle w:val="TipText"/>
              <w:numPr>
                <w:ilvl w:val="0"/>
                <w:numId w:val="105"/>
              </w:numPr>
              <w:spacing w:after="120"/>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Replace all check valves between a wet fire sprinkler system and potable water system with Reduced Pressure Zone (RPZ) backflow </w:t>
            </w:r>
            <w:r w:rsidR="001D0F22">
              <w:rPr>
                <w:i w:val="0"/>
                <w:sz w:val="20"/>
              </w:rPr>
              <w:t>preventers</w:t>
            </w:r>
            <w:r>
              <w:rPr>
                <w:i w:val="0"/>
                <w:sz w:val="20"/>
              </w:rPr>
              <w:t>.</w:t>
            </w:r>
          </w:p>
          <w:p w14:paraId="7C30C795" w14:textId="66689647" w:rsidR="00F11956" w:rsidRPr="0046158A" w:rsidRDefault="1B749FBC" w:rsidP="006E46DE">
            <w:pPr>
              <w:pStyle w:val="TipText"/>
              <w:numPr>
                <w:ilvl w:val="0"/>
                <w:numId w:val="105"/>
              </w:numPr>
              <w:ind w:left="936"/>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1B749FBC">
              <w:rPr>
                <w:i w:val="0"/>
                <w:iCs w:val="0"/>
                <w:sz w:val="20"/>
                <w:szCs w:val="20"/>
              </w:rPr>
              <w:t>Design the hot water distribution system with continuously recirculating loops to minimize stagnation, which promotes microbial growth.</w:t>
            </w:r>
          </w:p>
        </w:tc>
      </w:tr>
      <w:tr w:rsidR="00031D69" w14:paraId="3A668FA9" w14:textId="77777777" w:rsidTr="3255A4A7">
        <w:tc>
          <w:tcPr>
            <w:cnfStyle w:val="001000000000" w:firstRow="0" w:lastRow="0" w:firstColumn="1" w:lastColumn="0" w:oddVBand="0" w:evenVBand="0" w:oddHBand="0" w:evenHBand="0" w:firstRowFirstColumn="0" w:firstRowLastColumn="0" w:lastRowFirstColumn="0" w:lastRowLastColumn="0"/>
            <w:tcW w:w="308" w:type="pct"/>
          </w:tcPr>
          <w:p w14:paraId="67CB9A59" w14:textId="77777777" w:rsidR="00031D69" w:rsidRDefault="00031D69" w:rsidP="00220712">
            <w:r>
              <w:rPr>
                <w:noProof/>
                <w:lang w:eastAsia="en-US"/>
              </w:rPr>
              <w:lastRenderedPageBreak/>
              <mc:AlternateContent>
                <mc:Choice Requires="wpg">
                  <w:drawing>
                    <wp:inline distT="0" distB="0" distL="0" distR="0" wp14:anchorId="0BA222EF" wp14:editId="6622EAD0">
                      <wp:extent cx="141605" cy="141605"/>
                      <wp:effectExtent l="0" t="0" r="0" b="0"/>
                      <wp:docPr id="3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6" name="Rectangle 11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75" name="Freeform 17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1E290A5D">
                    <v:group id="Group 5" style="width:11.15pt;height:11.15pt;mso-position-horizontal-relative:char;mso-position-vertical-relative:line" alt="Tip icon" coordsize="141605,141605" o:spid="_x0000_s1026" w14:anchorId="3ADBF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PiLrggAAJkoAAAOAAAAZHJzL2Uyb0RvYy54bWzcWtuO47gRfQ+QfxD0GCBjUxfLMsaz2MwN&#10;C2ySwW7vB6hl2RYiS4qkbvfs1+cUSdnlHpfEzCIv6Yf2RcfFOqeKxSKltz+8nCrvuej6sqm3vnqz&#10;9L2izptdWR+2/m8Pn/669r1+yOpdVjV1sfW/Fr3/w7s//+ntud0UQXNsql3ReTBS95tzu/WPw9Bu&#10;Fos+PxanrH/TtEWNi/umO2UDPnaHxa7LzrB+qhbBcrlanJtu13ZNXvQ9vv1gLvrvtP39vsiHf+73&#10;fTF41daHb4P+3+n/j/R/8e5ttjl0WXssc+tG9h1enLKyxqAXUx+yIfOeuvIbU6cy75q+2Q9v8ua0&#10;aPb7Mi80B7BRy1dsPnfNU6u5HDbnQ3uRCdK+0um7zeb/eP7SeeVu64eR79XZCTHSw3qx7+2KPodW&#10;D2XrlXlTk1jn9rDBbz537a/tl85+cTCfiP/LvjvRK5h5L1rmrxeZi5fBy/GlitRqCfM5Ltn3Ogz5&#10;EbH65lf58ePk7xbjoAvy7eLKuUVC9VfN+j+m2a/HrC10KHribzVTajWK9gtSLasPVeHpL610f6ue&#10;Cq8bLxkBtQFSj3Tq25+b/F+9Vzfvj/h58WPXNedjke3gryI8WLEf0IceP/Uez39vdohV9jQ0OvG+&#10;X/iLgNmm7frhc9GcPHqz9clxbTx7/rkfyJkrRDvfVOXuU1lV+gNN2eJ91XnPGSZbludFPSj98+rp&#10;BG/N90m8XOppB1t6ltNPtOWeW6tq70yJQ5brhsbQKUJ+fcj6o7Glf0EiZZtTOaCOVOVp668xgBki&#10;25CSH+udhgxZWZn3GLqqrbSkJqV1v3lsdl+hbNeYIoGihjfHpvvd984oEFu///dT1hW+V/1UIzqp&#10;iiKqKPpDFCcBPnT8yiO/ktU5TG39wffM2/eDqUJPbVcejhjJSFU3PyKi+1KrffXKOouENr7+7zM7&#10;wQQ15eBTVxRUgD1F39nE/qk2NRlln9UGlqk8tT/uyuFLU9bDH0zqeB2RyigbAf5iE/mxqgRRsrJF&#10;JU1UrK+y1M6fTGpTsozpjHK9Q2LTV4edZfuAAfanCovAXxZeuPTOXhzpicgximGSVHlHL1DxN6iA&#10;oWKl7psKGUg2hdp8cUo0BfYXEPkjuIWSdYFJBBOGmTCFxX3WVMowMkHFZQ8SQSzFhV8K/BTXPZR0&#10;V1z4UDLFdQ+j9H4IFRce493PBloqrmKtI8HWjfIryRYXPlJrwRaXPooEWzSjLn5FUXLfVsCVX0l+&#10;BVz6KIkFW1z6VNI+4NpHqeTXjfaBaIyLH6uV4BgXX8WJpBhXP5amUMDVVyLNkMsfh0IoQy5/gCHv&#10;51jI9Ufduk8z5PoHiWiMB0D2jAcgVKKxmwBImoU8ACFyUaB5EwApmiEPQIgJd98YLeLX/JfyDGsA&#10;QynJs4gHQJwAEQ8ATTnBMx4AcWZGPABRItLkARBLRsQDEKXSPI94AEjau6tkxAMQq1igGfMAiEUW&#10;y+s1AHGQSsZ4AMTiH/MAUGrfD0DMAyAuSmg1mGeRNANiHoAgFOZmzAMw4RkPABWXuwGIbwIgarbi&#10;AaCyd9fY6iYAYjRXPAAqEJaAFQ+AnGcrHoBUSDPq+q4TWJwAK67/SqizKy6/PDNXXH6srPcF4+pH&#10;YslIuPqBsDIlXHy5liU34gtZkXDt5SKbcO0lU1x6ufgnXHqhpU648vKilHDlJa+48PJiuebCK8HW&#10;mgsvr+JrLrwUxDUXXm4v1lx4KbnWXHkl9j1rrryU9GsuvdiorLny0lxcc+nFNjG9UV6qESmXXmxf&#10;U668WLxSLj3ic7/ep1x5saqmN9JL7X7KlRfLfcqll5rXlCsvLkMpl54vQtgEX7a52dEc5GSb/KW2&#10;W1+8w5kEzhTNaUvb9HQGR/tgbLQfzCGUxtM+WQAjCAQO9YnVHBgqE3jcocPkhGXISODEyTKEInDq&#10;BKYtJ6GxqTRHW9OO0LZSw91IKssSm0Mn65anciOqLFPlRtWemjxgF+fiDG3jiGrgRpV2ahruRjWw&#10;VAM3qoGliv2Ui++0nyJnsGNygo+Z60aVDsm1dTeqoaWKfY2TM5Yqdi4ucNq5kDPmfArTfDqBaW+i&#10;4W5UI0sV+wsnZyxV7CCc4JYq9ggucNojkO/mkG2Wamypos93sm6pXg4Np4WkTl4740Y1tlTRjbs4&#10;Q904WUe/7QS3VNFRO8EtVTTNTnBLFX2xE9xSXblRpdaXqKK7dbFO3a2Gu1GlBlbD3ahSk6rhblSp&#10;EdVwN6rUbBIc/aQLVeonNdyNKrWMGu5GlbpCDXejSp2fhrtRpe6O4OjfXKhSA6fhblSpR9NwN6rU&#10;hmm4G1VqtTT8hqqpN7Zdoptir+8md76Hu8mPxBd3yLKBuqzxLd3HolsI3hG3LeguAV04Nc/FQ6Mh&#10;A3VbdtXC+bjV7Aqoag7E4b/28Iocr4+vrTY44sb7EqAwAsZXA7Qju+K+HTevmr7QxK8+G9NoVbWv&#10;4+2+6/VXLlhOYwKMV8dX6ygdJyE2l3ZtvDy+WpidC+gyTPaNl8dXA8MJmLaGVW4SRgdiGBSHB5Mw&#10;ujMGGLYZkzBq94nCpbEanRpfjXM4oDY4nAZN2cPZs8HNjItzJI3DXnjaHqUp/MP2expn7WHHP4Mz&#10;/uGQYRpn+eJgYxKHuwDaPxymTONsOHCAM42z0cWp6TRuTBZUk6l4kP+kH846p3E2lXGMOY2zE4Pi&#10;NzXuONFidISTOLqNQP7N2MPW1+Bm/MN224kvjgE1Dgd9k/7Z2j4XDjp9A4v56BrYTLLY7chc7tH9&#10;Qgw6l8oWNTMxzLSYm2bG1tyktY5RzCZj71ZSbNc/V6FsCGbGtPGcKZ6X7JiehGOyzRT2MXdnlgmc&#10;yJh4Tov2agUby/S45mFVpdXePBgzLvvULbCHDW4ea+m7w+PlEZlP+s86cAP7b59+wXNi9iGX/8cH&#10;XvSDXXj+Tctsn9WjB+z4Z/2AzPWJwnf/AQAA//8DAFBLAwQUAAYACAAAACEABeIMPdkAAAADAQAA&#10;DwAAAGRycy9kb3ducmV2LnhtbEyPQWvCQBCF74X+h2UEb3WTSIvEbESk7UkKVaH0NmbHJJidDdk1&#10;if/ebXuol3kMb3jvm2w1mkb01LnasoJ4FoEgLqyuuVRw2L89LUA4j6yxsUwKruRglT8+ZJhqO/An&#10;9TtfihDCLkUFlfdtKqUrKjLoZrYlDt7JdgZ9WLtS6g6HEG4amUTRizRYc2iosKVNRcV5dzEK3gcc&#10;1vP4td+eT5vr9/7542sbk1LTybhegvA0+v9j+MEP6JAHpqO9sHaiURAe8b8zeEkyB3H8U5ln8p49&#10;vwEAAP//AwBQSwECLQAUAAYACAAAACEAtoM4kv4AAADhAQAAEwAAAAAAAAAAAAAAAAAAAAAAW0Nv&#10;bnRlbnRfVHlwZXNdLnhtbFBLAQItABQABgAIAAAAIQA4/SH/1gAAAJQBAAALAAAAAAAAAAAAAAAA&#10;AC8BAABfcmVscy8ucmVsc1BLAQItABQABgAIAAAAIQCjHPiLrggAAJkoAAAOAAAAAAAAAAAAAAAA&#10;AC4CAABkcnMvZTJvRG9jLnhtbFBLAQItABQABgAIAAAAIQAF4gw92QAAAAMBAAAPAAAAAAAAAAAA&#10;AAAAAAgLAABkcnMvZG93bnJldi54bWxQSwUGAAAAAAQABADzAAAADgwAAAAA&#10;">
                      <v:rect id="Rectangle 116"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sI4wAAAANwAAAAPAAAAZHJzL2Rvd25yZXYueG1sRE9Li8Iw&#10;EL4v+B/CCHtbU0VUqqmIIAjCsr4O3oZm+sBmEppYu/9+syB4m4/vOat1bxrRUetrywrGowQEcW51&#10;zaWCy3n3tQDhA7LGxjIp+CUP62zwscJU2ycfqTuFUsQQ9ikqqEJwqZQ+r8igH1lHHLnCtgZDhG0p&#10;dYvPGG4aOUmSmTRYc2yo0NG2ovx+ehgFB/zmC3ZFLRfzn0niqLlN3VWpz2G/WYII1Ie3+OXe6zh/&#10;PIP/Z+IFMvsDAAD//wMAUEsBAi0AFAAGAAgAAAAhANvh9svuAAAAhQEAABMAAAAAAAAAAAAAAAAA&#10;AAAAAFtDb250ZW50X1R5cGVzXS54bWxQSwECLQAUAAYACAAAACEAWvQsW78AAAAVAQAACwAAAAAA&#10;AAAAAAAAAAAfAQAAX3JlbHMvLnJlbHNQSwECLQAUAAYACAAAACEA6n7COMAAAADcAAAADwAAAAAA&#10;AAAAAAAAAAAHAgAAZHJzL2Rvd25yZXYueG1sUEsFBgAAAAADAAMAtwAAAPQCAAAAAA==&#10;"/>
                      <v:shape id="Freeform 175"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WzXwwAAANwAAAAPAAAAZHJzL2Rvd25yZXYueG1sRE9Na8JA&#10;EL0X/A/LCN6ajYU2Ic0qRSjYQ6nVeJ9mxyQ2Oxuzq6b++q4geJvH+5x8PphWnKh3jWUF0ygGQVxa&#10;3XCloNi8P6YgnEfW2FomBX/kYD4bPeSYaXvmbzqtfSVCCLsMFdTed5mUrqzJoItsRxy4ne0N+gD7&#10;SuoezyHctPIpjl+kwYZDQ40dLWoqf9dHo+Drx+4vm8OqarcfXWH1Z5msklSpyXh4ewXhafB38c29&#10;1GF+8gzXZ8IFcvYPAAD//wMAUEsBAi0AFAAGAAgAAAAhANvh9svuAAAAhQEAABMAAAAAAAAAAAAA&#10;AAAAAAAAAFtDb250ZW50X1R5cGVzXS54bWxQSwECLQAUAAYACAAAACEAWvQsW78AAAAVAQAACwAA&#10;AAAAAAAAAAAAAAAfAQAAX3JlbHMvLnJlbHNQSwECLQAUAAYACAAAACEAAp1s18MAAADcAAAADwAA&#10;AAAAAAAAAAAAAAAHAgAAZHJzL2Rvd25yZXYueG1sUEsFBgAAAAADAAMAtwAAAPcCA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8ED45EA" w14:textId="599EDBBD" w:rsidR="00031D69" w:rsidRDefault="00031D69" w:rsidP="00220712">
            <w:pPr>
              <w:pStyle w:val="TipText"/>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Construction and Water Service Events</w:t>
            </w:r>
          </w:p>
          <w:p w14:paraId="28DCBAF1" w14:textId="77777777" w:rsidR="00031D69" w:rsidRPr="00031D69" w:rsidRDefault="00031D69" w:rsidP="006E46DE">
            <w:pPr>
              <w:pStyle w:val="TipText"/>
              <w:numPr>
                <w:ilvl w:val="0"/>
                <w:numId w:val="103"/>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Be sure to thoroughly document all construction or events (planned and unplanned) that </w:t>
            </w:r>
            <w:proofErr w:type="gramStart"/>
            <w:r>
              <w:rPr>
                <w:i w:val="0"/>
                <w:sz w:val="20"/>
              </w:rPr>
              <w:t>impact</w:t>
            </w:r>
            <w:proofErr w:type="gramEnd"/>
            <w:r>
              <w:rPr>
                <w:i w:val="0"/>
                <w:sz w:val="20"/>
              </w:rPr>
              <w:t xml:space="preserve"> the facility’s water system.</w:t>
            </w:r>
          </w:p>
          <w:p w14:paraId="171575A3" w14:textId="77777777" w:rsidR="00031D69" w:rsidRPr="00031D69" w:rsidRDefault="00031D69" w:rsidP="006E46DE">
            <w:pPr>
              <w:pStyle w:val="TipText"/>
              <w:numPr>
                <w:ilvl w:val="0"/>
                <w:numId w:val="106"/>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This includes new construction, plumbing repairs, disruptions to water system (pipe break/shut off), or treatment.</w:t>
            </w:r>
          </w:p>
          <w:p w14:paraId="72C5B4FC" w14:textId="77777777" w:rsidR="00031D69" w:rsidRPr="00CA41EF" w:rsidRDefault="00031D69" w:rsidP="006E46DE">
            <w:pPr>
              <w:pStyle w:val="TipText"/>
              <w:numPr>
                <w:ilvl w:val="0"/>
                <w:numId w:val="103"/>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Routinely update documentation about constructions and water service events to ensure up-to-date information is available.</w:t>
            </w:r>
          </w:p>
          <w:p w14:paraId="4124C356" w14:textId="5296DBDC" w:rsidR="00CA41EF" w:rsidRPr="006C42A6" w:rsidRDefault="202D9C5D" w:rsidP="006E46DE">
            <w:pPr>
              <w:pStyle w:val="TipText"/>
              <w:numPr>
                <w:ilvl w:val="0"/>
                <w:numId w:val="106"/>
              </w:numPr>
              <w:ind w:left="1512"/>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202D9C5D">
              <w:rPr>
                <w:i w:val="0"/>
                <w:iCs w:val="0"/>
                <w:sz w:val="20"/>
                <w:szCs w:val="20"/>
              </w:rPr>
              <w:t xml:space="preserve">Use </w:t>
            </w:r>
            <w:r w:rsidRPr="00A876C6">
              <w:rPr>
                <w:i w:val="0"/>
                <w:iCs w:val="0"/>
                <w:sz w:val="20"/>
                <w:szCs w:val="20"/>
              </w:rPr>
              <w:t>Table 17</w:t>
            </w:r>
            <w:r w:rsidRPr="202D9C5D">
              <w:rPr>
                <w:i w:val="0"/>
                <w:iCs w:val="0"/>
                <w:sz w:val="20"/>
                <w:szCs w:val="20"/>
              </w:rPr>
              <w:t xml:space="preserve"> below to document each construction/water service event.</w:t>
            </w:r>
          </w:p>
        </w:tc>
      </w:tr>
    </w:tbl>
    <w:p w14:paraId="34228BAE" w14:textId="700A7E95" w:rsidR="003312ED" w:rsidRPr="00392151" w:rsidRDefault="003312ED">
      <w:pPr>
        <w:rPr>
          <w:sz w:val="14"/>
        </w:rPr>
      </w:pPr>
    </w:p>
    <w:p w14:paraId="5DA6FFCE" w14:textId="6060183C" w:rsidR="00C72126" w:rsidRDefault="202D9C5D" w:rsidP="202D9C5D">
      <w:pPr>
        <w:rPr>
          <w:b/>
          <w:bCs/>
          <w:sz w:val="24"/>
          <w:szCs w:val="24"/>
        </w:rPr>
      </w:pPr>
      <w:r w:rsidRPr="00A876C6">
        <w:rPr>
          <w:b/>
          <w:bCs/>
          <w:sz w:val="24"/>
          <w:szCs w:val="24"/>
        </w:rPr>
        <w:t>Table 17:</w:t>
      </w:r>
      <w:r w:rsidRPr="202D9C5D">
        <w:rPr>
          <w:b/>
          <w:bCs/>
          <w:sz w:val="24"/>
          <w:szCs w:val="24"/>
        </w:rPr>
        <w:t xml:space="preserve"> Construction/Water Service Event Documentation</w:t>
      </w:r>
    </w:p>
    <w:tbl>
      <w:tblPr>
        <w:tblStyle w:val="ProjectScopeTable"/>
        <w:tblW w:w="0" w:type="auto"/>
        <w:tblLook w:val="04A0" w:firstRow="1" w:lastRow="0" w:firstColumn="1" w:lastColumn="0" w:noHBand="0" w:noVBand="1"/>
      </w:tblPr>
      <w:tblGrid>
        <w:gridCol w:w="4945"/>
        <w:gridCol w:w="4405"/>
      </w:tblGrid>
      <w:tr w:rsidR="00CA41EF" w14:paraId="78E6BDBF" w14:textId="77777777" w:rsidTr="00AB4BA6">
        <w:trPr>
          <w:cnfStyle w:val="100000000000" w:firstRow="1" w:lastRow="0" w:firstColumn="0" w:lastColumn="0" w:oddVBand="0" w:evenVBand="0" w:oddHBand="0" w:evenHBand="0" w:firstRowFirstColumn="0" w:firstRowLastColumn="0" w:lastRowFirstColumn="0" w:lastRowLastColumn="0"/>
        </w:trPr>
        <w:tc>
          <w:tcPr>
            <w:tcW w:w="4945" w:type="dxa"/>
            <w:vAlign w:val="center"/>
          </w:tcPr>
          <w:p w14:paraId="20594F80" w14:textId="62173660" w:rsidR="00CA41EF" w:rsidRPr="00CA41EF" w:rsidRDefault="00CA41EF" w:rsidP="00CA41EF">
            <w:pPr>
              <w:jc w:val="center"/>
              <w:rPr>
                <w:sz w:val="20"/>
              </w:rPr>
            </w:pPr>
            <w:r w:rsidRPr="00CA41EF">
              <w:rPr>
                <w:sz w:val="20"/>
              </w:rPr>
              <w:t>Component</w:t>
            </w:r>
          </w:p>
        </w:tc>
        <w:tc>
          <w:tcPr>
            <w:tcW w:w="4405" w:type="dxa"/>
            <w:vAlign w:val="center"/>
          </w:tcPr>
          <w:p w14:paraId="1D4B9D85" w14:textId="0619AF50" w:rsidR="00CA41EF" w:rsidRPr="00CA41EF" w:rsidRDefault="00CA41EF" w:rsidP="00CA41EF">
            <w:pPr>
              <w:jc w:val="center"/>
              <w:rPr>
                <w:sz w:val="20"/>
              </w:rPr>
            </w:pPr>
            <w:r w:rsidRPr="00CA41EF">
              <w:rPr>
                <w:sz w:val="20"/>
              </w:rPr>
              <w:t>Response</w:t>
            </w:r>
          </w:p>
        </w:tc>
      </w:tr>
      <w:tr w:rsidR="00CA41EF" w14:paraId="73DC4CBC" w14:textId="77777777" w:rsidTr="00AB4BA6">
        <w:tc>
          <w:tcPr>
            <w:tcW w:w="4945" w:type="dxa"/>
            <w:vAlign w:val="center"/>
          </w:tcPr>
          <w:p w14:paraId="470A3EB3" w14:textId="1685128C" w:rsidR="00CA41EF" w:rsidRPr="00CA41EF" w:rsidRDefault="00CA41EF" w:rsidP="00CA41EF">
            <w:pPr>
              <w:rPr>
                <w:b/>
                <w:sz w:val="20"/>
              </w:rPr>
            </w:pPr>
            <w:r>
              <w:rPr>
                <w:b/>
                <w:sz w:val="20"/>
              </w:rPr>
              <w:t>Name of new or affected building</w:t>
            </w:r>
          </w:p>
        </w:tc>
        <w:tc>
          <w:tcPr>
            <w:tcW w:w="4405" w:type="dxa"/>
            <w:vAlign w:val="center"/>
          </w:tcPr>
          <w:p w14:paraId="6F142BAC" w14:textId="77777777" w:rsidR="00CA41EF" w:rsidRPr="00CA41EF" w:rsidRDefault="00CA41EF" w:rsidP="00CA41EF">
            <w:pPr>
              <w:rPr>
                <w:sz w:val="20"/>
              </w:rPr>
            </w:pPr>
          </w:p>
        </w:tc>
      </w:tr>
      <w:tr w:rsidR="00CA41EF" w14:paraId="6B48182B" w14:textId="77777777" w:rsidTr="00AB4BA6">
        <w:tc>
          <w:tcPr>
            <w:tcW w:w="4945" w:type="dxa"/>
            <w:vAlign w:val="center"/>
          </w:tcPr>
          <w:p w14:paraId="6578ADD3" w14:textId="66FCE34B" w:rsidR="00CA41EF" w:rsidRPr="00CA41EF" w:rsidRDefault="00CA41EF" w:rsidP="00CA41EF">
            <w:pPr>
              <w:rPr>
                <w:b/>
                <w:sz w:val="20"/>
              </w:rPr>
            </w:pPr>
            <w:r>
              <w:rPr>
                <w:b/>
                <w:sz w:val="20"/>
              </w:rPr>
              <w:t>Date construction/event began</w:t>
            </w:r>
          </w:p>
        </w:tc>
        <w:tc>
          <w:tcPr>
            <w:tcW w:w="4405" w:type="dxa"/>
            <w:vAlign w:val="center"/>
          </w:tcPr>
          <w:p w14:paraId="61B15649" w14:textId="77777777" w:rsidR="00CA41EF" w:rsidRPr="00CA41EF" w:rsidRDefault="00CA41EF" w:rsidP="00CA41EF">
            <w:pPr>
              <w:rPr>
                <w:sz w:val="20"/>
              </w:rPr>
            </w:pPr>
          </w:p>
        </w:tc>
      </w:tr>
      <w:tr w:rsidR="00CA41EF" w14:paraId="20DA400E" w14:textId="77777777" w:rsidTr="00AB4BA6">
        <w:tc>
          <w:tcPr>
            <w:tcW w:w="4945" w:type="dxa"/>
            <w:vAlign w:val="center"/>
          </w:tcPr>
          <w:p w14:paraId="47D407CE" w14:textId="14C52F02" w:rsidR="00CA41EF" w:rsidRPr="00CA41EF" w:rsidRDefault="00CA41EF" w:rsidP="00CA41EF">
            <w:pPr>
              <w:rPr>
                <w:b/>
                <w:sz w:val="20"/>
              </w:rPr>
            </w:pPr>
            <w:r>
              <w:rPr>
                <w:b/>
                <w:sz w:val="20"/>
              </w:rPr>
              <w:t>Completion date/expected completion date</w:t>
            </w:r>
          </w:p>
        </w:tc>
        <w:tc>
          <w:tcPr>
            <w:tcW w:w="4405" w:type="dxa"/>
            <w:vAlign w:val="center"/>
          </w:tcPr>
          <w:p w14:paraId="2C3C501D" w14:textId="77777777" w:rsidR="00CA41EF" w:rsidRPr="00CA41EF" w:rsidRDefault="00CA41EF" w:rsidP="00CA41EF">
            <w:pPr>
              <w:rPr>
                <w:sz w:val="20"/>
              </w:rPr>
            </w:pPr>
          </w:p>
        </w:tc>
      </w:tr>
      <w:tr w:rsidR="00CA41EF" w14:paraId="1E45DE33" w14:textId="77777777" w:rsidTr="00AB4BA6">
        <w:tc>
          <w:tcPr>
            <w:tcW w:w="4945" w:type="dxa"/>
            <w:vAlign w:val="center"/>
          </w:tcPr>
          <w:p w14:paraId="4F68704E" w14:textId="3CB9C61A" w:rsidR="00CA41EF" w:rsidRDefault="00CA41EF" w:rsidP="00CA41EF">
            <w:pPr>
              <w:rPr>
                <w:b/>
                <w:sz w:val="20"/>
              </w:rPr>
            </w:pPr>
            <w:r>
              <w:rPr>
                <w:b/>
                <w:sz w:val="20"/>
              </w:rPr>
              <w:t>Date water service began or was restarted</w:t>
            </w:r>
          </w:p>
        </w:tc>
        <w:tc>
          <w:tcPr>
            <w:tcW w:w="4405" w:type="dxa"/>
            <w:vAlign w:val="center"/>
          </w:tcPr>
          <w:p w14:paraId="74A94EED" w14:textId="77777777" w:rsidR="00CA41EF" w:rsidRPr="00CA41EF" w:rsidRDefault="00CA41EF" w:rsidP="00CA41EF">
            <w:pPr>
              <w:rPr>
                <w:sz w:val="20"/>
              </w:rPr>
            </w:pPr>
          </w:p>
        </w:tc>
      </w:tr>
      <w:tr w:rsidR="00CA41EF" w14:paraId="0AAA7D5C" w14:textId="77777777" w:rsidTr="00AB4BA6">
        <w:tc>
          <w:tcPr>
            <w:tcW w:w="4945" w:type="dxa"/>
            <w:vAlign w:val="center"/>
          </w:tcPr>
          <w:p w14:paraId="006A1A08" w14:textId="6166B8FF" w:rsidR="00CA41EF" w:rsidRDefault="00CA41EF" w:rsidP="00CA41EF">
            <w:pPr>
              <w:rPr>
                <w:b/>
                <w:sz w:val="20"/>
              </w:rPr>
            </w:pPr>
            <w:r>
              <w:rPr>
                <w:b/>
                <w:sz w:val="20"/>
              </w:rPr>
              <w:t>Relationship to existing potable water system</w:t>
            </w:r>
          </w:p>
        </w:tc>
        <w:tc>
          <w:tcPr>
            <w:tcW w:w="4405" w:type="dxa"/>
            <w:vAlign w:val="center"/>
          </w:tcPr>
          <w:p w14:paraId="2D863BF9" w14:textId="77777777" w:rsidR="00CA41EF" w:rsidRDefault="00CA41EF" w:rsidP="00CA41EF">
            <w:pPr>
              <w:rPr>
                <w:sz w:val="20"/>
              </w:rPr>
            </w:pPr>
            <w:r>
              <w:rPr>
                <w:sz w:val="20"/>
              </w:rPr>
              <w:t>Ex: New/Independent</w:t>
            </w:r>
          </w:p>
          <w:p w14:paraId="0175437B" w14:textId="526918DF" w:rsidR="00CA41EF" w:rsidRPr="00CA41EF" w:rsidRDefault="00CA41EF" w:rsidP="00CA41EF">
            <w:pPr>
              <w:rPr>
                <w:sz w:val="20"/>
              </w:rPr>
            </w:pPr>
            <w:r>
              <w:rPr>
                <w:sz w:val="20"/>
              </w:rPr>
              <w:t>Ex: Extension of existing system</w:t>
            </w:r>
          </w:p>
        </w:tc>
      </w:tr>
      <w:tr w:rsidR="00CA41EF" w14:paraId="27987A2C" w14:textId="77777777" w:rsidTr="00AB4BA6">
        <w:tc>
          <w:tcPr>
            <w:tcW w:w="4945" w:type="dxa"/>
            <w:vAlign w:val="center"/>
          </w:tcPr>
          <w:p w14:paraId="7A4FD155" w14:textId="70CCDA78" w:rsidR="00CA41EF" w:rsidRDefault="00CA41EF" w:rsidP="00CA41EF">
            <w:pPr>
              <w:rPr>
                <w:b/>
                <w:sz w:val="20"/>
              </w:rPr>
            </w:pPr>
            <w:r>
              <w:rPr>
                <w:b/>
                <w:sz w:val="20"/>
              </w:rPr>
              <w:t>Number of stories involved</w:t>
            </w:r>
          </w:p>
        </w:tc>
        <w:tc>
          <w:tcPr>
            <w:tcW w:w="4405" w:type="dxa"/>
            <w:vAlign w:val="center"/>
          </w:tcPr>
          <w:p w14:paraId="631E971F" w14:textId="77777777" w:rsidR="00CA41EF" w:rsidRDefault="00CA41EF" w:rsidP="00CA41EF">
            <w:pPr>
              <w:rPr>
                <w:sz w:val="20"/>
              </w:rPr>
            </w:pPr>
          </w:p>
        </w:tc>
      </w:tr>
      <w:tr w:rsidR="00CA41EF" w14:paraId="7B2F63BB" w14:textId="77777777" w:rsidTr="00AB4BA6">
        <w:tc>
          <w:tcPr>
            <w:tcW w:w="4945" w:type="dxa"/>
            <w:vAlign w:val="center"/>
          </w:tcPr>
          <w:p w14:paraId="6F786F53" w14:textId="039B86BE" w:rsidR="00CA41EF" w:rsidRDefault="00CA41EF" w:rsidP="00CA41EF">
            <w:pPr>
              <w:rPr>
                <w:b/>
                <w:sz w:val="20"/>
              </w:rPr>
            </w:pPr>
            <w:proofErr w:type="gramStart"/>
            <w:r>
              <w:rPr>
                <w:b/>
                <w:sz w:val="20"/>
              </w:rPr>
              <w:t>Was temporary water service provided</w:t>
            </w:r>
            <w:proofErr w:type="gramEnd"/>
            <w:r>
              <w:rPr>
                <w:b/>
                <w:sz w:val="20"/>
              </w:rPr>
              <w:t xml:space="preserve"> to the construction area? If yes, explain.</w:t>
            </w:r>
          </w:p>
        </w:tc>
        <w:tc>
          <w:tcPr>
            <w:tcW w:w="4405" w:type="dxa"/>
            <w:vAlign w:val="center"/>
          </w:tcPr>
          <w:p w14:paraId="7A53C812" w14:textId="7F44B882" w:rsidR="00CA41EF" w:rsidRDefault="00CA41EF" w:rsidP="00CA41EF">
            <w:pPr>
              <w:rPr>
                <w:sz w:val="20"/>
              </w:rPr>
            </w:pPr>
            <w:r>
              <w:rPr>
                <w:sz w:val="20"/>
              </w:rPr>
              <w:t>Ex: Separate meter used for new construction</w:t>
            </w:r>
          </w:p>
        </w:tc>
      </w:tr>
      <w:tr w:rsidR="00CA41EF" w14:paraId="72D023FE" w14:textId="77777777" w:rsidTr="00AB4BA6">
        <w:tc>
          <w:tcPr>
            <w:tcW w:w="4945" w:type="dxa"/>
            <w:vAlign w:val="center"/>
          </w:tcPr>
          <w:p w14:paraId="2DC42F4F" w14:textId="047543A6" w:rsidR="00CA41EF" w:rsidRDefault="00CA41EF" w:rsidP="00CA41EF">
            <w:pPr>
              <w:rPr>
                <w:b/>
                <w:sz w:val="20"/>
              </w:rPr>
            </w:pPr>
            <w:proofErr w:type="gramStart"/>
            <w:r>
              <w:rPr>
                <w:b/>
                <w:sz w:val="20"/>
              </w:rPr>
              <w:t xml:space="preserve">Was jackhammering or </w:t>
            </w:r>
            <w:proofErr w:type="spellStart"/>
            <w:r>
              <w:rPr>
                <w:b/>
                <w:sz w:val="20"/>
              </w:rPr>
              <w:t>piledriving</w:t>
            </w:r>
            <w:proofErr w:type="spellEnd"/>
            <w:r>
              <w:rPr>
                <w:b/>
                <w:sz w:val="20"/>
              </w:rPr>
              <w:t xml:space="preserve"> used</w:t>
            </w:r>
            <w:proofErr w:type="gramEnd"/>
            <w:r>
              <w:rPr>
                <w:b/>
                <w:sz w:val="20"/>
              </w:rPr>
              <w:t>?</w:t>
            </w:r>
          </w:p>
        </w:tc>
        <w:tc>
          <w:tcPr>
            <w:tcW w:w="4405" w:type="dxa"/>
            <w:vAlign w:val="center"/>
          </w:tcPr>
          <w:p w14:paraId="5A57BBE5" w14:textId="77777777" w:rsidR="00CA41EF" w:rsidRDefault="00CA41EF" w:rsidP="00CA41EF">
            <w:pPr>
              <w:rPr>
                <w:sz w:val="20"/>
              </w:rPr>
            </w:pPr>
          </w:p>
        </w:tc>
      </w:tr>
      <w:tr w:rsidR="00CA41EF" w14:paraId="37AC3827" w14:textId="77777777" w:rsidTr="00AB4BA6">
        <w:tc>
          <w:tcPr>
            <w:tcW w:w="4945" w:type="dxa"/>
            <w:vAlign w:val="center"/>
          </w:tcPr>
          <w:p w14:paraId="7E530B07" w14:textId="61147E3A" w:rsidR="00CA41EF" w:rsidRDefault="00CA41EF" w:rsidP="00CA41EF">
            <w:pPr>
              <w:rPr>
                <w:b/>
                <w:sz w:val="20"/>
              </w:rPr>
            </w:pPr>
            <w:r>
              <w:rPr>
                <w:b/>
                <w:sz w:val="20"/>
              </w:rPr>
              <w:t>Did the potable water change in terms of taste and/or color?</w:t>
            </w:r>
          </w:p>
        </w:tc>
        <w:tc>
          <w:tcPr>
            <w:tcW w:w="4405" w:type="dxa"/>
            <w:vAlign w:val="center"/>
          </w:tcPr>
          <w:p w14:paraId="52DB0719" w14:textId="77777777" w:rsidR="00CA41EF" w:rsidRDefault="00CA41EF" w:rsidP="00CA41EF">
            <w:pPr>
              <w:rPr>
                <w:sz w:val="20"/>
              </w:rPr>
            </w:pPr>
          </w:p>
        </w:tc>
      </w:tr>
      <w:tr w:rsidR="00CA41EF" w14:paraId="2EB6A958" w14:textId="77777777" w:rsidTr="00AB4BA6">
        <w:tc>
          <w:tcPr>
            <w:tcW w:w="4945" w:type="dxa"/>
            <w:vAlign w:val="center"/>
          </w:tcPr>
          <w:p w14:paraId="5CB238BB" w14:textId="5CDD2253" w:rsidR="00CA41EF" w:rsidRDefault="00CA41EF" w:rsidP="00CA41EF">
            <w:pPr>
              <w:rPr>
                <w:b/>
                <w:sz w:val="20"/>
              </w:rPr>
            </w:pPr>
            <w:r>
              <w:rPr>
                <w:b/>
                <w:sz w:val="20"/>
              </w:rPr>
              <w:t>Before occupying any new/remodeled area, was a commissioning/walk-thru process undertaken?</w:t>
            </w:r>
          </w:p>
        </w:tc>
        <w:tc>
          <w:tcPr>
            <w:tcW w:w="4405" w:type="dxa"/>
            <w:vAlign w:val="center"/>
          </w:tcPr>
          <w:p w14:paraId="3C37409D" w14:textId="77777777" w:rsidR="00CA41EF" w:rsidRDefault="00CA41EF" w:rsidP="00CA41EF">
            <w:pPr>
              <w:rPr>
                <w:sz w:val="20"/>
              </w:rPr>
            </w:pPr>
          </w:p>
        </w:tc>
      </w:tr>
      <w:tr w:rsidR="00CA41EF" w14:paraId="75A5EA57" w14:textId="77777777" w:rsidTr="00AB4BA6">
        <w:tc>
          <w:tcPr>
            <w:tcW w:w="4945" w:type="dxa"/>
            <w:vAlign w:val="center"/>
          </w:tcPr>
          <w:p w14:paraId="6FC1F7AC" w14:textId="45297EBA" w:rsidR="00CA41EF" w:rsidRDefault="00CA41EF" w:rsidP="00AB4BA6">
            <w:pPr>
              <w:rPr>
                <w:b/>
                <w:sz w:val="20"/>
              </w:rPr>
            </w:pPr>
            <w:r>
              <w:rPr>
                <w:b/>
                <w:sz w:val="20"/>
              </w:rPr>
              <w:t xml:space="preserve">Do you have a Standard Operating Procedure for shutting down, isolating, and refilling/flushing water service areas that </w:t>
            </w:r>
            <w:proofErr w:type="gramStart"/>
            <w:r>
              <w:rPr>
                <w:b/>
                <w:sz w:val="20"/>
              </w:rPr>
              <w:t>were impacted</w:t>
            </w:r>
            <w:proofErr w:type="gramEnd"/>
            <w:r>
              <w:rPr>
                <w:b/>
                <w:sz w:val="20"/>
              </w:rPr>
              <w:t>?</w:t>
            </w:r>
          </w:p>
        </w:tc>
        <w:tc>
          <w:tcPr>
            <w:tcW w:w="4405" w:type="dxa"/>
            <w:vAlign w:val="center"/>
          </w:tcPr>
          <w:p w14:paraId="7F478428" w14:textId="77777777" w:rsidR="00CA41EF" w:rsidRDefault="00CA41EF" w:rsidP="00CA41EF">
            <w:pPr>
              <w:rPr>
                <w:sz w:val="20"/>
              </w:rPr>
            </w:pPr>
          </w:p>
        </w:tc>
      </w:tr>
      <w:tr w:rsidR="00CA41EF" w14:paraId="6F87EF82" w14:textId="77777777" w:rsidTr="00AB4BA6">
        <w:tc>
          <w:tcPr>
            <w:tcW w:w="4945" w:type="dxa"/>
            <w:vAlign w:val="center"/>
          </w:tcPr>
          <w:p w14:paraId="6BFEE22C" w14:textId="4A47AC19" w:rsidR="00CA41EF" w:rsidRDefault="00CA41EF" w:rsidP="00CA41EF">
            <w:pPr>
              <w:rPr>
                <w:b/>
                <w:sz w:val="20"/>
              </w:rPr>
            </w:pPr>
            <w:r>
              <w:rPr>
                <w:b/>
                <w:sz w:val="20"/>
              </w:rPr>
              <w:t>In the past 6 months, have there been any interruptions of service, potable water malfunctions, or nearby water main breaks or repairs?</w:t>
            </w:r>
          </w:p>
        </w:tc>
        <w:tc>
          <w:tcPr>
            <w:tcW w:w="4405" w:type="dxa"/>
            <w:vAlign w:val="center"/>
          </w:tcPr>
          <w:p w14:paraId="2C37B0D7" w14:textId="77777777" w:rsidR="00CA41EF" w:rsidRDefault="00CA41EF" w:rsidP="00CA41EF">
            <w:pPr>
              <w:rPr>
                <w:sz w:val="20"/>
              </w:rPr>
            </w:pPr>
          </w:p>
        </w:tc>
      </w:tr>
    </w:tbl>
    <w:p w14:paraId="670D2E8F" w14:textId="77777777" w:rsidR="00AB4BA6" w:rsidRDefault="00AB4BA6" w:rsidP="202D9C5D">
      <w:pPr>
        <w:rPr>
          <w:b/>
          <w:bCs/>
          <w:sz w:val="24"/>
          <w:szCs w:val="24"/>
        </w:rPr>
      </w:pPr>
    </w:p>
    <w:p w14:paraId="1BFB14DD" w14:textId="2B07D899" w:rsidR="00C72126" w:rsidRDefault="202D9C5D" w:rsidP="202D9C5D">
      <w:pPr>
        <w:rPr>
          <w:b/>
          <w:bCs/>
          <w:sz w:val="24"/>
          <w:szCs w:val="24"/>
        </w:rPr>
      </w:pPr>
      <w:r w:rsidRPr="00A876C6">
        <w:rPr>
          <w:b/>
          <w:bCs/>
          <w:sz w:val="24"/>
          <w:szCs w:val="24"/>
        </w:rPr>
        <w:lastRenderedPageBreak/>
        <w:t>Table 18:</w:t>
      </w:r>
      <w:r w:rsidRPr="202D9C5D">
        <w:rPr>
          <w:b/>
          <w:bCs/>
          <w:sz w:val="24"/>
          <w:szCs w:val="24"/>
        </w:rPr>
        <w:t xml:space="preserve"> Facility Building Description (add, edit, or delete as needed)</w:t>
      </w:r>
    </w:p>
    <w:tbl>
      <w:tblPr>
        <w:tblStyle w:val="ProjectScopeTable"/>
        <w:tblW w:w="0" w:type="auto"/>
        <w:tblLook w:val="04A0" w:firstRow="1" w:lastRow="0" w:firstColumn="1" w:lastColumn="0" w:noHBand="0" w:noVBand="1"/>
      </w:tblPr>
      <w:tblGrid>
        <w:gridCol w:w="3595"/>
        <w:gridCol w:w="2610"/>
        <w:gridCol w:w="2790"/>
      </w:tblGrid>
      <w:tr w:rsidR="00622948" w14:paraId="2CB41F29" w14:textId="3C34A29A" w:rsidTr="202D9C5D">
        <w:trPr>
          <w:cnfStyle w:val="100000000000" w:firstRow="1" w:lastRow="0" w:firstColumn="0" w:lastColumn="0" w:oddVBand="0" w:evenVBand="0" w:oddHBand="0" w:evenHBand="0" w:firstRowFirstColumn="0" w:firstRowLastColumn="0" w:lastRowFirstColumn="0" w:lastRowLastColumn="0"/>
        </w:trPr>
        <w:tc>
          <w:tcPr>
            <w:tcW w:w="3595" w:type="dxa"/>
            <w:vAlign w:val="center"/>
          </w:tcPr>
          <w:p w14:paraId="518DB9FB" w14:textId="653A5C03" w:rsidR="00622948" w:rsidRPr="00D00709" w:rsidRDefault="00622948" w:rsidP="00855B7A">
            <w:pPr>
              <w:jc w:val="center"/>
              <w:rPr>
                <w:sz w:val="20"/>
              </w:rPr>
            </w:pPr>
            <w:r>
              <w:rPr>
                <w:sz w:val="20"/>
              </w:rPr>
              <w:t>Building Name</w:t>
            </w:r>
          </w:p>
        </w:tc>
        <w:tc>
          <w:tcPr>
            <w:tcW w:w="2610" w:type="dxa"/>
            <w:vAlign w:val="center"/>
          </w:tcPr>
          <w:p w14:paraId="4524B803" w14:textId="7D358031" w:rsidR="00622948" w:rsidRPr="00D00709" w:rsidRDefault="00622948" w:rsidP="00855B7A">
            <w:pPr>
              <w:jc w:val="center"/>
              <w:rPr>
                <w:sz w:val="20"/>
              </w:rPr>
            </w:pPr>
            <w:r>
              <w:rPr>
                <w:sz w:val="20"/>
              </w:rPr>
              <w:t>Ex: Building 1</w:t>
            </w:r>
          </w:p>
        </w:tc>
        <w:tc>
          <w:tcPr>
            <w:tcW w:w="2790" w:type="dxa"/>
          </w:tcPr>
          <w:p w14:paraId="4875892D" w14:textId="1DA02E14" w:rsidR="00622948" w:rsidRPr="00D00709" w:rsidRDefault="00622948" w:rsidP="00855B7A">
            <w:pPr>
              <w:jc w:val="center"/>
              <w:rPr>
                <w:sz w:val="20"/>
              </w:rPr>
            </w:pPr>
            <w:r>
              <w:rPr>
                <w:sz w:val="20"/>
              </w:rPr>
              <w:t>Ex: Building 2</w:t>
            </w:r>
          </w:p>
        </w:tc>
      </w:tr>
      <w:tr w:rsidR="00622948" w14:paraId="0CC1C4A4" w14:textId="47AD05B9" w:rsidTr="202D9C5D">
        <w:tc>
          <w:tcPr>
            <w:tcW w:w="3595" w:type="dxa"/>
            <w:vAlign w:val="center"/>
          </w:tcPr>
          <w:p w14:paraId="151C3A18" w14:textId="4AE359A2" w:rsidR="00622948" w:rsidRDefault="00622948" w:rsidP="00855B7A">
            <w:pPr>
              <w:rPr>
                <w:b/>
                <w:sz w:val="20"/>
              </w:rPr>
            </w:pPr>
            <w:r>
              <w:rPr>
                <w:b/>
                <w:sz w:val="20"/>
              </w:rPr>
              <w:t>Address/Location</w:t>
            </w:r>
          </w:p>
        </w:tc>
        <w:tc>
          <w:tcPr>
            <w:tcW w:w="2610" w:type="dxa"/>
            <w:vAlign w:val="center"/>
          </w:tcPr>
          <w:p w14:paraId="76ED6828" w14:textId="25EBF5A2" w:rsidR="00622948" w:rsidRPr="00AC4597" w:rsidRDefault="00FC3EB8" w:rsidP="00855B7A">
            <w:pPr>
              <w:rPr>
                <w:sz w:val="20"/>
              </w:rPr>
            </w:pPr>
            <w:r>
              <w:rPr>
                <w:sz w:val="20"/>
              </w:rPr>
              <w:t>123 Lincoln Street</w:t>
            </w:r>
          </w:p>
        </w:tc>
        <w:tc>
          <w:tcPr>
            <w:tcW w:w="2790" w:type="dxa"/>
          </w:tcPr>
          <w:p w14:paraId="394A01F7" w14:textId="77777777" w:rsidR="00622948" w:rsidRPr="00AC4597" w:rsidRDefault="00622948" w:rsidP="00855B7A">
            <w:pPr>
              <w:rPr>
                <w:sz w:val="20"/>
              </w:rPr>
            </w:pPr>
          </w:p>
        </w:tc>
      </w:tr>
      <w:tr w:rsidR="001440D2" w14:paraId="02CFE154" w14:textId="77777777" w:rsidTr="202D9C5D">
        <w:tc>
          <w:tcPr>
            <w:tcW w:w="3595" w:type="dxa"/>
            <w:vAlign w:val="center"/>
          </w:tcPr>
          <w:p w14:paraId="7D82ABF2" w14:textId="21164AA7" w:rsidR="001440D2" w:rsidRDefault="001440D2" w:rsidP="00855B7A">
            <w:pPr>
              <w:rPr>
                <w:b/>
                <w:sz w:val="20"/>
              </w:rPr>
            </w:pPr>
            <w:r>
              <w:rPr>
                <w:b/>
                <w:sz w:val="20"/>
              </w:rPr>
              <w:t>Year built</w:t>
            </w:r>
          </w:p>
        </w:tc>
        <w:tc>
          <w:tcPr>
            <w:tcW w:w="2610" w:type="dxa"/>
            <w:vAlign w:val="center"/>
          </w:tcPr>
          <w:p w14:paraId="190B6CC9" w14:textId="18FBACC7" w:rsidR="001440D2" w:rsidRPr="00AC4597" w:rsidRDefault="00FC3EB8" w:rsidP="00855B7A">
            <w:pPr>
              <w:rPr>
                <w:sz w:val="20"/>
              </w:rPr>
            </w:pPr>
            <w:r>
              <w:rPr>
                <w:sz w:val="20"/>
              </w:rPr>
              <w:t>1984</w:t>
            </w:r>
          </w:p>
        </w:tc>
        <w:tc>
          <w:tcPr>
            <w:tcW w:w="2790" w:type="dxa"/>
          </w:tcPr>
          <w:p w14:paraId="665916E3" w14:textId="77777777" w:rsidR="001440D2" w:rsidRPr="00AC4597" w:rsidRDefault="001440D2" w:rsidP="00855B7A">
            <w:pPr>
              <w:rPr>
                <w:sz w:val="20"/>
              </w:rPr>
            </w:pPr>
          </w:p>
        </w:tc>
      </w:tr>
      <w:tr w:rsidR="00622948" w14:paraId="281AA17D" w14:textId="3C9558A1" w:rsidTr="202D9C5D">
        <w:tc>
          <w:tcPr>
            <w:tcW w:w="3595" w:type="dxa"/>
            <w:vAlign w:val="center"/>
          </w:tcPr>
          <w:p w14:paraId="00A16FAB" w14:textId="5E84B5D9" w:rsidR="00622948" w:rsidRDefault="00622948" w:rsidP="00855B7A">
            <w:pPr>
              <w:rPr>
                <w:b/>
                <w:sz w:val="20"/>
              </w:rPr>
            </w:pPr>
            <w:r>
              <w:rPr>
                <w:b/>
                <w:sz w:val="20"/>
              </w:rPr>
              <w:t>Number of floors</w:t>
            </w:r>
          </w:p>
        </w:tc>
        <w:tc>
          <w:tcPr>
            <w:tcW w:w="2610" w:type="dxa"/>
            <w:vAlign w:val="center"/>
          </w:tcPr>
          <w:p w14:paraId="4C45AD6A" w14:textId="0A201601" w:rsidR="00622948" w:rsidRPr="00AC4597" w:rsidRDefault="00FC3EB8" w:rsidP="00855B7A">
            <w:pPr>
              <w:rPr>
                <w:sz w:val="20"/>
              </w:rPr>
            </w:pPr>
            <w:r>
              <w:rPr>
                <w:sz w:val="20"/>
              </w:rPr>
              <w:t>4</w:t>
            </w:r>
          </w:p>
        </w:tc>
        <w:tc>
          <w:tcPr>
            <w:tcW w:w="2790" w:type="dxa"/>
          </w:tcPr>
          <w:p w14:paraId="40B79B45" w14:textId="77777777" w:rsidR="00622948" w:rsidRPr="00AC4597" w:rsidRDefault="00622948" w:rsidP="00855B7A">
            <w:pPr>
              <w:rPr>
                <w:sz w:val="20"/>
              </w:rPr>
            </w:pPr>
          </w:p>
        </w:tc>
      </w:tr>
      <w:tr w:rsidR="00622948" w14:paraId="792C53BF" w14:textId="77777777" w:rsidTr="202D9C5D">
        <w:tc>
          <w:tcPr>
            <w:tcW w:w="3595" w:type="dxa"/>
            <w:vAlign w:val="center"/>
          </w:tcPr>
          <w:p w14:paraId="0CDDF781" w14:textId="33AB2407" w:rsidR="00622948" w:rsidRDefault="00142859" w:rsidP="00855B7A">
            <w:pPr>
              <w:rPr>
                <w:b/>
                <w:sz w:val="20"/>
              </w:rPr>
            </w:pPr>
            <w:r>
              <w:rPr>
                <w:b/>
                <w:sz w:val="20"/>
              </w:rPr>
              <w:t>Number of water risers</w:t>
            </w:r>
          </w:p>
        </w:tc>
        <w:tc>
          <w:tcPr>
            <w:tcW w:w="2610" w:type="dxa"/>
            <w:vAlign w:val="center"/>
          </w:tcPr>
          <w:p w14:paraId="3A6CBD32" w14:textId="0BF8D153" w:rsidR="00622948" w:rsidRPr="00AC4597" w:rsidRDefault="00FC3EB8" w:rsidP="00855B7A">
            <w:pPr>
              <w:rPr>
                <w:sz w:val="20"/>
              </w:rPr>
            </w:pPr>
            <w:r>
              <w:rPr>
                <w:sz w:val="20"/>
              </w:rPr>
              <w:t>2</w:t>
            </w:r>
          </w:p>
        </w:tc>
        <w:tc>
          <w:tcPr>
            <w:tcW w:w="2790" w:type="dxa"/>
          </w:tcPr>
          <w:p w14:paraId="78A2FCE1" w14:textId="77777777" w:rsidR="00622948" w:rsidRPr="00AC4597" w:rsidRDefault="00622948" w:rsidP="00855B7A">
            <w:pPr>
              <w:rPr>
                <w:sz w:val="20"/>
              </w:rPr>
            </w:pPr>
          </w:p>
        </w:tc>
      </w:tr>
      <w:tr w:rsidR="00622948" w14:paraId="6A72C27B" w14:textId="77777777" w:rsidTr="202D9C5D">
        <w:tc>
          <w:tcPr>
            <w:tcW w:w="3595" w:type="dxa"/>
            <w:vAlign w:val="center"/>
          </w:tcPr>
          <w:p w14:paraId="433ECC22" w14:textId="5776AFF1" w:rsidR="00622948" w:rsidRDefault="00142859" w:rsidP="00855B7A">
            <w:pPr>
              <w:rPr>
                <w:b/>
                <w:sz w:val="20"/>
              </w:rPr>
            </w:pPr>
            <w:r>
              <w:rPr>
                <w:b/>
                <w:sz w:val="20"/>
              </w:rPr>
              <w:t>Floors per water riser</w:t>
            </w:r>
          </w:p>
        </w:tc>
        <w:tc>
          <w:tcPr>
            <w:tcW w:w="2610" w:type="dxa"/>
            <w:vAlign w:val="center"/>
          </w:tcPr>
          <w:p w14:paraId="5B29FF5A" w14:textId="63831007" w:rsidR="00622948" w:rsidRPr="00AC4597" w:rsidRDefault="00FC3EB8" w:rsidP="00855B7A">
            <w:pPr>
              <w:rPr>
                <w:sz w:val="20"/>
              </w:rPr>
            </w:pPr>
            <w:r>
              <w:rPr>
                <w:sz w:val="20"/>
              </w:rPr>
              <w:t>2</w:t>
            </w:r>
          </w:p>
        </w:tc>
        <w:tc>
          <w:tcPr>
            <w:tcW w:w="2790" w:type="dxa"/>
          </w:tcPr>
          <w:p w14:paraId="75361914" w14:textId="77777777" w:rsidR="00622948" w:rsidRPr="00AC4597" w:rsidRDefault="00622948" w:rsidP="00855B7A">
            <w:pPr>
              <w:rPr>
                <w:sz w:val="20"/>
              </w:rPr>
            </w:pPr>
          </w:p>
        </w:tc>
      </w:tr>
      <w:tr w:rsidR="00622948" w14:paraId="51136ACB" w14:textId="77777777" w:rsidTr="202D9C5D">
        <w:tc>
          <w:tcPr>
            <w:tcW w:w="3595" w:type="dxa"/>
            <w:vAlign w:val="center"/>
          </w:tcPr>
          <w:p w14:paraId="58456F29" w14:textId="4309375B" w:rsidR="00622948" w:rsidRDefault="004B797E" w:rsidP="00855B7A">
            <w:pPr>
              <w:rPr>
                <w:b/>
                <w:sz w:val="20"/>
              </w:rPr>
            </w:pPr>
            <w:r>
              <w:rPr>
                <w:b/>
                <w:sz w:val="20"/>
              </w:rPr>
              <w:t>List water features present*</w:t>
            </w:r>
          </w:p>
        </w:tc>
        <w:tc>
          <w:tcPr>
            <w:tcW w:w="2610" w:type="dxa"/>
            <w:vAlign w:val="center"/>
          </w:tcPr>
          <w:p w14:paraId="7AC65241" w14:textId="63517E28" w:rsidR="00622948" w:rsidRPr="00AC4597" w:rsidRDefault="004B797E" w:rsidP="00855B7A">
            <w:pPr>
              <w:rPr>
                <w:sz w:val="20"/>
              </w:rPr>
            </w:pPr>
            <w:r>
              <w:rPr>
                <w:sz w:val="20"/>
              </w:rPr>
              <w:t>Ex: Ice machine on floor 1 and 2, pool on floor 1, decorative water feature on floor 1</w:t>
            </w:r>
          </w:p>
        </w:tc>
        <w:tc>
          <w:tcPr>
            <w:tcW w:w="2790" w:type="dxa"/>
          </w:tcPr>
          <w:p w14:paraId="254E8A11" w14:textId="77777777" w:rsidR="00622948" w:rsidRPr="00AC4597" w:rsidRDefault="00622948" w:rsidP="00855B7A">
            <w:pPr>
              <w:rPr>
                <w:sz w:val="20"/>
              </w:rPr>
            </w:pPr>
          </w:p>
        </w:tc>
      </w:tr>
      <w:tr w:rsidR="004B797E" w14:paraId="38A93043" w14:textId="77777777" w:rsidTr="202D9C5D">
        <w:tc>
          <w:tcPr>
            <w:tcW w:w="3595" w:type="dxa"/>
            <w:vAlign w:val="center"/>
          </w:tcPr>
          <w:p w14:paraId="57F19E22" w14:textId="0BF33BDD" w:rsidR="004B797E" w:rsidRDefault="00E23FBD" w:rsidP="00855B7A">
            <w:pPr>
              <w:rPr>
                <w:b/>
                <w:sz w:val="20"/>
              </w:rPr>
            </w:pPr>
            <w:r>
              <w:rPr>
                <w:b/>
                <w:sz w:val="20"/>
              </w:rPr>
              <w:t>Type of cooling system used</w:t>
            </w:r>
          </w:p>
        </w:tc>
        <w:tc>
          <w:tcPr>
            <w:tcW w:w="2610" w:type="dxa"/>
            <w:vAlign w:val="center"/>
          </w:tcPr>
          <w:p w14:paraId="6B4C73C3" w14:textId="561C2F5B" w:rsidR="004B797E" w:rsidRDefault="00E23FBD" w:rsidP="00855B7A">
            <w:pPr>
              <w:rPr>
                <w:sz w:val="20"/>
              </w:rPr>
            </w:pPr>
            <w:r>
              <w:rPr>
                <w:sz w:val="20"/>
              </w:rPr>
              <w:t>Ex: cooling tower</w:t>
            </w:r>
          </w:p>
        </w:tc>
        <w:tc>
          <w:tcPr>
            <w:tcW w:w="2790" w:type="dxa"/>
          </w:tcPr>
          <w:p w14:paraId="6F01F1E1" w14:textId="1F4BBF7E" w:rsidR="004B797E" w:rsidRPr="00AC4597" w:rsidRDefault="00E23FBD" w:rsidP="00855B7A">
            <w:pPr>
              <w:rPr>
                <w:sz w:val="20"/>
              </w:rPr>
            </w:pPr>
            <w:r>
              <w:rPr>
                <w:sz w:val="20"/>
              </w:rPr>
              <w:t>Ex: central AC</w:t>
            </w:r>
          </w:p>
        </w:tc>
      </w:tr>
      <w:tr w:rsidR="00E23FBD" w14:paraId="44D49945" w14:textId="77777777" w:rsidTr="202D9C5D">
        <w:tc>
          <w:tcPr>
            <w:tcW w:w="3595" w:type="dxa"/>
            <w:vAlign w:val="center"/>
          </w:tcPr>
          <w:p w14:paraId="47C111B4" w14:textId="3FC49F91" w:rsidR="00E23FBD" w:rsidRDefault="00E23FBD" w:rsidP="00855B7A">
            <w:pPr>
              <w:rPr>
                <w:b/>
                <w:sz w:val="20"/>
              </w:rPr>
            </w:pPr>
            <w:r>
              <w:rPr>
                <w:b/>
                <w:sz w:val="20"/>
              </w:rPr>
              <w:t>Type of central humidifier used</w:t>
            </w:r>
          </w:p>
        </w:tc>
        <w:tc>
          <w:tcPr>
            <w:tcW w:w="2610" w:type="dxa"/>
            <w:vAlign w:val="center"/>
          </w:tcPr>
          <w:p w14:paraId="54D11150" w14:textId="42D56CF3" w:rsidR="00E23FBD" w:rsidRDefault="00E23FBD" w:rsidP="00855B7A">
            <w:pPr>
              <w:rPr>
                <w:sz w:val="20"/>
              </w:rPr>
            </w:pPr>
            <w:r>
              <w:rPr>
                <w:sz w:val="20"/>
              </w:rPr>
              <w:t>Ex: none</w:t>
            </w:r>
          </w:p>
        </w:tc>
        <w:tc>
          <w:tcPr>
            <w:tcW w:w="2790" w:type="dxa"/>
          </w:tcPr>
          <w:p w14:paraId="73920B9E" w14:textId="1B618CAD" w:rsidR="00E23FBD" w:rsidRDefault="00E23FBD" w:rsidP="00855B7A">
            <w:pPr>
              <w:rPr>
                <w:sz w:val="20"/>
              </w:rPr>
            </w:pPr>
            <w:r>
              <w:rPr>
                <w:sz w:val="20"/>
              </w:rPr>
              <w:t>Ex: whole building humidifier</w:t>
            </w:r>
          </w:p>
        </w:tc>
      </w:tr>
      <w:tr w:rsidR="00E23FBD" w14:paraId="0B3EC793" w14:textId="77777777" w:rsidTr="202D9C5D">
        <w:tc>
          <w:tcPr>
            <w:tcW w:w="3595" w:type="dxa"/>
            <w:vAlign w:val="center"/>
          </w:tcPr>
          <w:p w14:paraId="782CA762" w14:textId="56FAD17E" w:rsidR="00E23FBD" w:rsidRDefault="001440D2" w:rsidP="00855B7A">
            <w:pPr>
              <w:rPr>
                <w:b/>
                <w:sz w:val="20"/>
              </w:rPr>
            </w:pPr>
            <w:r>
              <w:rPr>
                <w:b/>
                <w:sz w:val="20"/>
              </w:rPr>
              <w:t>Type of emergency water systems</w:t>
            </w:r>
          </w:p>
        </w:tc>
        <w:tc>
          <w:tcPr>
            <w:tcW w:w="2610" w:type="dxa"/>
            <w:vAlign w:val="center"/>
          </w:tcPr>
          <w:p w14:paraId="641E46DF" w14:textId="05FC55C7" w:rsidR="00E23FBD" w:rsidRDefault="001440D2" w:rsidP="00855B7A">
            <w:pPr>
              <w:rPr>
                <w:sz w:val="20"/>
              </w:rPr>
            </w:pPr>
            <w:r>
              <w:rPr>
                <w:sz w:val="20"/>
              </w:rPr>
              <w:t>Ex: fire sprinklers, safety shower, eye wash station</w:t>
            </w:r>
          </w:p>
        </w:tc>
        <w:tc>
          <w:tcPr>
            <w:tcW w:w="2790" w:type="dxa"/>
          </w:tcPr>
          <w:p w14:paraId="7891C4FB" w14:textId="30F6FF63" w:rsidR="00E23FBD" w:rsidRDefault="001440D2" w:rsidP="00855B7A">
            <w:pPr>
              <w:rPr>
                <w:sz w:val="20"/>
              </w:rPr>
            </w:pPr>
            <w:r>
              <w:rPr>
                <w:sz w:val="20"/>
              </w:rPr>
              <w:t>Ex: none</w:t>
            </w:r>
          </w:p>
        </w:tc>
      </w:tr>
    </w:tbl>
    <w:p w14:paraId="410E5484" w14:textId="667B481B" w:rsidR="00C72126" w:rsidRDefault="1B749FBC" w:rsidP="1B749FBC">
      <w:pPr>
        <w:rPr>
          <w:sz w:val="16"/>
          <w:szCs w:val="16"/>
        </w:rPr>
      </w:pPr>
      <w:r w:rsidRPr="1B749FBC">
        <w:rPr>
          <w:sz w:val="16"/>
          <w:szCs w:val="16"/>
        </w:rPr>
        <w:t xml:space="preserve">*Refer to Water Features section of template on page 40, </w:t>
      </w:r>
      <w:proofErr w:type="gramStart"/>
      <w:r w:rsidRPr="1B749FBC">
        <w:rPr>
          <w:sz w:val="16"/>
          <w:szCs w:val="16"/>
        </w:rPr>
        <w:t>to further describe</w:t>
      </w:r>
      <w:proofErr w:type="gramEnd"/>
      <w:r w:rsidRPr="1B749FBC">
        <w:rPr>
          <w:sz w:val="16"/>
          <w:szCs w:val="16"/>
        </w:rPr>
        <w:t xml:space="preserve"> these features</w:t>
      </w:r>
    </w:p>
    <w:p w14:paraId="3452162E" w14:textId="77777777" w:rsidR="00E23FBD" w:rsidRPr="00E23FBD" w:rsidRDefault="00E23FBD">
      <w:pPr>
        <w:rPr>
          <w:sz w:val="16"/>
        </w:rPr>
      </w:pPr>
    </w:p>
    <w:p w14:paraId="28EC3EF2" w14:textId="3E5467AF" w:rsidR="00C72126" w:rsidRDefault="202D9C5D" w:rsidP="202D9C5D">
      <w:pPr>
        <w:rPr>
          <w:b/>
          <w:bCs/>
          <w:sz w:val="24"/>
          <w:szCs w:val="24"/>
        </w:rPr>
      </w:pPr>
      <w:r w:rsidRPr="00A876C6">
        <w:rPr>
          <w:b/>
          <w:bCs/>
          <w:sz w:val="24"/>
          <w:szCs w:val="24"/>
        </w:rPr>
        <w:t>Table 19:</w:t>
      </w:r>
      <w:r w:rsidRPr="202D9C5D">
        <w:rPr>
          <w:b/>
          <w:bCs/>
          <w:sz w:val="24"/>
          <w:szCs w:val="24"/>
        </w:rPr>
        <w:t xml:space="preserve"> Source Water (add, edit, or delete as needed)</w:t>
      </w:r>
    </w:p>
    <w:tbl>
      <w:tblPr>
        <w:tblStyle w:val="ProjectScopeTable"/>
        <w:tblW w:w="0" w:type="auto"/>
        <w:tblLook w:val="04A0" w:firstRow="1" w:lastRow="0" w:firstColumn="1" w:lastColumn="0" w:noHBand="0" w:noVBand="1"/>
      </w:tblPr>
      <w:tblGrid>
        <w:gridCol w:w="4405"/>
        <w:gridCol w:w="4590"/>
      </w:tblGrid>
      <w:tr w:rsidR="001440D2" w14:paraId="5C8CE83C" w14:textId="77777777" w:rsidTr="202D9C5D">
        <w:trPr>
          <w:cnfStyle w:val="100000000000" w:firstRow="1" w:lastRow="0" w:firstColumn="0" w:lastColumn="0" w:oddVBand="0" w:evenVBand="0" w:oddHBand="0" w:evenHBand="0" w:firstRowFirstColumn="0" w:firstRowLastColumn="0" w:lastRowFirstColumn="0" w:lastRowLastColumn="0"/>
        </w:trPr>
        <w:tc>
          <w:tcPr>
            <w:tcW w:w="4405" w:type="dxa"/>
            <w:vAlign w:val="center"/>
          </w:tcPr>
          <w:p w14:paraId="230F18AE" w14:textId="58766FF7" w:rsidR="001440D2" w:rsidRPr="00D00709" w:rsidRDefault="001440D2" w:rsidP="00855B7A">
            <w:pPr>
              <w:jc w:val="center"/>
              <w:rPr>
                <w:sz w:val="20"/>
              </w:rPr>
            </w:pPr>
            <w:r>
              <w:rPr>
                <w:sz w:val="20"/>
              </w:rPr>
              <w:t>Component</w:t>
            </w:r>
          </w:p>
        </w:tc>
        <w:tc>
          <w:tcPr>
            <w:tcW w:w="4590" w:type="dxa"/>
            <w:vAlign w:val="center"/>
          </w:tcPr>
          <w:p w14:paraId="1532861C" w14:textId="25412810" w:rsidR="001440D2" w:rsidRPr="00D00709" w:rsidRDefault="001440D2" w:rsidP="00855B7A">
            <w:pPr>
              <w:jc w:val="center"/>
              <w:rPr>
                <w:sz w:val="20"/>
              </w:rPr>
            </w:pPr>
            <w:r>
              <w:rPr>
                <w:sz w:val="20"/>
              </w:rPr>
              <w:t>Response</w:t>
            </w:r>
          </w:p>
        </w:tc>
      </w:tr>
      <w:tr w:rsidR="001440D2" w14:paraId="6F26B6CC" w14:textId="77777777" w:rsidTr="202D9C5D">
        <w:tc>
          <w:tcPr>
            <w:tcW w:w="4405" w:type="dxa"/>
            <w:vAlign w:val="center"/>
          </w:tcPr>
          <w:p w14:paraId="24B6391D" w14:textId="1CA6D117" w:rsidR="001440D2" w:rsidRDefault="001440D2" w:rsidP="00855B7A">
            <w:pPr>
              <w:rPr>
                <w:b/>
                <w:sz w:val="20"/>
              </w:rPr>
            </w:pPr>
            <w:r>
              <w:rPr>
                <w:b/>
                <w:sz w:val="20"/>
              </w:rPr>
              <w:t>Type of water system used</w:t>
            </w:r>
          </w:p>
        </w:tc>
        <w:tc>
          <w:tcPr>
            <w:tcW w:w="4590" w:type="dxa"/>
            <w:vAlign w:val="center"/>
          </w:tcPr>
          <w:p w14:paraId="7DB9D5EA" w14:textId="4A85AD12" w:rsidR="001440D2" w:rsidRPr="00AC4597" w:rsidRDefault="001440D2" w:rsidP="00855B7A">
            <w:pPr>
              <w:rPr>
                <w:sz w:val="20"/>
              </w:rPr>
            </w:pPr>
            <w:r>
              <w:rPr>
                <w:sz w:val="20"/>
              </w:rPr>
              <w:t>Ex: public, facility-owned well, public-owned well</w:t>
            </w:r>
          </w:p>
        </w:tc>
      </w:tr>
      <w:tr w:rsidR="001440D2" w14:paraId="34969401" w14:textId="77777777" w:rsidTr="202D9C5D">
        <w:tc>
          <w:tcPr>
            <w:tcW w:w="4405" w:type="dxa"/>
            <w:vAlign w:val="center"/>
          </w:tcPr>
          <w:p w14:paraId="3B3FA11A" w14:textId="4B2A24E8" w:rsidR="001440D2" w:rsidRDefault="001440D2" w:rsidP="00855B7A">
            <w:pPr>
              <w:rPr>
                <w:b/>
                <w:sz w:val="20"/>
              </w:rPr>
            </w:pPr>
            <w:r>
              <w:rPr>
                <w:b/>
                <w:sz w:val="20"/>
              </w:rPr>
              <w:t>Name of water supplier</w:t>
            </w:r>
          </w:p>
        </w:tc>
        <w:tc>
          <w:tcPr>
            <w:tcW w:w="4590" w:type="dxa"/>
            <w:vAlign w:val="center"/>
          </w:tcPr>
          <w:p w14:paraId="131438FE" w14:textId="77777777" w:rsidR="001440D2" w:rsidRPr="00AC4597" w:rsidRDefault="001440D2" w:rsidP="00855B7A">
            <w:pPr>
              <w:rPr>
                <w:sz w:val="20"/>
              </w:rPr>
            </w:pPr>
          </w:p>
        </w:tc>
      </w:tr>
      <w:tr w:rsidR="008A03E1" w14:paraId="1A9FBCC6" w14:textId="77777777" w:rsidTr="202D9C5D">
        <w:tc>
          <w:tcPr>
            <w:tcW w:w="4405" w:type="dxa"/>
            <w:vAlign w:val="center"/>
          </w:tcPr>
          <w:p w14:paraId="05D57F68" w14:textId="7042F379" w:rsidR="008A03E1" w:rsidRDefault="008A03E1" w:rsidP="00855B7A">
            <w:pPr>
              <w:rPr>
                <w:b/>
                <w:sz w:val="20"/>
              </w:rPr>
            </w:pPr>
            <w:r>
              <w:rPr>
                <w:b/>
                <w:sz w:val="20"/>
              </w:rPr>
              <w:t>Water supplier contact information</w:t>
            </w:r>
          </w:p>
        </w:tc>
        <w:tc>
          <w:tcPr>
            <w:tcW w:w="4590" w:type="dxa"/>
            <w:vAlign w:val="center"/>
          </w:tcPr>
          <w:p w14:paraId="6A8565D0" w14:textId="77777777" w:rsidR="008A03E1" w:rsidRPr="00AC4597" w:rsidRDefault="008A03E1" w:rsidP="00855B7A">
            <w:pPr>
              <w:rPr>
                <w:sz w:val="20"/>
              </w:rPr>
            </w:pPr>
          </w:p>
        </w:tc>
      </w:tr>
      <w:tr w:rsidR="001440D2" w14:paraId="50243494" w14:textId="77777777" w:rsidTr="202D9C5D">
        <w:tc>
          <w:tcPr>
            <w:tcW w:w="4405" w:type="dxa"/>
            <w:vAlign w:val="center"/>
          </w:tcPr>
          <w:p w14:paraId="0FB8A81C" w14:textId="184E2C10" w:rsidR="001440D2" w:rsidRDefault="001440D2" w:rsidP="00855B7A">
            <w:pPr>
              <w:rPr>
                <w:b/>
                <w:sz w:val="20"/>
              </w:rPr>
            </w:pPr>
            <w:r>
              <w:rPr>
                <w:b/>
                <w:sz w:val="20"/>
              </w:rPr>
              <w:t>Type of disinfection system</w:t>
            </w:r>
          </w:p>
        </w:tc>
        <w:tc>
          <w:tcPr>
            <w:tcW w:w="4590" w:type="dxa"/>
            <w:vAlign w:val="center"/>
          </w:tcPr>
          <w:p w14:paraId="3A15E10F" w14:textId="514EBF12" w:rsidR="001440D2" w:rsidRPr="00AC4597" w:rsidRDefault="001440D2" w:rsidP="00855B7A">
            <w:pPr>
              <w:rPr>
                <w:sz w:val="20"/>
              </w:rPr>
            </w:pPr>
            <w:r>
              <w:rPr>
                <w:sz w:val="20"/>
              </w:rPr>
              <w:t xml:space="preserve">Ex: chlorine, </w:t>
            </w:r>
            <w:proofErr w:type="spellStart"/>
            <w:r>
              <w:rPr>
                <w:sz w:val="20"/>
              </w:rPr>
              <w:t>monochloramine</w:t>
            </w:r>
            <w:proofErr w:type="spellEnd"/>
          </w:p>
        </w:tc>
      </w:tr>
      <w:tr w:rsidR="001440D2" w14:paraId="25FA53B6" w14:textId="77777777" w:rsidTr="202D9C5D">
        <w:tc>
          <w:tcPr>
            <w:tcW w:w="4405" w:type="dxa"/>
            <w:vAlign w:val="center"/>
          </w:tcPr>
          <w:p w14:paraId="1801EDDB" w14:textId="578D7ABA" w:rsidR="001440D2" w:rsidRDefault="001440D2" w:rsidP="00855B7A">
            <w:pPr>
              <w:rPr>
                <w:b/>
                <w:sz w:val="20"/>
              </w:rPr>
            </w:pPr>
            <w:r>
              <w:rPr>
                <w:b/>
                <w:sz w:val="20"/>
              </w:rPr>
              <w:t>Has water treatment changed in the last 6 months? If yes, explain.</w:t>
            </w:r>
          </w:p>
        </w:tc>
        <w:tc>
          <w:tcPr>
            <w:tcW w:w="4590" w:type="dxa"/>
            <w:vAlign w:val="center"/>
          </w:tcPr>
          <w:p w14:paraId="1D0EA71A" w14:textId="782176BB" w:rsidR="001440D2" w:rsidRPr="00AC4597" w:rsidRDefault="00FC3EB8" w:rsidP="00855B7A">
            <w:pPr>
              <w:rPr>
                <w:sz w:val="20"/>
              </w:rPr>
            </w:pPr>
            <w:r>
              <w:rPr>
                <w:sz w:val="20"/>
              </w:rPr>
              <w:t>Ex: No</w:t>
            </w:r>
          </w:p>
        </w:tc>
      </w:tr>
      <w:tr w:rsidR="001440D2" w14:paraId="562399E3" w14:textId="77777777" w:rsidTr="202D9C5D">
        <w:tc>
          <w:tcPr>
            <w:tcW w:w="4405" w:type="dxa"/>
            <w:vAlign w:val="center"/>
          </w:tcPr>
          <w:p w14:paraId="0F6A4250" w14:textId="4BE25DC7" w:rsidR="001440D2" w:rsidRDefault="001440D2" w:rsidP="00855B7A">
            <w:pPr>
              <w:rPr>
                <w:b/>
                <w:sz w:val="20"/>
              </w:rPr>
            </w:pPr>
            <w:r>
              <w:rPr>
                <w:b/>
                <w:sz w:val="20"/>
              </w:rPr>
              <w:t>Have there been any pressure drops, boil water advisories, or water disruptions in the past 6 months? If yes, explain.</w:t>
            </w:r>
          </w:p>
        </w:tc>
        <w:tc>
          <w:tcPr>
            <w:tcW w:w="4590" w:type="dxa"/>
            <w:vAlign w:val="center"/>
          </w:tcPr>
          <w:p w14:paraId="7A7EBEB1" w14:textId="534E723B" w:rsidR="001440D2" w:rsidRPr="00AC4597" w:rsidRDefault="00FC3EB8" w:rsidP="00855B7A">
            <w:pPr>
              <w:rPr>
                <w:sz w:val="20"/>
              </w:rPr>
            </w:pPr>
            <w:r>
              <w:rPr>
                <w:sz w:val="20"/>
              </w:rPr>
              <w:t>Ex: No</w:t>
            </w:r>
          </w:p>
        </w:tc>
      </w:tr>
    </w:tbl>
    <w:p w14:paraId="0DF6E640" w14:textId="77777777" w:rsidR="00E23FBD" w:rsidRPr="00E23FBD" w:rsidRDefault="00E23FBD">
      <w:pPr>
        <w:rPr>
          <w:b/>
          <w:sz w:val="24"/>
        </w:rPr>
      </w:pPr>
    </w:p>
    <w:p w14:paraId="36822BEA" w14:textId="0B3672C8" w:rsidR="00C72126" w:rsidRDefault="00C72126"/>
    <w:p w14:paraId="42DE0AD1" w14:textId="24546A47" w:rsidR="00C72126" w:rsidRDefault="202D9C5D" w:rsidP="00ED3D81">
      <w:pPr>
        <w:spacing w:after="120"/>
        <w:rPr>
          <w:b/>
          <w:bCs/>
          <w:sz w:val="24"/>
          <w:szCs w:val="24"/>
        </w:rPr>
      </w:pPr>
      <w:r w:rsidRPr="00A876C6">
        <w:rPr>
          <w:b/>
          <w:bCs/>
          <w:sz w:val="24"/>
          <w:szCs w:val="24"/>
        </w:rPr>
        <w:lastRenderedPageBreak/>
        <w:t>Table 20:</w:t>
      </w:r>
      <w:r w:rsidRPr="202D9C5D">
        <w:rPr>
          <w:b/>
          <w:bCs/>
          <w:sz w:val="24"/>
          <w:szCs w:val="24"/>
        </w:rPr>
        <w:t xml:space="preserve"> Hot Water System Description </w:t>
      </w:r>
      <w:r w:rsidR="00023743">
        <w:rPr>
          <w:b/>
          <w:bCs/>
          <w:sz w:val="24"/>
          <w:szCs w:val="24"/>
        </w:rPr>
        <w:t xml:space="preserve">Example </w:t>
      </w:r>
      <w:r w:rsidRPr="202D9C5D">
        <w:rPr>
          <w:b/>
          <w:bCs/>
          <w:sz w:val="24"/>
          <w:szCs w:val="24"/>
        </w:rPr>
        <w:t>(add, edit, or delete as needed)</w:t>
      </w:r>
    </w:p>
    <w:tbl>
      <w:tblPr>
        <w:tblStyle w:val="ProjectScopeTable"/>
        <w:tblW w:w="0" w:type="auto"/>
        <w:tblLook w:val="04A0" w:firstRow="1" w:lastRow="0" w:firstColumn="1" w:lastColumn="0" w:noHBand="0" w:noVBand="1"/>
      </w:tblPr>
      <w:tblGrid>
        <w:gridCol w:w="5485"/>
        <w:gridCol w:w="3510"/>
      </w:tblGrid>
      <w:tr w:rsidR="009E4C7E" w14:paraId="748EF1D3" w14:textId="77777777" w:rsidTr="1B749FBC">
        <w:trPr>
          <w:cnfStyle w:val="100000000000" w:firstRow="1" w:lastRow="0" w:firstColumn="0" w:lastColumn="0" w:oddVBand="0" w:evenVBand="0" w:oddHBand="0" w:evenHBand="0" w:firstRowFirstColumn="0" w:firstRowLastColumn="0" w:lastRowFirstColumn="0" w:lastRowLastColumn="0"/>
        </w:trPr>
        <w:tc>
          <w:tcPr>
            <w:tcW w:w="5485" w:type="dxa"/>
            <w:vAlign w:val="center"/>
          </w:tcPr>
          <w:p w14:paraId="4772D73B" w14:textId="77777777" w:rsidR="009E4C7E" w:rsidRPr="00D00709" w:rsidRDefault="009E4C7E" w:rsidP="00855B7A">
            <w:pPr>
              <w:jc w:val="center"/>
              <w:rPr>
                <w:sz w:val="20"/>
              </w:rPr>
            </w:pPr>
            <w:r>
              <w:rPr>
                <w:sz w:val="20"/>
              </w:rPr>
              <w:t>Component</w:t>
            </w:r>
          </w:p>
        </w:tc>
        <w:tc>
          <w:tcPr>
            <w:tcW w:w="3510" w:type="dxa"/>
            <w:vAlign w:val="center"/>
          </w:tcPr>
          <w:p w14:paraId="1BB7C861" w14:textId="77777777" w:rsidR="009E4C7E" w:rsidRPr="00D00709" w:rsidRDefault="009E4C7E" w:rsidP="00855B7A">
            <w:pPr>
              <w:jc w:val="center"/>
              <w:rPr>
                <w:sz w:val="20"/>
              </w:rPr>
            </w:pPr>
            <w:r>
              <w:rPr>
                <w:sz w:val="20"/>
              </w:rPr>
              <w:t>Response</w:t>
            </w:r>
          </w:p>
        </w:tc>
      </w:tr>
      <w:tr w:rsidR="009E4C7E" w14:paraId="17A95E88" w14:textId="77777777" w:rsidTr="1B749FBC">
        <w:tc>
          <w:tcPr>
            <w:tcW w:w="5485" w:type="dxa"/>
            <w:vAlign w:val="center"/>
          </w:tcPr>
          <w:p w14:paraId="2AE01B86" w14:textId="4B8B07E4" w:rsidR="009E4C7E" w:rsidRDefault="009E4C7E" w:rsidP="00855B7A">
            <w:pPr>
              <w:rPr>
                <w:b/>
                <w:sz w:val="20"/>
              </w:rPr>
            </w:pPr>
            <w:proofErr w:type="gramStart"/>
            <w:r>
              <w:rPr>
                <w:b/>
                <w:sz w:val="20"/>
              </w:rPr>
              <w:t>Are cisterns and/or water storage holding tanks used</w:t>
            </w:r>
            <w:proofErr w:type="gramEnd"/>
            <w:r>
              <w:rPr>
                <w:b/>
                <w:sz w:val="20"/>
              </w:rPr>
              <w:t xml:space="preserve"> to store potable water before it is heated? If yes, explain.</w:t>
            </w:r>
          </w:p>
        </w:tc>
        <w:tc>
          <w:tcPr>
            <w:tcW w:w="3510" w:type="dxa"/>
            <w:vAlign w:val="center"/>
          </w:tcPr>
          <w:p w14:paraId="728C9E7F" w14:textId="6E2573C4" w:rsidR="009E4C7E" w:rsidRPr="00AC4597" w:rsidRDefault="00F86956" w:rsidP="00F86956">
            <w:pPr>
              <w:jc w:val="center"/>
              <w:rPr>
                <w:sz w:val="20"/>
              </w:rPr>
            </w:pPr>
            <w:r>
              <w:rPr>
                <w:sz w:val="20"/>
              </w:rPr>
              <w:t>No</w:t>
            </w:r>
          </w:p>
        </w:tc>
      </w:tr>
      <w:tr w:rsidR="009E4C7E" w14:paraId="787F4083" w14:textId="77777777" w:rsidTr="1B749FBC">
        <w:tc>
          <w:tcPr>
            <w:tcW w:w="5485" w:type="dxa"/>
            <w:vAlign w:val="center"/>
          </w:tcPr>
          <w:p w14:paraId="579C4C90" w14:textId="35586BC4" w:rsidR="009E4C7E" w:rsidRDefault="009E4C7E" w:rsidP="00855B7A">
            <w:pPr>
              <w:rPr>
                <w:b/>
                <w:sz w:val="20"/>
              </w:rPr>
            </w:pPr>
            <w:r>
              <w:rPr>
                <w:b/>
                <w:sz w:val="20"/>
              </w:rPr>
              <w:t>Is there a recirculation system? If yes, describe where it runs and delivery/return temperatures if they are measured.</w:t>
            </w:r>
          </w:p>
        </w:tc>
        <w:tc>
          <w:tcPr>
            <w:tcW w:w="3510" w:type="dxa"/>
            <w:vAlign w:val="center"/>
          </w:tcPr>
          <w:p w14:paraId="22322341" w14:textId="283EF3CC" w:rsidR="009E4C7E" w:rsidRPr="00AC4597" w:rsidRDefault="00FC3EB8" w:rsidP="00F86956">
            <w:pPr>
              <w:jc w:val="center"/>
              <w:rPr>
                <w:sz w:val="20"/>
              </w:rPr>
            </w:pPr>
            <w:r>
              <w:rPr>
                <w:sz w:val="20"/>
              </w:rPr>
              <w:t>No</w:t>
            </w:r>
          </w:p>
        </w:tc>
      </w:tr>
      <w:tr w:rsidR="009E4C7E" w14:paraId="5A1E1E26" w14:textId="77777777" w:rsidTr="1B749FBC">
        <w:tc>
          <w:tcPr>
            <w:tcW w:w="5485" w:type="dxa"/>
            <w:vAlign w:val="center"/>
          </w:tcPr>
          <w:p w14:paraId="44DAE1DE" w14:textId="655F6690" w:rsidR="009E4C7E" w:rsidRDefault="009E4C7E" w:rsidP="00855B7A">
            <w:pPr>
              <w:rPr>
                <w:b/>
                <w:sz w:val="20"/>
              </w:rPr>
            </w:pPr>
            <w:r>
              <w:rPr>
                <w:b/>
                <w:sz w:val="20"/>
              </w:rPr>
              <w:t>Are thermostatic mixing valves (TMV) used? If yes, describe where they are located.</w:t>
            </w:r>
          </w:p>
        </w:tc>
        <w:tc>
          <w:tcPr>
            <w:tcW w:w="3510" w:type="dxa"/>
            <w:vAlign w:val="center"/>
          </w:tcPr>
          <w:p w14:paraId="1C17DA4B" w14:textId="3B27D21D" w:rsidR="009E4C7E" w:rsidRPr="00AC4597" w:rsidRDefault="00FC3EB8" w:rsidP="00855B7A">
            <w:pPr>
              <w:rPr>
                <w:sz w:val="20"/>
              </w:rPr>
            </w:pPr>
            <w:r>
              <w:rPr>
                <w:sz w:val="20"/>
              </w:rPr>
              <w:t>Yes. TMV’s are located in every sink faucet.</w:t>
            </w:r>
          </w:p>
        </w:tc>
      </w:tr>
      <w:tr w:rsidR="009E4C7E" w14:paraId="253054D9" w14:textId="77777777" w:rsidTr="1B749FBC">
        <w:tc>
          <w:tcPr>
            <w:tcW w:w="5485" w:type="dxa"/>
            <w:vAlign w:val="center"/>
          </w:tcPr>
          <w:p w14:paraId="50778CC4" w14:textId="0AE2DA2A" w:rsidR="009E4C7E" w:rsidRDefault="002027C8" w:rsidP="00855B7A">
            <w:pPr>
              <w:rPr>
                <w:b/>
                <w:sz w:val="20"/>
              </w:rPr>
            </w:pPr>
            <w:r>
              <w:rPr>
                <w:b/>
                <w:sz w:val="20"/>
              </w:rPr>
              <w:t>Type of system</w:t>
            </w:r>
          </w:p>
        </w:tc>
        <w:tc>
          <w:tcPr>
            <w:tcW w:w="3510" w:type="dxa"/>
            <w:vAlign w:val="center"/>
          </w:tcPr>
          <w:p w14:paraId="156029CD" w14:textId="47CAF676" w:rsidR="009E4C7E" w:rsidRPr="00AC4597" w:rsidRDefault="1B749FBC" w:rsidP="1B749FBC">
            <w:pPr>
              <w:rPr>
                <w:sz w:val="20"/>
                <w:szCs w:val="20"/>
              </w:rPr>
            </w:pPr>
            <w:r w:rsidRPr="1B749FBC">
              <w:rPr>
                <w:sz w:val="20"/>
                <w:szCs w:val="20"/>
              </w:rPr>
              <w:t>Ex: instantaneous heater, hot water heater, solar heating…etc.</w:t>
            </w:r>
          </w:p>
        </w:tc>
      </w:tr>
      <w:tr w:rsidR="009E4C7E" w14:paraId="1725F2E5" w14:textId="77777777" w:rsidTr="1B749FBC">
        <w:tc>
          <w:tcPr>
            <w:tcW w:w="5485" w:type="dxa"/>
            <w:vAlign w:val="center"/>
          </w:tcPr>
          <w:p w14:paraId="4A33C539" w14:textId="2EF4B5B4" w:rsidR="009E4C7E" w:rsidRDefault="002027C8" w:rsidP="00855B7A">
            <w:pPr>
              <w:rPr>
                <w:b/>
                <w:sz w:val="20"/>
              </w:rPr>
            </w:pPr>
            <w:r>
              <w:rPr>
                <w:b/>
                <w:sz w:val="20"/>
              </w:rPr>
              <w:t>Describe the manufacturer details about the system. Include manufacturer, serial number and date of installation.</w:t>
            </w:r>
          </w:p>
        </w:tc>
        <w:tc>
          <w:tcPr>
            <w:tcW w:w="3510" w:type="dxa"/>
            <w:vAlign w:val="center"/>
          </w:tcPr>
          <w:p w14:paraId="3F2204FB" w14:textId="77777777" w:rsidR="009E4C7E" w:rsidRPr="00AC4597" w:rsidRDefault="009E4C7E" w:rsidP="00855B7A">
            <w:pPr>
              <w:rPr>
                <w:sz w:val="20"/>
              </w:rPr>
            </w:pPr>
          </w:p>
        </w:tc>
      </w:tr>
      <w:tr w:rsidR="009E4C7E" w14:paraId="41C66802" w14:textId="77777777" w:rsidTr="1B749FBC">
        <w:tc>
          <w:tcPr>
            <w:tcW w:w="5485" w:type="dxa"/>
            <w:vAlign w:val="center"/>
          </w:tcPr>
          <w:p w14:paraId="25E3E946" w14:textId="05698B05" w:rsidR="009E4C7E" w:rsidRDefault="002027C8" w:rsidP="00855B7A">
            <w:pPr>
              <w:rPr>
                <w:b/>
                <w:sz w:val="20"/>
              </w:rPr>
            </w:pPr>
            <w:r>
              <w:rPr>
                <w:b/>
                <w:sz w:val="20"/>
              </w:rPr>
              <w:t>Total capacity</w:t>
            </w:r>
          </w:p>
        </w:tc>
        <w:tc>
          <w:tcPr>
            <w:tcW w:w="3510" w:type="dxa"/>
            <w:vAlign w:val="center"/>
          </w:tcPr>
          <w:p w14:paraId="3378F11B" w14:textId="5CD5832C" w:rsidR="009E4C7E" w:rsidRPr="00AC4597" w:rsidRDefault="002027C8" w:rsidP="002027C8">
            <w:pPr>
              <w:jc w:val="center"/>
              <w:rPr>
                <w:sz w:val="20"/>
              </w:rPr>
            </w:pPr>
            <w:r>
              <w:rPr>
                <w:sz w:val="20"/>
              </w:rPr>
              <w:t xml:space="preserve">    gallons</w:t>
            </w:r>
          </w:p>
        </w:tc>
      </w:tr>
      <w:tr w:rsidR="002027C8" w14:paraId="0E4C72D6" w14:textId="77777777" w:rsidTr="1B749FBC">
        <w:tc>
          <w:tcPr>
            <w:tcW w:w="5485" w:type="dxa"/>
            <w:vAlign w:val="center"/>
          </w:tcPr>
          <w:p w14:paraId="6943FD8A" w14:textId="49D90FAF" w:rsidR="002027C8" w:rsidRDefault="002027C8" w:rsidP="00855B7A">
            <w:pPr>
              <w:rPr>
                <w:b/>
                <w:sz w:val="20"/>
              </w:rPr>
            </w:pPr>
            <w:r>
              <w:rPr>
                <w:b/>
                <w:sz w:val="20"/>
              </w:rPr>
              <w:t>Usual temperature setting</w:t>
            </w:r>
          </w:p>
        </w:tc>
        <w:tc>
          <w:tcPr>
            <w:tcW w:w="3510" w:type="dxa"/>
            <w:vAlign w:val="center"/>
          </w:tcPr>
          <w:p w14:paraId="7062831A" w14:textId="065ECA8B" w:rsidR="002027C8" w:rsidRPr="00F86956" w:rsidRDefault="00F86956" w:rsidP="002027C8">
            <w:pPr>
              <w:jc w:val="center"/>
              <w:rPr>
                <w:sz w:val="20"/>
              </w:rPr>
            </w:pPr>
            <w:r w:rsidRPr="00F86956">
              <w:rPr>
                <w:sz w:val="20"/>
              </w:rPr>
              <w:t>145</w:t>
            </w:r>
            <w:r w:rsidR="002027C8" w:rsidRPr="00F86956">
              <w:rPr>
                <w:sz w:val="20"/>
                <w:vertAlign w:val="superscript"/>
              </w:rPr>
              <w:t>o</w:t>
            </w:r>
            <w:r w:rsidR="002027C8" w:rsidRPr="00F86956">
              <w:rPr>
                <w:sz w:val="20"/>
              </w:rPr>
              <w:t>F</w:t>
            </w:r>
          </w:p>
        </w:tc>
      </w:tr>
      <w:tr w:rsidR="006F78AC" w14:paraId="0916DC63" w14:textId="77777777" w:rsidTr="1B749FBC">
        <w:tc>
          <w:tcPr>
            <w:tcW w:w="5485" w:type="dxa"/>
            <w:vAlign w:val="center"/>
          </w:tcPr>
          <w:p w14:paraId="1AC96681" w14:textId="1F5F1EE5" w:rsidR="006F78AC" w:rsidRDefault="006F78AC" w:rsidP="00855B7A">
            <w:pPr>
              <w:rPr>
                <w:b/>
                <w:sz w:val="20"/>
              </w:rPr>
            </w:pPr>
            <w:r>
              <w:rPr>
                <w:b/>
                <w:sz w:val="20"/>
              </w:rPr>
              <w:t>What is the maximum hot water temperature at the point of delivery permitted by state/local regulations?</w:t>
            </w:r>
          </w:p>
        </w:tc>
        <w:tc>
          <w:tcPr>
            <w:tcW w:w="3510" w:type="dxa"/>
            <w:vAlign w:val="center"/>
          </w:tcPr>
          <w:p w14:paraId="3B6E148B" w14:textId="7D8CE686" w:rsidR="006F78AC" w:rsidRPr="00FC3EB8" w:rsidRDefault="00FC3EB8" w:rsidP="002027C8">
            <w:pPr>
              <w:jc w:val="center"/>
              <w:rPr>
                <w:sz w:val="20"/>
              </w:rPr>
            </w:pPr>
            <w:r w:rsidRPr="00FC3EB8">
              <w:rPr>
                <w:sz w:val="20"/>
              </w:rPr>
              <w:t xml:space="preserve">Ex: </w:t>
            </w:r>
            <w:r w:rsidRPr="00F86956">
              <w:rPr>
                <w:sz w:val="20"/>
              </w:rPr>
              <w:t>120</w:t>
            </w:r>
            <w:r w:rsidR="00F86956" w:rsidRPr="00F86956">
              <w:rPr>
                <w:sz w:val="20"/>
                <w:vertAlign w:val="superscript"/>
              </w:rPr>
              <w:t>o</w:t>
            </w:r>
            <w:r w:rsidRPr="00F86956">
              <w:rPr>
                <w:sz w:val="20"/>
              </w:rPr>
              <w:t>F</w:t>
            </w:r>
          </w:p>
        </w:tc>
      </w:tr>
      <w:tr w:rsidR="006F78AC" w14:paraId="0A1A81F5" w14:textId="77777777" w:rsidTr="1B749FBC">
        <w:tc>
          <w:tcPr>
            <w:tcW w:w="5485" w:type="dxa"/>
            <w:vAlign w:val="center"/>
          </w:tcPr>
          <w:p w14:paraId="6ACF1E5A" w14:textId="0CB72872" w:rsidR="006F78AC" w:rsidRDefault="202D9C5D" w:rsidP="202D9C5D">
            <w:pPr>
              <w:rPr>
                <w:b/>
                <w:bCs/>
                <w:sz w:val="20"/>
                <w:szCs w:val="20"/>
              </w:rPr>
            </w:pPr>
            <w:proofErr w:type="gramStart"/>
            <w:r w:rsidRPr="202D9C5D">
              <w:rPr>
                <w:b/>
                <w:bCs/>
                <w:sz w:val="20"/>
                <w:szCs w:val="20"/>
              </w:rPr>
              <w:t>Are hot water temperatures ever measured</w:t>
            </w:r>
            <w:proofErr w:type="gramEnd"/>
            <w:r w:rsidRPr="202D9C5D">
              <w:rPr>
                <w:b/>
                <w:bCs/>
                <w:sz w:val="20"/>
                <w:szCs w:val="20"/>
              </w:rPr>
              <w:t xml:space="preserve"> at the points of us? If yes, use </w:t>
            </w:r>
            <w:r w:rsidRPr="00A876C6">
              <w:rPr>
                <w:b/>
                <w:bCs/>
                <w:sz w:val="20"/>
                <w:szCs w:val="20"/>
              </w:rPr>
              <w:t xml:space="preserve">Table 23 </w:t>
            </w:r>
            <w:r w:rsidRPr="202D9C5D">
              <w:rPr>
                <w:b/>
                <w:bCs/>
                <w:sz w:val="20"/>
                <w:szCs w:val="20"/>
              </w:rPr>
              <w:t>to record.</w:t>
            </w:r>
          </w:p>
        </w:tc>
        <w:tc>
          <w:tcPr>
            <w:tcW w:w="3510" w:type="dxa"/>
            <w:vAlign w:val="center"/>
          </w:tcPr>
          <w:p w14:paraId="26CC63B9" w14:textId="0BB96A83" w:rsidR="006F78AC" w:rsidRPr="00FC3EB8" w:rsidRDefault="00FC3EB8" w:rsidP="002027C8">
            <w:pPr>
              <w:jc w:val="center"/>
              <w:rPr>
                <w:sz w:val="20"/>
              </w:rPr>
            </w:pPr>
            <w:r w:rsidRPr="00FC3EB8">
              <w:rPr>
                <w:sz w:val="20"/>
              </w:rPr>
              <w:t>Yes</w:t>
            </w:r>
          </w:p>
        </w:tc>
      </w:tr>
    </w:tbl>
    <w:p w14:paraId="66B7E502" w14:textId="65BAB74D" w:rsidR="00C72126" w:rsidRDefault="00C72126"/>
    <w:p w14:paraId="1D05D1CB" w14:textId="40BAD1D7" w:rsidR="00772651" w:rsidRPr="00772651" w:rsidRDefault="202D9C5D" w:rsidP="00ED3D81">
      <w:pPr>
        <w:spacing w:after="120"/>
        <w:rPr>
          <w:b/>
          <w:bCs/>
          <w:color w:val="auto"/>
          <w:sz w:val="24"/>
          <w:szCs w:val="24"/>
        </w:rPr>
      </w:pPr>
      <w:r w:rsidRPr="00A876C6">
        <w:rPr>
          <w:b/>
          <w:bCs/>
          <w:color w:val="auto"/>
          <w:sz w:val="24"/>
          <w:szCs w:val="24"/>
        </w:rPr>
        <w:t>Table 21:</w:t>
      </w:r>
      <w:r w:rsidRPr="202D9C5D">
        <w:rPr>
          <w:b/>
          <w:bCs/>
          <w:color w:val="auto"/>
          <w:sz w:val="24"/>
          <w:szCs w:val="24"/>
        </w:rPr>
        <w:t xml:space="preserve"> Potable Water System Monitoring</w:t>
      </w:r>
      <w:r w:rsidR="00023743">
        <w:rPr>
          <w:b/>
          <w:bCs/>
          <w:color w:val="auto"/>
          <w:sz w:val="24"/>
          <w:szCs w:val="24"/>
        </w:rPr>
        <w:t xml:space="preserve"> Example</w:t>
      </w:r>
    </w:p>
    <w:tbl>
      <w:tblPr>
        <w:tblStyle w:val="ProjectScopeTable"/>
        <w:tblW w:w="0" w:type="auto"/>
        <w:tblLook w:val="04A0" w:firstRow="1" w:lastRow="0" w:firstColumn="1" w:lastColumn="0" w:noHBand="0" w:noVBand="1"/>
      </w:tblPr>
      <w:tblGrid>
        <w:gridCol w:w="5485"/>
        <w:gridCol w:w="3510"/>
      </w:tblGrid>
      <w:tr w:rsidR="00772651" w14:paraId="7A11CFB9" w14:textId="77777777" w:rsidTr="6CBA5A04">
        <w:trPr>
          <w:cnfStyle w:val="100000000000" w:firstRow="1" w:lastRow="0" w:firstColumn="0" w:lastColumn="0" w:oddVBand="0" w:evenVBand="0" w:oddHBand="0" w:evenHBand="0" w:firstRowFirstColumn="0" w:firstRowLastColumn="0" w:lastRowFirstColumn="0" w:lastRowLastColumn="0"/>
        </w:trPr>
        <w:tc>
          <w:tcPr>
            <w:tcW w:w="5485" w:type="dxa"/>
            <w:vAlign w:val="center"/>
          </w:tcPr>
          <w:p w14:paraId="5CE36C20" w14:textId="77777777" w:rsidR="00772651" w:rsidRPr="00D00709" w:rsidRDefault="00772651" w:rsidP="00855B7A">
            <w:pPr>
              <w:jc w:val="center"/>
              <w:rPr>
                <w:sz w:val="20"/>
              </w:rPr>
            </w:pPr>
            <w:r>
              <w:rPr>
                <w:sz w:val="20"/>
              </w:rPr>
              <w:t>Component</w:t>
            </w:r>
          </w:p>
        </w:tc>
        <w:tc>
          <w:tcPr>
            <w:tcW w:w="3510" w:type="dxa"/>
            <w:vAlign w:val="center"/>
          </w:tcPr>
          <w:p w14:paraId="1BB7ED28" w14:textId="77777777" w:rsidR="00772651" w:rsidRPr="00D00709" w:rsidRDefault="00772651" w:rsidP="00855B7A">
            <w:pPr>
              <w:jc w:val="center"/>
              <w:rPr>
                <w:sz w:val="20"/>
              </w:rPr>
            </w:pPr>
            <w:r>
              <w:rPr>
                <w:sz w:val="20"/>
              </w:rPr>
              <w:t>Response</w:t>
            </w:r>
          </w:p>
        </w:tc>
      </w:tr>
      <w:tr w:rsidR="00772651" w14:paraId="59905F48" w14:textId="77777777" w:rsidTr="6CBA5A04">
        <w:tc>
          <w:tcPr>
            <w:tcW w:w="5485" w:type="dxa"/>
            <w:vAlign w:val="center"/>
          </w:tcPr>
          <w:p w14:paraId="185AF541" w14:textId="1823327B" w:rsidR="00772651" w:rsidRPr="00A876C6" w:rsidRDefault="202D9C5D" w:rsidP="202D9C5D">
            <w:pPr>
              <w:rPr>
                <w:b/>
                <w:bCs/>
                <w:sz w:val="20"/>
                <w:szCs w:val="20"/>
              </w:rPr>
            </w:pPr>
            <w:r w:rsidRPr="00A876C6">
              <w:rPr>
                <w:b/>
                <w:bCs/>
                <w:sz w:val="20"/>
                <w:szCs w:val="20"/>
              </w:rPr>
              <w:t xml:space="preserve">Are </w:t>
            </w:r>
            <w:proofErr w:type="gramStart"/>
            <w:r w:rsidRPr="00A876C6">
              <w:rPr>
                <w:b/>
                <w:bCs/>
                <w:sz w:val="20"/>
                <w:szCs w:val="20"/>
              </w:rPr>
              <w:t>cold water</w:t>
            </w:r>
            <w:proofErr w:type="gramEnd"/>
            <w:r w:rsidRPr="00A876C6">
              <w:rPr>
                <w:b/>
                <w:bCs/>
                <w:sz w:val="20"/>
                <w:szCs w:val="20"/>
              </w:rPr>
              <w:t xml:space="preserve"> temperatures ever measured at the points of use? If yes, use Table 23 to record.</w:t>
            </w:r>
          </w:p>
        </w:tc>
        <w:tc>
          <w:tcPr>
            <w:tcW w:w="3510" w:type="dxa"/>
            <w:vAlign w:val="center"/>
          </w:tcPr>
          <w:p w14:paraId="747F7AA1" w14:textId="0C38C127" w:rsidR="00772651" w:rsidRPr="00AC4597" w:rsidRDefault="00772651" w:rsidP="00F86956">
            <w:pPr>
              <w:jc w:val="center"/>
              <w:rPr>
                <w:sz w:val="20"/>
              </w:rPr>
            </w:pPr>
          </w:p>
        </w:tc>
      </w:tr>
      <w:tr w:rsidR="00772651" w14:paraId="6D479C8A" w14:textId="77777777" w:rsidTr="6CBA5A04">
        <w:tc>
          <w:tcPr>
            <w:tcW w:w="5485" w:type="dxa"/>
            <w:vAlign w:val="center"/>
          </w:tcPr>
          <w:p w14:paraId="12A44379" w14:textId="0E59855B" w:rsidR="00772651" w:rsidRPr="00A876C6" w:rsidRDefault="202D9C5D" w:rsidP="202D9C5D">
            <w:pPr>
              <w:rPr>
                <w:b/>
                <w:bCs/>
                <w:sz w:val="20"/>
                <w:szCs w:val="20"/>
              </w:rPr>
            </w:pPr>
            <w:r w:rsidRPr="00A876C6">
              <w:rPr>
                <w:b/>
                <w:bCs/>
                <w:sz w:val="20"/>
                <w:szCs w:val="20"/>
              </w:rPr>
              <w:t>Do you have a supplemental disinfection system? If yes, use Table 24 to describe.</w:t>
            </w:r>
          </w:p>
        </w:tc>
        <w:tc>
          <w:tcPr>
            <w:tcW w:w="3510" w:type="dxa"/>
            <w:vAlign w:val="center"/>
          </w:tcPr>
          <w:p w14:paraId="42BD252A" w14:textId="7856B873" w:rsidR="00772651" w:rsidRPr="00AC4597" w:rsidRDefault="00772651" w:rsidP="00F86956">
            <w:pPr>
              <w:jc w:val="center"/>
              <w:rPr>
                <w:sz w:val="20"/>
              </w:rPr>
            </w:pPr>
          </w:p>
        </w:tc>
      </w:tr>
      <w:tr w:rsidR="00772651" w14:paraId="6414A399" w14:textId="77777777" w:rsidTr="6CBA5A04">
        <w:tc>
          <w:tcPr>
            <w:tcW w:w="5485" w:type="dxa"/>
            <w:vAlign w:val="center"/>
          </w:tcPr>
          <w:p w14:paraId="6F4D43A1" w14:textId="4FC63547" w:rsidR="00772651" w:rsidRPr="00A876C6" w:rsidRDefault="6CBA5A04" w:rsidP="6CBA5A04">
            <w:pPr>
              <w:rPr>
                <w:b/>
                <w:bCs/>
                <w:sz w:val="20"/>
                <w:szCs w:val="20"/>
              </w:rPr>
            </w:pPr>
            <w:proofErr w:type="gramStart"/>
            <w:r w:rsidRPr="00A876C6">
              <w:rPr>
                <w:b/>
                <w:bCs/>
                <w:sz w:val="20"/>
                <w:szCs w:val="20"/>
              </w:rPr>
              <w:t>Are potable water disinfectant levels ever measured</w:t>
            </w:r>
            <w:proofErr w:type="gramEnd"/>
            <w:r w:rsidRPr="00A876C6">
              <w:rPr>
                <w:b/>
                <w:bCs/>
                <w:sz w:val="20"/>
                <w:szCs w:val="20"/>
              </w:rPr>
              <w:t xml:space="preserve"> at the points of use? If yes, use Table 23 to record.</w:t>
            </w:r>
          </w:p>
        </w:tc>
        <w:tc>
          <w:tcPr>
            <w:tcW w:w="3510" w:type="dxa"/>
            <w:vAlign w:val="center"/>
          </w:tcPr>
          <w:p w14:paraId="02286E1B" w14:textId="31EF1854" w:rsidR="00772651" w:rsidRPr="00AC4597" w:rsidRDefault="00772651" w:rsidP="00F86956">
            <w:pPr>
              <w:jc w:val="center"/>
              <w:rPr>
                <w:sz w:val="20"/>
              </w:rPr>
            </w:pPr>
          </w:p>
        </w:tc>
      </w:tr>
      <w:tr w:rsidR="00772651" w14:paraId="48795678" w14:textId="77777777" w:rsidTr="6CBA5A04">
        <w:tc>
          <w:tcPr>
            <w:tcW w:w="5485" w:type="dxa"/>
            <w:vAlign w:val="center"/>
          </w:tcPr>
          <w:p w14:paraId="06D521B8" w14:textId="49AC7885" w:rsidR="00772651" w:rsidRPr="00A876C6" w:rsidRDefault="202D9C5D" w:rsidP="202D9C5D">
            <w:pPr>
              <w:rPr>
                <w:b/>
                <w:bCs/>
                <w:sz w:val="20"/>
                <w:szCs w:val="20"/>
              </w:rPr>
            </w:pPr>
            <w:proofErr w:type="gramStart"/>
            <w:r w:rsidRPr="00A876C6">
              <w:rPr>
                <w:b/>
                <w:bCs/>
                <w:sz w:val="20"/>
                <w:szCs w:val="20"/>
              </w:rPr>
              <w:t>Are potable water pH levels ever measured</w:t>
            </w:r>
            <w:proofErr w:type="gramEnd"/>
            <w:r w:rsidRPr="00A876C6">
              <w:rPr>
                <w:b/>
                <w:bCs/>
                <w:sz w:val="20"/>
                <w:szCs w:val="20"/>
              </w:rPr>
              <w:t xml:space="preserve"> at the points of use? If yes, use Table 23 to record.</w:t>
            </w:r>
          </w:p>
        </w:tc>
        <w:tc>
          <w:tcPr>
            <w:tcW w:w="3510" w:type="dxa"/>
            <w:vAlign w:val="center"/>
          </w:tcPr>
          <w:p w14:paraId="397B40FF" w14:textId="3C850E6E" w:rsidR="00772651" w:rsidRPr="00AC4597" w:rsidRDefault="00772651" w:rsidP="00F86956">
            <w:pPr>
              <w:jc w:val="center"/>
              <w:rPr>
                <w:sz w:val="20"/>
              </w:rPr>
            </w:pPr>
          </w:p>
        </w:tc>
      </w:tr>
      <w:tr w:rsidR="00772651" w14:paraId="1BD22E48" w14:textId="77777777" w:rsidTr="6CBA5A04">
        <w:tc>
          <w:tcPr>
            <w:tcW w:w="5485" w:type="dxa"/>
            <w:vAlign w:val="center"/>
          </w:tcPr>
          <w:p w14:paraId="71F71FA5" w14:textId="635D2253" w:rsidR="00772651" w:rsidRDefault="001B3326" w:rsidP="00855B7A">
            <w:pPr>
              <w:rPr>
                <w:b/>
                <w:sz w:val="20"/>
              </w:rPr>
            </w:pPr>
            <w:r>
              <w:rPr>
                <w:b/>
                <w:sz w:val="20"/>
              </w:rPr>
              <w:t>Do you perform routine flushing of the water system?</w:t>
            </w:r>
          </w:p>
        </w:tc>
        <w:tc>
          <w:tcPr>
            <w:tcW w:w="3510" w:type="dxa"/>
            <w:vAlign w:val="center"/>
          </w:tcPr>
          <w:p w14:paraId="3085E5EB" w14:textId="5787697A" w:rsidR="00772651" w:rsidRPr="00AC4597" w:rsidRDefault="00772651" w:rsidP="00F86956">
            <w:pPr>
              <w:jc w:val="center"/>
              <w:rPr>
                <w:sz w:val="20"/>
              </w:rPr>
            </w:pPr>
          </w:p>
        </w:tc>
      </w:tr>
      <w:tr w:rsidR="00947186" w14:paraId="3424ABDE" w14:textId="77777777" w:rsidTr="6CBA5A04">
        <w:tc>
          <w:tcPr>
            <w:tcW w:w="5485" w:type="dxa"/>
            <w:vAlign w:val="center"/>
          </w:tcPr>
          <w:p w14:paraId="382EE37C" w14:textId="0BCED223" w:rsidR="00947186" w:rsidRPr="00947186" w:rsidRDefault="00947186" w:rsidP="00855B7A">
            <w:pPr>
              <w:rPr>
                <w:b/>
                <w:sz w:val="20"/>
              </w:rPr>
            </w:pPr>
            <w:r>
              <w:rPr>
                <w:b/>
                <w:sz w:val="20"/>
              </w:rPr>
              <w:t xml:space="preserve">Do you perform routine </w:t>
            </w:r>
            <w:r>
              <w:rPr>
                <w:b/>
                <w:i/>
                <w:sz w:val="20"/>
              </w:rPr>
              <w:t>Legionella</w:t>
            </w:r>
            <w:r>
              <w:rPr>
                <w:b/>
                <w:sz w:val="20"/>
              </w:rPr>
              <w:t xml:space="preserve"> testing?</w:t>
            </w:r>
          </w:p>
        </w:tc>
        <w:tc>
          <w:tcPr>
            <w:tcW w:w="3510" w:type="dxa"/>
            <w:vAlign w:val="center"/>
          </w:tcPr>
          <w:p w14:paraId="79D9D09A" w14:textId="00E64D28" w:rsidR="00947186" w:rsidRPr="00AC4597" w:rsidRDefault="00947186" w:rsidP="00F86956">
            <w:pPr>
              <w:jc w:val="center"/>
              <w:rPr>
                <w:sz w:val="20"/>
              </w:rPr>
            </w:pPr>
          </w:p>
        </w:tc>
      </w:tr>
    </w:tbl>
    <w:p w14:paraId="63DA32EF" w14:textId="02319F92" w:rsidR="00C72126" w:rsidRDefault="202D9C5D" w:rsidP="00ED3D81">
      <w:pPr>
        <w:spacing w:after="120"/>
        <w:rPr>
          <w:b/>
          <w:bCs/>
          <w:sz w:val="24"/>
          <w:szCs w:val="24"/>
        </w:rPr>
      </w:pPr>
      <w:r w:rsidRPr="00A876C6">
        <w:rPr>
          <w:b/>
          <w:bCs/>
          <w:sz w:val="24"/>
          <w:szCs w:val="24"/>
        </w:rPr>
        <w:lastRenderedPageBreak/>
        <w:t>Table 22: Potable</w:t>
      </w:r>
      <w:r w:rsidRPr="202D9C5D">
        <w:rPr>
          <w:b/>
          <w:bCs/>
          <w:sz w:val="24"/>
          <w:szCs w:val="24"/>
        </w:rPr>
        <w:t xml:space="preserve"> Water System Monitoring Frequency</w:t>
      </w:r>
      <w:r w:rsidR="00023743">
        <w:rPr>
          <w:b/>
          <w:bCs/>
          <w:sz w:val="24"/>
          <w:szCs w:val="24"/>
        </w:rPr>
        <w:t xml:space="preserve"> Example</w:t>
      </w:r>
    </w:p>
    <w:tbl>
      <w:tblPr>
        <w:tblStyle w:val="ProjectScopeTable"/>
        <w:tblW w:w="0" w:type="auto"/>
        <w:tblLook w:val="04A0" w:firstRow="1" w:lastRow="0" w:firstColumn="1" w:lastColumn="0" w:noHBand="0" w:noVBand="1"/>
      </w:tblPr>
      <w:tblGrid>
        <w:gridCol w:w="2155"/>
        <w:gridCol w:w="4050"/>
        <w:gridCol w:w="3145"/>
      </w:tblGrid>
      <w:tr w:rsidR="00772651" w14:paraId="60B926DA" w14:textId="77777777" w:rsidTr="00023743">
        <w:trPr>
          <w:cnfStyle w:val="100000000000" w:firstRow="1" w:lastRow="0" w:firstColumn="0" w:lastColumn="0" w:oddVBand="0" w:evenVBand="0" w:oddHBand="0" w:evenHBand="0" w:firstRowFirstColumn="0" w:firstRowLastColumn="0" w:lastRowFirstColumn="0" w:lastRowLastColumn="0"/>
        </w:trPr>
        <w:tc>
          <w:tcPr>
            <w:tcW w:w="2155" w:type="dxa"/>
            <w:vAlign w:val="center"/>
          </w:tcPr>
          <w:p w14:paraId="6B2A3057" w14:textId="77777777" w:rsidR="00772651" w:rsidRPr="006713FD" w:rsidRDefault="00772651" w:rsidP="00855B7A">
            <w:pPr>
              <w:jc w:val="center"/>
              <w:rPr>
                <w:sz w:val="20"/>
              </w:rPr>
            </w:pPr>
            <w:r w:rsidRPr="006713FD">
              <w:rPr>
                <w:sz w:val="20"/>
              </w:rPr>
              <w:t>Activity Title</w:t>
            </w:r>
          </w:p>
        </w:tc>
        <w:tc>
          <w:tcPr>
            <w:tcW w:w="4050" w:type="dxa"/>
            <w:vAlign w:val="center"/>
          </w:tcPr>
          <w:p w14:paraId="4C8D5EAF" w14:textId="77777777" w:rsidR="00772651" w:rsidRPr="006713FD" w:rsidRDefault="00772651" w:rsidP="00855B7A">
            <w:pPr>
              <w:jc w:val="center"/>
              <w:rPr>
                <w:sz w:val="20"/>
              </w:rPr>
            </w:pPr>
            <w:r w:rsidRPr="006713FD">
              <w:rPr>
                <w:sz w:val="20"/>
              </w:rPr>
              <w:t>Description of Service</w:t>
            </w:r>
          </w:p>
        </w:tc>
        <w:tc>
          <w:tcPr>
            <w:tcW w:w="3145" w:type="dxa"/>
          </w:tcPr>
          <w:p w14:paraId="66763AC3" w14:textId="6D38F234" w:rsidR="00772651" w:rsidRPr="006713FD" w:rsidRDefault="00772651" w:rsidP="004C752D">
            <w:pPr>
              <w:jc w:val="center"/>
              <w:rPr>
                <w:b w:val="0"/>
                <w:sz w:val="20"/>
              </w:rPr>
            </w:pPr>
            <w:r w:rsidRPr="006713FD">
              <w:rPr>
                <w:sz w:val="20"/>
              </w:rPr>
              <w:t>Frequency (e.g. daily, weekly, monthly, quarterly, annually)</w:t>
            </w:r>
          </w:p>
        </w:tc>
      </w:tr>
      <w:tr w:rsidR="00772651" w14:paraId="1235A875" w14:textId="77777777" w:rsidTr="00023743">
        <w:tc>
          <w:tcPr>
            <w:tcW w:w="2155" w:type="dxa"/>
            <w:vAlign w:val="center"/>
          </w:tcPr>
          <w:p w14:paraId="3A145522" w14:textId="5108E58D" w:rsidR="00772651" w:rsidRPr="006713FD" w:rsidRDefault="00947186" w:rsidP="00855B7A">
            <w:pPr>
              <w:jc w:val="center"/>
              <w:rPr>
                <w:b/>
                <w:sz w:val="20"/>
              </w:rPr>
            </w:pPr>
            <w:r>
              <w:rPr>
                <w:b/>
                <w:sz w:val="20"/>
              </w:rPr>
              <w:t>System Flushing</w:t>
            </w:r>
          </w:p>
        </w:tc>
        <w:tc>
          <w:tcPr>
            <w:tcW w:w="4050" w:type="dxa"/>
            <w:vAlign w:val="center"/>
          </w:tcPr>
          <w:p w14:paraId="3912CE52" w14:textId="6222ADA0" w:rsidR="00772651" w:rsidRPr="006713FD" w:rsidRDefault="00023743" w:rsidP="00A1770F">
            <w:pPr>
              <w:jc w:val="center"/>
              <w:rPr>
                <w:sz w:val="20"/>
              </w:rPr>
            </w:pPr>
            <w:r>
              <w:rPr>
                <w:sz w:val="20"/>
              </w:rPr>
              <w:t>flush sinks and showers for 5 minutes</w:t>
            </w:r>
          </w:p>
        </w:tc>
        <w:tc>
          <w:tcPr>
            <w:tcW w:w="3145" w:type="dxa"/>
            <w:vAlign w:val="center"/>
          </w:tcPr>
          <w:p w14:paraId="2181F8E2" w14:textId="08529C38" w:rsidR="00772651" w:rsidRPr="006713FD" w:rsidRDefault="00023743" w:rsidP="00A1770F">
            <w:pPr>
              <w:jc w:val="center"/>
              <w:rPr>
                <w:sz w:val="20"/>
              </w:rPr>
            </w:pPr>
            <w:r>
              <w:rPr>
                <w:sz w:val="20"/>
              </w:rPr>
              <w:t>weekly</w:t>
            </w:r>
          </w:p>
        </w:tc>
      </w:tr>
      <w:tr w:rsidR="00772651" w14:paraId="1BE1D38A" w14:textId="77777777" w:rsidTr="00023743">
        <w:tc>
          <w:tcPr>
            <w:tcW w:w="2155" w:type="dxa"/>
            <w:vAlign w:val="center"/>
          </w:tcPr>
          <w:p w14:paraId="3A2CB76D" w14:textId="14D5567B" w:rsidR="00772651" w:rsidRPr="006713FD" w:rsidRDefault="00C2138D" w:rsidP="00855B7A">
            <w:pPr>
              <w:jc w:val="center"/>
              <w:rPr>
                <w:b/>
                <w:sz w:val="20"/>
              </w:rPr>
            </w:pPr>
            <w:r>
              <w:rPr>
                <w:b/>
                <w:sz w:val="20"/>
              </w:rPr>
              <w:t>Temperature Monitoring</w:t>
            </w:r>
          </w:p>
        </w:tc>
        <w:tc>
          <w:tcPr>
            <w:tcW w:w="4050" w:type="dxa"/>
            <w:vAlign w:val="center"/>
          </w:tcPr>
          <w:p w14:paraId="60859561" w14:textId="242E9D81" w:rsidR="00772651" w:rsidRPr="006713FD" w:rsidRDefault="00023743" w:rsidP="00A1770F">
            <w:pPr>
              <w:jc w:val="center"/>
              <w:rPr>
                <w:sz w:val="20"/>
              </w:rPr>
            </w:pPr>
            <w:r>
              <w:rPr>
                <w:sz w:val="20"/>
              </w:rPr>
              <w:t>test hot water maximum temperature in 5 sinks/showers per floor</w:t>
            </w:r>
          </w:p>
        </w:tc>
        <w:tc>
          <w:tcPr>
            <w:tcW w:w="3145" w:type="dxa"/>
            <w:vAlign w:val="center"/>
          </w:tcPr>
          <w:p w14:paraId="7FC0A0B2" w14:textId="1E30D5E3" w:rsidR="00772651" w:rsidRPr="006713FD" w:rsidRDefault="00023743" w:rsidP="00A1770F">
            <w:pPr>
              <w:jc w:val="center"/>
              <w:rPr>
                <w:sz w:val="20"/>
              </w:rPr>
            </w:pPr>
            <w:r>
              <w:rPr>
                <w:sz w:val="20"/>
              </w:rPr>
              <w:t>weekly</w:t>
            </w:r>
          </w:p>
        </w:tc>
      </w:tr>
      <w:tr w:rsidR="00772651" w14:paraId="65C4C1DB" w14:textId="77777777" w:rsidTr="00023743">
        <w:tc>
          <w:tcPr>
            <w:tcW w:w="2155" w:type="dxa"/>
            <w:vAlign w:val="center"/>
          </w:tcPr>
          <w:p w14:paraId="417D06CF" w14:textId="00A88F47" w:rsidR="00772651" w:rsidRPr="006713FD" w:rsidRDefault="00C2138D" w:rsidP="00855B7A">
            <w:pPr>
              <w:jc w:val="center"/>
              <w:rPr>
                <w:b/>
                <w:sz w:val="20"/>
              </w:rPr>
            </w:pPr>
            <w:r>
              <w:rPr>
                <w:b/>
                <w:sz w:val="20"/>
              </w:rPr>
              <w:t>Disinfectant Monitoring</w:t>
            </w:r>
          </w:p>
        </w:tc>
        <w:tc>
          <w:tcPr>
            <w:tcW w:w="4050" w:type="dxa"/>
            <w:vAlign w:val="center"/>
          </w:tcPr>
          <w:p w14:paraId="747B1D72" w14:textId="5A23AC2A" w:rsidR="00772651" w:rsidRPr="006713FD" w:rsidRDefault="00023743" w:rsidP="00A1770F">
            <w:pPr>
              <w:jc w:val="center"/>
              <w:rPr>
                <w:sz w:val="20"/>
              </w:rPr>
            </w:pPr>
            <w:r>
              <w:rPr>
                <w:sz w:val="20"/>
              </w:rPr>
              <w:t>test Cl level in 5 sinks/showers per floor</w:t>
            </w:r>
          </w:p>
        </w:tc>
        <w:tc>
          <w:tcPr>
            <w:tcW w:w="3145" w:type="dxa"/>
            <w:vAlign w:val="center"/>
          </w:tcPr>
          <w:p w14:paraId="32258DFC" w14:textId="146C5812" w:rsidR="00772651" w:rsidRPr="006713FD" w:rsidRDefault="00023743" w:rsidP="00A1770F">
            <w:pPr>
              <w:jc w:val="center"/>
              <w:rPr>
                <w:sz w:val="20"/>
              </w:rPr>
            </w:pPr>
            <w:r>
              <w:rPr>
                <w:sz w:val="20"/>
              </w:rPr>
              <w:t>weekly</w:t>
            </w:r>
          </w:p>
        </w:tc>
      </w:tr>
      <w:tr w:rsidR="00772651" w14:paraId="1602A792" w14:textId="77777777" w:rsidTr="00023743">
        <w:tc>
          <w:tcPr>
            <w:tcW w:w="2155" w:type="dxa"/>
            <w:vAlign w:val="center"/>
          </w:tcPr>
          <w:p w14:paraId="484DC912" w14:textId="58876054" w:rsidR="00772651" w:rsidRPr="006713FD" w:rsidRDefault="00C2138D" w:rsidP="00855B7A">
            <w:pPr>
              <w:jc w:val="center"/>
              <w:rPr>
                <w:b/>
                <w:sz w:val="20"/>
              </w:rPr>
            </w:pPr>
            <w:r>
              <w:rPr>
                <w:b/>
                <w:sz w:val="20"/>
              </w:rPr>
              <w:t>pH Monitoring</w:t>
            </w:r>
          </w:p>
        </w:tc>
        <w:tc>
          <w:tcPr>
            <w:tcW w:w="4050" w:type="dxa"/>
            <w:vAlign w:val="center"/>
          </w:tcPr>
          <w:p w14:paraId="6B27A18F" w14:textId="4600AE56" w:rsidR="00772651" w:rsidRPr="006713FD" w:rsidRDefault="00023743" w:rsidP="00A1770F">
            <w:pPr>
              <w:jc w:val="center"/>
              <w:rPr>
                <w:sz w:val="20"/>
              </w:rPr>
            </w:pPr>
            <w:r>
              <w:rPr>
                <w:sz w:val="20"/>
              </w:rPr>
              <w:t>test pH level in 5 sinks/showers per floor</w:t>
            </w:r>
          </w:p>
        </w:tc>
        <w:tc>
          <w:tcPr>
            <w:tcW w:w="3145" w:type="dxa"/>
            <w:vAlign w:val="center"/>
          </w:tcPr>
          <w:p w14:paraId="6A6DEBF9" w14:textId="56395194" w:rsidR="00772651" w:rsidRPr="006713FD" w:rsidRDefault="00023743" w:rsidP="00A1770F">
            <w:pPr>
              <w:jc w:val="center"/>
              <w:rPr>
                <w:sz w:val="20"/>
              </w:rPr>
            </w:pPr>
            <w:r>
              <w:rPr>
                <w:sz w:val="20"/>
              </w:rPr>
              <w:t>weekly</w:t>
            </w:r>
          </w:p>
        </w:tc>
      </w:tr>
      <w:tr w:rsidR="00772651" w14:paraId="02FABAC5" w14:textId="77777777" w:rsidTr="00023743">
        <w:tc>
          <w:tcPr>
            <w:tcW w:w="2155" w:type="dxa"/>
            <w:vAlign w:val="center"/>
          </w:tcPr>
          <w:p w14:paraId="7EE34608" w14:textId="3DE140A8" w:rsidR="00772651" w:rsidRPr="00C2138D" w:rsidRDefault="00C2138D" w:rsidP="00855B7A">
            <w:pPr>
              <w:jc w:val="center"/>
              <w:rPr>
                <w:b/>
                <w:sz w:val="20"/>
              </w:rPr>
            </w:pPr>
            <w:r>
              <w:rPr>
                <w:b/>
                <w:i/>
                <w:sz w:val="20"/>
              </w:rPr>
              <w:t>Legionella</w:t>
            </w:r>
            <w:r>
              <w:rPr>
                <w:b/>
                <w:sz w:val="20"/>
              </w:rPr>
              <w:t xml:space="preserve"> Testing</w:t>
            </w:r>
          </w:p>
        </w:tc>
        <w:tc>
          <w:tcPr>
            <w:tcW w:w="4050" w:type="dxa"/>
            <w:vAlign w:val="center"/>
          </w:tcPr>
          <w:p w14:paraId="7002915F" w14:textId="6D3AA3BE" w:rsidR="00772651" w:rsidRPr="006713FD" w:rsidRDefault="00CA4D01" w:rsidP="00A1770F">
            <w:pPr>
              <w:jc w:val="center"/>
              <w:rPr>
                <w:sz w:val="20"/>
              </w:rPr>
            </w:pPr>
            <w:r>
              <w:rPr>
                <w:sz w:val="20"/>
              </w:rPr>
              <w:t>test 10% of sinks/showers</w:t>
            </w:r>
          </w:p>
        </w:tc>
        <w:tc>
          <w:tcPr>
            <w:tcW w:w="3145" w:type="dxa"/>
            <w:vAlign w:val="center"/>
          </w:tcPr>
          <w:p w14:paraId="2D8FDC14" w14:textId="0B2BCE16" w:rsidR="00772651" w:rsidRPr="006713FD" w:rsidRDefault="00CA4D01" w:rsidP="00A1770F">
            <w:pPr>
              <w:jc w:val="center"/>
              <w:rPr>
                <w:sz w:val="20"/>
              </w:rPr>
            </w:pPr>
            <w:r>
              <w:rPr>
                <w:sz w:val="20"/>
              </w:rPr>
              <w:t>annually</w:t>
            </w:r>
          </w:p>
        </w:tc>
      </w:tr>
    </w:tbl>
    <w:p w14:paraId="590A0F7A" w14:textId="4FC90C28" w:rsidR="00772651" w:rsidRDefault="00772651">
      <w:pPr>
        <w:rPr>
          <w:b/>
          <w:sz w:val="24"/>
        </w:rPr>
      </w:pPr>
    </w:p>
    <w:p w14:paraId="769113F9" w14:textId="622FD17D" w:rsidR="00772651" w:rsidRDefault="202D9C5D" w:rsidP="00ED3D81">
      <w:pPr>
        <w:spacing w:after="120"/>
        <w:rPr>
          <w:b/>
          <w:bCs/>
          <w:sz w:val="24"/>
          <w:szCs w:val="24"/>
        </w:rPr>
      </w:pPr>
      <w:r w:rsidRPr="00A876C6">
        <w:rPr>
          <w:b/>
          <w:bCs/>
          <w:sz w:val="24"/>
          <w:szCs w:val="24"/>
        </w:rPr>
        <w:t>Table 23</w:t>
      </w:r>
      <w:r w:rsidRPr="202D9C5D">
        <w:rPr>
          <w:b/>
          <w:bCs/>
          <w:sz w:val="24"/>
          <w:szCs w:val="24"/>
        </w:rPr>
        <w:t>: Potable Water System Monitoring Log</w:t>
      </w:r>
    </w:p>
    <w:tbl>
      <w:tblPr>
        <w:tblStyle w:val="ProjectScopeTable"/>
        <w:tblW w:w="9355" w:type="dxa"/>
        <w:tblLook w:val="04A0" w:firstRow="1" w:lastRow="0" w:firstColumn="1" w:lastColumn="0" w:noHBand="0" w:noVBand="1"/>
      </w:tblPr>
      <w:tblGrid>
        <w:gridCol w:w="901"/>
        <w:gridCol w:w="2001"/>
        <w:gridCol w:w="792"/>
        <w:gridCol w:w="618"/>
        <w:gridCol w:w="822"/>
        <w:gridCol w:w="899"/>
        <w:gridCol w:w="1122"/>
        <w:gridCol w:w="922"/>
        <w:gridCol w:w="1278"/>
      </w:tblGrid>
      <w:tr w:rsidR="00523C52" w14:paraId="5095E06F" w14:textId="77777777" w:rsidTr="00023743">
        <w:trPr>
          <w:cnfStyle w:val="100000000000" w:firstRow="1" w:lastRow="0" w:firstColumn="0" w:lastColumn="0" w:oddVBand="0" w:evenVBand="0" w:oddHBand="0" w:evenHBand="0" w:firstRowFirstColumn="0" w:firstRowLastColumn="0" w:lastRowFirstColumn="0" w:lastRowLastColumn="0"/>
        </w:trPr>
        <w:tc>
          <w:tcPr>
            <w:tcW w:w="901" w:type="dxa"/>
            <w:vAlign w:val="center"/>
          </w:tcPr>
          <w:p w14:paraId="39A4C0DD" w14:textId="3480F76F" w:rsidR="00523C52" w:rsidRPr="00BA7F69" w:rsidRDefault="00523C52" w:rsidP="00855B7A">
            <w:pPr>
              <w:jc w:val="center"/>
              <w:rPr>
                <w:rFonts w:cstheme="minorHAnsi"/>
                <w:b w:val="0"/>
                <w:sz w:val="20"/>
                <w:szCs w:val="20"/>
              </w:rPr>
            </w:pPr>
            <w:r>
              <w:rPr>
                <w:rFonts w:cstheme="minorHAnsi"/>
                <w:sz w:val="20"/>
                <w:szCs w:val="20"/>
              </w:rPr>
              <w:t>Date</w:t>
            </w:r>
          </w:p>
        </w:tc>
        <w:tc>
          <w:tcPr>
            <w:tcW w:w="2001" w:type="dxa"/>
            <w:vAlign w:val="center"/>
          </w:tcPr>
          <w:p w14:paraId="0087B1AF" w14:textId="6E55AC71" w:rsidR="00523C52" w:rsidRPr="00BA7F69" w:rsidRDefault="00523C52" w:rsidP="00855B7A">
            <w:pPr>
              <w:jc w:val="center"/>
              <w:rPr>
                <w:rFonts w:cstheme="minorHAnsi"/>
                <w:b w:val="0"/>
                <w:sz w:val="20"/>
                <w:szCs w:val="20"/>
              </w:rPr>
            </w:pPr>
            <w:r>
              <w:rPr>
                <w:rFonts w:cstheme="minorHAnsi"/>
                <w:sz w:val="20"/>
                <w:szCs w:val="20"/>
              </w:rPr>
              <w:t>Location/Source</w:t>
            </w:r>
          </w:p>
        </w:tc>
        <w:tc>
          <w:tcPr>
            <w:tcW w:w="792" w:type="dxa"/>
            <w:vAlign w:val="center"/>
          </w:tcPr>
          <w:p w14:paraId="70B8406B" w14:textId="77777777" w:rsidR="00523C52" w:rsidRPr="00BA7F69" w:rsidRDefault="00523C52" w:rsidP="00855B7A">
            <w:pPr>
              <w:jc w:val="center"/>
              <w:rPr>
                <w:rFonts w:cstheme="minorHAnsi"/>
                <w:b w:val="0"/>
                <w:sz w:val="20"/>
                <w:szCs w:val="20"/>
              </w:rPr>
            </w:pPr>
            <w:r>
              <w:rPr>
                <w:rFonts w:cstheme="minorHAnsi"/>
                <w:sz w:val="20"/>
                <w:szCs w:val="20"/>
              </w:rPr>
              <w:t>Time</w:t>
            </w:r>
          </w:p>
        </w:tc>
        <w:tc>
          <w:tcPr>
            <w:tcW w:w="618" w:type="dxa"/>
            <w:vAlign w:val="center"/>
          </w:tcPr>
          <w:p w14:paraId="678C2B67" w14:textId="77777777" w:rsidR="00523C52" w:rsidRPr="00BA7F69" w:rsidRDefault="00523C52" w:rsidP="00855B7A">
            <w:pPr>
              <w:jc w:val="center"/>
              <w:rPr>
                <w:rFonts w:cstheme="minorHAnsi"/>
                <w:b w:val="0"/>
                <w:sz w:val="20"/>
                <w:szCs w:val="20"/>
              </w:rPr>
            </w:pPr>
            <w:r>
              <w:rPr>
                <w:rFonts w:cstheme="minorHAnsi"/>
                <w:sz w:val="20"/>
                <w:szCs w:val="20"/>
              </w:rPr>
              <w:t>pH</w:t>
            </w:r>
          </w:p>
        </w:tc>
        <w:tc>
          <w:tcPr>
            <w:tcW w:w="822" w:type="dxa"/>
            <w:vAlign w:val="center"/>
          </w:tcPr>
          <w:p w14:paraId="0769EE68" w14:textId="77777777" w:rsidR="00523C52" w:rsidRPr="00BA7F69" w:rsidRDefault="00523C52" w:rsidP="00855B7A">
            <w:pPr>
              <w:jc w:val="center"/>
              <w:rPr>
                <w:rFonts w:cstheme="minorHAnsi"/>
                <w:b w:val="0"/>
                <w:sz w:val="20"/>
                <w:szCs w:val="20"/>
              </w:rPr>
            </w:pPr>
            <w:r>
              <w:rPr>
                <w:rFonts w:cstheme="minorHAnsi"/>
                <w:sz w:val="20"/>
                <w:szCs w:val="20"/>
              </w:rPr>
              <w:t>Temp (F)</w:t>
            </w:r>
          </w:p>
        </w:tc>
        <w:tc>
          <w:tcPr>
            <w:tcW w:w="899" w:type="dxa"/>
            <w:vAlign w:val="center"/>
          </w:tcPr>
          <w:p w14:paraId="05EBB30C" w14:textId="70DC9763" w:rsidR="00523C52" w:rsidRPr="00BA7F69" w:rsidRDefault="00523C52" w:rsidP="00855B7A">
            <w:pPr>
              <w:jc w:val="center"/>
              <w:rPr>
                <w:rFonts w:cstheme="minorHAnsi"/>
                <w:b w:val="0"/>
                <w:sz w:val="20"/>
                <w:szCs w:val="20"/>
              </w:rPr>
            </w:pPr>
            <w:r>
              <w:rPr>
                <w:rFonts w:cstheme="minorHAnsi"/>
                <w:sz w:val="20"/>
                <w:szCs w:val="20"/>
              </w:rPr>
              <w:t>Cl (mg/L)</w:t>
            </w:r>
          </w:p>
        </w:tc>
        <w:tc>
          <w:tcPr>
            <w:tcW w:w="1122" w:type="dxa"/>
            <w:vAlign w:val="center"/>
          </w:tcPr>
          <w:p w14:paraId="3E408DBB" w14:textId="363A7EC0" w:rsidR="00523C52" w:rsidRPr="00BA7F69" w:rsidRDefault="00523C52" w:rsidP="00855B7A">
            <w:pPr>
              <w:jc w:val="center"/>
              <w:rPr>
                <w:rFonts w:cstheme="minorHAnsi"/>
                <w:b w:val="0"/>
                <w:sz w:val="20"/>
                <w:szCs w:val="20"/>
              </w:rPr>
            </w:pPr>
            <w:r>
              <w:rPr>
                <w:rFonts w:cstheme="minorHAnsi"/>
                <w:sz w:val="20"/>
                <w:szCs w:val="20"/>
              </w:rPr>
              <w:t>Flushing (Y/N)</w:t>
            </w:r>
          </w:p>
        </w:tc>
        <w:tc>
          <w:tcPr>
            <w:tcW w:w="922" w:type="dxa"/>
            <w:vAlign w:val="center"/>
          </w:tcPr>
          <w:p w14:paraId="4D8A0584" w14:textId="77777777" w:rsidR="00523C52" w:rsidRPr="00BA7F69" w:rsidRDefault="00523C52" w:rsidP="00855B7A">
            <w:pPr>
              <w:jc w:val="center"/>
              <w:rPr>
                <w:rFonts w:cstheme="minorHAnsi"/>
                <w:b w:val="0"/>
                <w:sz w:val="20"/>
                <w:szCs w:val="20"/>
              </w:rPr>
            </w:pPr>
            <w:r>
              <w:rPr>
                <w:rFonts w:cstheme="minorHAnsi"/>
                <w:sz w:val="20"/>
                <w:szCs w:val="20"/>
              </w:rPr>
              <w:t>Staff Initials</w:t>
            </w:r>
          </w:p>
        </w:tc>
        <w:tc>
          <w:tcPr>
            <w:tcW w:w="1278" w:type="dxa"/>
            <w:vAlign w:val="center"/>
          </w:tcPr>
          <w:p w14:paraId="430276D7" w14:textId="5A7BE176" w:rsidR="00523C52" w:rsidRPr="00931024" w:rsidRDefault="00931024" w:rsidP="00855B7A">
            <w:pPr>
              <w:jc w:val="center"/>
              <w:rPr>
                <w:rFonts w:cstheme="minorHAnsi"/>
                <w:b w:val="0"/>
                <w:sz w:val="20"/>
                <w:szCs w:val="20"/>
              </w:rPr>
            </w:pPr>
            <w:r>
              <w:rPr>
                <w:rFonts w:cstheme="minorHAnsi"/>
                <w:i/>
                <w:sz w:val="20"/>
                <w:szCs w:val="20"/>
              </w:rPr>
              <w:t>Legionella</w:t>
            </w:r>
            <w:r>
              <w:rPr>
                <w:rFonts w:cstheme="minorHAnsi"/>
                <w:sz w:val="20"/>
                <w:szCs w:val="20"/>
              </w:rPr>
              <w:t xml:space="preserve"> result</w:t>
            </w:r>
          </w:p>
        </w:tc>
      </w:tr>
      <w:tr w:rsidR="00523C52" w14:paraId="001072D4" w14:textId="77777777" w:rsidTr="00023743">
        <w:tc>
          <w:tcPr>
            <w:tcW w:w="901" w:type="dxa"/>
            <w:vAlign w:val="center"/>
          </w:tcPr>
          <w:p w14:paraId="20CFE35C" w14:textId="7F2CBB41" w:rsidR="00523C52" w:rsidRPr="00BA7F69" w:rsidRDefault="00523C52" w:rsidP="00855B7A">
            <w:pPr>
              <w:jc w:val="center"/>
              <w:rPr>
                <w:rFonts w:cstheme="minorHAnsi"/>
                <w:b/>
                <w:sz w:val="20"/>
                <w:szCs w:val="20"/>
              </w:rPr>
            </w:pPr>
          </w:p>
        </w:tc>
        <w:tc>
          <w:tcPr>
            <w:tcW w:w="2001" w:type="dxa"/>
            <w:vAlign w:val="center"/>
          </w:tcPr>
          <w:p w14:paraId="6251FC83" w14:textId="77777777" w:rsidR="00523C52" w:rsidRPr="00BA7F69" w:rsidRDefault="00523C52" w:rsidP="00855B7A">
            <w:pPr>
              <w:jc w:val="center"/>
              <w:rPr>
                <w:rFonts w:cstheme="minorHAnsi"/>
                <w:b/>
                <w:sz w:val="20"/>
                <w:szCs w:val="20"/>
              </w:rPr>
            </w:pPr>
          </w:p>
        </w:tc>
        <w:tc>
          <w:tcPr>
            <w:tcW w:w="792" w:type="dxa"/>
            <w:vAlign w:val="center"/>
          </w:tcPr>
          <w:p w14:paraId="7E51215A" w14:textId="77777777" w:rsidR="00523C52" w:rsidRPr="00BA7F69" w:rsidRDefault="00523C52" w:rsidP="00855B7A">
            <w:pPr>
              <w:jc w:val="center"/>
              <w:rPr>
                <w:rFonts w:cstheme="minorHAnsi"/>
                <w:b/>
                <w:sz w:val="20"/>
                <w:szCs w:val="20"/>
              </w:rPr>
            </w:pPr>
          </w:p>
        </w:tc>
        <w:tc>
          <w:tcPr>
            <w:tcW w:w="618" w:type="dxa"/>
            <w:vAlign w:val="center"/>
          </w:tcPr>
          <w:p w14:paraId="09796BE4" w14:textId="77777777" w:rsidR="00523C52" w:rsidRPr="00BA7F69" w:rsidRDefault="00523C52" w:rsidP="00855B7A">
            <w:pPr>
              <w:jc w:val="center"/>
              <w:rPr>
                <w:rFonts w:cstheme="minorHAnsi"/>
                <w:b/>
                <w:sz w:val="20"/>
                <w:szCs w:val="20"/>
              </w:rPr>
            </w:pPr>
          </w:p>
        </w:tc>
        <w:tc>
          <w:tcPr>
            <w:tcW w:w="822" w:type="dxa"/>
            <w:vAlign w:val="center"/>
          </w:tcPr>
          <w:p w14:paraId="122CB66A" w14:textId="77777777" w:rsidR="00523C52" w:rsidRPr="00BA7F69" w:rsidRDefault="00523C52" w:rsidP="00855B7A">
            <w:pPr>
              <w:jc w:val="center"/>
              <w:rPr>
                <w:rFonts w:cstheme="minorHAnsi"/>
                <w:b/>
                <w:sz w:val="20"/>
                <w:szCs w:val="20"/>
              </w:rPr>
            </w:pPr>
          </w:p>
        </w:tc>
        <w:tc>
          <w:tcPr>
            <w:tcW w:w="899" w:type="dxa"/>
            <w:vAlign w:val="center"/>
          </w:tcPr>
          <w:p w14:paraId="585EB6E8" w14:textId="77777777" w:rsidR="00523C52" w:rsidRPr="00BA7F69" w:rsidRDefault="00523C52" w:rsidP="00855B7A">
            <w:pPr>
              <w:jc w:val="center"/>
              <w:rPr>
                <w:rFonts w:cstheme="minorHAnsi"/>
                <w:b/>
                <w:sz w:val="20"/>
                <w:szCs w:val="20"/>
              </w:rPr>
            </w:pPr>
          </w:p>
        </w:tc>
        <w:tc>
          <w:tcPr>
            <w:tcW w:w="1122" w:type="dxa"/>
            <w:vAlign w:val="center"/>
          </w:tcPr>
          <w:p w14:paraId="449BB72D" w14:textId="77777777" w:rsidR="00523C52" w:rsidRPr="00BA7F69" w:rsidRDefault="00523C52" w:rsidP="00855B7A">
            <w:pPr>
              <w:jc w:val="center"/>
              <w:rPr>
                <w:rFonts w:cstheme="minorHAnsi"/>
                <w:b/>
                <w:sz w:val="20"/>
                <w:szCs w:val="20"/>
              </w:rPr>
            </w:pPr>
          </w:p>
        </w:tc>
        <w:tc>
          <w:tcPr>
            <w:tcW w:w="922" w:type="dxa"/>
            <w:vAlign w:val="center"/>
          </w:tcPr>
          <w:p w14:paraId="24CF0B79" w14:textId="77777777" w:rsidR="00523C52" w:rsidRPr="00BA7F69" w:rsidRDefault="00523C52" w:rsidP="00855B7A">
            <w:pPr>
              <w:jc w:val="center"/>
              <w:rPr>
                <w:rFonts w:cstheme="minorHAnsi"/>
                <w:b/>
                <w:sz w:val="20"/>
                <w:szCs w:val="20"/>
              </w:rPr>
            </w:pPr>
          </w:p>
        </w:tc>
        <w:tc>
          <w:tcPr>
            <w:tcW w:w="1278" w:type="dxa"/>
            <w:vAlign w:val="center"/>
          </w:tcPr>
          <w:p w14:paraId="35F7D76E" w14:textId="77777777" w:rsidR="00523C52" w:rsidRPr="00BA7F69" w:rsidRDefault="00523C52" w:rsidP="00855B7A">
            <w:pPr>
              <w:jc w:val="center"/>
              <w:rPr>
                <w:rFonts w:cstheme="minorHAnsi"/>
                <w:b/>
                <w:sz w:val="20"/>
                <w:szCs w:val="20"/>
              </w:rPr>
            </w:pPr>
          </w:p>
        </w:tc>
      </w:tr>
      <w:tr w:rsidR="00523C52" w14:paraId="56BD143A" w14:textId="77777777" w:rsidTr="00023743">
        <w:tc>
          <w:tcPr>
            <w:tcW w:w="901" w:type="dxa"/>
            <w:vAlign w:val="center"/>
          </w:tcPr>
          <w:p w14:paraId="1211D6A8" w14:textId="7218A013" w:rsidR="00523C52" w:rsidRPr="00BA7F69" w:rsidRDefault="00523C52" w:rsidP="00855B7A">
            <w:pPr>
              <w:jc w:val="center"/>
              <w:rPr>
                <w:rFonts w:cstheme="minorHAnsi"/>
                <w:b/>
                <w:sz w:val="20"/>
                <w:szCs w:val="20"/>
              </w:rPr>
            </w:pPr>
          </w:p>
        </w:tc>
        <w:tc>
          <w:tcPr>
            <w:tcW w:w="2001" w:type="dxa"/>
            <w:vAlign w:val="center"/>
          </w:tcPr>
          <w:p w14:paraId="5164A1E1" w14:textId="77777777" w:rsidR="00523C52" w:rsidRPr="00BA7F69" w:rsidRDefault="00523C52" w:rsidP="00855B7A">
            <w:pPr>
              <w:jc w:val="center"/>
              <w:rPr>
                <w:rFonts w:cstheme="minorHAnsi"/>
                <w:b/>
                <w:sz w:val="20"/>
                <w:szCs w:val="20"/>
              </w:rPr>
            </w:pPr>
          </w:p>
        </w:tc>
        <w:tc>
          <w:tcPr>
            <w:tcW w:w="792" w:type="dxa"/>
            <w:vAlign w:val="center"/>
          </w:tcPr>
          <w:p w14:paraId="1CA31ABD" w14:textId="77777777" w:rsidR="00523C52" w:rsidRPr="00BA7F69" w:rsidRDefault="00523C52" w:rsidP="00855B7A">
            <w:pPr>
              <w:jc w:val="center"/>
              <w:rPr>
                <w:rFonts w:cstheme="minorHAnsi"/>
                <w:b/>
                <w:sz w:val="20"/>
                <w:szCs w:val="20"/>
              </w:rPr>
            </w:pPr>
          </w:p>
        </w:tc>
        <w:tc>
          <w:tcPr>
            <w:tcW w:w="618" w:type="dxa"/>
            <w:vAlign w:val="center"/>
          </w:tcPr>
          <w:p w14:paraId="38457870" w14:textId="77777777" w:rsidR="00523C52" w:rsidRPr="00BA7F69" w:rsidRDefault="00523C52" w:rsidP="00855B7A">
            <w:pPr>
              <w:jc w:val="center"/>
              <w:rPr>
                <w:rFonts w:cstheme="minorHAnsi"/>
                <w:b/>
                <w:sz w:val="20"/>
                <w:szCs w:val="20"/>
              </w:rPr>
            </w:pPr>
          </w:p>
        </w:tc>
        <w:tc>
          <w:tcPr>
            <w:tcW w:w="822" w:type="dxa"/>
            <w:vAlign w:val="center"/>
          </w:tcPr>
          <w:p w14:paraId="5C2A27DE" w14:textId="77777777" w:rsidR="00523C52" w:rsidRPr="00BA7F69" w:rsidRDefault="00523C52" w:rsidP="00855B7A">
            <w:pPr>
              <w:jc w:val="center"/>
              <w:rPr>
                <w:rFonts w:cstheme="minorHAnsi"/>
                <w:b/>
                <w:sz w:val="20"/>
                <w:szCs w:val="20"/>
              </w:rPr>
            </w:pPr>
          </w:p>
        </w:tc>
        <w:tc>
          <w:tcPr>
            <w:tcW w:w="899" w:type="dxa"/>
            <w:vAlign w:val="center"/>
          </w:tcPr>
          <w:p w14:paraId="58485EEA" w14:textId="77777777" w:rsidR="00523C52" w:rsidRPr="00BA7F69" w:rsidRDefault="00523C52" w:rsidP="00855B7A">
            <w:pPr>
              <w:jc w:val="center"/>
              <w:rPr>
                <w:rFonts w:cstheme="minorHAnsi"/>
                <w:b/>
                <w:sz w:val="20"/>
                <w:szCs w:val="20"/>
              </w:rPr>
            </w:pPr>
          </w:p>
        </w:tc>
        <w:tc>
          <w:tcPr>
            <w:tcW w:w="1122" w:type="dxa"/>
            <w:vAlign w:val="center"/>
          </w:tcPr>
          <w:p w14:paraId="6B6E2D18" w14:textId="77777777" w:rsidR="00523C52" w:rsidRPr="00BA7F69" w:rsidRDefault="00523C52" w:rsidP="00855B7A">
            <w:pPr>
              <w:jc w:val="center"/>
              <w:rPr>
                <w:rFonts w:cstheme="minorHAnsi"/>
                <w:b/>
                <w:sz w:val="20"/>
                <w:szCs w:val="20"/>
              </w:rPr>
            </w:pPr>
          </w:p>
        </w:tc>
        <w:tc>
          <w:tcPr>
            <w:tcW w:w="922" w:type="dxa"/>
            <w:vAlign w:val="center"/>
          </w:tcPr>
          <w:p w14:paraId="7CC4D5BF" w14:textId="77777777" w:rsidR="00523C52" w:rsidRPr="00BA7F69" w:rsidRDefault="00523C52" w:rsidP="00855B7A">
            <w:pPr>
              <w:jc w:val="center"/>
              <w:rPr>
                <w:rFonts w:cstheme="minorHAnsi"/>
                <w:b/>
                <w:sz w:val="20"/>
                <w:szCs w:val="20"/>
              </w:rPr>
            </w:pPr>
          </w:p>
        </w:tc>
        <w:tc>
          <w:tcPr>
            <w:tcW w:w="1278" w:type="dxa"/>
            <w:vAlign w:val="center"/>
          </w:tcPr>
          <w:p w14:paraId="2648ED1C" w14:textId="77777777" w:rsidR="00523C52" w:rsidRPr="00BA7F69" w:rsidRDefault="00523C52" w:rsidP="00855B7A">
            <w:pPr>
              <w:jc w:val="center"/>
              <w:rPr>
                <w:rFonts w:cstheme="minorHAnsi"/>
                <w:b/>
                <w:sz w:val="20"/>
                <w:szCs w:val="20"/>
              </w:rPr>
            </w:pPr>
          </w:p>
        </w:tc>
      </w:tr>
      <w:tr w:rsidR="00523C52" w14:paraId="4C3370D7" w14:textId="77777777" w:rsidTr="00023743">
        <w:tc>
          <w:tcPr>
            <w:tcW w:w="901" w:type="dxa"/>
            <w:vAlign w:val="center"/>
          </w:tcPr>
          <w:p w14:paraId="2EBDD2BB" w14:textId="35C1F5A9" w:rsidR="00523C52" w:rsidRPr="00BA7F69" w:rsidRDefault="00523C52" w:rsidP="00855B7A">
            <w:pPr>
              <w:jc w:val="center"/>
              <w:rPr>
                <w:rFonts w:cstheme="minorHAnsi"/>
                <w:b/>
                <w:sz w:val="20"/>
                <w:szCs w:val="20"/>
              </w:rPr>
            </w:pPr>
          </w:p>
        </w:tc>
        <w:tc>
          <w:tcPr>
            <w:tcW w:w="2001" w:type="dxa"/>
            <w:vAlign w:val="center"/>
          </w:tcPr>
          <w:p w14:paraId="434A2BB9" w14:textId="77777777" w:rsidR="00523C52" w:rsidRPr="00BA7F69" w:rsidRDefault="00523C52" w:rsidP="00855B7A">
            <w:pPr>
              <w:jc w:val="center"/>
              <w:rPr>
                <w:rFonts w:cstheme="minorHAnsi"/>
                <w:b/>
                <w:sz w:val="20"/>
                <w:szCs w:val="20"/>
              </w:rPr>
            </w:pPr>
          </w:p>
        </w:tc>
        <w:tc>
          <w:tcPr>
            <w:tcW w:w="792" w:type="dxa"/>
            <w:vAlign w:val="center"/>
          </w:tcPr>
          <w:p w14:paraId="0F7C1F3E" w14:textId="77777777" w:rsidR="00523C52" w:rsidRPr="00BA7F69" w:rsidRDefault="00523C52" w:rsidP="00855B7A">
            <w:pPr>
              <w:jc w:val="center"/>
              <w:rPr>
                <w:rFonts w:cstheme="minorHAnsi"/>
                <w:b/>
                <w:sz w:val="20"/>
                <w:szCs w:val="20"/>
              </w:rPr>
            </w:pPr>
          </w:p>
        </w:tc>
        <w:tc>
          <w:tcPr>
            <w:tcW w:w="618" w:type="dxa"/>
            <w:vAlign w:val="center"/>
          </w:tcPr>
          <w:p w14:paraId="27C7487E" w14:textId="77777777" w:rsidR="00523C52" w:rsidRPr="00BA7F69" w:rsidRDefault="00523C52" w:rsidP="00855B7A">
            <w:pPr>
              <w:jc w:val="center"/>
              <w:rPr>
                <w:rFonts w:cstheme="minorHAnsi"/>
                <w:b/>
                <w:sz w:val="20"/>
                <w:szCs w:val="20"/>
              </w:rPr>
            </w:pPr>
          </w:p>
        </w:tc>
        <w:tc>
          <w:tcPr>
            <w:tcW w:w="822" w:type="dxa"/>
            <w:vAlign w:val="center"/>
          </w:tcPr>
          <w:p w14:paraId="2334E1BE" w14:textId="77777777" w:rsidR="00523C52" w:rsidRPr="00BA7F69" w:rsidRDefault="00523C52" w:rsidP="00855B7A">
            <w:pPr>
              <w:jc w:val="center"/>
              <w:rPr>
                <w:rFonts w:cstheme="minorHAnsi"/>
                <w:b/>
                <w:sz w:val="20"/>
                <w:szCs w:val="20"/>
              </w:rPr>
            </w:pPr>
          </w:p>
        </w:tc>
        <w:tc>
          <w:tcPr>
            <w:tcW w:w="899" w:type="dxa"/>
            <w:vAlign w:val="center"/>
          </w:tcPr>
          <w:p w14:paraId="3EC4F2F1" w14:textId="77777777" w:rsidR="00523C52" w:rsidRPr="00BA7F69" w:rsidRDefault="00523C52" w:rsidP="00855B7A">
            <w:pPr>
              <w:jc w:val="center"/>
              <w:rPr>
                <w:rFonts w:cstheme="minorHAnsi"/>
                <w:b/>
                <w:sz w:val="20"/>
                <w:szCs w:val="20"/>
              </w:rPr>
            </w:pPr>
          </w:p>
        </w:tc>
        <w:tc>
          <w:tcPr>
            <w:tcW w:w="1122" w:type="dxa"/>
            <w:vAlign w:val="center"/>
          </w:tcPr>
          <w:p w14:paraId="24A8D4E1" w14:textId="77777777" w:rsidR="00523C52" w:rsidRPr="00BA7F69" w:rsidRDefault="00523C52" w:rsidP="00855B7A">
            <w:pPr>
              <w:jc w:val="center"/>
              <w:rPr>
                <w:rFonts w:cstheme="minorHAnsi"/>
                <w:b/>
                <w:sz w:val="20"/>
                <w:szCs w:val="20"/>
              </w:rPr>
            </w:pPr>
          </w:p>
        </w:tc>
        <w:tc>
          <w:tcPr>
            <w:tcW w:w="922" w:type="dxa"/>
            <w:vAlign w:val="center"/>
          </w:tcPr>
          <w:p w14:paraId="7BFB8098" w14:textId="77777777" w:rsidR="00523C52" w:rsidRPr="00BA7F69" w:rsidRDefault="00523C52" w:rsidP="00855B7A">
            <w:pPr>
              <w:jc w:val="center"/>
              <w:rPr>
                <w:rFonts w:cstheme="minorHAnsi"/>
                <w:b/>
                <w:sz w:val="20"/>
                <w:szCs w:val="20"/>
              </w:rPr>
            </w:pPr>
          </w:p>
        </w:tc>
        <w:tc>
          <w:tcPr>
            <w:tcW w:w="1278" w:type="dxa"/>
            <w:vAlign w:val="center"/>
          </w:tcPr>
          <w:p w14:paraId="7A8144A5" w14:textId="77777777" w:rsidR="00523C52" w:rsidRPr="00BA7F69" w:rsidRDefault="00523C52" w:rsidP="00855B7A">
            <w:pPr>
              <w:jc w:val="center"/>
              <w:rPr>
                <w:rFonts w:cstheme="minorHAnsi"/>
                <w:b/>
                <w:sz w:val="20"/>
                <w:szCs w:val="20"/>
              </w:rPr>
            </w:pPr>
          </w:p>
        </w:tc>
      </w:tr>
      <w:tr w:rsidR="00523C52" w14:paraId="6D898AD3" w14:textId="77777777" w:rsidTr="00023743">
        <w:tc>
          <w:tcPr>
            <w:tcW w:w="901" w:type="dxa"/>
            <w:vAlign w:val="center"/>
          </w:tcPr>
          <w:p w14:paraId="6C7CCE88" w14:textId="6CFA1880" w:rsidR="00523C52" w:rsidRPr="00BA7F69" w:rsidRDefault="00523C52" w:rsidP="00855B7A">
            <w:pPr>
              <w:jc w:val="center"/>
              <w:rPr>
                <w:rFonts w:cstheme="minorHAnsi"/>
                <w:b/>
                <w:sz w:val="20"/>
                <w:szCs w:val="20"/>
              </w:rPr>
            </w:pPr>
          </w:p>
        </w:tc>
        <w:tc>
          <w:tcPr>
            <w:tcW w:w="2001" w:type="dxa"/>
            <w:vAlign w:val="center"/>
          </w:tcPr>
          <w:p w14:paraId="0B0C1CDD" w14:textId="77777777" w:rsidR="00523C52" w:rsidRPr="00BA7F69" w:rsidRDefault="00523C52" w:rsidP="00855B7A">
            <w:pPr>
              <w:jc w:val="center"/>
              <w:rPr>
                <w:rFonts w:cstheme="minorHAnsi"/>
                <w:b/>
                <w:sz w:val="20"/>
                <w:szCs w:val="20"/>
              </w:rPr>
            </w:pPr>
          </w:p>
        </w:tc>
        <w:tc>
          <w:tcPr>
            <w:tcW w:w="792" w:type="dxa"/>
            <w:vAlign w:val="center"/>
          </w:tcPr>
          <w:p w14:paraId="6ABBFBA9" w14:textId="77777777" w:rsidR="00523C52" w:rsidRPr="00BA7F69" w:rsidRDefault="00523C52" w:rsidP="00855B7A">
            <w:pPr>
              <w:jc w:val="center"/>
              <w:rPr>
                <w:rFonts w:cstheme="minorHAnsi"/>
                <w:b/>
                <w:sz w:val="20"/>
                <w:szCs w:val="20"/>
              </w:rPr>
            </w:pPr>
          </w:p>
        </w:tc>
        <w:tc>
          <w:tcPr>
            <w:tcW w:w="618" w:type="dxa"/>
            <w:vAlign w:val="center"/>
          </w:tcPr>
          <w:p w14:paraId="48B27722" w14:textId="77777777" w:rsidR="00523C52" w:rsidRPr="00BA7F69" w:rsidRDefault="00523C52" w:rsidP="00855B7A">
            <w:pPr>
              <w:jc w:val="center"/>
              <w:rPr>
                <w:rFonts w:cstheme="minorHAnsi"/>
                <w:b/>
                <w:sz w:val="20"/>
                <w:szCs w:val="20"/>
              </w:rPr>
            </w:pPr>
          </w:p>
        </w:tc>
        <w:tc>
          <w:tcPr>
            <w:tcW w:w="822" w:type="dxa"/>
            <w:vAlign w:val="center"/>
          </w:tcPr>
          <w:p w14:paraId="01912D0B" w14:textId="77777777" w:rsidR="00523C52" w:rsidRPr="00BA7F69" w:rsidRDefault="00523C52" w:rsidP="00855B7A">
            <w:pPr>
              <w:jc w:val="center"/>
              <w:rPr>
                <w:rFonts w:cstheme="minorHAnsi"/>
                <w:b/>
                <w:sz w:val="20"/>
                <w:szCs w:val="20"/>
              </w:rPr>
            </w:pPr>
          </w:p>
        </w:tc>
        <w:tc>
          <w:tcPr>
            <w:tcW w:w="899" w:type="dxa"/>
            <w:vAlign w:val="center"/>
          </w:tcPr>
          <w:p w14:paraId="3979C2BB" w14:textId="77777777" w:rsidR="00523C52" w:rsidRPr="00BA7F69" w:rsidRDefault="00523C52" w:rsidP="00855B7A">
            <w:pPr>
              <w:jc w:val="center"/>
              <w:rPr>
                <w:rFonts w:cstheme="minorHAnsi"/>
                <w:b/>
                <w:sz w:val="20"/>
                <w:szCs w:val="20"/>
              </w:rPr>
            </w:pPr>
          </w:p>
        </w:tc>
        <w:tc>
          <w:tcPr>
            <w:tcW w:w="1122" w:type="dxa"/>
            <w:vAlign w:val="center"/>
          </w:tcPr>
          <w:p w14:paraId="0F306192" w14:textId="77777777" w:rsidR="00523C52" w:rsidRPr="00BA7F69" w:rsidRDefault="00523C52" w:rsidP="00855B7A">
            <w:pPr>
              <w:jc w:val="center"/>
              <w:rPr>
                <w:rFonts w:cstheme="minorHAnsi"/>
                <w:b/>
                <w:sz w:val="20"/>
                <w:szCs w:val="20"/>
              </w:rPr>
            </w:pPr>
          </w:p>
        </w:tc>
        <w:tc>
          <w:tcPr>
            <w:tcW w:w="922" w:type="dxa"/>
            <w:vAlign w:val="center"/>
          </w:tcPr>
          <w:p w14:paraId="4E1BD09D" w14:textId="77777777" w:rsidR="00523C52" w:rsidRPr="00BA7F69" w:rsidRDefault="00523C52" w:rsidP="00855B7A">
            <w:pPr>
              <w:jc w:val="center"/>
              <w:rPr>
                <w:rFonts w:cstheme="minorHAnsi"/>
                <w:b/>
                <w:sz w:val="20"/>
                <w:szCs w:val="20"/>
              </w:rPr>
            </w:pPr>
          </w:p>
        </w:tc>
        <w:tc>
          <w:tcPr>
            <w:tcW w:w="1278" w:type="dxa"/>
            <w:vAlign w:val="center"/>
          </w:tcPr>
          <w:p w14:paraId="1C1F082E" w14:textId="77777777" w:rsidR="00523C52" w:rsidRPr="00BA7F69" w:rsidRDefault="00523C52" w:rsidP="00855B7A">
            <w:pPr>
              <w:jc w:val="center"/>
              <w:rPr>
                <w:rFonts w:cstheme="minorHAnsi"/>
                <w:b/>
                <w:sz w:val="20"/>
                <w:szCs w:val="20"/>
              </w:rPr>
            </w:pPr>
          </w:p>
        </w:tc>
      </w:tr>
      <w:tr w:rsidR="00523C52" w14:paraId="79B1CD65" w14:textId="77777777" w:rsidTr="00023743">
        <w:tc>
          <w:tcPr>
            <w:tcW w:w="901" w:type="dxa"/>
            <w:vAlign w:val="center"/>
          </w:tcPr>
          <w:p w14:paraId="509FB0BF" w14:textId="518AEAF9" w:rsidR="00523C52" w:rsidRPr="00BA7F69" w:rsidRDefault="00523C52" w:rsidP="00855B7A">
            <w:pPr>
              <w:jc w:val="center"/>
              <w:rPr>
                <w:rFonts w:cstheme="minorHAnsi"/>
                <w:b/>
                <w:sz w:val="20"/>
                <w:szCs w:val="20"/>
              </w:rPr>
            </w:pPr>
          </w:p>
        </w:tc>
        <w:tc>
          <w:tcPr>
            <w:tcW w:w="2001" w:type="dxa"/>
            <w:vAlign w:val="center"/>
          </w:tcPr>
          <w:p w14:paraId="194C5F0A" w14:textId="77777777" w:rsidR="00523C52" w:rsidRPr="00BA7F69" w:rsidRDefault="00523C52" w:rsidP="00855B7A">
            <w:pPr>
              <w:jc w:val="center"/>
              <w:rPr>
                <w:rFonts w:cstheme="minorHAnsi"/>
                <w:b/>
                <w:sz w:val="20"/>
                <w:szCs w:val="20"/>
              </w:rPr>
            </w:pPr>
          </w:p>
        </w:tc>
        <w:tc>
          <w:tcPr>
            <w:tcW w:w="792" w:type="dxa"/>
            <w:vAlign w:val="center"/>
          </w:tcPr>
          <w:p w14:paraId="21E6B955" w14:textId="77777777" w:rsidR="00523C52" w:rsidRPr="00BA7F69" w:rsidRDefault="00523C52" w:rsidP="00855B7A">
            <w:pPr>
              <w:jc w:val="center"/>
              <w:rPr>
                <w:rFonts w:cstheme="minorHAnsi"/>
                <w:b/>
                <w:sz w:val="20"/>
                <w:szCs w:val="20"/>
              </w:rPr>
            </w:pPr>
          </w:p>
        </w:tc>
        <w:tc>
          <w:tcPr>
            <w:tcW w:w="618" w:type="dxa"/>
            <w:vAlign w:val="center"/>
          </w:tcPr>
          <w:p w14:paraId="2B60BC49" w14:textId="77777777" w:rsidR="00523C52" w:rsidRPr="00BA7F69" w:rsidRDefault="00523C52" w:rsidP="00855B7A">
            <w:pPr>
              <w:jc w:val="center"/>
              <w:rPr>
                <w:rFonts w:cstheme="minorHAnsi"/>
                <w:b/>
                <w:sz w:val="20"/>
                <w:szCs w:val="20"/>
              </w:rPr>
            </w:pPr>
          </w:p>
        </w:tc>
        <w:tc>
          <w:tcPr>
            <w:tcW w:w="822" w:type="dxa"/>
            <w:vAlign w:val="center"/>
          </w:tcPr>
          <w:p w14:paraId="3923FE28" w14:textId="77777777" w:rsidR="00523C52" w:rsidRPr="00BA7F69" w:rsidRDefault="00523C52" w:rsidP="00855B7A">
            <w:pPr>
              <w:jc w:val="center"/>
              <w:rPr>
                <w:rFonts w:cstheme="minorHAnsi"/>
                <w:b/>
                <w:sz w:val="20"/>
                <w:szCs w:val="20"/>
              </w:rPr>
            </w:pPr>
          </w:p>
        </w:tc>
        <w:tc>
          <w:tcPr>
            <w:tcW w:w="899" w:type="dxa"/>
            <w:vAlign w:val="center"/>
          </w:tcPr>
          <w:p w14:paraId="34DA22DE" w14:textId="77777777" w:rsidR="00523C52" w:rsidRPr="00BA7F69" w:rsidRDefault="00523C52" w:rsidP="00855B7A">
            <w:pPr>
              <w:jc w:val="center"/>
              <w:rPr>
                <w:rFonts w:cstheme="minorHAnsi"/>
                <w:b/>
                <w:sz w:val="20"/>
                <w:szCs w:val="20"/>
              </w:rPr>
            </w:pPr>
          </w:p>
        </w:tc>
        <w:tc>
          <w:tcPr>
            <w:tcW w:w="1122" w:type="dxa"/>
            <w:vAlign w:val="center"/>
          </w:tcPr>
          <w:p w14:paraId="2F786C6D" w14:textId="77777777" w:rsidR="00523C52" w:rsidRPr="00BA7F69" w:rsidRDefault="00523C52" w:rsidP="00855B7A">
            <w:pPr>
              <w:jc w:val="center"/>
              <w:rPr>
                <w:rFonts w:cstheme="minorHAnsi"/>
                <w:b/>
                <w:sz w:val="20"/>
                <w:szCs w:val="20"/>
              </w:rPr>
            </w:pPr>
          </w:p>
        </w:tc>
        <w:tc>
          <w:tcPr>
            <w:tcW w:w="922" w:type="dxa"/>
            <w:vAlign w:val="center"/>
          </w:tcPr>
          <w:p w14:paraId="39E459E7" w14:textId="77777777" w:rsidR="00523C52" w:rsidRPr="00BA7F69" w:rsidRDefault="00523C52" w:rsidP="00855B7A">
            <w:pPr>
              <w:jc w:val="center"/>
              <w:rPr>
                <w:rFonts w:cstheme="minorHAnsi"/>
                <w:b/>
                <w:sz w:val="20"/>
                <w:szCs w:val="20"/>
              </w:rPr>
            </w:pPr>
          </w:p>
        </w:tc>
        <w:tc>
          <w:tcPr>
            <w:tcW w:w="1278" w:type="dxa"/>
            <w:vAlign w:val="center"/>
          </w:tcPr>
          <w:p w14:paraId="0859D7A0" w14:textId="77777777" w:rsidR="00523C52" w:rsidRPr="00BA7F69" w:rsidRDefault="00523C52" w:rsidP="00855B7A">
            <w:pPr>
              <w:jc w:val="center"/>
              <w:rPr>
                <w:rFonts w:cstheme="minorHAnsi"/>
                <w:b/>
                <w:sz w:val="20"/>
                <w:szCs w:val="20"/>
              </w:rPr>
            </w:pPr>
          </w:p>
        </w:tc>
      </w:tr>
      <w:tr w:rsidR="00523C52" w14:paraId="7F64CEB5" w14:textId="77777777" w:rsidTr="00023743">
        <w:tc>
          <w:tcPr>
            <w:tcW w:w="901" w:type="dxa"/>
            <w:vAlign w:val="center"/>
          </w:tcPr>
          <w:p w14:paraId="35218557" w14:textId="596531B1" w:rsidR="00523C52" w:rsidRPr="00BA7F69" w:rsidRDefault="00523C52" w:rsidP="00855B7A">
            <w:pPr>
              <w:jc w:val="center"/>
              <w:rPr>
                <w:rFonts w:cstheme="minorHAnsi"/>
                <w:b/>
                <w:sz w:val="20"/>
                <w:szCs w:val="20"/>
              </w:rPr>
            </w:pPr>
          </w:p>
        </w:tc>
        <w:tc>
          <w:tcPr>
            <w:tcW w:w="2001" w:type="dxa"/>
            <w:vAlign w:val="center"/>
          </w:tcPr>
          <w:p w14:paraId="620538F0" w14:textId="77777777" w:rsidR="00523C52" w:rsidRPr="00BA7F69" w:rsidRDefault="00523C52" w:rsidP="00855B7A">
            <w:pPr>
              <w:jc w:val="center"/>
              <w:rPr>
                <w:rFonts w:cstheme="minorHAnsi"/>
                <w:b/>
                <w:sz w:val="20"/>
                <w:szCs w:val="20"/>
              </w:rPr>
            </w:pPr>
          </w:p>
        </w:tc>
        <w:tc>
          <w:tcPr>
            <w:tcW w:w="792" w:type="dxa"/>
            <w:vAlign w:val="center"/>
          </w:tcPr>
          <w:p w14:paraId="7D664353" w14:textId="77777777" w:rsidR="00523C52" w:rsidRPr="00BA7F69" w:rsidRDefault="00523C52" w:rsidP="00855B7A">
            <w:pPr>
              <w:jc w:val="center"/>
              <w:rPr>
                <w:rFonts w:cstheme="minorHAnsi"/>
                <w:b/>
                <w:sz w:val="20"/>
                <w:szCs w:val="20"/>
              </w:rPr>
            </w:pPr>
          </w:p>
        </w:tc>
        <w:tc>
          <w:tcPr>
            <w:tcW w:w="618" w:type="dxa"/>
            <w:vAlign w:val="center"/>
          </w:tcPr>
          <w:p w14:paraId="5731B5D2" w14:textId="77777777" w:rsidR="00523C52" w:rsidRPr="00BA7F69" w:rsidRDefault="00523C52" w:rsidP="00855B7A">
            <w:pPr>
              <w:jc w:val="center"/>
              <w:rPr>
                <w:rFonts w:cstheme="minorHAnsi"/>
                <w:b/>
                <w:sz w:val="20"/>
                <w:szCs w:val="20"/>
              </w:rPr>
            </w:pPr>
          </w:p>
        </w:tc>
        <w:tc>
          <w:tcPr>
            <w:tcW w:w="822" w:type="dxa"/>
            <w:vAlign w:val="center"/>
          </w:tcPr>
          <w:p w14:paraId="29191E12" w14:textId="77777777" w:rsidR="00523C52" w:rsidRPr="00BA7F69" w:rsidRDefault="00523C52" w:rsidP="00855B7A">
            <w:pPr>
              <w:jc w:val="center"/>
              <w:rPr>
                <w:rFonts w:cstheme="minorHAnsi"/>
                <w:b/>
                <w:sz w:val="20"/>
                <w:szCs w:val="20"/>
              </w:rPr>
            </w:pPr>
          </w:p>
        </w:tc>
        <w:tc>
          <w:tcPr>
            <w:tcW w:w="899" w:type="dxa"/>
            <w:vAlign w:val="center"/>
          </w:tcPr>
          <w:p w14:paraId="43A357C7" w14:textId="77777777" w:rsidR="00523C52" w:rsidRPr="00BA7F69" w:rsidRDefault="00523C52" w:rsidP="00855B7A">
            <w:pPr>
              <w:jc w:val="center"/>
              <w:rPr>
                <w:rFonts w:cstheme="minorHAnsi"/>
                <w:b/>
                <w:sz w:val="20"/>
                <w:szCs w:val="20"/>
              </w:rPr>
            </w:pPr>
          </w:p>
        </w:tc>
        <w:tc>
          <w:tcPr>
            <w:tcW w:w="1122" w:type="dxa"/>
            <w:vAlign w:val="center"/>
          </w:tcPr>
          <w:p w14:paraId="6C6B52D2" w14:textId="77777777" w:rsidR="00523C52" w:rsidRPr="00BA7F69" w:rsidRDefault="00523C52" w:rsidP="00855B7A">
            <w:pPr>
              <w:jc w:val="center"/>
              <w:rPr>
                <w:rFonts w:cstheme="minorHAnsi"/>
                <w:b/>
                <w:sz w:val="20"/>
                <w:szCs w:val="20"/>
              </w:rPr>
            </w:pPr>
          </w:p>
        </w:tc>
        <w:tc>
          <w:tcPr>
            <w:tcW w:w="922" w:type="dxa"/>
            <w:vAlign w:val="center"/>
          </w:tcPr>
          <w:p w14:paraId="6C5520D9" w14:textId="77777777" w:rsidR="00523C52" w:rsidRPr="00BA7F69" w:rsidRDefault="00523C52" w:rsidP="00855B7A">
            <w:pPr>
              <w:jc w:val="center"/>
              <w:rPr>
                <w:rFonts w:cstheme="minorHAnsi"/>
                <w:b/>
                <w:sz w:val="20"/>
                <w:szCs w:val="20"/>
              </w:rPr>
            </w:pPr>
          </w:p>
        </w:tc>
        <w:tc>
          <w:tcPr>
            <w:tcW w:w="1278" w:type="dxa"/>
            <w:vAlign w:val="center"/>
          </w:tcPr>
          <w:p w14:paraId="18DA07AA" w14:textId="77777777" w:rsidR="00523C52" w:rsidRPr="00BA7F69" w:rsidRDefault="00523C52" w:rsidP="00855B7A">
            <w:pPr>
              <w:jc w:val="center"/>
              <w:rPr>
                <w:rFonts w:cstheme="minorHAnsi"/>
                <w:b/>
                <w:sz w:val="20"/>
                <w:szCs w:val="20"/>
              </w:rPr>
            </w:pPr>
          </w:p>
        </w:tc>
      </w:tr>
      <w:tr w:rsidR="00523C52" w14:paraId="2059E8E3" w14:textId="77777777" w:rsidTr="00023743">
        <w:tc>
          <w:tcPr>
            <w:tcW w:w="901" w:type="dxa"/>
            <w:vAlign w:val="center"/>
          </w:tcPr>
          <w:p w14:paraId="595B00AB" w14:textId="1A3027F9" w:rsidR="00523C52" w:rsidRPr="00BA7F69" w:rsidRDefault="00523C52" w:rsidP="00855B7A">
            <w:pPr>
              <w:jc w:val="center"/>
              <w:rPr>
                <w:rFonts w:cstheme="minorHAnsi"/>
                <w:b/>
                <w:sz w:val="20"/>
                <w:szCs w:val="20"/>
              </w:rPr>
            </w:pPr>
          </w:p>
        </w:tc>
        <w:tc>
          <w:tcPr>
            <w:tcW w:w="2001" w:type="dxa"/>
            <w:vAlign w:val="center"/>
          </w:tcPr>
          <w:p w14:paraId="13359756" w14:textId="77777777" w:rsidR="00523C52" w:rsidRPr="00BA7F69" w:rsidRDefault="00523C52" w:rsidP="00855B7A">
            <w:pPr>
              <w:jc w:val="center"/>
              <w:rPr>
                <w:rFonts w:cstheme="minorHAnsi"/>
                <w:b/>
                <w:sz w:val="20"/>
                <w:szCs w:val="20"/>
              </w:rPr>
            </w:pPr>
          </w:p>
        </w:tc>
        <w:tc>
          <w:tcPr>
            <w:tcW w:w="792" w:type="dxa"/>
            <w:vAlign w:val="center"/>
          </w:tcPr>
          <w:p w14:paraId="09FB7159" w14:textId="77777777" w:rsidR="00523C52" w:rsidRPr="00BA7F69" w:rsidRDefault="00523C52" w:rsidP="00855B7A">
            <w:pPr>
              <w:jc w:val="center"/>
              <w:rPr>
                <w:rFonts w:cstheme="minorHAnsi"/>
                <w:b/>
                <w:sz w:val="20"/>
                <w:szCs w:val="20"/>
              </w:rPr>
            </w:pPr>
          </w:p>
        </w:tc>
        <w:tc>
          <w:tcPr>
            <w:tcW w:w="618" w:type="dxa"/>
            <w:vAlign w:val="center"/>
          </w:tcPr>
          <w:p w14:paraId="0E38122A" w14:textId="77777777" w:rsidR="00523C52" w:rsidRPr="00BA7F69" w:rsidRDefault="00523C52" w:rsidP="00855B7A">
            <w:pPr>
              <w:jc w:val="center"/>
              <w:rPr>
                <w:rFonts w:cstheme="minorHAnsi"/>
                <w:b/>
                <w:sz w:val="20"/>
                <w:szCs w:val="20"/>
              </w:rPr>
            </w:pPr>
          </w:p>
        </w:tc>
        <w:tc>
          <w:tcPr>
            <w:tcW w:w="822" w:type="dxa"/>
            <w:vAlign w:val="center"/>
          </w:tcPr>
          <w:p w14:paraId="181D9CE4" w14:textId="77777777" w:rsidR="00523C52" w:rsidRPr="00BA7F69" w:rsidRDefault="00523C52" w:rsidP="00855B7A">
            <w:pPr>
              <w:jc w:val="center"/>
              <w:rPr>
                <w:rFonts w:cstheme="minorHAnsi"/>
                <w:b/>
                <w:sz w:val="20"/>
                <w:szCs w:val="20"/>
              </w:rPr>
            </w:pPr>
          </w:p>
        </w:tc>
        <w:tc>
          <w:tcPr>
            <w:tcW w:w="899" w:type="dxa"/>
            <w:vAlign w:val="center"/>
          </w:tcPr>
          <w:p w14:paraId="4318A32E" w14:textId="77777777" w:rsidR="00523C52" w:rsidRPr="00BA7F69" w:rsidRDefault="00523C52" w:rsidP="00855B7A">
            <w:pPr>
              <w:jc w:val="center"/>
              <w:rPr>
                <w:rFonts w:cstheme="minorHAnsi"/>
                <w:b/>
                <w:sz w:val="20"/>
                <w:szCs w:val="20"/>
              </w:rPr>
            </w:pPr>
          </w:p>
        </w:tc>
        <w:tc>
          <w:tcPr>
            <w:tcW w:w="1122" w:type="dxa"/>
            <w:vAlign w:val="center"/>
          </w:tcPr>
          <w:p w14:paraId="2338F913" w14:textId="77777777" w:rsidR="00523C52" w:rsidRPr="00BA7F69" w:rsidRDefault="00523C52" w:rsidP="00855B7A">
            <w:pPr>
              <w:jc w:val="center"/>
              <w:rPr>
                <w:rFonts w:cstheme="minorHAnsi"/>
                <w:b/>
                <w:sz w:val="20"/>
                <w:szCs w:val="20"/>
              </w:rPr>
            </w:pPr>
          </w:p>
        </w:tc>
        <w:tc>
          <w:tcPr>
            <w:tcW w:w="922" w:type="dxa"/>
            <w:vAlign w:val="center"/>
          </w:tcPr>
          <w:p w14:paraId="5BB80DD1" w14:textId="77777777" w:rsidR="00523C52" w:rsidRPr="00BA7F69" w:rsidRDefault="00523C52" w:rsidP="00855B7A">
            <w:pPr>
              <w:jc w:val="center"/>
              <w:rPr>
                <w:rFonts w:cstheme="minorHAnsi"/>
                <w:b/>
                <w:sz w:val="20"/>
                <w:szCs w:val="20"/>
              </w:rPr>
            </w:pPr>
          </w:p>
        </w:tc>
        <w:tc>
          <w:tcPr>
            <w:tcW w:w="1278" w:type="dxa"/>
            <w:vAlign w:val="center"/>
          </w:tcPr>
          <w:p w14:paraId="3EF6E271" w14:textId="77777777" w:rsidR="00523C52" w:rsidRPr="00BA7F69" w:rsidRDefault="00523C52" w:rsidP="00855B7A">
            <w:pPr>
              <w:jc w:val="center"/>
              <w:rPr>
                <w:rFonts w:cstheme="minorHAnsi"/>
                <w:b/>
                <w:sz w:val="20"/>
                <w:szCs w:val="20"/>
              </w:rPr>
            </w:pPr>
          </w:p>
        </w:tc>
      </w:tr>
      <w:tr w:rsidR="00523C52" w14:paraId="3652B11F" w14:textId="77777777" w:rsidTr="00023743">
        <w:tc>
          <w:tcPr>
            <w:tcW w:w="901" w:type="dxa"/>
            <w:vAlign w:val="center"/>
          </w:tcPr>
          <w:p w14:paraId="34480C28" w14:textId="447A38AC" w:rsidR="00523C52" w:rsidRDefault="00523C52" w:rsidP="00855B7A">
            <w:pPr>
              <w:jc w:val="center"/>
              <w:rPr>
                <w:rFonts w:cstheme="minorHAnsi"/>
                <w:b/>
                <w:sz w:val="20"/>
                <w:szCs w:val="20"/>
              </w:rPr>
            </w:pPr>
          </w:p>
        </w:tc>
        <w:tc>
          <w:tcPr>
            <w:tcW w:w="2001" w:type="dxa"/>
            <w:vAlign w:val="center"/>
          </w:tcPr>
          <w:p w14:paraId="4B071D24" w14:textId="77777777" w:rsidR="00523C52" w:rsidRPr="00BA7F69" w:rsidRDefault="00523C52" w:rsidP="00855B7A">
            <w:pPr>
              <w:jc w:val="center"/>
              <w:rPr>
                <w:rFonts w:cstheme="minorHAnsi"/>
                <w:b/>
                <w:sz w:val="20"/>
                <w:szCs w:val="20"/>
              </w:rPr>
            </w:pPr>
          </w:p>
        </w:tc>
        <w:tc>
          <w:tcPr>
            <w:tcW w:w="792" w:type="dxa"/>
            <w:vAlign w:val="center"/>
          </w:tcPr>
          <w:p w14:paraId="6AF5DA46" w14:textId="77777777" w:rsidR="00523C52" w:rsidRPr="00BA7F69" w:rsidRDefault="00523C52" w:rsidP="00855B7A">
            <w:pPr>
              <w:jc w:val="center"/>
              <w:rPr>
                <w:rFonts w:cstheme="minorHAnsi"/>
                <w:b/>
                <w:sz w:val="20"/>
                <w:szCs w:val="20"/>
              </w:rPr>
            </w:pPr>
          </w:p>
        </w:tc>
        <w:tc>
          <w:tcPr>
            <w:tcW w:w="618" w:type="dxa"/>
            <w:vAlign w:val="center"/>
          </w:tcPr>
          <w:p w14:paraId="74C3945B" w14:textId="77777777" w:rsidR="00523C52" w:rsidRPr="00BA7F69" w:rsidRDefault="00523C52" w:rsidP="00855B7A">
            <w:pPr>
              <w:jc w:val="center"/>
              <w:rPr>
                <w:rFonts w:cstheme="minorHAnsi"/>
                <w:b/>
                <w:sz w:val="20"/>
                <w:szCs w:val="20"/>
              </w:rPr>
            </w:pPr>
          </w:p>
        </w:tc>
        <w:tc>
          <w:tcPr>
            <w:tcW w:w="822" w:type="dxa"/>
            <w:vAlign w:val="center"/>
          </w:tcPr>
          <w:p w14:paraId="0E1F5AAD" w14:textId="77777777" w:rsidR="00523C52" w:rsidRPr="00BA7F69" w:rsidRDefault="00523C52" w:rsidP="00855B7A">
            <w:pPr>
              <w:jc w:val="center"/>
              <w:rPr>
                <w:rFonts w:cstheme="minorHAnsi"/>
                <w:b/>
                <w:sz w:val="20"/>
                <w:szCs w:val="20"/>
              </w:rPr>
            </w:pPr>
          </w:p>
        </w:tc>
        <w:tc>
          <w:tcPr>
            <w:tcW w:w="899" w:type="dxa"/>
            <w:vAlign w:val="center"/>
          </w:tcPr>
          <w:p w14:paraId="63E65CD0" w14:textId="77777777" w:rsidR="00523C52" w:rsidRPr="00BA7F69" w:rsidRDefault="00523C52" w:rsidP="00855B7A">
            <w:pPr>
              <w:jc w:val="center"/>
              <w:rPr>
                <w:rFonts w:cstheme="minorHAnsi"/>
                <w:b/>
                <w:sz w:val="20"/>
                <w:szCs w:val="20"/>
              </w:rPr>
            </w:pPr>
          </w:p>
        </w:tc>
        <w:tc>
          <w:tcPr>
            <w:tcW w:w="1122" w:type="dxa"/>
            <w:vAlign w:val="center"/>
          </w:tcPr>
          <w:p w14:paraId="178379B9" w14:textId="77777777" w:rsidR="00523C52" w:rsidRPr="00BA7F69" w:rsidRDefault="00523C52" w:rsidP="00855B7A">
            <w:pPr>
              <w:jc w:val="center"/>
              <w:rPr>
                <w:rFonts w:cstheme="minorHAnsi"/>
                <w:b/>
                <w:sz w:val="20"/>
                <w:szCs w:val="20"/>
              </w:rPr>
            </w:pPr>
          </w:p>
        </w:tc>
        <w:tc>
          <w:tcPr>
            <w:tcW w:w="922" w:type="dxa"/>
            <w:vAlign w:val="center"/>
          </w:tcPr>
          <w:p w14:paraId="29E15FBC" w14:textId="77777777" w:rsidR="00523C52" w:rsidRPr="00BA7F69" w:rsidRDefault="00523C52" w:rsidP="00855B7A">
            <w:pPr>
              <w:jc w:val="center"/>
              <w:rPr>
                <w:rFonts w:cstheme="minorHAnsi"/>
                <w:b/>
                <w:sz w:val="20"/>
                <w:szCs w:val="20"/>
              </w:rPr>
            </w:pPr>
          </w:p>
        </w:tc>
        <w:tc>
          <w:tcPr>
            <w:tcW w:w="1278" w:type="dxa"/>
            <w:vAlign w:val="center"/>
          </w:tcPr>
          <w:p w14:paraId="46228B9C" w14:textId="77777777" w:rsidR="00523C52" w:rsidRPr="00BA7F69" w:rsidRDefault="00523C52" w:rsidP="00855B7A">
            <w:pPr>
              <w:jc w:val="center"/>
              <w:rPr>
                <w:rFonts w:cstheme="minorHAnsi"/>
                <w:b/>
                <w:sz w:val="20"/>
                <w:szCs w:val="20"/>
              </w:rPr>
            </w:pPr>
          </w:p>
        </w:tc>
      </w:tr>
      <w:tr w:rsidR="00523C52" w14:paraId="4EF9C9E1" w14:textId="77777777" w:rsidTr="00023743">
        <w:tc>
          <w:tcPr>
            <w:tcW w:w="901" w:type="dxa"/>
            <w:vAlign w:val="center"/>
          </w:tcPr>
          <w:p w14:paraId="1D61B6C0" w14:textId="1FDD07B0" w:rsidR="00523C52" w:rsidRDefault="00523C52" w:rsidP="00855B7A">
            <w:pPr>
              <w:jc w:val="center"/>
              <w:rPr>
                <w:rFonts w:cstheme="minorHAnsi"/>
                <w:b/>
                <w:sz w:val="20"/>
                <w:szCs w:val="20"/>
              </w:rPr>
            </w:pPr>
          </w:p>
        </w:tc>
        <w:tc>
          <w:tcPr>
            <w:tcW w:w="2001" w:type="dxa"/>
            <w:vAlign w:val="center"/>
          </w:tcPr>
          <w:p w14:paraId="48AC97FA" w14:textId="77777777" w:rsidR="00523C52" w:rsidRPr="00BA7F69" w:rsidRDefault="00523C52" w:rsidP="00855B7A">
            <w:pPr>
              <w:jc w:val="center"/>
              <w:rPr>
                <w:rFonts w:cstheme="minorHAnsi"/>
                <w:b/>
                <w:sz w:val="20"/>
                <w:szCs w:val="20"/>
              </w:rPr>
            </w:pPr>
          </w:p>
        </w:tc>
        <w:tc>
          <w:tcPr>
            <w:tcW w:w="792" w:type="dxa"/>
            <w:vAlign w:val="center"/>
          </w:tcPr>
          <w:p w14:paraId="204F1C73" w14:textId="77777777" w:rsidR="00523C52" w:rsidRPr="00BA7F69" w:rsidRDefault="00523C52" w:rsidP="00855B7A">
            <w:pPr>
              <w:jc w:val="center"/>
              <w:rPr>
                <w:rFonts w:cstheme="minorHAnsi"/>
                <w:b/>
                <w:sz w:val="20"/>
                <w:szCs w:val="20"/>
              </w:rPr>
            </w:pPr>
          </w:p>
        </w:tc>
        <w:tc>
          <w:tcPr>
            <w:tcW w:w="618" w:type="dxa"/>
            <w:vAlign w:val="center"/>
          </w:tcPr>
          <w:p w14:paraId="16033E53" w14:textId="77777777" w:rsidR="00523C52" w:rsidRPr="00BA7F69" w:rsidRDefault="00523C52" w:rsidP="00855B7A">
            <w:pPr>
              <w:jc w:val="center"/>
              <w:rPr>
                <w:rFonts w:cstheme="minorHAnsi"/>
                <w:b/>
                <w:sz w:val="20"/>
                <w:szCs w:val="20"/>
              </w:rPr>
            </w:pPr>
          </w:p>
        </w:tc>
        <w:tc>
          <w:tcPr>
            <w:tcW w:w="822" w:type="dxa"/>
            <w:vAlign w:val="center"/>
          </w:tcPr>
          <w:p w14:paraId="157AA1C3" w14:textId="77777777" w:rsidR="00523C52" w:rsidRPr="00BA7F69" w:rsidRDefault="00523C52" w:rsidP="00855B7A">
            <w:pPr>
              <w:jc w:val="center"/>
              <w:rPr>
                <w:rFonts w:cstheme="minorHAnsi"/>
                <w:b/>
                <w:sz w:val="20"/>
                <w:szCs w:val="20"/>
              </w:rPr>
            </w:pPr>
          </w:p>
        </w:tc>
        <w:tc>
          <w:tcPr>
            <w:tcW w:w="899" w:type="dxa"/>
            <w:vAlign w:val="center"/>
          </w:tcPr>
          <w:p w14:paraId="1C9C84BE" w14:textId="77777777" w:rsidR="00523C52" w:rsidRPr="00BA7F69" w:rsidRDefault="00523C52" w:rsidP="00855B7A">
            <w:pPr>
              <w:jc w:val="center"/>
              <w:rPr>
                <w:rFonts w:cstheme="minorHAnsi"/>
                <w:b/>
                <w:sz w:val="20"/>
                <w:szCs w:val="20"/>
              </w:rPr>
            </w:pPr>
          </w:p>
        </w:tc>
        <w:tc>
          <w:tcPr>
            <w:tcW w:w="1122" w:type="dxa"/>
            <w:vAlign w:val="center"/>
          </w:tcPr>
          <w:p w14:paraId="3B9D2AC4" w14:textId="77777777" w:rsidR="00523C52" w:rsidRPr="00BA7F69" w:rsidRDefault="00523C52" w:rsidP="00855B7A">
            <w:pPr>
              <w:jc w:val="center"/>
              <w:rPr>
                <w:rFonts w:cstheme="minorHAnsi"/>
                <w:b/>
                <w:sz w:val="20"/>
                <w:szCs w:val="20"/>
              </w:rPr>
            </w:pPr>
          </w:p>
        </w:tc>
        <w:tc>
          <w:tcPr>
            <w:tcW w:w="922" w:type="dxa"/>
            <w:vAlign w:val="center"/>
          </w:tcPr>
          <w:p w14:paraId="177E6E75" w14:textId="77777777" w:rsidR="00523C52" w:rsidRPr="00BA7F69" w:rsidRDefault="00523C52" w:rsidP="00855B7A">
            <w:pPr>
              <w:jc w:val="center"/>
              <w:rPr>
                <w:rFonts w:cstheme="minorHAnsi"/>
                <w:b/>
                <w:sz w:val="20"/>
                <w:szCs w:val="20"/>
              </w:rPr>
            </w:pPr>
          </w:p>
        </w:tc>
        <w:tc>
          <w:tcPr>
            <w:tcW w:w="1278" w:type="dxa"/>
            <w:vAlign w:val="center"/>
          </w:tcPr>
          <w:p w14:paraId="68603C64" w14:textId="77777777" w:rsidR="00523C52" w:rsidRPr="00BA7F69" w:rsidRDefault="00523C52" w:rsidP="00855B7A">
            <w:pPr>
              <w:jc w:val="center"/>
              <w:rPr>
                <w:rFonts w:cstheme="minorHAnsi"/>
                <w:b/>
                <w:sz w:val="20"/>
                <w:szCs w:val="20"/>
              </w:rPr>
            </w:pPr>
          </w:p>
        </w:tc>
      </w:tr>
      <w:tr w:rsidR="00523C52" w14:paraId="64CBE4BA" w14:textId="77777777" w:rsidTr="00023743">
        <w:tc>
          <w:tcPr>
            <w:tcW w:w="901" w:type="dxa"/>
            <w:vAlign w:val="center"/>
          </w:tcPr>
          <w:p w14:paraId="5FC298C0" w14:textId="7D7C9F4F" w:rsidR="00523C52" w:rsidRDefault="00523C52" w:rsidP="00855B7A">
            <w:pPr>
              <w:jc w:val="center"/>
              <w:rPr>
                <w:rFonts w:cstheme="minorHAnsi"/>
                <w:b/>
                <w:sz w:val="20"/>
                <w:szCs w:val="20"/>
              </w:rPr>
            </w:pPr>
          </w:p>
        </w:tc>
        <w:tc>
          <w:tcPr>
            <w:tcW w:w="2001" w:type="dxa"/>
            <w:vAlign w:val="center"/>
          </w:tcPr>
          <w:p w14:paraId="476AD9B0" w14:textId="77777777" w:rsidR="00523C52" w:rsidRPr="00BA7F69" w:rsidRDefault="00523C52" w:rsidP="00855B7A">
            <w:pPr>
              <w:jc w:val="center"/>
              <w:rPr>
                <w:rFonts w:cstheme="minorHAnsi"/>
                <w:b/>
                <w:sz w:val="20"/>
                <w:szCs w:val="20"/>
              </w:rPr>
            </w:pPr>
          </w:p>
        </w:tc>
        <w:tc>
          <w:tcPr>
            <w:tcW w:w="792" w:type="dxa"/>
            <w:vAlign w:val="center"/>
          </w:tcPr>
          <w:p w14:paraId="692E09E7" w14:textId="77777777" w:rsidR="00523C52" w:rsidRPr="00BA7F69" w:rsidRDefault="00523C52" w:rsidP="00855B7A">
            <w:pPr>
              <w:jc w:val="center"/>
              <w:rPr>
                <w:rFonts w:cstheme="minorHAnsi"/>
                <w:b/>
                <w:sz w:val="20"/>
                <w:szCs w:val="20"/>
              </w:rPr>
            </w:pPr>
          </w:p>
        </w:tc>
        <w:tc>
          <w:tcPr>
            <w:tcW w:w="618" w:type="dxa"/>
            <w:vAlign w:val="center"/>
          </w:tcPr>
          <w:p w14:paraId="263EE25F" w14:textId="77777777" w:rsidR="00523C52" w:rsidRPr="00BA7F69" w:rsidRDefault="00523C52" w:rsidP="00855B7A">
            <w:pPr>
              <w:jc w:val="center"/>
              <w:rPr>
                <w:rFonts w:cstheme="minorHAnsi"/>
                <w:b/>
                <w:sz w:val="20"/>
                <w:szCs w:val="20"/>
              </w:rPr>
            </w:pPr>
          </w:p>
        </w:tc>
        <w:tc>
          <w:tcPr>
            <w:tcW w:w="822" w:type="dxa"/>
            <w:vAlign w:val="center"/>
          </w:tcPr>
          <w:p w14:paraId="557F2F3A" w14:textId="77777777" w:rsidR="00523C52" w:rsidRPr="00BA7F69" w:rsidRDefault="00523C52" w:rsidP="00855B7A">
            <w:pPr>
              <w:jc w:val="center"/>
              <w:rPr>
                <w:rFonts w:cstheme="minorHAnsi"/>
                <w:b/>
                <w:sz w:val="20"/>
                <w:szCs w:val="20"/>
              </w:rPr>
            </w:pPr>
          </w:p>
        </w:tc>
        <w:tc>
          <w:tcPr>
            <w:tcW w:w="899" w:type="dxa"/>
            <w:vAlign w:val="center"/>
          </w:tcPr>
          <w:p w14:paraId="0B43A050" w14:textId="77777777" w:rsidR="00523C52" w:rsidRPr="00BA7F69" w:rsidRDefault="00523C52" w:rsidP="00855B7A">
            <w:pPr>
              <w:jc w:val="center"/>
              <w:rPr>
                <w:rFonts w:cstheme="minorHAnsi"/>
                <w:b/>
                <w:sz w:val="20"/>
                <w:szCs w:val="20"/>
              </w:rPr>
            </w:pPr>
          </w:p>
        </w:tc>
        <w:tc>
          <w:tcPr>
            <w:tcW w:w="1122" w:type="dxa"/>
            <w:vAlign w:val="center"/>
          </w:tcPr>
          <w:p w14:paraId="3C69C12E" w14:textId="77777777" w:rsidR="00523C52" w:rsidRPr="00BA7F69" w:rsidRDefault="00523C52" w:rsidP="00855B7A">
            <w:pPr>
              <w:jc w:val="center"/>
              <w:rPr>
                <w:rFonts w:cstheme="minorHAnsi"/>
                <w:b/>
                <w:sz w:val="20"/>
                <w:szCs w:val="20"/>
              </w:rPr>
            </w:pPr>
          </w:p>
        </w:tc>
        <w:tc>
          <w:tcPr>
            <w:tcW w:w="922" w:type="dxa"/>
            <w:vAlign w:val="center"/>
          </w:tcPr>
          <w:p w14:paraId="4024CA51" w14:textId="77777777" w:rsidR="00523C52" w:rsidRPr="00BA7F69" w:rsidRDefault="00523C52" w:rsidP="00855B7A">
            <w:pPr>
              <w:jc w:val="center"/>
              <w:rPr>
                <w:rFonts w:cstheme="minorHAnsi"/>
                <w:b/>
                <w:sz w:val="20"/>
                <w:szCs w:val="20"/>
              </w:rPr>
            </w:pPr>
          </w:p>
        </w:tc>
        <w:tc>
          <w:tcPr>
            <w:tcW w:w="1278" w:type="dxa"/>
            <w:vAlign w:val="center"/>
          </w:tcPr>
          <w:p w14:paraId="5E725FA3" w14:textId="77777777" w:rsidR="00523C52" w:rsidRPr="00BA7F69" w:rsidRDefault="00523C52" w:rsidP="00855B7A">
            <w:pPr>
              <w:jc w:val="center"/>
              <w:rPr>
                <w:rFonts w:cstheme="minorHAnsi"/>
                <w:b/>
                <w:sz w:val="20"/>
                <w:szCs w:val="20"/>
              </w:rPr>
            </w:pPr>
          </w:p>
        </w:tc>
      </w:tr>
      <w:tr w:rsidR="00523C52" w14:paraId="6DCBE7B0" w14:textId="77777777" w:rsidTr="00023743">
        <w:tc>
          <w:tcPr>
            <w:tcW w:w="901" w:type="dxa"/>
            <w:vAlign w:val="center"/>
          </w:tcPr>
          <w:p w14:paraId="7D129EB7" w14:textId="30F898A1" w:rsidR="00523C52" w:rsidRDefault="00523C52" w:rsidP="00855B7A">
            <w:pPr>
              <w:jc w:val="center"/>
              <w:rPr>
                <w:rFonts w:cstheme="minorHAnsi"/>
                <w:b/>
                <w:sz w:val="20"/>
                <w:szCs w:val="20"/>
              </w:rPr>
            </w:pPr>
          </w:p>
        </w:tc>
        <w:tc>
          <w:tcPr>
            <w:tcW w:w="2001" w:type="dxa"/>
            <w:vAlign w:val="center"/>
          </w:tcPr>
          <w:p w14:paraId="4E5FC8F1" w14:textId="77777777" w:rsidR="00523C52" w:rsidRPr="00BA7F69" w:rsidRDefault="00523C52" w:rsidP="00855B7A">
            <w:pPr>
              <w:jc w:val="center"/>
              <w:rPr>
                <w:rFonts w:cstheme="minorHAnsi"/>
                <w:b/>
                <w:sz w:val="20"/>
                <w:szCs w:val="20"/>
              </w:rPr>
            </w:pPr>
          </w:p>
        </w:tc>
        <w:tc>
          <w:tcPr>
            <w:tcW w:w="792" w:type="dxa"/>
            <w:vAlign w:val="center"/>
          </w:tcPr>
          <w:p w14:paraId="4BACA622" w14:textId="77777777" w:rsidR="00523C52" w:rsidRPr="00BA7F69" w:rsidRDefault="00523C52" w:rsidP="00855B7A">
            <w:pPr>
              <w:jc w:val="center"/>
              <w:rPr>
                <w:rFonts w:cstheme="minorHAnsi"/>
                <w:b/>
                <w:sz w:val="20"/>
                <w:szCs w:val="20"/>
              </w:rPr>
            </w:pPr>
          </w:p>
        </w:tc>
        <w:tc>
          <w:tcPr>
            <w:tcW w:w="618" w:type="dxa"/>
            <w:vAlign w:val="center"/>
          </w:tcPr>
          <w:p w14:paraId="396E455D" w14:textId="77777777" w:rsidR="00523C52" w:rsidRPr="00BA7F69" w:rsidRDefault="00523C52" w:rsidP="00855B7A">
            <w:pPr>
              <w:jc w:val="center"/>
              <w:rPr>
                <w:rFonts w:cstheme="minorHAnsi"/>
                <w:b/>
                <w:sz w:val="20"/>
                <w:szCs w:val="20"/>
              </w:rPr>
            </w:pPr>
          </w:p>
        </w:tc>
        <w:tc>
          <w:tcPr>
            <w:tcW w:w="822" w:type="dxa"/>
            <w:vAlign w:val="center"/>
          </w:tcPr>
          <w:p w14:paraId="5667C08C" w14:textId="77777777" w:rsidR="00523C52" w:rsidRPr="00BA7F69" w:rsidRDefault="00523C52" w:rsidP="00855B7A">
            <w:pPr>
              <w:jc w:val="center"/>
              <w:rPr>
                <w:rFonts w:cstheme="minorHAnsi"/>
                <w:b/>
                <w:sz w:val="20"/>
                <w:szCs w:val="20"/>
              </w:rPr>
            </w:pPr>
          </w:p>
        </w:tc>
        <w:tc>
          <w:tcPr>
            <w:tcW w:w="899" w:type="dxa"/>
            <w:vAlign w:val="center"/>
          </w:tcPr>
          <w:p w14:paraId="6552AACD" w14:textId="77777777" w:rsidR="00523C52" w:rsidRPr="00BA7F69" w:rsidRDefault="00523C52" w:rsidP="00855B7A">
            <w:pPr>
              <w:jc w:val="center"/>
              <w:rPr>
                <w:rFonts w:cstheme="minorHAnsi"/>
                <w:b/>
                <w:sz w:val="20"/>
                <w:szCs w:val="20"/>
              </w:rPr>
            </w:pPr>
          </w:p>
        </w:tc>
        <w:tc>
          <w:tcPr>
            <w:tcW w:w="1122" w:type="dxa"/>
            <w:vAlign w:val="center"/>
          </w:tcPr>
          <w:p w14:paraId="2F6F628D" w14:textId="77777777" w:rsidR="00523C52" w:rsidRPr="00BA7F69" w:rsidRDefault="00523C52" w:rsidP="00855B7A">
            <w:pPr>
              <w:jc w:val="center"/>
              <w:rPr>
                <w:rFonts w:cstheme="minorHAnsi"/>
                <w:b/>
                <w:sz w:val="20"/>
                <w:szCs w:val="20"/>
              </w:rPr>
            </w:pPr>
          </w:p>
        </w:tc>
        <w:tc>
          <w:tcPr>
            <w:tcW w:w="922" w:type="dxa"/>
            <w:vAlign w:val="center"/>
          </w:tcPr>
          <w:p w14:paraId="5F247A29" w14:textId="77777777" w:rsidR="00523C52" w:rsidRPr="00BA7F69" w:rsidRDefault="00523C52" w:rsidP="00855B7A">
            <w:pPr>
              <w:jc w:val="center"/>
              <w:rPr>
                <w:rFonts w:cstheme="minorHAnsi"/>
                <w:b/>
                <w:sz w:val="20"/>
                <w:szCs w:val="20"/>
              </w:rPr>
            </w:pPr>
          </w:p>
        </w:tc>
        <w:tc>
          <w:tcPr>
            <w:tcW w:w="1278" w:type="dxa"/>
            <w:vAlign w:val="center"/>
          </w:tcPr>
          <w:p w14:paraId="156F66EA" w14:textId="77777777" w:rsidR="00523C52" w:rsidRPr="00BA7F69" w:rsidRDefault="00523C52" w:rsidP="00855B7A">
            <w:pPr>
              <w:jc w:val="center"/>
              <w:rPr>
                <w:rFonts w:cstheme="minorHAnsi"/>
                <w:b/>
                <w:sz w:val="20"/>
                <w:szCs w:val="20"/>
              </w:rPr>
            </w:pPr>
          </w:p>
        </w:tc>
      </w:tr>
      <w:tr w:rsidR="00B12BDD" w14:paraId="334B606E" w14:textId="77777777" w:rsidTr="00023743">
        <w:tc>
          <w:tcPr>
            <w:tcW w:w="901" w:type="dxa"/>
            <w:vAlign w:val="center"/>
          </w:tcPr>
          <w:p w14:paraId="77D37C40" w14:textId="77777777" w:rsidR="00B12BDD" w:rsidRDefault="00B12BDD" w:rsidP="00855B7A">
            <w:pPr>
              <w:jc w:val="center"/>
              <w:rPr>
                <w:rFonts w:cstheme="minorHAnsi"/>
                <w:b/>
                <w:sz w:val="20"/>
                <w:szCs w:val="20"/>
              </w:rPr>
            </w:pPr>
          </w:p>
        </w:tc>
        <w:tc>
          <w:tcPr>
            <w:tcW w:w="2001" w:type="dxa"/>
            <w:vAlign w:val="center"/>
          </w:tcPr>
          <w:p w14:paraId="0752A8A0" w14:textId="77777777" w:rsidR="00B12BDD" w:rsidRPr="00BA7F69" w:rsidRDefault="00B12BDD" w:rsidP="00855B7A">
            <w:pPr>
              <w:jc w:val="center"/>
              <w:rPr>
                <w:rFonts w:cstheme="minorHAnsi"/>
                <w:b/>
                <w:sz w:val="20"/>
                <w:szCs w:val="20"/>
              </w:rPr>
            </w:pPr>
          </w:p>
        </w:tc>
        <w:tc>
          <w:tcPr>
            <w:tcW w:w="792" w:type="dxa"/>
            <w:vAlign w:val="center"/>
          </w:tcPr>
          <w:p w14:paraId="091BC1E5" w14:textId="77777777" w:rsidR="00B12BDD" w:rsidRPr="00BA7F69" w:rsidRDefault="00B12BDD" w:rsidP="00855B7A">
            <w:pPr>
              <w:jc w:val="center"/>
              <w:rPr>
                <w:rFonts w:cstheme="minorHAnsi"/>
                <w:b/>
                <w:sz w:val="20"/>
                <w:szCs w:val="20"/>
              </w:rPr>
            </w:pPr>
          </w:p>
        </w:tc>
        <w:tc>
          <w:tcPr>
            <w:tcW w:w="618" w:type="dxa"/>
            <w:vAlign w:val="center"/>
          </w:tcPr>
          <w:p w14:paraId="08EA1169" w14:textId="77777777" w:rsidR="00B12BDD" w:rsidRPr="00BA7F69" w:rsidRDefault="00B12BDD" w:rsidP="00855B7A">
            <w:pPr>
              <w:jc w:val="center"/>
              <w:rPr>
                <w:rFonts w:cstheme="minorHAnsi"/>
                <w:b/>
                <w:sz w:val="20"/>
                <w:szCs w:val="20"/>
              </w:rPr>
            </w:pPr>
          </w:p>
        </w:tc>
        <w:tc>
          <w:tcPr>
            <w:tcW w:w="822" w:type="dxa"/>
            <w:vAlign w:val="center"/>
          </w:tcPr>
          <w:p w14:paraId="16AAAADC" w14:textId="77777777" w:rsidR="00B12BDD" w:rsidRPr="00BA7F69" w:rsidRDefault="00B12BDD" w:rsidP="00855B7A">
            <w:pPr>
              <w:jc w:val="center"/>
              <w:rPr>
                <w:rFonts w:cstheme="minorHAnsi"/>
                <w:b/>
                <w:sz w:val="20"/>
                <w:szCs w:val="20"/>
              </w:rPr>
            </w:pPr>
          </w:p>
        </w:tc>
        <w:tc>
          <w:tcPr>
            <w:tcW w:w="899" w:type="dxa"/>
            <w:vAlign w:val="center"/>
          </w:tcPr>
          <w:p w14:paraId="2C6978DD" w14:textId="77777777" w:rsidR="00B12BDD" w:rsidRPr="00BA7F69" w:rsidRDefault="00B12BDD" w:rsidP="00855B7A">
            <w:pPr>
              <w:jc w:val="center"/>
              <w:rPr>
                <w:rFonts w:cstheme="minorHAnsi"/>
                <w:b/>
                <w:sz w:val="20"/>
                <w:szCs w:val="20"/>
              </w:rPr>
            </w:pPr>
          </w:p>
        </w:tc>
        <w:tc>
          <w:tcPr>
            <w:tcW w:w="1122" w:type="dxa"/>
            <w:vAlign w:val="center"/>
          </w:tcPr>
          <w:p w14:paraId="654E7FF0" w14:textId="77777777" w:rsidR="00B12BDD" w:rsidRPr="00BA7F69" w:rsidRDefault="00B12BDD" w:rsidP="00855B7A">
            <w:pPr>
              <w:jc w:val="center"/>
              <w:rPr>
                <w:rFonts w:cstheme="minorHAnsi"/>
                <w:b/>
                <w:sz w:val="20"/>
                <w:szCs w:val="20"/>
              </w:rPr>
            </w:pPr>
          </w:p>
        </w:tc>
        <w:tc>
          <w:tcPr>
            <w:tcW w:w="922" w:type="dxa"/>
            <w:vAlign w:val="center"/>
          </w:tcPr>
          <w:p w14:paraId="0F8F093C" w14:textId="77777777" w:rsidR="00B12BDD" w:rsidRPr="00BA7F69" w:rsidRDefault="00B12BDD" w:rsidP="00855B7A">
            <w:pPr>
              <w:jc w:val="center"/>
              <w:rPr>
                <w:rFonts w:cstheme="minorHAnsi"/>
                <w:b/>
                <w:sz w:val="20"/>
                <w:szCs w:val="20"/>
              </w:rPr>
            </w:pPr>
          </w:p>
        </w:tc>
        <w:tc>
          <w:tcPr>
            <w:tcW w:w="1278" w:type="dxa"/>
            <w:vAlign w:val="center"/>
          </w:tcPr>
          <w:p w14:paraId="7D61FD9D" w14:textId="77777777" w:rsidR="00B12BDD" w:rsidRPr="00BA7F69" w:rsidRDefault="00B12BDD" w:rsidP="00855B7A">
            <w:pPr>
              <w:jc w:val="center"/>
              <w:rPr>
                <w:rFonts w:cstheme="minorHAnsi"/>
                <w:b/>
                <w:sz w:val="20"/>
                <w:szCs w:val="20"/>
              </w:rPr>
            </w:pPr>
          </w:p>
        </w:tc>
      </w:tr>
    </w:tbl>
    <w:p w14:paraId="241252CC" w14:textId="16B15B7B" w:rsidR="006F78AC" w:rsidRDefault="006F78AC">
      <w:pPr>
        <w:rPr>
          <w:b/>
          <w:sz w:val="24"/>
        </w:rPr>
      </w:pPr>
    </w:p>
    <w:p w14:paraId="2D0F4517" w14:textId="3DDA612B" w:rsidR="00023743" w:rsidRDefault="00023743">
      <w:pPr>
        <w:rPr>
          <w:b/>
          <w:sz w:val="24"/>
        </w:rPr>
      </w:pPr>
    </w:p>
    <w:p w14:paraId="7DCE71FA" w14:textId="77777777" w:rsidR="00023743" w:rsidRDefault="00023743">
      <w:pPr>
        <w:rPr>
          <w:b/>
          <w:sz w:val="24"/>
        </w:rPr>
      </w:pPr>
    </w:p>
    <w:p w14:paraId="13725403" w14:textId="545DF354" w:rsidR="00ED4AC1" w:rsidRDefault="202D9C5D" w:rsidP="202D9C5D">
      <w:pPr>
        <w:rPr>
          <w:b/>
          <w:bCs/>
          <w:sz w:val="24"/>
          <w:szCs w:val="24"/>
        </w:rPr>
      </w:pPr>
      <w:r w:rsidRPr="00591643">
        <w:rPr>
          <w:b/>
          <w:bCs/>
          <w:sz w:val="24"/>
          <w:szCs w:val="24"/>
        </w:rPr>
        <w:lastRenderedPageBreak/>
        <w:t>Table 24:</w:t>
      </w:r>
      <w:r w:rsidRPr="202D9C5D">
        <w:rPr>
          <w:b/>
          <w:bCs/>
          <w:sz w:val="24"/>
          <w:szCs w:val="24"/>
        </w:rPr>
        <w:t xml:space="preserve"> Supplemental Disinfection System Description</w:t>
      </w:r>
      <w:r w:rsidR="00CA4D01">
        <w:rPr>
          <w:b/>
          <w:bCs/>
          <w:sz w:val="24"/>
          <w:szCs w:val="24"/>
        </w:rPr>
        <w:t xml:space="preserve"> Example</w:t>
      </w:r>
    </w:p>
    <w:tbl>
      <w:tblPr>
        <w:tblStyle w:val="ProjectScopeTable"/>
        <w:tblW w:w="0" w:type="auto"/>
        <w:tblLook w:val="04A0" w:firstRow="1" w:lastRow="0" w:firstColumn="1" w:lastColumn="0" w:noHBand="0" w:noVBand="1"/>
      </w:tblPr>
      <w:tblGrid>
        <w:gridCol w:w="2418"/>
        <w:gridCol w:w="2534"/>
        <w:gridCol w:w="2199"/>
        <w:gridCol w:w="2199"/>
      </w:tblGrid>
      <w:tr w:rsidR="00ED4AC1" w14:paraId="4FA854B1" w14:textId="269BE478" w:rsidTr="202D9C5D">
        <w:trPr>
          <w:cnfStyle w:val="100000000000" w:firstRow="1" w:lastRow="0" w:firstColumn="0" w:lastColumn="0" w:oddVBand="0" w:evenVBand="0" w:oddHBand="0" w:evenHBand="0" w:firstRowFirstColumn="0" w:firstRowLastColumn="0" w:lastRowFirstColumn="0" w:lastRowLastColumn="0"/>
        </w:trPr>
        <w:tc>
          <w:tcPr>
            <w:tcW w:w="2418" w:type="dxa"/>
            <w:vAlign w:val="center"/>
          </w:tcPr>
          <w:p w14:paraId="3B446FF4" w14:textId="4B42B994" w:rsidR="00ED4AC1" w:rsidRPr="006713FD" w:rsidRDefault="00ED4AC1" w:rsidP="00ED4AC1">
            <w:pPr>
              <w:jc w:val="center"/>
              <w:rPr>
                <w:sz w:val="20"/>
              </w:rPr>
            </w:pPr>
            <w:r>
              <w:rPr>
                <w:sz w:val="20"/>
              </w:rPr>
              <w:t>Buildings with supplemental disinfection</w:t>
            </w:r>
          </w:p>
        </w:tc>
        <w:tc>
          <w:tcPr>
            <w:tcW w:w="2534" w:type="dxa"/>
            <w:vAlign w:val="center"/>
          </w:tcPr>
          <w:p w14:paraId="4B87B04B" w14:textId="38F864B1" w:rsidR="00ED4AC1" w:rsidRPr="006713FD" w:rsidRDefault="00ED4AC1" w:rsidP="00ED4AC1">
            <w:pPr>
              <w:jc w:val="center"/>
              <w:rPr>
                <w:sz w:val="20"/>
              </w:rPr>
            </w:pPr>
            <w:r>
              <w:rPr>
                <w:sz w:val="20"/>
              </w:rPr>
              <w:t>Type of system (e.g., chlorine, chlorine dioxide, copper-silver)</w:t>
            </w:r>
          </w:p>
        </w:tc>
        <w:tc>
          <w:tcPr>
            <w:tcW w:w="2199" w:type="dxa"/>
            <w:vAlign w:val="center"/>
          </w:tcPr>
          <w:p w14:paraId="2F83001E" w14:textId="0505F894" w:rsidR="00ED4AC1" w:rsidRPr="00ED4AC1" w:rsidRDefault="00ED4AC1" w:rsidP="00ED4AC1">
            <w:pPr>
              <w:jc w:val="center"/>
              <w:rPr>
                <w:sz w:val="20"/>
              </w:rPr>
            </w:pPr>
            <w:r w:rsidRPr="00ED4AC1">
              <w:rPr>
                <w:sz w:val="20"/>
              </w:rPr>
              <w:t>Date installed</w:t>
            </w:r>
          </w:p>
        </w:tc>
        <w:tc>
          <w:tcPr>
            <w:tcW w:w="2199" w:type="dxa"/>
            <w:vAlign w:val="center"/>
          </w:tcPr>
          <w:p w14:paraId="45989C18" w14:textId="14DD14D8" w:rsidR="00ED4AC1" w:rsidRPr="00ED4AC1" w:rsidRDefault="00ED4AC1" w:rsidP="00ED4AC1">
            <w:pPr>
              <w:jc w:val="center"/>
              <w:rPr>
                <w:sz w:val="20"/>
              </w:rPr>
            </w:pPr>
            <w:r w:rsidRPr="00ED4AC1">
              <w:rPr>
                <w:sz w:val="20"/>
              </w:rPr>
              <w:t>Describe any maintenance in the past year</w:t>
            </w:r>
          </w:p>
        </w:tc>
      </w:tr>
      <w:tr w:rsidR="00ED4AC1" w14:paraId="2CAB5E13" w14:textId="0AA93005" w:rsidTr="202D9C5D">
        <w:tc>
          <w:tcPr>
            <w:tcW w:w="2418" w:type="dxa"/>
            <w:vAlign w:val="center"/>
          </w:tcPr>
          <w:p w14:paraId="07C5E352" w14:textId="0E7947EB" w:rsidR="00ED4AC1" w:rsidRPr="00CA4D01" w:rsidRDefault="00CA4D01" w:rsidP="00ED4AC1">
            <w:pPr>
              <w:jc w:val="center"/>
              <w:rPr>
                <w:sz w:val="20"/>
              </w:rPr>
            </w:pPr>
            <w:r w:rsidRPr="00CA4D01">
              <w:rPr>
                <w:sz w:val="20"/>
              </w:rPr>
              <w:t>Building A</w:t>
            </w:r>
          </w:p>
        </w:tc>
        <w:tc>
          <w:tcPr>
            <w:tcW w:w="2534" w:type="dxa"/>
            <w:vAlign w:val="center"/>
          </w:tcPr>
          <w:p w14:paraId="4DAE6C2C" w14:textId="2F1225D7" w:rsidR="00ED4AC1" w:rsidRPr="006713FD" w:rsidRDefault="00CA4D01" w:rsidP="00ED4AC1">
            <w:pPr>
              <w:jc w:val="center"/>
              <w:rPr>
                <w:sz w:val="20"/>
              </w:rPr>
            </w:pPr>
            <w:r>
              <w:rPr>
                <w:sz w:val="20"/>
              </w:rPr>
              <w:t>chlorine dioxide</w:t>
            </w:r>
          </w:p>
        </w:tc>
        <w:tc>
          <w:tcPr>
            <w:tcW w:w="2199" w:type="dxa"/>
            <w:vAlign w:val="center"/>
          </w:tcPr>
          <w:p w14:paraId="3778B458" w14:textId="3E7EA875" w:rsidR="00ED4AC1" w:rsidRPr="006713FD" w:rsidRDefault="00CA4D01" w:rsidP="00ED4AC1">
            <w:pPr>
              <w:jc w:val="center"/>
              <w:rPr>
                <w:sz w:val="20"/>
              </w:rPr>
            </w:pPr>
            <w:r>
              <w:rPr>
                <w:sz w:val="20"/>
              </w:rPr>
              <w:t>01/2015</w:t>
            </w:r>
          </w:p>
        </w:tc>
        <w:tc>
          <w:tcPr>
            <w:tcW w:w="2199" w:type="dxa"/>
            <w:vAlign w:val="center"/>
          </w:tcPr>
          <w:p w14:paraId="17A3E77E" w14:textId="65747903" w:rsidR="00ED4AC1" w:rsidRPr="006713FD" w:rsidRDefault="00CA4D01" w:rsidP="004D5A03">
            <w:pPr>
              <w:rPr>
                <w:sz w:val="20"/>
              </w:rPr>
            </w:pPr>
            <w:r>
              <w:rPr>
                <w:sz w:val="20"/>
              </w:rPr>
              <w:t>Biannual cleaning and service. Consultant checks chemical levels 1x/week</w:t>
            </w:r>
          </w:p>
        </w:tc>
      </w:tr>
      <w:tr w:rsidR="00ED4AC1" w14:paraId="2AE6925B" w14:textId="05F47EAE" w:rsidTr="202D9C5D">
        <w:tc>
          <w:tcPr>
            <w:tcW w:w="2418" w:type="dxa"/>
            <w:vAlign w:val="center"/>
          </w:tcPr>
          <w:p w14:paraId="4544CB08" w14:textId="418D3344" w:rsidR="00ED4AC1" w:rsidRPr="006713FD" w:rsidRDefault="00ED4AC1" w:rsidP="00ED4AC1">
            <w:pPr>
              <w:jc w:val="center"/>
              <w:rPr>
                <w:b/>
                <w:sz w:val="20"/>
              </w:rPr>
            </w:pPr>
          </w:p>
        </w:tc>
        <w:tc>
          <w:tcPr>
            <w:tcW w:w="2534" w:type="dxa"/>
            <w:vAlign w:val="center"/>
          </w:tcPr>
          <w:p w14:paraId="7B2DBA5C" w14:textId="77777777" w:rsidR="00ED4AC1" w:rsidRPr="006713FD" w:rsidRDefault="00ED4AC1" w:rsidP="00ED4AC1">
            <w:pPr>
              <w:jc w:val="center"/>
              <w:rPr>
                <w:sz w:val="20"/>
              </w:rPr>
            </w:pPr>
          </w:p>
        </w:tc>
        <w:tc>
          <w:tcPr>
            <w:tcW w:w="2199" w:type="dxa"/>
            <w:vAlign w:val="center"/>
          </w:tcPr>
          <w:p w14:paraId="24534E10" w14:textId="77777777" w:rsidR="00ED4AC1" w:rsidRPr="006713FD" w:rsidRDefault="00ED4AC1" w:rsidP="00ED4AC1">
            <w:pPr>
              <w:jc w:val="center"/>
              <w:rPr>
                <w:sz w:val="20"/>
              </w:rPr>
            </w:pPr>
          </w:p>
        </w:tc>
        <w:tc>
          <w:tcPr>
            <w:tcW w:w="2199" w:type="dxa"/>
            <w:vAlign w:val="center"/>
          </w:tcPr>
          <w:p w14:paraId="0FAC8BA4" w14:textId="77777777" w:rsidR="00ED4AC1" w:rsidRPr="006713FD" w:rsidRDefault="00ED4AC1" w:rsidP="00ED4AC1">
            <w:pPr>
              <w:jc w:val="center"/>
              <w:rPr>
                <w:sz w:val="20"/>
              </w:rPr>
            </w:pPr>
          </w:p>
        </w:tc>
      </w:tr>
      <w:tr w:rsidR="00ED4AC1" w14:paraId="7985A8CC" w14:textId="6975CF6B" w:rsidTr="202D9C5D">
        <w:tc>
          <w:tcPr>
            <w:tcW w:w="2418" w:type="dxa"/>
            <w:vAlign w:val="center"/>
          </w:tcPr>
          <w:p w14:paraId="6A897F07" w14:textId="60F49DD4" w:rsidR="00ED4AC1" w:rsidRPr="006713FD" w:rsidRDefault="00ED4AC1" w:rsidP="00ED4AC1">
            <w:pPr>
              <w:jc w:val="center"/>
              <w:rPr>
                <w:b/>
                <w:sz w:val="20"/>
              </w:rPr>
            </w:pPr>
          </w:p>
        </w:tc>
        <w:tc>
          <w:tcPr>
            <w:tcW w:w="2534" w:type="dxa"/>
            <w:vAlign w:val="center"/>
          </w:tcPr>
          <w:p w14:paraId="37DB24CE" w14:textId="77777777" w:rsidR="00ED4AC1" w:rsidRPr="006713FD" w:rsidRDefault="00ED4AC1" w:rsidP="00ED4AC1">
            <w:pPr>
              <w:jc w:val="center"/>
              <w:rPr>
                <w:sz w:val="20"/>
              </w:rPr>
            </w:pPr>
          </w:p>
        </w:tc>
        <w:tc>
          <w:tcPr>
            <w:tcW w:w="2199" w:type="dxa"/>
            <w:vAlign w:val="center"/>
          </w:tcPr>
          <w:p w14:paraId="6D1FD6F0" w14:textId="77777777" w:rsidR="00ED4AC1" w:rsidRPr="006713FD" w:rsidRDefault="00ED4AC1" w:rsidP="00ED4AC1">
            <w:pPr>
              <w:jc w:val="center"/>
              <w:rPr>
                <w:sz w:val="20"/>
              </w:rPr>
            </w:pPr>
          </w:p>
        </w:tc>
        <w:tc>
          <w:tcPr>
            <w:tcW w:w="2199" w:type="dxa"/>
            <w:vAlign w:val="center"/>
          </w:tcPr>
          <w:p w14:paraId="67A32897" w14:textId="77777777" w:rsidR="00ED4AC1" w:rsidRPr="006713FD" w:rsidRDefault="00ED4AC1" w:rsidP="00ED4AC1">
            <w:pPr>
              <w:jc w:val="center"/>
              <w:rPr>
                <w:sz w:val="20"/>
              </w:rPr>
            </w:pPr>
          </w:p>
        </w:tc>
      </w:tr>
    </w:tbl>
    <w:p w14:paraId="1EF64FC6" w14:textId="77777777" w:rsidR="00ED4AC1" w:rsidRPr="006F78AC" w:rsidRDefault="00ED4AC1">
      <w:pPr>
        <w:rPr>
          <w:b/>
          <w:sz w:val="24"/>
        </w:rPr>
      </w:pPr>
    </w:p>
    <w:p w14:paraId="2B4CE5A7" w14:textId="19BA6B40" w:rsidR="00C72126" w:rsidRDefault="00C72126"/>
    <w:p w14:paraId="1FB13BA3" w14:textId="44AAC436" w:rsidR="00C72126" w:rsidRDefault="00C72126"/>
    <w:p w14:paraId="6636362A" w14:textId="66C19B25" w:rsidR="00C72126" w:rsidRDefault="00C72126"/>
    <w:p w14:paraId="2C69BDA6" w14:textId="0C7B2B07" w:rsidR="00C72126" w:rsidRDefault="00C72126"/>
    <w:p w14:paraId="6C2E60AA" w14:textId="042E06A9" w:rsidR="00C72126" w:rsidRDefault="00C72126"/>
    <w:p w14:paraId="74C22116" w14:textId="555B9421" w:rsidR="00C72126" w:rsidRDefault="00C72126"/>
    <w:p w14:paraId="354E9B11" w14:textId="0958DEFE" w:rsidR="00C72126" w:rsidRDefault="00C72126"/>
    <w:p w14:paraId="316F5E10" w14:textId="6EF08DB3" w:rsidR="00C72126" w:rsidRDefault="00C72126"/>
    <w:p w14:paraId="1D790171" w14:textId="1AB5E433" w:rsidR="00C72126" w:rsidRDefault="00C72126"/>
    <w:p w14:paraId="4D20200A" w14:textId="3061F5C6" w:rsidR="00031D69" w:rsidRDefault="00031D69"/>
    <w:p w14:paraId="391E8BA4" w14:textId="2A74624E" w:rsidR="00EB1517" w:rsidRDefault="00EB1517"/>
    <w:p w14:paraId="4DEC0B99" w14:textId="03DCF797" w:rsidR="00EB1517" w:rsidRDefault="00EB1517"/>
    <w:p w14:paraId="4F13140D" w14:textId="633409CD" w:rsidR="00EB1517" w:rsidRDefault="00EB1517"/>
    <w:p w14:paraId="5E68E147" w14:textId="412B007D" w:rsidR="00EB1517" w:rsidRDefault="00EB1517"/>
    <w:p w14:paraId="29BE873D" w14:textId="473441C0" w:rsidR="00EB1517" w:rsidRDefault="00EB1517"/>
    <w:p w14:paraId="3ACB3E9D" w14:textId="76ECADBE" w:rsidR="00EB1517" w:rsidRDefault="00EB1517"/>
    <w:p w14:paraId="70D23899" w14:textId="3F6A5321" w:rsidR="00EB1517" w:rsidRDefault="00EB1517"/>
    <w:p w14:paraId="6D03DCCC" w14:textId="6AFE9CC6" w:rsidR="00EB1517" w:rsidRDefault="00EB1517"/>
    <w:p w14:paraId="44D1518A" w14:textId="77777777" w:rsidR="00EB1517" w:rsidRDefault="00EB1517"/>
    <w:p w14:paraId="5DB19C41" w14:textId="1D0377B3" w:rsidR="004A670C" w:rsidRPr="008220AB" w:rsidRDefault="004A670C" w:rsidP="004A670C">
      <w:pPr>
        <w:pStyle w:val="Heading2"/>
        <w:numPr>
          <w:ilvl w:val="0"/>
          <w:numId w:val="0"/>
        </w:numPr>
        <w:ind w:left="360"/>
        <w:rPr>
          <w:sz w:val="28"/>
        </w:rPr>
      </w:pPr>
      <w:r>
        <w:rPr>
          <w:sz w:val="28"/>
        </w:rPr>
        <w:lastRenderedPageBreak/>
        <w:t>Multi-Unit Buildings (Apartments, Hotels, Dorms</w:t>
      </w:r>
      <w:r w:rsidR="008532F3">
        <w:rPr>
          <w:sz w:val="28"/>
        </w:rPr>
        <w:t>, Healthcare facilities with overnight stays</w:t>
      </w:r>
      <w:r>
        <w:rPr>
          <w:sz w:val="28"/>
        </w:rPr>
        <w:t>, etc.)</w:t>
      </w:r>
    </w:p>
    <w:tbl>
      <w:tblPr>
        <w:tblStyle w:val="TipTable"/>
        <w:tblW w:w="5000" w:type="pct"/>
        <w:tblLook w:val="04A0" w:firstRow="1" w:lastRow="0" w:firstColumn="1" w:lastColumn="0" w:noHBand="0" w:noVBand="1"/>
        <w:tblDescription w:val="Layout table"/>
      </w:tblPr>
      <w:tblGrid>
        <w:gridCol w:w="577"/>
        <w:gridCol w:w="8783"/>
      </w:tblGrid>
      <w:tr w:rsidR="004A670C" w14:paraId="7F32808F" w14:textId="77777777" w:rsidTr="202D9C5D">
        <w:tc>
          <w:tcPr>
            <w:cnfStyle w:val="001000000000" w:firstRow="0" w:lastRow="0" w:firstColumn="1" w:lastColumn="0" w:oddVBand="0" w:evenVBand="0" w:oddHBand="0" w:evenHBand="0" w:firstRowFirstColumn="0" w:firstRowLastColumn="0" w:lastRowFirstColumn="0" w:lastRowLastColumn="0"/>
            <w:tcW w:w="308" w:type="pct"/>
          </w:tcPr>
          <w:p w14:paraId="01C440FC" w14:textId="77777777" w:rsidR="004A670C" w:rsidRDefault="004A670C" w:rsidP="00532779">
            <w:r>
              <w:rPr>
                <w:noProof/>
                <w:lang w:eastAsia="en-US"/>
              </w:rPr>
              <mc:AlternateContent>
                <mc:Choice Requires="wpg">
                  <w:drawing>
                    <wp:inline distT="0" distB="0" distL="0" distR="0" wp14:anchorId="4F7AED2D" wp14:editId="39E9C1AC">
                      <wp:extent cx="141605" cy="141605"/>
                      <wp:effectExtent l="0" t="0" r="0" b="0"/>
                      <wp:docPr id="3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 name="Rectangle 3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40" name="Freeform 40"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336797BD">
                    <v:group id="Group 5" style="width:11.15pt;height:11.15pt;mso-position-horizontal-relative:char;mso-position-vertical-relative:line" alt="Tip icon" coordsize="141605,141605" o:spid="_x0000_s1026" w14:anchorId="2D1910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n+Iqg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d+5ASJVZ2fESA3rRK6zL/ocWj2U&#10;rVPmTU1iXdrjFr/53LW/tl8688VRfyL+L4fuTK9g5rwomb9OMhcvg5PjSy/04jXM57hk3qsw5CfE&#10;6ptf5aePs79bjYOuyLfJlUuLhOqvmvV/TLNfT1lbqFD0xH/ULB01+wWZltXHqnACfGeE+1v1VDjd&#10;eEXLp35O2pFKfftzk/+rd+rm/Qm/Ln7suuZyKrI9vPUID07sB/Shx0+dx8vfmz0ilT0NjUq775d9&#10;ki/btl0/fC6as0Nvdi45roxnzz/3AzlzhSjnm6rcfyqrSn2gCVu8rzrnOcNUy/K8qAdP/bx6OsNb&#10;/X0Srddq0sGWmuP0E2W559aq2rlQ2pDluqExVIKQXx+y/qRtqV+QSNn2XA6oIlV53rkbDKCHyLak&#10;5Md6ryBDVlb6PYauaiMtqUlJ3W8fm/1XKNs1ukSgpOHNqel+d50LysPO7f/9lHWF61Q/1YhO6oUh&#10;1RP1IYwSHx86fuWRX8nqHKZ27uA6+u37Qdegp7YrjyeMpKWqmx8R0UOp1L56ZZxFOmtf/+d5TdR0&#10;LfjUFQVVX4e+Mmn9U63rMUo+qwssT3lif9yXw5emrIc/mNLRJiSNUTJ8/EU67mNF8cMkNgUlTbxI&#10;XWWJnT/pxKZUGZMZpXqPtKavjntD9gEDHM4VFoC/rJxg7VycKFTTkGM8hklSzzk5vhd9g/IZKvK8&#10;+6YCBpJNhQwlmgL7yXPyR3ArZjCJYMIwM6awXEwjSqZQCieMTNDjsvuJIJbHhV8L/DyueyDp7nHh&#10;A8kU1z0I0/sh9LjwGO9+Nng3um9CwdaN8rFkiwsfehvBFpc+DAVbNKOmAIVhct+Wz5WPJb98Ln2Y&#10;RIItLn0qae9z7cNU8utGe180xsWPvFhwjIvvRYmkGFc/kvLe5+p7Is2Ayx8FQigDLr+PIe/nWMD1&#10;R926TzPg+vuJaIwHQPaMByDwRGM3AZA0C3gAAuSiQPMmAFI0qQmbEjvAhLtvjBa1CSbmGdYAhvIk&#10;z0IeAHEChDwANOUEz3gAxJkZ8gCEiUiTB0AsGSEPQJhK8zzkASBp766SIQ9A5EUCzYgHQCyyWF6v&#10;AYj8VDLGAyAW/4gHgFL7fgAiHgBxUUKrwTwLpRkQ8QD4gTA3Ix6AGc94AKi43A1AdBMAUbOYB4DK&#10;3l1j8U0AxGjGPACeLywBMQ+AnGcxD0AqpBl1fdcJLE6AmOsfC3U25vLLMzPm8mNlvS8YVz8US0bC&#10;1feFlSnh4su1LLkRX8iKhGsvF9mEay+Z4tLLxT/h0gstdcKVlxelhCsvecWFlxfLDRfeE2xtuPDy&#10;Kr7hwktB3HDh5fZiw4WXkmvDlffEvmfDlZeSfsOlFxuVDVdemosbLr3YJqY3yks1IuXSi+1rypUX&#10;i1fKpUd87tf7lCsvVtX0Rnqp3U+58mK5T7n0UvOacuXFZSjl0vNFCJvgaZubnfQxTrbNX2qz9cU7&#10;nEjgPFGftbRNT+dvtA/GRvtBH0EpPO2TBTCCQOBAnVctgaEygccdOkzOWIaMBE6sLEMoAqdWYNpy&#10;EhqbSn2wNe8IbSsV3I6kZ1hic2hl3fD07Ih6hqlnR9WcmjxgF2fjDG3jiKpvR5V2agpuR9U3VH07&#10;qr6hiv2Uje+0nyJnsGOygo+Za0c1MFQDO6qBoYp9jZUzhip2LjZw2rkQVX0+hWk+n8C0N1FwO6qh&#10;oYr9hZUzhip2EFZwQxV7BBs47RHId33Itkg1MlTR51tZN1SnQ8N5IamTV87YUY0MVXTjNs5QN07W&#10;0W9bwQ1VdNRWcEMVTbMV3FBFX2wFN1RjO6rU+hJVdLc21qm7VXA7qtTAKrgdVWpSFdyOKjWiCm5H&#10;lZpNgqOftKFK/aSC21GlllHB7ahSV6jgdlSp81NwO6rU3REc/ZsNVWrgFNyOKvVoCm5HldowBbej&#10;Sq2Wgt9Q1fXGtEt0S+z1neTOdXAn+ZH44v5YNlCXNb6lu1h0C8E54bYF3SWgC+fmuXhoFGSgbsus&#10;WjgfN5pdAVXNgTj8Vx5ekeP18bVVBkfceF8CFEbA+KqBZmRb3Lfj5lXTF4r41WdtGq2q8nW82Xe9&#10;/soFw2lMgPHq+GocpeMkxGZq18bL46uBmbmALkNn33h5fNUwnIApa1jlZmF0IIZBcXgwC0uwJwAM&#10;24xZGLX7RGFqrEanxlftHA6oNQ6nQXP2cPascQvj4hxJ4bAXnrdHaQr/sP2exxl72PEv4LR/OGSY&#10;xxm+ONiYxeF0VvmHw5R5nAkHDnDmcSa6ODWdx43JgmoyFw/yn/TDWec8zqQyjjHncWZiUPzmxh0n&#10;WoSOcBZHtxHIvwV72Ppq3IJ/2G5b8cUxoMLhoG/WP1Pbl8JBp29gsRxdDVtIFrMdWco9ul+IQZdS&#10;2aAWJoaeFkvTTNtamrTGMYrZbOztSorp+pcqlAnBwpgmngvFc8qO+Uk4JttCYR9zd2GZwImMjue8&#10;aK9WsLFMj2seVlVa7fVjMeOyT90Ce9jg5qGWvjs+Tg/IfFJ/xoEb2H/77AueETOPuPw/Pu6iHurC&#10;s29KZvOcHj1cxz+rx2OuTxO++w8AAAD//wMAUEsDBBQABgAIAAAAIQAF4gw92QAAAAMBAAAPAAAA&#10;ZHJzL2Rvd25yZXYueG1sTI9Ba8JAEIXvhf6HZQRvdZNIi8RsRKTtSQpVofQ2ZsckmJ0N2TWJ/95t&#10;e6iXeQxveO+bbDWaRvTUudqygngWgSAurK65VHDYvz0tQDiPrLGxTAqu5GCVPz5kmGo78Cf1O1+K&#10;EMIuRQWV920qpSsqMuhmtiUO3sl2Bn1Yu1LqDocQbhqZRNGLNFhzaKiwpU1FxXl3MQreBxzW8/i1&#10;355Pm+v3/vnjaxuTUtPJuF6C8DT6/2P4wQ/okAemo72wdqJREB7xvzN4STIHcfxTmWfynj2/AQAA&#10;//8DAFBLAQItABQABgAIAAAAIQC2gziS/gAAAOEBAAATAAAAAAAAAAAAAAAAAAAAAABbQ29udGVu&#10;dF9UeXBlc10ueG1sUEsBAi0AFAAGAAgAAAAhADj9If/WAAAAlAEAAAsAAAAAAAAAAAAAAAAALwEA&#10;AF9yZWxzLy5yZWxzUEsBAi0AFAAGAAgAAAAhAGISf4iqCAAAlSgAAA4AAAAAAAAAAAAAAAAALgIA&#10;AGRycy9lMm9Eb2MueG1sUEsBAi0AFAAGAAgAAAAhAAXiDD3ZAAAAAwEAAA8AAAAAAAAAAAAAAAAA&#10;BAsAAGRycy9kb3ducmV2LnhtbFBLBQYAAAAABAAEAPMAAAAKDAAAAAA=&#10;">
                      <v:rect id="Rectangle 39"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TWnwgAAANsAAAAPAAAAZHJzL2Rvd25yZXYueG1sRI9bi8Iw&#10;FITfBf9DOMK+aaouXqpRRBAWFhavD74dmmNbbE5CE2v3328WBB+HmfmGWa5bU4mGal9aVjAcJCCI&#10;M6tLzhWcT7v+DIQPyBory6TglzysV93OElNtn3yg5hhyESHsU1RQhOBSKX1WkEE/sI44ejdbGwxR&#10;1rnUNT4j3FRylCQTabDkuFCgo21B2f34MAq+8YfP2NxKOZvuR4mj6vrpLkp99NrNAkSgNrzDr/aX&#10;VjCew/+X+APk6g8AAP//AwBQSwECLQAUAAYACAAAACEA2+H2y+4AAACFAQAAEwAAAAAAAAAAAAAA&#10;AAAAAAAAW0NvbnRlbnRfVHlwZXNdLnhtbFBLAQItABQABgAIAAAAIQBa9CxbvwAAABUBAAALAAAA&#10;AAAAAAAAAAAAAB8BAABfcmVscy8ucmVsc1BLAQItABQABgAIAAAAIQACVTWnwgAAANsAAAAPAAAA&#10;AAAAAAAAAAAAAAcCAABkcnMvZG93bnJldi54bWxQSwUGAAAAAAMAAwC3AAAA9gIAAAAA&#10;"/>
                      <v:shape id="Freeform 40"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NKwgAAANsAAAAPAAAAZHJzL2Rvd25yZXYueG1sRE9Na8JA&#10;EL0X+h+WKXirmxYxIboJpVDQg5iqvU+zYxLNzqbZ1aT99d2D4PHxvpf5aFpxpd41lhW8TCMQxKXV&#10;DVcKDvuP5wSE88gaW8uk4Jcc5NnjwxJTbQf+pOvOVyKEsEtRQe19l0rpypoMuqntiAN3tL1BH2Bf&#10;Sd3jEMJNK1+jaC4NNhwaauzovabyvLsYBdtve/rb/xRV+7XuDlZvyriIE6UmT+PbAoSn0d/FN/dK&#10;K5iF9eFL+AEy+wcAAP//AwBQSwECLQAUAAYACAAAACEA2+H2y+4AAACFAQAAEwAAAAAAAAAAAAAA&#10;AAAAAAAAW0NvbnRlbnRfVHlwZXNdLnhtbFBLAQItABQABgAIAAAAIQBa9CxbvwAAABUBAAALAAAA&#10;AAAAAAAAAAAAAB8BAABfcmVscy8ucmVsc1BLAQItABQABgAIAAAAIQBpaMNKwgAAANsAAAAPAAAA&#10;AAAAAAAAAAAAAAcCAABkcnMvZG93bnJldi54bWxQSwUGAAAAAAMAAwC3AAAA9g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66CFB1" w14:textId="77777777" w:rsidR="004A670C" w:rsidRDefault="008532F3" w:rsidP="00532779">
            <w:pPr>
              <w:pStyle w:val="TipText"/>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Background</w:t>
            </w:r>
          </w:p>
          <w:p w14:paraId="400EABC1" w14:textId="497228D0" w:rsidR="008532F3" w:rsidRPr="008532F3" w:rsidRDefault="0096535B" w:rsidP="006E46DE">
            <w:pPr>
              <w:pStyle w:val="TipText"/>
              <w:numPr>
                <w:ilvl w:val="0"/>
                <w:numId w:val="103"/>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Multi-unit buildings</w:t>
            </w:r>
            <w:r w:rsidR="008532F3">
              <w:rPr>
                <w:i w:val="0"/>
                <w:sz w:val="20"/>
              </w:rPr>
              <w:t xml:space="preserve"> such as apartments, hotels, dorms, and healthcare facilities can introdu</w:t>
            </w:r>
            <w:r>
              <w:rPr>
                <w:i w:val="0"/>
                <w:sz w:val="20"/>
              </w:rPr>
              <w:t>ce additional risk to guests/</w:t>
            </w:r>
            <w:r w:rsidR="008532F3">
              <w:rPr>
                <w:i w:val="0"/>
                <w:sz w:val="20"/>
              </w:rPr>
              <w:t xml:space="preserve">tenants that </w:t>
            </w:r>
            <w:proofErr w:type="gramStart"/>
            <w:r w:rsidR="008532F3">
              <w:rPr>
                <w:i w:val="0"/>
                <w:sz w:val="20"/>
              </w:rPr>
              <w:t>are exposed</w:t>
            </w:r>
            <w:proofErr w:type="gramEnd"/>
            <w:r w:rsidR="008532F3">
              <w:rPr>
                <w:i w:val="0"/>
                <w:sz w:val="20"/>
              </w:rPr>
              <w:t xml:space="preserve"> to water sources.</w:t>
            </w:r>
          </w:p>
          <w:p w14:paraId="7205C625" w14:textId="5B9E13D0" w:rsidR="008532F3" w:rsidRPr="006C42A6" w:rsidRDefault="008532F3" w:rsidP="006E46DE">
            <w:pPr>
              <w:pStyle w:val="TipText"/>
              <w:numPr>
                <w:ilvl w:val="0"/>
                <w:numId w:val="104"/>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Irregular </w:t>
            </w:r>
            <w:r w:rsidR="00154664">
              <w:rPr>
                <w:i w:val="0"/>
                <w:sz w:val="20"/>
              </w:rPr>
              <w:t xml:space="preserve">or seasonal </w:t>
            </w:r>
            <w:r>
              <w:rPr>
                <w:i w:val="0"/>
                <w:sz w:val="20"/>
              </w:rPr>
              <w:t>use of rooms/facilities could increase likelihood of issues such as stagnant water</w:t>
            </w:r>
            <w:r w:rsidR="00154664">
              <w:rPr>
                <w:i w:val="0"/>
                <w:sz w:val="20"/>
              </w:rPr>
              <w:t xml:space="preserve"> or</w:t>
            </w:r>
            <w:r>
              <w:rPr>
                <w:i w:val="0"/>
                <w:sz w:val="20"/>
              </w:rPr>
              <w:t xml:space="preserve"> improper cleaning/disinfection timelines</w:t>
            </w:r>
            <w:r w:rsidR="00154664">
              <w:rPr>
                <w:i w:val="0"/>
                <w:sz w:val="20"/>
              </w:rPr>
              <w:t>.</w:t>
            </w:r>
          </w:p>
          <w:p w14:paraId="5A6AE91A" w14:textId="32673A42" w:rsidR="006C42A6" w:rsidRDefault="202D9C5D" w:rsidP="006E46DE">
            <w:pPr>
              <w:pStyle w:val="TipText"/>
              <w:numPr>
                <w:ilvl w:val="0"/>
                <w:numId w:val="35"/>
              </w:numPr>
              <w:ind w:left="2088"/>
              <w:cnfStyle w:val="000000000000" w:firstRow="0" w:lastRow="0" w:firstColumn="0" w:lastColumn="0" w:oddVBand="0" w:evenVBand="0" w:oddHBand="0" w:evenHBand="0" w:firstRowFirstColumn="0" w:firstRowLastColumn="0" w:lastRowFirstColumn="0" w:lastRowLastColumn="0"/>
              <w:rPr>
                <w:i w:val="0"/>
                <w:iCs w:val="0"/>
                <w:sz w:val="20"/>
                <w:szCs w:val="20"/>
              </w:rPr>
            </w:pPr>
            <w:r w:rsidRPr="202D9C5D">
              <w:rPr>
                <w:i w:val="0"/>
                <w:iCs w:val="0"/>
                <w:sz w:val="20"/>
                <w:szCs w:val="20"/>
              </w:rPr>
              <w:t xml:space="preserve">Using </w:t>
            </w:r>
            <w:r w:rsidRPr="00B101A5">
              <w:rPr>
                <w:i w:val="0"/>
                <w:iCs w:val="0"/>
                <w:sz w:val="20"/>
                <w:szCs w:val="20"/>
              </w:rPr>
              <w:t>Table 25</w:t>
            </w:r>
            <w:r w:rsidRPr="202D9C5D">
              <w:rPr>
                <w:i w:val="0"/>
                <w:iCs w:val="0"/>
                <w:sz w:val="20"/>
                <w:szCs w:val="20"/>
              </w:rPr>
              <w:t>, describe policies and protocols for vacant/unoccupied rooms.</w:t>
            </w:r>
          </w:p>
          <w:p w14:paraId="022C1B5A" w14:textId="6636EFFC" w:rsidR="006C42A6" w:rsidRPr="006C42A6" w:rsidRDefault="006C42A6" w:rsidP="006E46DE">
            <w:pPr>
              <w:pStyle w:val="TipText"/>
              <w:numPr>
                <w:ilvl w:val="0"/>
                <w:numId w:val="35"/>
              </w:numPr>
              <w:ind w:left="2088"/>
              <w:cnfStyle w:val="000000000000" w:firstRow="0" w:lastRow="0" w:firstColumn="0" w:lastColumn="0" w:oddVBand="0" w:evenVBand="0" w:oddHBand="0" w:evenHBand="0" w:firstRowFirstColumn="0" w:firstRowLastColumn="0" w:lastRowFirstColumn="0" w:lastRowLastColumn="0"/>
              <w:rPr>
                <w:i w:val="0"/>
                <w:sz w:val="20"/>
              </w:rPr>
            </w:pPr>
            <w:r>
              <w:rPr>
                <w:i w:val="0"/>
                <w:sz w:val="20"/>
              </w:rPr>
              <w:t>Check to see if your jurisdiction has specific requirements for maintaining vacant rooms.</w:t>
            </w:r>
          </w:p>
          <w:p w14:paraId="13DA3D8D" w14:textId="7AAA6828" w:rsidR="008532F3" w:rsidRPr="00154664" w:rsidRDefault="00154664" w:rsidP="006E46DE">
            <w:pPr>
              <w:pStyle w:val="TipText"/>
              <w:numPr>
                <w:ilvl w:val="0"/>
                <w:numId w:val="104"/>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Tenants of these facilities are like</w:t>
            </w:r>
            <w:r w:rsidR="00D9037F">
              <w:rPr>
                <w:i w:val="0"/>
                <w:sz w:val="20"/>
              </w:rPr>
              <w:t>ly</w:t>
            </w:r>
            <w:r>
              <w:rPr>
                <w:i w:val="0"/>
                <w:sz w:val="20"/>
              </w:rPr>
              <w:t xml:space="preserve"> to have prolonged exposure to water feature</w:t>
            </w:r>
            <w:r w:rsidR="00D9037F">
              <w:rPr>
                <w:i w:val="0"/>
                <w:sz w:val="20"/>
              </w:rPr>
              <w:t>s</w:t>
            </w:r>
            <w:r>
              <w:rPr>
                <w:i w:val="0"/>
                <w:sz w:val="20"/>
              </w:rPr>
              <w:t xml:space="preserve"> including sinks, showers, cooling towers/swamp coolers, ice machines, and recreational water sources.</w:t>
            </w:r>
          </w:p>
          <w:p w14:paraId="5AB427AE" w14:textId="77777777" w:rsidR="00154664" w:rsidRDefault="00154664" w:rsidP="00154664">
            <w:pPr>
              <w:pStyle w:val="TipText"/>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Documentation</w:t>
            </w:r>
          </w:p>
          <w:p w14:paraId="60FDAF14" w14:textId="702DC63C" w:rsidR="006C42A6" w:rsidRPr="006C42A6" w:rsidRDefault="202D9C5D" w:rsidP="006E46DE">
            <w:pPr>
              <w:pStyle w:val="TipText"/>
              <w:numPr>
                <w:ilvl w:val="0"/>
                <w:numId w:val="103"/>
              </w:numPr>
              <w:ind w:left="936"/>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202D9C5D">
              <w:rPr>
                <w:i w:val="0"/>
                <w:iCs w:val="0"/>
                <w:sz w:val="20"/>
                <w:szCs w:val="20"/>
              </w:rPr>
              <w:t xml:space="preserve">Using </w:t>
            </w:r>
            <w:r w:rsidRPr="00591643">
              <w:rPr>
                <w:i w:val="0"/>
                <w:iCs w:val="0"/>
                <w:sz w:val="20"/>
                <w:szCs w:val="20"/>
              </w:rPr>
              <w:t>Table 27,</w:t>
            </w:r>
            <w:r w:rsidRPr="202D9C5D">
              <w:rPr>
                <w:i w:val="0"/>
                <w:iCs w:val="0"/>
                <w:sz w:val="20"/>
                <w:szCs w:val="20"/>
              </w:rPr>
              <w:t xml:space="preserve"> identify which room numbers employ each style of floorplan (if multiple types of floor plans).</w:t>
            </w:r>
          </w:p>
        </w:tc>
      </w:tr>
    </w:tbl>
    <w:p w14:paraId="14354A24" w14:textId="1B2CDF1E" w:rsidR="00150E5C" w:rsidRPr="00AC4597" w:rsidRDefault="00150E5C">
      <w:pPr>
        <w:rPr>
          <w:b/>
          <w:sz w:val="20"/>
        </w:rPr>
      </w:pPr>
    </w:p>
    <w:p w14:paraId="247AEDCD" w14:textId="19ECFE27" w:rsidR="006C42A6" w:rsidRDefault="202D9C5D" w:rsidP="0096535B">
      <w:pPr>
        <w:spacing w:after="120"/>
        <w:rPr>
          <w:b/>
          <w:bCs/>
          <w:sz w:val="24"/>
          <w:szCs w:val="24"/>
        </w:rPr>
      </w:pPr>
      <w:r w:rsidRPr="00591643">
        <w:rPr>
          <w:b/>
          <w:bCs/>
          <w:sz w:val="24"/>
          <w:szCs w:val="24"/>
        </w:rPr>
        <w:t>Table 25:</w:t>
      </w:r>
      <w:r w:rsidRPr="202D9C5D">
        <w:rPr>
          <w:b/>
          <w:bCs/>
          <w:sz w:val="24"/>
          <w:szCs w:val="24"/>
        </w:rPr>
        <w:t xml:space="preserve"> </w:t>
      </w:r>
      <w:r w:rsidR="00545B39">
        <w:rPr>
          <w:b/>
          <w:bCs/>
          <w:sz w:val="24"/>
          <w:szCs w:val="24"/>
        </w:rPr>
        <w:t xml:space="preserve">Example of </w:t>
      </w:r>
      <w:r w:rsidRPr="202D9C5D">
        <w:rPr>
          <w:b/>
          <w:bCs/>
          <w:sz w:val="24"/>
          <w:szCs w:val="24"/>
        </w:rPr>
        <w:t>Protocols for Vacant or Unoccupied Rooms</w:t>
      </w:r>
      <w:r w:rsidR="00344E7F">
        <w:rPr>
          <w:b/>
          <w:bCs/>
          <w:sz w:val="24"/>
          <w:szCs w:val="24"/>
        </w:rPr>
        <w:t xml:space="preserve"> (add, edit, or delete as needed)</w:t>
      </w:r>
    </w:p>
    <w:p w14:paraId="7C8F782C" w14:textId="025ABC94" w:rsidR="006C42A6" w:rsidRPr="006C42A6" w:rsidRDefault="006C42A6">
      <w:pPr>
        <w:rPr>
          <w:b/>
          <w:sz w:val="20"/>
        </w:rPr>
      </w:pPr>
      <w:r>
        <w:rPr>
          <w:b/>
          <w:sz w:val="20"/>
        </w:rPr>
        <w:tab/>
        <w:t>Staff Responsible: ______________________</w:t>
      </w:r>
    </w:p>
    <w:tbl>
      <w:tblPr>
        <w:tblStyle w:val="ProjectScopeTable"/>
        <w:tblW w:w="0" w:type="auto"/>
        <w:tblLook w:val="04A0" w:firstRow="1" w:lastRow="0" w:firstColumn="1" w:lastColumn="0" w:noHBand="0" w:noVBand="1"/>
      </w:tblPr>
      <w:tblGrid>
        <w:gridCol w:w="3775"/>
        <w:gridCol w:w="5575"/>
      </w:tblGrid>
      <w:tr w:rsidR="00D00709" w14:paraId="7EE360F4" w14:textId="77777777" w:rsidTr="1B749FBC">
        <w:trPr>
          <w:cnfStyle w:val="100000000000" w:firstRow="1" w:lastRow="0" w:firstColumn="0" w:lastColumn="0" w:oddVBand="0" w:evenVBand="0" w:oddHBand="0" w:evenHBand="0" w:firstRowFirstColumn="0" w:firstRowLastColumn="0" w:lastRowFirstColumn="0" w:lastRowLastColumn="0"/>
        </w:trPr>
        <w:tc>
          <w:tcPr>
            <w:tcW w:w="3775" w:type="dxa"/>
            <w:vAlign w:val="center"/>
          </w:tcPr>
          <w:p w14:paraId="2CB628BC" w14:textId="4AA495DA" w:rsidR="00D00709" w:rsidRPr="00D00709" w:rsidRDefault="00D00709" w:rsidP="00D00709">
            <w:pPr>
              <w:jc w:val="center"/>
              <w:rPr>
                <w:sz w:val="20"/>
              </w:rPr>
            </w:pPr>
            <w:r w:rsidRPr="00D00709">
              <w:rPr>
                <w:sz w:val="20"/>
              </w:rPr>
              <w:t>Component</w:t>
            </w:r>
          </w:p>
        </w:tc>
        <w:tc>
          <w:tcPr>
            <w:tcW w:w="5575" w:type="dxa"/>
            <w:vAlign w:val="center"/>
          </w:tcPr>
          <w:p w14:paraId="63459148" w14:textId="392A558A" w:rsidR="00D00709" w:rsidRPr="00D00709" w:rsidRDefault="00D00709" w:rsidP="00D00709">
            <w:pPr>
              <w:jc w:val="center"/>
              <w:rPr>
                <w:sz w:val="20"/>
              </w:rPr>
            </w:pPr>
            <w:r w:rsidRPr="00D00709">
              <w:rPr>
                <w:sz w:val="20"/>
              </w:rPr>
              <w:t>Response</w:t>
            </w:r>
          </w:p>
        </w:tc>
      </w:tr>
      <w:tr w:rsidR="00D00709" w14:paraId="5C93A3B7" w14:textId="77777777" w:rsidTr="1B749FBC">
        <w:tc>
          <w:tcPr>
            <w:tcW w:w="3775" w:type="dxa"/>
            <w:vAlign w:val="center"/>
          </w:tcPr>
          <w:p w14:paraId="740B5CC2" w14:textId="34D7E604" w:rsidR="00D00709" w:rsidRDefault="00AC4597" w:rsidP="00D00709">
            <w:pPr>
              <w:rPr>
                <w:b/>
                <w:sz w:val="20"/>
              </w:rPr>
            </w:pPr>
            <w:r>
              <w:rPr>
                <w:b/>
                <w:sz w:val="20"/>
              </w:rPr>
              <w:t>Maximum number of days a room is allowed to be vacant without action:</w:t>
            </w:r>
          </w:p>
        </w:tc>
        <w:tc>
          <w:tcPr>
            <w:tcW w:w="5575" w:type="dxa"/>
            <w:vAlign w:val="center"/>
          </w:tcPr>
          <w:p w14:paraId="72F282DF" w14:textId="19CF5688" w:rsidR="00D00709" w:rsidRPr="00AC4597" w:rsidRDefault="00AC4597" w:rsidP="00AC4597">
            <w:pPr>
              <w:rPr>
                <w:sz w:val="20"/>
              </w:rPr>
            </w:pPr>
            <w:r w:rsidRPr="00AC4597">
              <w:rPr>
                <w:sz w:val="20"/>
              </w:rPr>
              <w:t>Ex: 5 days</w:t>
            </w:r>
          </w:p>
        </w:tc>
      </w:tr>
      <w:tr w:rsidR="00D00709" w14:paraId="00D51A70" w14:textId="77777777" w:rsidTr="1B749FBC">
        <w:tc>
          <w:tcPr>
            <w:tcW w:w="3775" w:type="dxa"/>
            <w:vAlign w:val="center"/>
          </w:tcPr>
          <w:p w14:paraId="0572CE6D" w14:textId="378CD4CF" w:rsidR="00D00709" w:rsidRDefault="7D67C9C9" w:rsidP="7D67C9C9">
            <w:pPr>
              <w:rPr>
                <w:b/>
                <w:bCs/>
                <w:sz w:val="20"/>
                <w:szCs w:val="20"/>
              </w:rPr>
            </w:pPr>
            <w:r w:rsidRPr="7D67C9C9">
              <w:rPr>
                <w:b/>
                <w:bCs/>
                <w:sz w:val="20"/>
                <w:szCs w:val="20"/>
              </w:rPr>
              <w:t>Describe protocols for rooms recently vacated:</w:t>
            </w:r>
          </w:p>
        </w:tc>
        <w:tc>
          <w:tcPr>
            <w:tcW w:w="5575" w:type="dxa"/>
            <w:vAlign w:val="center"/>
          </w:tcPr>
          <w:p w14:paraId="2065EA2A" w14:textId="631827E3" w:rsidR="00D00709" w:rsidRPr="00591643" w:rsidRDefault="7D67C9C9" w:rsidP="7D67C9C9">
            <w:pPr>
              <w:rPr>
                <w:sz w:val="20"/>
                <w:szCs w:val="20"/>
              </w:rPr>
            </w:pPr>
            <w:r w:rsidRPr="00591643">
              <w:rPr>
                <w:sz w:val="20"/>
                <w:szCs w:val="20"/>
              </w:rPr>
              <w:t>Ex: Open every fixture in room on max hot setting for 1 minute, open every fixture in room on max cold setting for 1 minute, flush toilet 1 time, clean and disinfect faucets, showerheads, and jets. Document activity in Table 26.</w:t>
            </w:r>
          </w:p>
        </w:tc>
      </w:tr>
      <w:tr w:rsidR="00591643" w14:paraId="1A4AEEA1" w14:textId="77777777" w:rsidTr="1B749FBC">
        <w:tc>
          <w:tcPr>
            <w:tcW w:w="3775" w:type="dxa"/>
            <w:vAlign w:val="center"/>
          </w:tcPr>
          <w:p w14:paraId="2CE60958" w14:textId="36E5DD8B" w:rsidR="00591643" w:rsidRPr="7D67C9C9" w:rsidRDefault="00591643" w:rsidP="00591643">
            <w:pPr>
              <w:rPr>
                <w:b/>
                <w:bCs/>
                <w:sz w:val="20"/>
                <w:szCs w:val="20"/>
              </w:rPr>
            </w:pPr>
            <w:r>
              <w:rPr>
                <w:b/>
                <w:sz w:val="20"/>
              </w:rPr>
              <w:t>Describe protocols for rooms vacant more than ___ days:</w:t>
            </w:r>
          </w:p>
        </w:tc>
        <w:tc>
          <w:tcPr>
            <w:tcW w:w="5575" w:type="dxa"/>
            <w:vAlign w:val="center"/>
          </w:tcPr>
          <w:p w14:paraId="10013B41" w14:textId="2B70E461" w:rsidR="00591643" w:rsidRPr="00591643" w:rsidRDefault="00591643" w:rsidP="00591643">
            <w:pPr>
              <w:rPr>
                <w:sz w:val="20"/>
                <w:szCs w:val="20"/>
              </w:rPr>
            </w:pPr>
            <w:r w:rsidRPr="00591643">
              <w:rPr>
                <w:sz w:val="20"/>
                <w:szCs w:val="20"/>
              </w:rPr>
              <w:t>Ex: Open every fixture in room on max hot setting for 2 minutes, open every fixture in room on max cold setting for 2 minutes, flush toilet 2 times, clean and disinfect faucets, showerheads, and jets. Document activity in Table 26.</w:t>
            </w:r>
          </w:p>
        </w:tc>
      </w:tr>
      <w:tr w:rsidR="00591643" w14:paraId="4AF8D04B" w14:textId="77777777" w:rsidTr="1B749FBC">
        <w:tc>
          <w:tcPr>
            <w:tcW w:w="3775" w:type="dxa"/>
            <w:vAlign w:val="center"/>
          </w:tcPr>
          <w:p w14:paraId="23360C57" w14:textId="5A0E1F5E" w:rsidR="00591643" w:rsidRDefault="00591643" w:rsidP="00591643">
            <w:pPr>
              <w:rPr>
                <w:b/>
                <w:sz w:val="20"/>
              </w:rPr>
            </w:pPr>
            <w:r>
              <w:rPr>
                <w:b/>
                <w:sz w:val="20"/>
              </w:rPr>
              <w:t>Describe protocols for using/renting unoccupied rooms:</w:t>
            </w:r>
          </w:p>
        </w:tc>
        <w:tc>
          <w:tcPr>
            <w:tcW w:w="5575" w:type="dxa"/>
            <w:vAlign w:val="center"/>
          </w:tcPr>
          <w:p w14:paraId="6B843BD8" w14:textId="05506825" w:rsidR="00591643" w:rsidRDefault="1B749FBC" w:rsidP="1B749FBC">
            <w:pPr>
              <w:rPr>
                <w:sz w:val="20"/>
                <w:szCs w:val="20"/>
              </w:rPr>
            </w:pPr>
            <w:r w:rsidRPr="1B749FBC">
              <w:rPr>
                <w:sz w:val="20"/>
                <w:szCs w:val="20"/>
              </w:rPr>
              <w:t>Ex: Vacant rooms will be monitored for the time each room has remained unoccupied, vacant rooms will be placed on a renting rotation, guest rooms, which have been vacant the longest will be rented first, prior to renting a vacant room staff will verify flushing protocol has been followed.</w:t>
            </w:r>
          </w:p>
        </w:tc>
      </w:tr>
    </w:tbl>
    <w:p w14:paraId="040E4732" w14:textId="3B30B228" w:rsidR="002E1B67" w:rsidRPr="002E1B67" w:rsidRDefault="202D9C5D" w:rsidP="202D9C5D">
      <w:pPr>
        <w:rPr>
          <w:b/>
          <w:bCs/>
          <w:sz w:val="24"/>
          <w:szCs w:val="24"/>
        </w:rPr>
      </w:pPr>
      <w:r w:rsidRPr="00C530AC">
        <w:rPr>
          <w:b/>
          <w:bCs/>
          <w:sz w:val="24"/>
          <w:szCs w:val="24"/>
        </w:rPr>
        <w:lastRenderedPageBreak/>
        <w:t xml:space="preserve">Table 26: </w:t>
      </w:r>
      <w:r w:rsidR="00344E7F">
        <w:rPr>
          <w:b/>
          <w:bCs/>
          <w:sz w:val="24"/>
          <w:szCs w:val="24"/>
        </w:rPr>
        <w:t xml:space="preserve">Example of </w:t>
      </w:r>
      <w:r w:rsidRPr="00C530AC">
        <w:rPr>
          <w:b/>
          <w:bCs/>
          <w:sz w:val="24"/>
          <w:szCs w:val="24"/>
        </w:rPr>
        <w:t>Activity</w:t>
      </w:r>
      <w:r w:rsidRPr="202D9C5D">
        <w:rPr>
          <w:b/>
          <w:bCs/>
          <w:sz w:val="24"/>
          <w:szCs w:val="24"/>
        </w:rPr>
        <w:t xml:space="preserve"> Log for Flushing Vacant/Unoccupied Rooms (add, edit, or delete as needed)</w:t>
      </w:r>
    </w:p>
    <w:tbl>
      <w:tblPr>
        <w:tblStyle w:val="ProjectScopeTable"/>
        <w:tblW w:w="0" w:type="auto"/>
        <w:tblLook w:val="04A0" w:firstRow="1" w:lastRow="0" w:firstColumn="1" w:lastColumn="0" w:noHBand="0" w:noVBand="1"/>
      </w:tblPr>
      <w:tblGrid>
        <w:gridCol w:w="784"/>
        <w:gridCol w:w="841"/>
        <w:gridCol w:w="1045"/>
        <w:gridCol w:w="1211"/>
        <w:gridCol w:w="1200"/>
        <w:gridCol w:w="1041"/>
        <w:gridCol w:w="1041"/>
        <w:gridCol w:w="998"/>
        <w:gridCol w:w="1189"/>
      </w:tblGrid>
      <w:tr w:rsidR="002E1B67" w14:paraId="54F31451" w14:textId="2F3E7E8E" w:rsidTr="202D9C5D">
        <w:trPr>
          <w:cnfStyle w:val="100000000000" w:firstRow="1" w:lastRow="0" w:firstColumn="0" w:lastColumn="0" w:oddVBand="0" w:evenVBand="0" w:oddHBand="0" w:evenHBand="0" w:firstRowFirstColumn="0" w:firstRowLastColumn="0" w:lastRowFirstColumn="0" w:lastRowLastColumn="0"/>
        </w:trPr>
        <w:tc>
          <w:tcPr>
            <w:tcW w:w="820" w:type="dxa"/>
            <w:vAlign w:val="center"/>
          </w:tcPr>
          <w:p w14:paraId="1637A199" w14:textId="09C1B258" w:rsidR="002E1B67" w:rsidRPr="002E1B67" w:rsidRDefault="002E1B67" w:rsidP="00750CD3">
            <w:pPr>
              <w:spacing w:before="0" w:after="0"/>
              <w:jc w:val="center"/>
              <w:rPr>
                <w:sz w:val="20"/>
              </w:rPr>
            </w:pPr>
            <w:r>
              <w:rPr>
                <w:sz w:val="20"/>
              </w:rPr>
              <w:t>Date</w:t>
            </w:r>
          </w:p>
        </w:tc>
        <w:tc>
          <w:tcPr>
            <w:tcW w:w="889" w:type="dxa"/>
            <w:vAlign w:val="center"/>
          </w:tcPr>
          <w:p w14:paraId="6F3F1F7B" w14:textId="645514CB" w:rsidR="002E1B67" w:rsidRPr="002E1B67" w:rsidRDefault="002E1B67" w:rsidP="00750CD3">
            <w:pPr>
              <w:spacing w:before="0" w:after="0"/>
              <w:jc w:val="center"/>
              <w:rPr>
                <w:sz w:val="20"/>
              </w:rPr>
            </w:pPr>
            <w:r>
              <w:rPr>
                <w:sz w:val="20"/>
              </w:rPr>
              <w:t>Time</w:t>
            </w:r>
          </w:p>
        </w:tc>
        <w:tc>
          <w:tcPr>
            <w:tcW w:w="1114" w:type="dxa"/>
            <w:vAlign w:val="center"/>
          </w:tcPr>
          <w:p w14:paraId="63A794A9" w14:textId="77A6DCCE" w:rsidR="002E1B67" w:rsidRPr="002E1B67" w:rsidRDefault="002E1B67" w:rsidP="00750CD3">
            <w:pPr>
              <w:spacing w:before="0" w:after="0"/>
              <w:jc w:val="center"/>
              <w:rPr>
                <w:sz w:val="20"/>
              </w:rPr>
            </w:pPr>
            <w:r>
              <w:rPr>
                <w:sz w:val="20"/>
              </w:rPr>
              <w:t>Staff Initials</w:t>
            </w:r>
          </w:p>
        </w:tc>
        <w:tc>
          <w:tcPr>
            <w:tcW w:w="1305" w:type="dxa"/>
            <w:vAlign w:val="center"/>
          </w:tcPr>
          <w:p w14:paraId="2EFF15A6" w14:textId="2E6CC479" w:rsidR="002E1B67" w:rsidRPr="002E1B67" w:rsidRDefault="002E1B67" w:rsidP="00750CD3">
            <w:pPr>
              <w:spacing w:before="0" w:after="0"/>
              <w:jc w:val="center"/>
              <w:rPr>
                <w:sz w:val="20"/>
              </w:rPr>
            </w:pPr>
            <w:r>
              <w:rPr>
                <w:sz w:val="20"/>
              </w:rPr>
              <w:t>Room Number</w:t>
            </w:r>
          </w:p>
        </w:tc>
        <w:tc>
          <w:tcPr>
            <w:tcW w:w="814" w:type="dxa"/>
          </w:tcPr>
          <w:p w14:paraId="238FB7F5" w14:textId="1189C29C" w:rsidR="002E1B67" w:rsidRDefault="002E1B67" w:rsidP="00750CD3">
            <w:pPr>
              <w:spacing w:before="0" w:after="0"/>
              <w:jc w:val="center"/>
              <w:rPr>
                <w:sz w:val="20"/>
              </w:rPr>
            </w:pPr>
            <w:r>
              <w:rPr>
                <w:sz w:val="20"/>
              </w:rPr>
              <w:t>Floorplan Style</w:t>
            </w:r>
          </w:p>
        </w:tc>
        <w:tc>
          <w:tcPr>
            <w:tcW w:w="1095" w:type="dxa"/>
            <w:vAlign w:val="center"/>
          </w:tcPr>
          <w:p w14:paraId="0AEE5D9F" w14:textId="3EA6E443" w:rsidR="002E1B67" w:rsidRPr="002E1B67" w:rsidRDefault="002E1B67" w:rsidP="00750CD3">
            <w:pPr>
              <w:spacing w:before="0" w:after="0"/>
              <w:jc w:val="center"/>
              <w:rPr>
                <w:sz w:val="20"/>
              </w:rPr>
            </w:pPr>
            <w:r>
              <w:rPr>
                <w:sz w:val="20"/>
              </w:rPr>
              <w:t>Hot Flush?</w:t>
            </w:r>
          </w:p>
        </w:tc>
        <w:tc>
          <w:tcPr>
            <w:tcW w:w="1095" w:type="dxa"/>
            <w:vAlign w:val="center"/>
          </w:tcPr>
          <w:p w14:paraId="758A47D8" w14:textId="5BEB7806" w:rsidR="002E1B67" w:rsidRPr="002E1B67" w:rsidRDefault="002E1B67" w:rsidP="00750CD3">
            <w:pPr>
              <w:spacing w:before="0" w:after="0"/>
              <w:jc w:val="center"/>
              <w:rPr>
                <w:sz w:val="20"/>
              </w:rPr>
            </w:pPr>
            <w:proofErr w:type="gramStart"/>
            <w:r>
              <w:rPr>
                <w:sz w:val="20"/>
              </w:rPr>
              <w:t>Cold Flush?</w:t>
            </w:r>
            <w:proofErr w:type="gramEnd"/>
          </w:p>
        </w:tc>
        <w:tc>
          <w:tcPr>
            <w:tcW w:w="1029" w:type="dxa"/>
            <w:vAlign w:val="center"/>
          </w:tcPr>
          <w:p w14:paraId="01E383BD" w14:textId="351E014E" w:rsidR="002E1B67" w:rsidRDefault="002E1B67" w:rsidP="00750CD3">
            <w:pPr>
              <w:spacing w:before="0" w:after="0"/>
              <w:jc w:val="center"/>
              <w:rPr>
                <w:sz w:val="20"/>
              </w:rPr>
            </w:pPr>
            <w:r>
              <w:rPr>
                <w:sz w:val="20"/>
              </w:rPr>
              <w:t>Toilet Flush?</w:t>
            </w:r>
          </w:p>
        </w:tc>
        <w:tc>
          <w:tcPr>
            <w:tcW w:w="1189" w:type="dxa"/>
            <w:vAlign w:val="center"/>
          </w:tcPr>
          <w:p w14:paraId="0B89D1D9" w14:textId="534819A7" w:rsidR="002E1B67" w:rsidRDefault="002E1B67" w:rsidP="00750CD3">
            <w:pPr>
              <w:spacing w:before="0" w:after="0"/>
              <w:jc w:val="center"/>
              <w:rPr>
                <w:sz w:val="20"/>
              </w:rPr>
            </w:pPr>
            <w:proofErr w:type="gramStart"/>
            <w:r>
              <w:rPr>
                <w:sz w:val="20"/>
              </w:rPr>
              <w:t>Cleaned?</w:t>
            </w:r>
            <w:proofErr w:type="gramEnd"/>
          </w:p>
        </w:tc>
      </w:tr>
      <w:tr w:rsidR="002E1B67" w14:paraId="2374A9BE" w14:textId="41443784" w:rsidTr="202D9C5D">
        <w:tc>
          <w:tcPr>
            <w:tcW w:w="820" w:type="dxa"/>
            <w:vAlign w:val="center"/>
          </w:tcPr>
          <w:p w14:paraId="0C5F422B" w14:textId="77777777" w:rsidR="002E1B67" w:rsidRPr="002E1B67" w:rsidRDefault="002E1B67" w:rsidP="002E1B67">
            <w:pPr>
              <w:jc w:val="center"/>
              <w:rPr>
                <w:sz w:val="20"/>
              </w:rPr>
            </w:pPr>
          </w:p>
        </w:tc>
        <w:tc>
          <w:tcPr>
            <w:tcW w:w="889" w:type="dxa"/>
            <w:vAlign w:val="center"/>
          </w:tcPr>
          <w:p w14:paraId="3D7A1DD3" w14:textId="77777777" w:rsidR="002E1B67" w:rsidRPr="002E1B67" w:rsidRDefault="002E1B67" w:rsidP="002E1B67">
            <w:pPr>
              <w:jc w:val="center"/>
              <w:rPr>
                <w:sz w:val="20"/>
              </w:rPr>
            </w:pPr>
          </w:p>
        </w:tc>
        <w:tc>
          <w:tcPr>
            <w:tcW w:w="1114" w:type="dxa"/>
            <w:vAlign w:val="center"/>
          </w:tcPr>
          <w:p w14:paraId="10D6F5F5" w14:textId="77777777" w:rsidR="002E1B67" w:rsidRPr="002E1B67" w:rsidRDefault="002E1B67" w:rsidP="002E1B67">
            <w:pPr>
              <w:jc w:val="center"/>
              <w:rPr>
                <w:sz w:val="20"/>
              </w:rPr>
            </w:pPr>
          </w:p>
        </w:tc>
        <w:tc>
          <w:tcPr>
            <w:tcW w:w="1305" w:type="dxa"/>
            <w:vAlign w:val="center"/>
          </w:tcPr>
          <w:p w14:paraId="21A6645D" w14:textId="77777777" w:rsidR="002E1B67" w:rsidRPr="002E1B67" w:rsidRDefault="002E1B67" w:rsidP="002E1B67">
            <w:pPr>
              <w:jc w:val="center"/>
              <w:rPr>
                <w:sz w:val="20"/>
              </w:rPr>
            </w:pPr>
          </w:p>
        </w:tc>
        <w:tc>
          <w:tcPr>
            <w:tcW w:w="814" w:type="dxa"/>
          </w:tcPr>
          <w:p w14:paraId="6224E151" w14:textId="77777777" w:rsidR="002E1B67" w:rsidRPr="002E1B67" w:rsidRDefault="002E1B67" w:rsidP="002E1B67">
            <w:pPr>
              <w:jc w:val="center"/>
              <w:rPr>
                <w:sz w:val="20"/>
              </w:rPr>
            </w:pPr>
          </w:p>
        </w:tc>
        <w:tc>
          <w:tcPr>
            <w:tcW w:w="1095" w:type="dxa"/>
            <w:vAlign w:val="center"/>
          </w:tcPr>
          <w:p w14:paraId="07650BA5" w14:textId="5B90EEC5" w:rsidR="002E1B67" w:rsidRPr="002E1B67" w:rsidRDefault="002E1B67" w:rsidP="002E1B67">
            <w:pPr>
              <w:jc w:val="center"/>
              <w:rPr>
                <w:sz w:val="20"/>
              </w:rPr>
            </w:pPr>
          </w:p>
        </w:tc>
        <w:tc>
          <w:tcPr>
            <w:tcW w:w="1095" w:type="dxa"/>
            <w:vAlign w:val="center"/>
          </w:tcPr>
          <w:p w14:paraId="4A7C73D6" w14:textId="77777777" w:rsidR="002E1B67" w:rsidRPr="002E1B67" w:rsidRDefault="002E1B67" w:rsidP="002E1B67">
            <w:pPr>
              <w:jc w:val="center"/>
              <w:rPr>
                <w:sz w:val="20"/>
              </w:rPr>
            </w:pPr>
          </w:p>
        </w:tc>
        <w:tc>
          <w:tcPr>
            <w:tcW w:w="1029" w:type="dxa"/>
            <w:vAlign w:val="center"/>
          </w:tcPr>
          <w:p w14:paraId="4138CDC0" w14:textId="77777777" w:rsidR="002E1B67" w:rsidRPr="002E1B67" w:rsidRDefault="002E1B67" w:rsidP="002E1B67">
            <w:pPr>
              <w:jc w:val="center"/>
              <w:rPr>
                <w:sz w:val="20"/>
              </w:rPr>
            </w:pPr>
          </w:p>
        </w:tc>
        <w:tc>
          <w:tcPr>
            <w:tcW w:w="1189" w:type="dxa"/>
            <w:vAlign w:val="center"/>
          </w:tcPr>
          <w:p w14:paraId="711299F1" w14:textId="77777777" w:rsidR="002E1B67" w:rsidRPr="002E1B67" w:rsidRDefault="002E1B67" w:rsidP="002E1B67">
            <w:pPr>
              <w:jc w:val="center"/>
              <w:rPr>
                <w:sz w:val="20"/>
              </w:rPr>
            </w:pPr>
          </w:p>
        </w:tc>
      </w:tr>
      <w:tr w:rsidR="002E1B67" w14:paraId="53E519B4" w14:textId="71A8AE54" w:rsidTr="202D9C5D">
        <w:tc>
          <w:tcPr>
            <w:tcW w:w="820" w:type="dxa"/>
            <w:vAlign w:val="center"/>
          </w:tcPr>
          <w:p w14:paraId="4DA09F10" w14:textId="77777777" w:rsidR="002E1B67" w:rsidRPr="002E1B67" w:rsidRDefault="002E1B67" w:rsidP="002E1B67">
            <w:pPr>
              <w:jc w:val="center"/>
              <w:rPr>
                <w:sz w:val="20"/>
              </w:rPr>
            </w:pPr>
          </w:p>
        </w:tc>
        <w:tc>
          <w:tcPr>
            <w:tcW w:w="889" w:type="dxa"/>
            <w:vAlign w:val="center"/>
          </w:tcPr>
          <w:p w14:paraId="2602F5C4" w14:textId="77777777" w:rsidR="002E1B67" w:rsidRPr="002E1B67" w:rsidRDefault="002E1B67" w:rsidP="002E1B67">
            <w:pPr>
              <w:jc w:val="center"/>
              <w:rPr>
                <w:sz w:val="20"/>
              </w:rPr>
            </w:pPr>
          </w:p>
        </w:tc>
        <w:tc>
          <w:tcPr>
            <w:tcW w:w="1114" w:type="dxa"/>
            <w:vAlign w:val="center"/>
          </w:tcPr>
          <w:p w14:paraId="5A9B2895" w14:textId="77777777" w:rsidR="002E1B67" w:rsidRPr="002E1B67" w:rsidRDefault="002E1B67" w:rsidP="002E1B67">
            <w:pPr>
              <w:jc w:val="center"/>
              <w:rPr>
                <w:sz w:val="20"/>
              </w:rPr>
            </w:pPr>
          </w:p>
        </w:tc>
        <w:tc>
          <w:tcPr>
            <w:tcW w:w="1305" w:type="dxa"/>
            <w:vAlign w:val="center"/>
          </w:tcPr>
          <w:p w14:paraId="0D70C7CE" w14:textId="77777777" w:rsidR="002E1B67" w:rsidRPr="002E1B67" w:rsidRDefault="002E1B67" w:rsidP="002E1B67">
            <w:pPr>
              <w:jc w:val="center"/>
              <w:rPr>
                <w:sz w:val="20"/>
              </w:rPr>
            </w:pPr>
          </w:p>
        </w:tc>
        <w:tc>
          <w:tcPr>
            <w:tcW w:w="814" w:type="dxa"/>
          </w:tcPr>
          <w:p w14:paraId="54A1A825" w14:textId="77777777" w:rsidR="002E1B67" w:rsidRPr="002E1B67" w:rsidRDefault="002E1B67" w:rsidP="002E1B67">
            <w:pPr>
              <w:jc w:val="center"/>
              <w:rPr>
                <w:sz w:val="20"/>
              </w:rPr>
            </w:pPr>
          </w:p>
        </w:tc>
        <w:tc>
          <w:tcPr>
            <w:tcW w:w="1095" w:type="dxa"/>
            <w:vAlign w:val="center"/>
          </w:tcPr>
          <w:p w14:paraId="3AADDDFD" w14:textId="3BE4D3E4" w:rsidR="002E1B67" w:rsidRPr="002E1B67" w:rsidRDefault="002E1B67" w:rsidP="002E1B67">
            <w:pPr>
              <w:jc w:val="center"/>
              <w:rPr>
                <w:sz w:val="20"/>
              </w:rPr>
            </w:pPr>
          </w:p>
        </w:tc>
        <w:tc>
          <w:tcPr>
            <w:tcW w:w="1095" w:type="dxa"/>
            <w:vAlign w:val="center"/>
          </w:tcPr>
          <w:p w14:paraId="3B29F692" w14:textId="77777777" w:rsidR="002E1B67" w:rsidRPr="002E1B67" w:rsidRDefault="002E1B67" w:rsidP="002E1B67">
            <w:pPr>
              <w:jc w:val="center"/>
              <w:rPr>
                <w:sz w:val="20"/>
              </w:rPr>
            </w:pPr>
          </w:p>
        </w:tc>
        <w:tc>
          <w:tcPr>
            <w:tcW w:w="1029" w:type="dxa"/>
            <w:vAlign w:val="center"/>
          </w:tcPr>
          <w:p w14:paraId="3E584FD5" w14:textId="77777777" w:rsidR="002E1B67" w:rsidRPr="002E1B67" w:rsidRDefault="002E1B67" w:rsidP="002E1B67">
            <w:pPr>
              <w:jc w:val="center"/>
              <w:rPr>
                <w:sz w:val="20"/>
              </w:rPr>
            </w:pPr>
          </w:p>
        </w:tc>
        <w:tc>
          <w:tcPr>
            <w:tcW w:w="1189" w:type="dxa"/>
            <w:vAlign w:val="center"/>
          </w:tcPr>
          <w:p w14:paraId="6F34CF6A" w14:textId="77777777" w:rsidR="002E1B67" w:rsidRPr="002E1B67" w:rsidRDefault="002E1B67" w:rsidP="002E1B67">
            <w:pPr>
              <w:jc w:val="center"/>
              <w:rPr>
                <w:sz w:val="20"/>
              </w:rPr>
            </w:pPr>
          </w:p>
        </w:tc>
      </w:tr>
      <w:tr w:rsidR="002E1B67" w14:paraId="21951505" w14:textId="5805FBEF" w:rsidTr="202D9C5D">
        <w:tc>
          <w:tcPr>
            <w:tcW w:w="820" w:type="dxa"/>
            <w:vAlign w:val="center"/>
          </w:tcPr>
          <w:p w14:paraId="1717DFFE" w14:textId="77777777" w:rsidR="002E1B67" w:rsidRPr="002E1B67" w:rsidRDefault="002E1B67" w:rsidP="002E1B67">
            <w:pPr>
              <w:jc w:val="center"/>
              <w:rPr>
                <w:sz w:val="20"/>
              </w:rPr>
            </w:pPr>
          </w:p>
        </w:tc>
        <w:tc>
          <w:tcPr>
            <w:tcW w:w="889" w:type="dxa"/>
            <w:vAlign w:val="center"/>
          </w:tcPr>
          <w:p w14:paraId="09F8BF56" w14:textId="77777777" w:rsidR="002E1B67" w:rsidRPr="002E1B67" w:rsidRDefault="002E1B67" w:rsidP="002E1B67">
            <w:pPr>
              <w:jc w:val="center"/>
              <w:rPr>
                <w:sz w:val="20"/>
              </w:rPr>
            </w:pPr>
          </w:p>
        </w:tc>
        <w:tc>
          <w:tcPr>
            <w:tcW w:w="1114" w:type="dxa"/>
            <w:vAlign w:val="center"/>
          </w:tcPr>
          <w:p w14:paraId="26D0F23A" w14:textId="77777777" w:rsidR="002E1B67" w:rsidRPr="002E1B67" w:rsidRDefault="002E1B67" w:rsidP="002E1B67">
            <w:pPr>
              <w:jc w:val="center"/>
              <w:rPr>
                <w:sz w:val="20"/>
              </w:rPr>
            </w:pPr>
          </w:p>
        </w:tc>
        <w:tc>
          <w:tcPr>
            <w:tcW w:w="1305" w:type="dxa"/>
            <w:vAlign w:val="center"/>
          </w:tcPr>
          <w:p w14:paraId="38E96673" w14:textId="77777777" w:rsidR="002E1B67" w:rsidRPr="002E1B67" w:rsidRDefault="002E1B67" w:rsidP="002E1B67">
            <w:pPr>
              <w:jc w:val="center"/>
              <w:rPr>
                <w:sz w:val="20"/>
              </w:rPr>
            </w:pPr>
          </w:p>
        </w:tc>
        <w:tc>
          <w:tcPr>
            <w:tcW w:w="814" w:type="dxa"/>
          </w:tcPr>
          <w:p w14:paraId="51292446" w14:textId="77777777" w:rsidR="002E1B67" w:rsidRPr="002E1B67" w:rsidRDefault="002E1B67" w:rsidP="002E1B67">
            <w:pPr>
              <w:jc w:val="center"/>
              <w:rPr>
                <w:sz w:val="20"/>
              </w:rPr>
            </w:pPr>
          </w:p>
        </w:tc>
        <w:tc>
          <w:tcPr>
            <w:tcW w:w="1095" w:type="dxa"/>
            <w:vAlign w:val="center"/>
          </w:tcPr>
          <w:p w14:paraId="6D0C1946" w14:textId="58BC76DF" w:rsidR="002E1B67" w:rsidRPr="002E1B67" w:rsidRDefault="002E1B67" w:rsidP="002E1B67">
            <w:pPr>
              <w:jc w:val="center"/>
              <w:rPr>
                <w:sz w:val="20"/>
              </w:rPr>
            </w:pPr>
          </w:p>
        </w:tc>
        <w:tc>
          <w:tcPr>
            <w:tcW w:w="1095" w:type="dxa"/>
            <w:vAlign w:val="center"/>
          </w:tcPr>
          <w:p w14:paraId="043287EC" w14:textId="77777777" w:rsidR="002E1B67" w:rsidRPr="002E1B67" w:rsidRDefault="002E1B67" w:rsidP="002E1B67">
            <w:pPr>
              <w:jc w:val="center"/>
              <w:rPr>
                <w:sz w:val="20"/>
              </w:rPr>
            </w:pPr>
          </w:p>
        </w:tc>
        <w:tc>
          <w:tcPr>
            <w:tcW w:w="1029" w:type="dxa"/>
            <w:vAlign w:val="center"/>
          </w:tcPr>
          <w:p w14:paraId="32C1D63D" w14:textId="77777777" w:rsidR="002E1B67" w:rsidRPr="002E1B67" w:rsidRDefault="002E1B67" w:rsidP="002E1B67">
            <w:pPr>
              <w:jc w:val="center"/>
              <w:rPr>
                <w:sz w:val="20"/>
              </w:rPr>
            </w:pPr>
          </w:p>
        </w:tc>
        <w:tc>
          <w:tcPr>
            <w:tcW w:w="1189" w:type="dxa"/>
            <w:vAlign w:val="center"/>
          </w:tcPr>
          <w:p w14:paraId="789EE559" w14:textId="77777777" w:rsidR="002E1B67" w:rsidRPr="002E1B67" w:rsidRDefault="002E1B67" w:rsidP="002E1B67">
            <w:pPr>
              <w:jc w:val="center"/>
              <w:rPr>
                <w:sz w:val="20"/>
              </w:rPr>
            </w:pPr>
          </w:p>
        </w:tc>
      </w:tr>
      <w:tr w:rsidR="002E1B67" w14:paraId="40A02696" w14:textId="02D18C42" w:rsidTr="202D9C5D">
        <w:tc>
          <w:tcPr>
            <w:tcW w:w="820" w:type="dxa"/>
            <w:vAlign w:val="center"/>
          </w:tcPr>
          <w:p w14:paraId="6F5421B4" w14:textId="77777777" w:rsidR="002E1B67" w:rsidRPr="002E1B67" w:rsidRDefault="002E1B67" w:rsidP="002E1B67">
            <w:pPr>
              <w:jc w:val="center"/>
              <w:rPr>
                <w:sz w:val="20"/>
              </w:rPr>
            </w:pPr>
          </w:p>
        </w:tc>
        <w:tc>
          <w:tcPr>
            <w:tcW w:w="889" w:type="dxa"/>
            <w:vAlign w:val="center"/>
          </w:tcPr>
          <w:p w14:paraId="099DDBC6" w14:textId="77777777" w:rsidR="002E1B67" w:rsidRPr="002E1B67" w:rsidRDefault="002E1B67" w:rsidP="002E1B67">
            <w:pPr>
              <w:jc w:val="center"/>
              <w:rPr>
                <w:sz w:val="20"/>
              </w:rPr>
            </w:pPr>
          </w:p>
        </w:tc>
        <w:tc>
          <w:tcPr>
            <w:tcW w:w="1114" w:type="dxa"/>
            <w:vAlign w:val="center"/>
          </w:tcPr>
          <w:p w14:paraId="0804E545" w14:textId="77777777" w:rsidR="002E1B67" w:rsidRPr="002E1B67" w:rsidRDefault="002E1B67" w:rsidP="002E1B67">
            <w:pPr>
              <w:jc w:val="center"/>
              <w:rPr>
                <w:sz w:val="20"/>
              </w:rPr>
            </w:pPr>
          </w:p>
        </w:tc>
        <w:tc>
          <w:tcPr>
            <w:tcW w:w="1305" w:type="dxa"/>
            <w:vAlign w:val="center"/>
          </w:tcPr>
          <w:p w14:paraId="3EDC2D3B" w14:textId="77777777" w:rsidR="002E1B67" w:rsidRPr="002E1B67" w:rsidRDefault="002E1B67" w:rsidP="002E1B67">
            <w:pPr>
              <w:jc w:val="center"/>
              <w:rPr>
                <w:sz w:val="20"/>
              </w:rPr>
            </w:pPr>
          </w:p>
        </w:tc>
        <w:tc>
          <w:tcPr>
            <w:tcW w:w="814" w:type="dxa"/>
          </w:tcPr>
          <w:p w14:paraId="5FBBB7F5" w14:textId="77777777" w:rsidR="002E1B67" w:rsidRPr="002E1B67" w:rsidRDefault="002E1B67" w:rsidP="002E1B67">
            <w:pPr>
              <w:jc w:val="center"/>
              <w:rPr>
                <w:sz w:val="20"/>
              </w:rPr>
            </w:pPr>
          </w:p>
        </w:tc>
        <w:tc>
          <w:tcPr>
            <w:tcW w:w="1095" w:type="dxa"/>
            <w:vAlign w:val="center"/>
          </w:tcPr>
          <w:p w14:paraId="1FC00DDF" w14:textId="32617469" w:rsidR="002E1B67" w:rsidRPr="002E1B67" w:rsidRDefault="002E1B67" w:rsidP="002E1B67">
            <w:pPr>
              <w:jc w:val="center"/>
              <w:rPr>
                <w:sz w:val="20"/>
              </w:rPr>
            </w:pPr>
          </w:p>
        </w:tc>
        <w:tc>
          <w:tcPr>
            <w:tcW w:w="1095" w:type="dxa"/>
            <w:vAlign w:val="center"/>
          </w:tcPr>
          <w:p w14:paraId="25E0EAE5" w14:textId="77777777" w:rsidR="002E1B67" w:rsidRPr="002E1B67" w:rsidRDefault="002E1B67" w:rsidP="002E1B67">
            <w:pPr>
              <w:jc w:val="center"/>
              <w:rPr>
                <w:sz w:val="20"/>
              </w:rPr>
            </w:pPr>
          </w:p>
        </w:tc>
        <w:tc>
          <w:tcPr>
            <w:tcW w:w="1029" w:type="dxa"/>
            <w:vAlign w:val="center"/>
          </w:tcPr>
          <w:p w14:paraId="5174E5A2" w14:textId="77777777" w:rsidR="002E1B67" w:rsidRPr="002E1B67" w:rsidRDefault="002E1B67" w:rsidP="002E1B67">
            <w:pPr>
              <w:jc w:val="center"/>
              <w:rPr>
                <w:sz w:val="20"/>
              </w:rPr>
            </w:pPr>
          </w:p>
        </w:tc>
        <w:tc>
          <w:tcPr>
            <w:tcW w:w="1189" w:type="dxa"/>
            <w:vAlign w:val="center"/>
          </w:tcPr>
          <w:p w14:paraId="3BFE7C72" w14:textId="77777777" w:rsidR="002E1B67" w:rsidRPr="002E1B67" w:rsidRDefault="002E1B67" w:rsidP="002E1B67">
            <w:pPr>
              <w:jc w:val="center"/>
              <w:rPr>
                <w:sz w:val="20"/>
              </w:rPr>
            </w:pPr>
          </w:p>
        </w:tc>
      </w:tr>
      <w:tr w:rsidR="002E1B67" w14:paraId="29B54E10" w14:textId="2CF8EB4C" w:rsidTr="202D9C5D">
        <w:tc>
          <w:tcPr>
            <w:tcW w:w="820" w:type="dxa"/>
            <w:vAlign w:val="center"/>
          </w:tcPr>
          <w:p w14:paraId="5AF528B3" w14:textId="77777777" w:rsidR="002E1B67" w:rsidRPr="002E1B67" w:rsidRDefault="002E1B67" w:rsidP="002E1B67">
            <w:pPr>
              <w:jc w:val="center"/>
              <w:rPr>
                <w:sz w:val="20"/>
              </w:rPr>
            </w:pPr>
          </w:p>
        </w:tc>
        <w:tc>
          <w:tcPr>
            <w:tcW w:w="889" w:type="dxa"/>
            <w:vAlign w:val="center"/>
          </w:tcPr>
          <w:p w14:paraId="0A273D90" w14:textId="77777777" w:rsidR="002E1B67" w:rsidRPr="002E1B67" w:rsidRDefault="002E1B67" w:rsidP="002E1B67">
            <w:pPr>
              <w:jc w:val="center"/>
              <w:rPr>
                <w:sz w:val="20"/>
              </w:rPr>
            </w:pPr>
          </w:p>
        </w:tc>
        <w:tc>
          <w:tcPr>
            <w:tcW w:w="1114" w:type="dxa"/>
            <w:vAlign w:val="center"/>
          </w:tcPr>
          <w:p w14:paraId="1E716B52" w14:textId="77777777" w:rsidR="002E1B67" w:rsidRPr="002E1B67" w:rsidRDefault="002E1B67" w:rsidP="002E1B67">
            <w:pPr>
              <w:jc w:val="center"/>
              <w:rPr>
                <w:sz w:val="20"/>
              </w:rPr>
            </w:pPr>
          </w:p>
        </w:tc>
        <w:tc>
          <w:tcPr>
            <w:tcW w:w="1305" w:type="dxa"/>
            <w:vAlign w:val="center"/>
          </w:tcPr>
          <w:p w14:paraId="002EF080" w14:textId="77777777" w:rsidR="002E1B67" w:rsidRPr="002E1B67" w:rsidRDefault="002E1B67" w:rsidP="002E1B67">
            <w:pPr>
              <w:jc w:val="center"/>
              <w:rPr>
                <w:sz w:val="20"/>
              </w:rPr>
            </w:pPr>
          </w:p>
        </w:tc>
        <w:tc>
          <w:tcPr>
            <w:tcW w:w="814" w:type="dxa"/>
          </w:tcPr>
          <w:p w14:paraId="261F74B0" w14:textId="77777777" w:rsidR="002E1B67" w:rsidRPr="002E1B67" w:rsidRDefault="002E1B67" w:rsidP="002E1B67">
            <w:pPr>
              <w:jc w:val="center"/>
              <w:rPr>
                <w:sz w:val="20"/>
              </w:rPr>
            </w:pPr>
          </w:p>
        </w:tc>
        <w:tc>
          <w:tcPr>
            <w:tcW w:w="1095" w:type="dxa"/>
            <w:vAlign w:val="center"/>
          </w:tcPr>
          <w:p w14:paraId="23CD0B76" w14:textId="3F8D2DB6" w:rsidR="002E1B67" w:rsidRPr="002E1B67" w:rsidRDefault="002E1B67" w:rsidP="002E1B67">
            <w:pPr>
              <w:jc w:val="center"/>
              <w:rPr>
                <w:sz w:val="20"/>
              </w:rPr>
            </w:pPr>
          </w:p>
        </w:tc>
        <w:tc>
          <w:tcPr>
            <w:tcW w:w="1095" w:type="dxa"/>
            <w:vAlign w:val="center"/>
          </w:tcPr>
          <w:p w14:paraId="0C3D60C0" w14:textId="77777777" w:rsidR="002E1B67" w:rsidRPr="002E1B67" w:rsidRDefault="002E1B67" w:rsidP="002E1B67">
            <w:pPr>
              <w:jc w:val="center"/>
              <w:rPr>
                <w:sz w:val="20"/>
              </w:rPr>
            </w:pPr>
          </w:p>
        </w:tc>
        <w:tc>
          <w:tcPr>
            <w:tcW w:w="1029" w:type="dxa"/>
            <w:vAlign w:val="center"/>
          </w:tcPr>
          <w:p w14:paraId="184818F3" w14:textId="77777777" w:rsidR="002E1B67" w:rsidRPr="002E1B67" w:rsidRDefault="002E1B67" w:rsidP="002E1B67">
            <w:pPr>
              <w:jc w:val="center"/>
              <w:rPr>
                <w:sz w:val="20"/>
              </w:rPr>
            </w:pPr>
          </w:p>
        </w:tc>
        <w:tc>
          <w:tcPr>
            <w:tcW w:w="1189" w:type="dxa"/>
            <w:vAlign w:val="center"/>
          </w:tcPr>
          <w:p w14:paraId="646790D5" w14:textId="77777777" w:rsidR="002E1B67" w:rsidRPr="002E1B67" w:rsidRDefault="002E1B67" w:rsidP="002E1B67">
            <w:pPr>
              <w:jc w:val="center"/>
              <w:rPr>
                <w:sz w:val="20"/>
              </w:rPr>
            </w:pPr>
          </w:p>
        </w:tc>
      </w:tr>
      <w:tr w:rsidR="002E1B67" w14:paraId="768BCF90" w14:textId="742C2D7E" w:rsidTr="202D9C5D">
        <w:tc>
          <w:tcPr>
            <w:tcW w:w="820" w:type="dxa"/>
            <w:vAlign w:val="center"/>
          </w:tcPr>
          <w:p w14:paraId="2B808B03" w14:textId="77777777" w:rsidR="002E1B67" w:rsidRPr="002E1B67" w:rsidRDefault="002E1B67" w:rsidP="002E1B67">
            <w:pPr>
              <w:jc w:val="center"/>
              <w:rPr>
                <w:sz w:val="20"/>
              </w:rPr>
            </w:pPr>
          </w:p>
        </w:tc>
        <w:tc>
          <w:tcPr>
            <w:tcW w:w="889" w:type="dxa"/>
            <w:vAlign w:val="center"/>
          </w:tcPr>
          <w:p w14:paraId="7D61CBB3" w14:textId="77777777" w:rsidR="002E1B67" w:rsidRPr="002E1B67" w:rsidRDefault="002E1B67" w:rsidP="002E1B67">
            <w:pPr>
              <w:jc w:val="center"/>
              <w:rPr>
                <w:sz w:val="20"/>
              </w:rPr>
            </w:pPr>
          </w:p>
        </w:tc>
        <w:tc>
          <w:tcPr>
            <w:tcW w:w="1114" w:type="dxa"/>
            <w:vAlign w:val="center"/>
          </w:tcPr>
          <w:p w14:paraId="2BD09B86" w14:textId="77777777" w:rsidR="002E1B67" w:rsidRPr="002E1B67" w:rsidRDefault="002E1B67" w:rsidP="002E1B67">
            <w:pPr>
              <w:jc w:val="center"/>
              <w:rPr>
                <w:sz w:val="20"/>
              </w:rPr>
            </w:pPr>
          </w:p>
        </w:tc>
        <w:tc>
          <w:tcPr>
            <w:tcW w:w="1305" w:type="dxa"/>
            <w:vAlign w:val="center"/>
          </w:tcPr>
          <w:p w14:paraId="7CEB2324" w14:textId="77777777" w:rsidR="002E1B67" w:rsidRPr="002E1B67" w:rsidRDefault="002E1B67" w:rsidP="002E1B67">
            <w:pPr>
              <w:jc w:val="center"/>
              <w:rPr>
                <w:sz w:val="20"/>
              </w:rPr>
            </w:pPr>
          </w:p>
        </w:tc>
        <w:tc>
          <w:tcPr>
            <w:tcW w:w="814" w:type="dxa"/>
          </w:tcPr>
          <w:p w14:paraId="7AF4D277" w14:textId="77777777" w:rsidR="002E1B67" w:rsidRPr="002E1B67" w:rsidRDefault="002E1B67" w:rsidP="002E1B67">
            <w:pPr>
              <w:jc w:val="center"/>
              <w:rPr>
                <w:sz w:val="20"/>
              </w:rPr>
            </w:pPr>
          </w:p>
        </w:tc>
        <w:tc>
          <w:tcPr>
            <w:tcW w:w="1095" w:type="dxa"/>
            <w:vAlign w:val="center"/>
          </w:tcPr>
          <w:p w14:paraId="63B01682" w14:textId="1FCC480D" w:rsidR="002E1B67" w:rsidRPr="002E1B67" w:rsidRDefault="002E1B67" w:rsidP="002E1B67">
            <w:pPr>
              <w:jc w:val="center"/>
              <w:rPr>
                <w:sz w:val="20"/>
              </w:rPr>
            </w:pPr>
          </w:p>
        </w:tc>
        <w:tc>
          <w:tcPr>
            <w:tcW w:w="1095" w:type="dxa"/>
            <w:vAlign w:val="center"/>
          </w:tcPr>
          <w:p w14:paraId="755C71EF" w14:textId="77777777" w:rsidR="002E1B67" w:rsidRPr="002E1B67" w:rsidRDefault="002E1B67" w:rsidP="002E1B67">
            <w:pPr>
              <w:jc w:val="center"/>
              <w:rPr>
                <w:sz w:val="20"/>
              </w:rPr>
            </w:pPr>
          </w:p>
        </w:tc>
        <w:tc>
          <w:tcPr>
            <w:tcW w:w="1029" w:type="dxa"/>
            <w:vAlign w:val="center"/>
          </w:tcPr>
          <w:p w14:paraId="789F3EE9" w14:textId="77777777" w:rsidR="002E1B67" w:rsidRPr="002E1B67" w:rsidRDefault="002E1B67" w:rsidP="002E1B67">
            <w:pPr>
              <w:jc w:val="center"/>
              <w:rPr>
                <w:sz w:val="20"/>
              </w:rPr>
            </w:pPr>
          </w:p>
        </w:tc>
        <w:tc>
          <w:tcPr>
            <w:tcW w:w="1189" w:type="dxa"/>
            <w:vAlign w:val="center"/>
          </w:tcPr>
          <w:p w14:paraId="5DDA2D1D" w14:textId="77777777" w:rsidR="002E1B67" w:rsidRPr="002E1B67" w:rsidRDefault="002E1B67" w:rsidP="002E1B67">
            <w:pPr>
              <w:jc w:val="center"/>
              <w:rPr>
                <w:sz w:val="20"/>
              </w:rPr>
            </w:pPr>
          </w:p>
        </w:tc>
      </w:tr>
      <w:tr w:rsidR="002E1B67" w14:paraId="0DCCC969" w14:textId="16019292" w:rsidTr="202D9C5D">
        <w:tc>
          <w:tcPr>
            <w:tcW w:w="820" w:type="dxa"/>
            <w:vAlign w:val="center"/>
          </w:tcPr>
          <w:p w14:paraId="6CA6BD52" w14:textId="77777777" w:rsidR="002E1B67" w:rsidRPr="002E1B67" w:rsidRDefault="002E1B67" w:rsidP="002E1B67">
            <w:pPr>
              <w:jc w:val="center"/>
              <w:rPr>
                <w:sz w:val="20"/>
              </w:rPr>
            </w:pPr>
          </w:p>
        </w:tc>
        <w:tc>
          <w:tcPr>
            <w:tcW w:w="889" w:type="dxa"/>
            <w:vAlign w:val="center"/>
          </w:tcPr>
          <w:p w14:paraId="53B9F64A" w14:textId="77777777" w:rsidR="002E1B67" w:rsidRPr="002E1B67" w:rsidRDefault="002E1B67" w:rsidP="002E1B67">
            <w:pPr>
              <w:jc w:val="center"/>
              <w:rPr>
                <w:sz w:val="20"/>
              </w:rPr>
            </w:pPr>
          </w:p>
        </w:tc>
        <w:tc>
          <w:tcPr>
            <w:tcW w:w="1114" w:type="dxa"/>
            <w:vAlign w:val="center"/>
          </w:tcPr>
          <w:p w14:paraId="202A4655" w14:textId="77777777" w:rsidR="002E1B67" w:rsidRPr="002E1B67" w:rsidRDefault="002E1B67" w:rsidP="002E1B67">
            <w:pPr>
              <w:jc w:val="center"/>
              <w:rPr>
                <w:sz w:val="20"/>
              </w:rPr>
            </w:pPr>
          </w:p>
        </w:tc>
        <w:tc>
          <w:tcPr>
            <w:tcW w:w="1305" w:type="dxa"/>
            <w:vAlign w:val="center"/>
          </w:tcPr>
          <w:p w14:paraId="10D8EF5E" w14:textId="77777777" w:rsidR="002E1B67" w:rsidRPr="002E1B67" w:rsidRDefault="002E1B67" w:rsidP="002E1B67">
            <w:pPr>
              <w:jc w:val="center"/>
              <w:rPr>
                <w:sz w:val="20"/>
              </w:rPr>
            </w:pPr>
          </w:p>
        </w:tc>
        <w:tc>
          <w:tcPr>
            <w:tcW w:w="814" w:type="dxa"/>
          </w:tcPr>
          <w:p w14:paraId="0100ADC4" w14:textId="77777777" w:rsidR="002E1B67" w:rsidRPr="002E1B67" w:rsidRDefault="002E1B67" w:rsidP="002E1B67">
            <w:pPr>
              <w:jc w:val="center"/>
              <w:rPr>
                <w:sz w:val="20"/>
              </w:rPr>
            </w:pPr>
          </w:p>
        </w:tc>
        <w:tc>
          <w:tcPr>
            <w:tcW w:w="1095" w:type="dxa"/>
            <w:vAlign w:val="center"/>
          </w:tcPr>
          <w:p w14:paraId="6D639D5F" w14:textId="1D3B24D4" w:rsidR="002E1B67" w:rsidRPr="002E1B67" w:rsidRDefault="002E1B67" w:rsidP="002E1B67">
            <w:pPr>
              <w:jc w:val="center"/>
              <w:rPr>
                <w:sz w:val="20"/>
              </w:rPr>
            </w:pPr>
          </w:p>
        </w:tc>
        <w:tc>
          <w:tcPr>
            <w:tcW w:w="1095" w:type="dxa"/>
            <w:vAlign w:val="center"/>
          </w:tcPr>
          <w:p w14:paraId="21993681" w14:textId="77777777" w:rsidR="002E1B67" w:rsidRPr="002E1B67" w:rsidRDefault="002E1B67" w:rsidP="002E1B67">
            <w:pPr>
              <w:jc w:val="center"/>
              <w:rPr>
                <w:sz w:val="20"/>
              </w:rPr>
            </w:pPr>
          </w:p>
        </w:tc>
        <w:tc>
          <w:tcPr>
            <w:tcW w:w="1029" w:type="dxa"/>
            <w:vAlign w:val="center"/>
          </w:tcPr>
          <w:p w14:paraId="20ABE02B" w14:textId="77777777" w:rsidR="002E1B67" w:rsidRPr="002E1B67" w:rsidRDefault="002E1B67" w:rsidP="002E1B67">
            <w:pPr>
              <w:jc w:val="center"/>
              <w:rPr>
                <w:sz w:val="20"/>
              </w:rPr>
            </w:pPr>
          </w:p>
        </w:tc>
        <w:tc>
          <w:tcPr>
            <w:tcW w:w="1189" w:type="dxa"/>
            <w:vAlign w:val="center"/>
          </w:tcPr>
          <w:p w14:paraId="5560A721" w14:textId="77777777" w:rsidR="002E1B67" w:rsidRPr="002E1B67" w:rsidRDefault="002E1B67" w:rsidP="002E1B67">
            <w:pPr>
              <w:jc w:val="center"/>
              <w:rPr>
                <w:sz w:val="20"/>
              </w:rPr>
            </w:pPr>
          </w:p>
        </w:tc>
      </w:tr>
      <w:tr w:rsidR="002E1B67" w14:paraId="2C88CAFA" w14:textId="77777777" w:rsidTr="202D9C5D">
        <w:tc>
          <w:tcPr>
            <w:tcW w:w="820" w:type="dxa"/>
            <w:vAlign w:val="center"/>
          </w:tcPr>
          <w:p w14:paraId="740F867E" w14:textId="77777777" w:rsidR="002E1B67" w:rsidRPr="002E1B67" w:rsidRDefault="002E1B67" w:rsidP="002E1B67">
            <w:pPr>
              <w:jc w:val="center"/>
              <w:rPr>
                <w:sz w:val="20"/>
              </w:rPr>
            </w:pPr>
          </w:p>
        </w:tc>
        <w:tc>
          <w:tcPr>
            <w:tcW w:w="889" w:type="dxa"/>
            <w:vAlign w:val="center"/>
          </w:tcPr>
          <w:p w14:paraId="12A77F45" w14:textId="77777777" w:rsidR="002E1B67" w:rsidRPr="002E1B67" w:rsidRDefault="002E1B67" w:rsidP="002E1B67">
            <w:pPr>
              <w:jc w:val="center"/>
              <w:rPr>
                <w:sz w:val="20"/>
              </w:rPr>
            </w:pPr>
          </w:p>
        </w:tc>
        <w:tc>
          <w:tcPr>
            <w:tcW w:w="1114" w:type="dxa"/>
            <w:vAlign w:val="center"/>
          </w:tcPr>
          <w:p w14:paraId="3ECA3855" w14:textId="77777777" w:rsidR="002E1B67" w:rsidRPr="002E1B67" w:rsidRDefault="002E1B67" w:rsidP="002E1B67">
            <w:pPr>
              <w:jc w:val="center"/>
              <w:rPr>
                <w:sz w:val="20"/>
              </w:rPr>
            </w:pPr>
          </w:p>
        </w:tc>
        <w:tc>
          <w:tcPr>
            <w:tcW w:w="1305" w:type="dxa"/>
            <w:vAlign w:val="center"/>
          </w:tcPr>
          <w:p w14:paraId="6EDFEC8B" w14:textId="77777777" w:rsidR="002E1B67" w:rsidRPr="002E1B67" w:rsidRDefault="002E1B67" w:rsidP="002E1B67">
            <w:pPr>
              <w:jc w:val="center"/>
              <w:rPr>
                <w:sz w:val="20"/>
              </w:rPr>
            </w:pPr>
          </w:p>
        </w:tc>
        <w:tc>
          <w:tcPr>
            <w:tcW w:w="814" w:type="dxa"/>
          </w:tcPr>
          <w:p w14:paraId="1F827E45" w14:textId="77777777" w:rsidR="002E1B67" w:rsidRPr="002E1B67" w:rsidRDefault="002E1B67" w:rsidP="002E1B67">
            <w:pPr>
              <w:jc w:val="center"/>
              <w:rPr>
                <w:sz w:val="20"/>
              </w:rPr>
            </w:pPr>
          </w:p>
        </w:tc>
        <w:tc>
          <w:tcPr>
            <w:tcW w:w="1095" w:type="dxa"/>
            <w:vAlign w:val="center"/>
          </w:tcPr>
          <w:p w14:paraId="6C32D496" w14:textId="77777777" w:rsidR="002E1B67" w:rsidRPr="002E1B67" w:rsidRDefault="002E1B67" w:rsidP="002E1B67">
            <w:pPr>
              <w:jc w:val="center"/>
              <w:rPr>
                <w:sz w:val="20"/>
              </w:rPr>
            </w:pPr>
          </w:p>
        </w:tc>
        <w:tc>
          <w:tcPr>
            <w:tcW w:w="1095" w:type="dxa"/>
            <w:vAlign w:val="center"/>
          </w:tcPr>
          <w:p w14:paraId="75126F2E" w14:textId="77777777" w:rsidR="002E1B67" w:rsidRPr="002E1B67" w:rsidRDefault="002E1B67" w:rsidP="002E1B67">
            <w:pPr>
              <w:jc w:val="center"/>
              <w:rPr>
                <w:sz w:val="20"/>
              </w:rPr>
            </w:pPr>
          </w:p>
        </w:tc>
        <w:tc>
          <w:tcPr>
            <w:tcW w:w="1029" w:type="dxa"/>
            <w:vAlign w:val="center"/>
          </w:tcPr>
          <w:p w14:paraId="5F403F1B" w14:textId="77777777" w:rsidR="002E1B67" w:rsidRPr="002E1B67" w:rsidRDefault="002E1B67" w:rsidP="002E1B67">
            <w:pPr>
              <w:jc w:val="center"/>
              <w:rPr>
                <w:sz w:val="20"/>
              </w:rPr>
            </w:pPr>
          </w:p>
        </w:tc>
        <w:tc>
          <w:tcPr>
            <w:tcW w:w="1189" w:type="dxa"/>
            <w:vAlign w:val="center"/>
          </w:tcPr>
          <w:p w14:paraId="3EC1D157" w14:textId="77777777" w:rsidR="002E1B67" w:rsidRPr="002E1B67" w:rsidRDefault="002E1B67" w:rsidP="002E1B67">
            <w:pPr>
              <w:jc w:val="center"/>
              <w:rPr>
                <w:sz w:val="20"/>
              </w:rPr>
            </w:pPr>
          </w:p>
        </w:tc>
      </w:tr>
      <w:tr w:rsidR="002E1B67" w14:paraId="6B93FD9A" w14:textId="77777777" w:rsidTr="202D9C5D">
        <w:tc>
          <w:tcPr>
            <w:tcW w:w="820" w:type="dxa"/>
            <w:vAlign w:val="center"/>
          </w:tcPr>
          <w:p w14:paraId="23EE167B" w14:textId="77777777" w:rsidR="002E1B67" w:rsidRPr="002E1B67" w:rsidRDefault="002E1B67" w:rsidP="002E1B67">
            <w:pPr>
              <w:jc w:val="center"/>
              <w:rPr>
                <w:sz w:val="20"/>
              </w:rPr>
            </w:pPr>
          </w:p>
        </w:tc>
        <w:tc>
          <w:tcPr>
            <w:tcW w:w="889" w:type="dxa"/>
            <w:vAlign w:val="center"/>
          </w:tcPr>
          <w:p w14:paraId="7FE13E47" w14:textId="77777777" w:rsidR="002E1B67" w:rsidRPr="002E1B67" w:rsidRDefault="002E1B67" w:rsidP="002E1B67">
            <w:pPr>
              <w:jc w:val="center"/>
              <w:rPr>
                <w:sz w:val="20"/>
              </w:rPr>
            </w:pPr>
          </w:p>
        </w:tc>
        <w:tc>
          <w:tcPr>
            <w:tcW w:w="1114" w:type="dxa"/>
            <w:vAlign w:val="center"/>
          </w:tcPr>
          <w:p w14:paraId="7F1F2293" w14:textId="77777777" w:rsidR="002E1B67" w:rsidRPr="002E1B67" w:rsidRDefault="002E1B67" w:rsidP="002E1B67">
            <w:pPr>
              <w:jc w:val="center"/>
              <w:rPr>
                <w:sz w:val="20"/>
              </w:rPr>
            </w:pPr>
          </w:p>
        </w:tc>
        <w:tc>
          <w:tcPr>
            <w:tcW w:w="1305" w:type="dxa"/>
            <w:vAlign w:val="center"/>
          </w:tcPr>
          <w:p w14:paraId="687E5A1C" w14:textId="77777777" w:rsidR="002E1B67" w:rsidRPr="002E1B67" w:rsidRDefault="002E1B67" w:rsidP="002E1B67">
            <w:pPr>
              <w:jc w:val="center"/>
              <w:rPr>
                <w:sz w:val="20"/>
              </w:rPr>
            </w:pPr>
          </w:p>
        </w:tc>
        <w:tc>
          <w:tcPr>
            <w:tcW w:w="814" w:type="dxa"/>
          </w:tcPr>
          <w:p w14:paraId="5253D5FD" w14:textId="77777777" w:rsidR="002E1B67" w:rsidRPr="002E1B67" w:rsidRDefault="002E1B67" w:rsidP="002E1B67">
            <w:pPr>
              <w:jc w:val="center"/>
              <w:rPr>
                <w:sz w:val="20"/>
              </w:rPr>
            </w:pPr>
          </w:p>
        </w:tc>
        <w:tc>
          <w:tcPr>
            <w:tcW w:w="1095" w:type="dxa"/>
            <w:vAlign w:val="center"/>
          </w:tcPr>
          <w:p w14:paraId="75452160" w14:textId="77777777" w:rsidR="002E1B67" w:rsidRPr="002E1B67" w:rsidRDefault="002E1B67" w:rsidP="002E1B67">
            <w:pPr>
              <w:jc w:val="center"/>
              <w:rPr>
                <w:sz w:val="20"/>
              </w:rPr>
            </w:pPr>
          </w:p>
        </w:tc>
        <w:tc>
          <w:tcPr>
            <w:tcW w:w="1095" w:type="dxa"/>
            <w:vAlign w:val="center"/>
          </w:tcPr>
          <w:p w14:paraId="781E513D" w14:textId="77777777" w:rsidR="002E1B67" w:rsidRPr="002E1B67" w:rsidRDefault="002E1B67" w:rsidP="002E1B67">
            <w:pPr>
              <w:jc w:val="center"/>
              <w:rPr>
                <w:sz w:val="20"/>
              </w:rPr>
            </w:pPr>
          </w:p>
        </w:tc>
        <w:tc>
          <w:tcPr>
            <w:tcW w:w="1029" w:type="dxa"/>
            <w:vAlign w:val="center"/>
          </w:tcPr>
          <w:p w14:paraId="3E1F8A9F" w14:textId="77777777" w:rsidR="002E1B67" w:rsidRPr="002E1B67" w:rsidRDefault="002E1B67" w:rsidP="002E1B67">
            <w:pPr>
              <w:jc w:val="center"/>
              <w:rPr>
                <w:sz w:val="20"/>
              </w:rPr>
            </w:pPr>
          </w:p>
        </w:tc>
        <w:tc>
          <w:tcPr>
            <w:tcW w:w="1189" w:type="dxa"/>
            <w:vAlign w:val="center"/>
          </w:tcPr>
          <w:p w14:paraId="5B15BA2C" w14:textId="77777777" w:rsidR="002E1B67" w:rsidRPr="002E1B67" w:rsidRDefault="002E1B67" w:rsidP="002E1B67">
            <w:pPr>
              <w:jc w:val="center"/>
              <w:rPr>
                <w:sz w:val="20"/>
              </w:rPr>
            </w:pPr>
          </w:p>
        </w:tc>
      </w:tr>
      <w:tr w:rsidR="002E1B67" w14:paraId="0CBF052A" w14:textId="77777777" w:rsidTr="202D9C5D">
        <w:tc>
          <w:tcPr>
            <w:tcW w:w="820" w:type="dxa"/>
            <w:vAlign w:val="center"/>
          </w:tcPr>
          <w:p w14:paraId="083DE50F" w14:textId="77777777" w:rsidR="002E1B67" w:rsidRPr="002E1B67" w:rsidRDefault="002E1B67" w:rsidP="002E1B67">
            <w:pPr>
              <w:jc w:val="center"/>
              <w:rPr>
                <w:sz w:val="20"/>
              </w:rPr>
            </w:pPr>
          </w:p>
        </w:tc>
        <w:tc>
          <w:tcPr>
            <w:tcW w:w="889" w:type="dxa"/>
            <w:vAlign w:val="center"/>
          </w:tcPr>
          <w:p w14:paraId="49892B0B" w14:textId="77777777" w:rsidR="002E1B67" w:rsidRPr="002E1B67" w:rsidRDefault="002E1B67" w:rsidP="002E1B67">
            <w:pPr>
              <w:jc w:val="center"/>
              <w:rPr>
                <w:sz w:val="20"/>
              </w:rPr>
            </w:pPr>
          </w:p>
        </w:tc>
        <w:tc>
          <w:tcPr>
            <w:tcW w:w="1114" w:type="dxa"/>
            <w:vAlign w:val="center"/>
          </w:tcPr>
          <w:p w14:paraId="2E45207C" w14:textId="77777777" w:rsidR="002E1B67" w:rsidRPr="002E1B67" w:rsidRDefault="002E1B67" w:rsidP="002E1B67">
            <w:pPr>
              <w:jc w:val="center"/>
              <w:rPr>
                <w:sz w:val="20"/>
              </w:rPr>
            </w:pPr>
          </w:p>
        </w:tc>
        <w:tc>
          <w:tcPr>
            <w:tcW w:w="1305" w:type="dxa"/>
            <w:vAlign w:val="center"/>
          </w:tcPr>
          <w:p w14:paraId="2CFC0692" w14:textId="77777777" w:rsidR="002E1B67" w:rsidRPr="002E1B67" w:rsidRDefault="002E1B67" w:rsidP="002E1B67">
            <w:pPr>
              <w:jc w:val="center"/>
              <w:rPr>
                <w:sz w:val="20"/>
              </w:rPr>
            </w:pPr>
          </w:p>
        </w:tc>
        <w:tc>
          <w:tcPr>
            <w:tcW w:w="814" w:type="dxa"/>
          </w:tcPr>
          <w:p w14:paraId="5B94DA7E" w14:textId="77777777" w:rsidR="002E1B67" w:rsidRPr="002E1B67" w:rsidRDefault="002E1B67" w:rsidP="002E1B67">
            <w:pPr>
              <w:jc w:val="center"/>
              <w:rPr>
                <w:sz w:val="20"/>
              </w:rPr>
            </w:pPr>
          </w:p>
        </w:tc>
        <w:tc>
          <w:tcPr>
            <w:tcW w:w="1095" w:type="dxa"/>
            <w:vAlign w:val="center"/>
          </w:tcPr>
          <w:p w14:paraId="788EEA3D" w14:textId="77777777" w:rsidR="002E1B67" w:rsidRPr="002E1B67" w:rsidRDefault="002E1B67" w:rsidP="002E1B67">
            <w:pPr>
              <w:jc w:val="center"/>
              <w:rPr>
                <w:sz w:val="20"/>
              </w:rPr>
            </w:pPr>
          </w:p>
        </w:tc>
        <w:tc>
          <w:tcPr>
            <w:tcW w:w="1095" w:type="dxa"/>
            <w:vAlign w:val="center"/>
          </w:tcPr>
          <w:p w14:paraId="1DBD1787" w14:textId="77777777" w:rsidR="002E1B67" w:rsidRPr="002E1B67" w:rsidRDefault="002E1B67" w:rsidP="002E1B67">
            <w:pPr>
              <w:jc w:val="center"/>
              <w:rPr>
                <w:sz w:val="20"/>
              </w:rPr>
            </w:pPr>
          </w:p>
        </w:tc>
        <w:tc>
          <w:tcPr>
            <w:tcW w:w="1029" w:type="dxa"/>
            <w:vAlign w:val="center"/>
          </w:tcPr>
          <w:p w14:paraId="7A3C6923" w14:textId="77777777" w:rsidR="002E1B67" w:rsidRPr="002E1B67" w:rsidRDefault="002E1B67" w:rsidP="002E1B67">
            <w:pPr>
              <w:jc w:val="center"/>
              <w:rPr>
                <w:sz w:val="20"/>
              </w:rPr>
            </w:pPr>
          </w:p>
        </w:tc>
        <w:tc>
          <w:tcPr>
            <w:tcW w:w="1189" w:type="dxa"/>
            <w:vAlign w:val="center"/>
          </w:tcPr>
          <w:p w14:paraId="7A9A4E69" w14:textId="77777777" w:rsidR="002E1B67" w:rsidRPr="002E1B67" w:rsidRDefault="002E1B67" w:rsidP="002E1B67">
            <w:pPr>
              <w:jc w:val="center"/>
              <w:rPr>
                <w:sz w:val="20"/>
              </w:rPr>
            </w:pPr>
          </w:p>
        </w:tc>
      </w:tr>
      <w:tr w:rsidR="002E1B67" w14:paraId="405C6E8C" w14:textId="77777777" w:rsidTr="202D9C5D">
        <w:tc>
          <w:tcPr>
            <w:tcW w:w="820" w:type="dxa"/>
            <w:vAlign w:val="center"/>
          </w:tcPr>
          <w:p w14:paraId="74C8D455" w14:textId="77777777" w:rsidR="002E1B67" w:rsidRPr="002E1B67" w:rsidRDefault="002E1B67" w:rsidP="002E1B67">
            <w:pPr>
              <w:jc w:val="center"/>
              <w:rPr>
                <w:sz w:val="20"/>
              </w:rPr>
            </w:pPr>
          </w:p>
        </w:tc>
        <w:tc>
          <w:tcPr>
            <w:tcW w:w="889" w:type="dxa"/>
            <w:vAlign w:val="center"/>
          </w:tcPr>
          <w:p w14:paraId="5786ACB3" w14:textId="77777777" w:rsidR="002E1B67" w:rsidRPr="002E1B67" w:rsidRDefault="002E1B67" w:rsidP="002E1B67">
            <w:pPr>
              <w:jc w:val="center"/>
              <w:rPr>
                <w:sz w:val="20"/>
              </w:rPr>
            </w:pPr>
          </w:p>
        </w:tc>
        <w:tc>
          <w:tcPr>
            <w:tcW w:w="1114" w:type="dxa"/>
            <w:vAlign w:val="center"/>
          </w:tcPr>
          <w:p w14:paraId="649C378D" w14:textId="77777777" w:rsidR="002E1B67" w:rsidRPr="002E1B67" w:rsidRDefault="002E1B67" w:rsidP="002E1B67">
            <w:pPr>
              <w:jc w:val="center"/>
              <w:rPr>
                <w:sz w:val="20"/>
              </w:rPr>
            </w:pPr>
          </w:p>
        </w:tc>
        <w:tc>
          <w:tcPr>
            <w:tcW w:w="1305" w:type="dxa"/>
            <w:vAlign w:val="center"/>
          </w:tcPr>
          <w:p w14:paraId="580C04F9" w14:textId="77777777" w:rsidR="002E1B67" w:rsidRPr="002E1B67" w:rsidRDefault="002E1B67" w:rsidP="002E1B67">
            <w:pPr>
              <w:jc w:val="center"/>
              <w:rPr>
                <w:sz w:val="20"/>
              </w:rPr>
            </w:pPr>
          </w:p>
        </w:tc>
        <w:tc>
          <w:tcPr>
            <w:tcW w:w="814" w:type="dxa"/>
          </w:tcPr>
          <w:p w14:paraId="60279BBF" w14:textId="77777777" w:rsidR="002E1B67" w:rsidRPr="002E1B67" w:rsidRDefault="002E1B67" w:rsidP="002E1B67">
            <w:pPr>
              <w:jc w:val="center"/>
              <w:rPr>
                <w:sz w:val="20"/>
              </w:rPr>
            </w:pPr>
          </w:p>
        </w:tc>
        <w:tc>
          <w:tcPr>
            <w:tcW w:w="1095" w:type="dxa"/>
            <w:vAlign w:val="center"/>
          </w:tcPr>
          <w:p w14:paraId="6A8EDFAD" w14:textId="77777777" w:rsidR="002E1B67" w:rsidRPr="002E1B67" w:rsidRDefault="002E1B67" w:rsidP="002E1B67">
            <w:pPr>
              <w:jc w:val="center"/>
              <w:rPr>
                <w:sz w:val="20"/>
              </w:rPr>
            </w:pPr>
          </w:p>
        </w:tc>
        <w:tc>
          <w:tcPr>
            <w:tcW w:w="1095" w:type="dxa"/>
            <w:vAlign w:val="center"/>
          </w:tcPr>
          <w:p w14:paraId="0627E244" w14:textId="77777777" w:rsidR="002E1B67" w:rsidRPr="002E1B67" w:rsidRDefault="002E1B67" w:rsidP="002E1B67">
            <w:pPr>
              <w:jc w:val="center"/>
              <w:rPr>
                <w:sz w:val="20"/>
              </w:rPr>
            </w:pPr>
          </w:p>
        </w:tc>
        <w:tc>
          <w:tcPr>
            <w:tcW w:w="1029" w:type="dxa"/>
            <w:vAlign w:val="center"/>
          </w:tcPr>
          <w:p w14:paraId="43200C31" w14:textId="77777777" w:rsidR="002E1B67" w:rsidRPr="002E1B67" w:rsidRDefault="002E1B67" w:rsidP="002E1B67">
            <w:pPr>
              <w:jc w:val="center"/>
              <w:rPr>
                <w:sz w:val="20"/>
              </w:rPr>
            </w:pPr>
          </w:p>
        </w:tc>
        <w:tc>
          <w:tcPr>
            <w:tcW w:w="1189" w:type="dxa"/>
            <w:vAlign w:val="center"/>
          </w:tcPr>
          <w:p w14:paraId="3F808433" w14:textId="77777777" w:rsidR="002E1B67" w:rsidRPr="002E1B67" w:rsidRDefault="002E1B67" w:rsidP="002E1B67">
            <w:pPr>
              <w:jc w:val="center"/>
              <w:rPr>
                <w:sz w:val="20"/>
              </w:rPr>
            </w:pPr>
          </w:p>
        </w:tc>
      </w:tr>
      <w:tr w:rsidR="002E1B67" w14:paraId="59F421D0" w14:textId="77777777" w:rsidTr="202D9C5D">
        <w:tc>
          <w:tcPr>
            <w:tcW w:w="820" w:type="dxa"/>
            <w:vAlign w:val="center"/>
          </w:tcPr>
          <w:p w14:paraId="0692768E" w14:textId="77777777" w:rsidR="002E1B67" w:rsidRPr="002E1B67" w:rsidRDefault="002E1B67" w:rsidP="002E1B67">
            <w:pPr>
              <w:jc w:val="center"/>
              <w:rPr>
                <w:sz w:val="20"/>
              </w:rPr>
            </w:pPr>
          </w:p>
        </w:tc>
        <w:tc>
          <w:tcPr>
            <w:tcW w:w="889" w:type="dxa"/>
            <w:vAlign w:val="center"/>
          </w:tcPr>
          <w:p w14:paraId="3BDACDD3" w14:textId="77777777" w:rsidR="002E1B67" w:rsidRPr="002E1B67" w:rsidRDefault="002E1B67" w:rsidP="002E1B67">
            <w:pPr>
              <w:jc w:val="center"/>
              <w:rPr>
                <w:sz w:val="20"/>
              </w:rPr>
            </w:pPr>
          </w:p>
        </w:tc>
        <w:tc>
          <w:tcPr>
            <w:tcW w:w="1114" w:type="dxa"/>
            <w:vAlign w:val="center"/>
          </w:tcPr>
          <w:p w14:paraId="5416DFE2" w14:textId="77777777" w:rsidR="002E1B67" w:rsidRPr="002E1B67" w:rsidRDefault="002E1B67" w:rsidP="002E1B67">
            <w:pPr>
              <w:jc w:val="center"/>
              <w:rPr>
                <w:sz w:val="20"/>
              </w:rPr>
            </w:pPr>
          </w:p>
        </w:tc>
        <w:tc>
          <w:tcPr>
            <w:tcW w:w="1305" w:type="dxa"/>
            <w:vAlign w:val="center"/>
          </w:tcPr>
          <w:p w14:paraId="0C97BED7" w14:textId="77777777" w:rsidR="002E1B67" w:rsidRPr="002E1B67" w:rsidRDefault="002E1B67" w:rsidP="002E1B67">
            <w:pPr>
              <w:jc w:val="center"/>
              <w:rPr>
                <w:sz w:val="20"/>
              </w:rPr>
            </w:pPr>
          </w:p>
        </w:tc>
        <w:tc>
          <w:tcPr>
            <w:tcW w:w="814" w:type="dxa"/>
          </w:tcPr>
          <w:p w14:paraId="3480FA80" w14:textId="77777777" w:rsidR="002E1B67" w:rsidRPr="002E1B67" w:rsidRDefault="002E1B67" w:rsidP="002E1B67">
            <w:pPr>
              <w:jc w:val="center"/>
              <w:rPr>
                <w:sz w:val="20"/>
              </w:rPr>
            </w:pPr>
          </w:p>
        </w:tc>
        <w:tc>
          <w:tcPr>
            <w:tcW w:w="1095" w:type="dxa"/>
            <w:vAlign w:val="center"/>
          </w:tcPr>
          <w:p w14:paraId="5316C369" w14:textId="77777777" w:rsidR="002E1B67" w:rsidRPr="002E1B67" w:rsidRDefault="002E1B67" w:rsidP="002E1B67">
            <w:pPr>
              <w:jc w:val="center"/>
              <w:rPr>
                <w:sz w:val="20"/>
              </w:rPr>
            </w:pPr>
          </w:p>
        </w:tc>
        <w:tc>
          <w:tcPr>
            <w:tcW w:w="1095" w:type="dxa"/>
            <w:vAlign w:val="center"/>
          </w:tcPr>
          <w:p w14:paraId="2B5374DA" w14:textId="77777777" w:rsidR="002E1B67" w:rsidRPr="002E1B67" w:rsidRDefault="002E1B67" w:rsidP="002E1B67">
            <w:pPr>
              <w:jc w:val="center"/>
              <w:rPr>
                <w:sz w:val="20"/>
              </w:rPr>
            </w:pPr>
          </w:p>
        </w:tc>
        <w:tc>
          <w:tcPr>
            <w:tcW w:w="1029" w:type="dxa"/>
            <w:vAlign w:val="center"/>
          </w:tcPr>
          <w:p w14:paraId="3BB6A3A4" w14:textId="77777777" w:rsidR="002E1B67" w:rsidRPr="002E1B67" w:rsidRDefault="002E1B67" w:rsidP="002E1B67">
            <w:pPr>
              <w:jc w:val="center"/>
              <w:rPr>
                <w:sz w:val="20"/>
              </w:rPr>
            </w:pPr>
          </w:p>
        </w:tc>
        <w:tc>
          <w:tcPr>
            <w:tcW w:w="1189" w:type="dxa"/>
            <w:vAlign w:val="center"/>
          </w:tcPr>
          <w:p w14:paraId="68B09940" w14:textId="77777777" w:rsidR="002E1B67" w:rsidRPr="002E1B67" w:rsidRDefault="002E1B67" w:rsidP="002E1B67">
            <w:pPr>
              <w:jc w:val="center"/>
              <w:rPr>
                <w:sz w:val="20"/>
              </w:rPr>
            </w:pPr>
          </w:p>
        </w:tc>
      </w:tr>
      <w:tr w:rsidR="002E1B67" w14:paraId="40C21F9F" w14:textId="77777777" w:rsidTr="202D9C5D">
        <w:tc>
          <w:tcPr>
            <w:tcW w:w="820" w:type="dxa"/>
            <w:vAlign w:val="center"/>
          </w:tcPr>
          <w:p w14:paraId="39529329" w14:textId="77777777" w:rsidR="002E1B67" w:rsidRPr="002E1B67" w:rsidRDefault="002E1B67" w:rsidP="002E1B67">
            <w:pPr>
              <w:jc w:val="center"/>
              <w:rPr>
                <w:sz w:val="20"/>
              </w:rPr>
            </w:pPr>
          </w:p>
        </w:tc>
        <w:tc>
          <w:tcPr>
            <w:tcW w:w="889" w:type="dxa"/>
            <w:vAlign w:val="center"/>
          </w:tcPr>
          <w:p w14:paraId="2FE45AA5" w14:textId="77777777" w:rsidR="002E1B67" w:rsidRPr="002E1B67" w:rsidRDefault="002E1B67" w:rsidP="002E1B67">
            <w:pPr>
              <w:jc w:val="center"/>
              <w:rPr>
                <w:sz w:val="20"/>
              </w:rPr>
            </w:pPr>
          </w:p>
        </w:tc>
        <w:tc>
          <w:tcPr>
            <w:tcW w:w="1114" w:type="dxa"/>
            <w:vAlign w:val="center"/>
          </w:tcPr>
          <w:p w14:paraId="6676421B" w14:textId="77777777" w:rsidR="002E1B67" w:rsidRPr="002E1B67" w:rsidRDefault="002E1B67" w:rsidP="002E1B67">
            <w:pPr>
              <w:jc w:val="center"/>
              <w:rPr>
                <w:sz w:val="20"/>
              </w:rPr>
            </w:pPr>
          </w:p>
        </w:tc>
        <w:tc>
          <w:tcPr>
            <w:tcW w:w="1305" w:type="dxa"/>
            <w:vAlign w:val="center"/>
          </w:tcPr>
          <w:p w14:paraId="61D301AA" w14:textId="77777777" w:rsidR="002E1B67" w:rsidRPr="002E1B67" w:rsidRDefault="002E1B67" w:rsidP="002E1B67">
            <w:pPr>
              <w:jc w:val="center"/>
              <w:rPr>
                <w:sz w:val="20"/>
              </w:rPr>
            </w:pPr>
          </w:p>
        </w:tc>
        <w:tc>
          <w:tcPr>
            <w:tcW w:w="814" w:type="dxa"/>
          </w:tcPr>
          <w:p w14:paraId="76F3BA42" w14:textId="77777777" w:rsidR="002E1B67" w:rsidRPr="002E1B67" w:rsidRDefault="002E1B67" w:rsidP="002E1B67">
            <w:pPr>
              <w:jc w:val="center"/>
              <w:rPr>
                <w:sz w:val="20"/>
              </w:rPr>
            </w:pPr>
          </w:p>
        </w:tc>
        <w:tc>
          <w:tcPr>
            <w:tcW w:w="1095" w:type="dxa"/>
            <w:vAlign w:val="center"/>
          </w:tcPr>
          <w:p w14:paraId="7F3D7E91" w14:textId="77777777" w:rsidR="002E1B67" w:rsidRPr="002E1B67" w:rsidRDefault="002E1B67" w:rsidP="002E1B67">
            <w:pPr>
              <w:jc w:val="center"/>
              <w:rPr>
                <w:sz w:val="20"/>
              </w:rPr>
            </w:pPr>
          </w:p>
        </w:tc>
        <w:tc>
          <w:tcPr>
            <w:tcW w:w="1095" w:type="dxa"/>
            <w:vAlign w:val="center"/>
          </w:tcPr>
          <w:p w14:paraId="752D85F8" w14:textId="77777777" w:rsidR="002E1B67" w:rsidRPr="002E1B67" w:rsidRDefault="002E1B67" w:rsidP="002E1B67">
            <w:pPr>
              <w:jc w:val="center"/>
              <w:rPr>
                <w:sz w:val="20"/>
              </w:rPr>
            </w:pPr>
          </w:p>
        </w:tc>
        <w:tc>
          <w:tcPr>
            <w:tcW w:w="1029" w:type="dxa"/>
            <w:vAlign w:val="center"/>
          </w:tcPr>
          <w:p w14:paraId="6E7980B0" w14:textId="77777777" w:rsidR="002E1B67" w:rsidRPr="002E1B67" w:rsidRDefault="002E1B67" w:rsidP="002E1B67">
            <w:pPr>
              <w:jc w:val="center"/>
              <w:rPr>
                <w:sz w:val="20"/>
              </w:rPr>
            </w:pPr>
          </w:p>
        </w:tc>
        <w:tc>
          <w:tcPr>
            <w:tcW w:w="1189" w:type="dxa"/>
            <w:vAlign w:val="center"/>
          </w:tcPr>
          <w:p w14:paraId="464ADB0B" w14:textId="77777777" w:rsidR="002E1B67" w:rsidRPr="002E1B67" w:rsidRDefault="002E1B67" w:rsidP="002E1B67">
            <w:pPr>
              <w:jc w:val="center"/>
              <w:rPr>
                <w:sz w:val="20"/>
              </w:rPr>
            </w:pPr>
          </w:p>
        </w:tc>
      </w:tr>
      <w:tr w:rsidR="002E1B67" w14:paraId="2CAF2CA6" w14:textId="77777777" w:rsidTr="202D9C5D">
        <w:tc>
          <w:tcPr>
            <w:tcW w:w="820" w:type="dxa"/>
            <w:vAlign w:val="center"/>
          </w:tcPr>
          <w:p w14:paraId="053C81BE" w14:textId="77777777" w:rsidR="002E1B67" w:rsidRPr="002E1B67" w:rsidRDefault="002E1B67" w:rsidP="002E1B67">
            <w:pPr>
              <w:jc w:val="center"/>
              <w:rPr>
                <w:sz w:val="20"/>
              </w:rPr>
            </w:pPr>
          </w:p>
        </w:tc>
        <w:tc>
          <w:tcPr>
            <w:tcW w:w="889" w:type="dxa"/>
            <w:vAlign w:val="center"/>
          </w:tcPr>
          <w:p w14:paraId="7D4A1931" w14:textId="77777777" w:rsidR="002E1B67" w:rsidRPr="002E1B67" w:rsidRDefault="002E1B67" w:rsidP="002E1B67">
            <w:pPr>
              <w:jc w:val="center"/>
              <w:rPr>
                <w:sz w:val="20"/>
              </w:rPr>
            </w:pPr>
          </w:p>
        </w:tc>
        <w:tc>
          <w:tcPr>
            <w:tcW w:w="1114" w:type="dxa"/>
            <w:vAlign w:val="center"/>
          </w:tcPr>
          <w:p w14:paraId="1EB57A15" w14:textId="77777777" w:rsidR="002E1B67" w:rsidRPr="002E1B67" w:rsidRDefault="002E1B67" w:rsidP="002E1B67">
            <w:pPr>
              <w:jc w:val="center"/>
              <w:rPr>
                <w:sz w:val="20"/>
              </w:rPr>
            </w:pPr>
          </w:p>
        </w:tc>
        <w:tc>
          <w:tcPr>
            <w:tcW w:w="1305" w:type="dxa"/>
            <w:vAlign w:val="center"/>
          </w:tcPr>
          <w:p w14:paraId="33192A82" w14:textId="77777777" w:rsidR="002E1B67" w:rsidRPr="002E1B67" w:rsidRDefault="002E1B67" w:rsidP="002E1B67">
            <w:pPr>
              <w:jc w:val="center"/>
              <w:rPr>
                <w:sz w:val="20"/>
              </w:rPr>
            </w:pPr>
          </w:p>
        </w:tc>
        <w:tc>
          <w:tcPr>
            <w:tcW w:w="814" w:type="dxa"/>
          </w:tcPr>
          <w:p w14:paraId="67807D83" w14:textId="77777777" w:rsidR="002E1B67" w:rsidRPr="002E1B67" w:rsidRDefault="002E1B67" w:rsidP="002E1B67">
            <w:pPr>
              <w:jc w:val="center"/>
              <w:rPr>
                <w:sz w:val="20"/>
              </w:rPr>
            </w:pPr>
          </w:p>
        </w:tc>
        <w:tc>
          <w:tcPr>
            <w:tcW w:w="1095" w:type="dxa"/>
            <w:vAlign w:val="center"/>
          </w:tcPr>
          <w:p w14:paraId="475C04F3" w14:textId="77777777" w:rsidR="002E1B67" w:rsidRPr="002E1B67" w:rsidRDefault="002E1B67" w:rsidP="002E1B67">
            <w:pPr>
              <w:jc w:val="center"/>
              <w:rPr>
                <w:sz w:val="20"/>
              </w:rPr>
            </w:pPr>
          </w:p>
        </w:tc>
        <w:tc>
          <w:tcPr>
            <w:tcW w:w="1095" w:type="dxa"/>
            <w:vAlign w:val="center"/>
          </w:tcPr>
          <w:p w14:paraId="3036A982" w14:textId="77777777" w:rsidR="002E1B67" w:rsidRPr="002E1B67" w:rsidRDefault="002E1B67" w:rsidP="002E1B67">
            <w:pPr>
              <w:jc w:val="center"/>
              <w:rPr>
                <w:sz w:val="20"/>
              </w:rPr>
            </w:pPr>
          </w:p>
        </w:tc>
        <w:tc>
          <w:tcPr>
            <w:tcW w:w="1029" w:type="dxa"/>
            <w:vAlign w:val="center"/>
          </w:tcPr>
          <w:p w14:paraId="3C11A1CA" w14:textId="77777777" w:rsidR="002E1B67" w:rsidRPr="002E1B67" w:rsidRDefault="002E1B67" w:rsidP="002E1B67">
            <w:pPr>
              <w:jc w:val="center"/>
              <w:rPr>
                <w:sz w:val="20"/>
              </w:rPr>
            </w:pPr>
          </w:p>
        </w:tc>
        <w:tc>
          <w:tcPr>
            <w:tcW w:w="1189" w:type="dxa"/>
            <w:vAlign w:val="center"/>
          </w:tcPr>
          <w:p w14:paraId="0B7899C1" w14:textId="77777777" w:rsidR="002E1B67" w:rsidRPr="002E1B67" w:rsidRDefault="002E1B67" w:rsidP="002E1B67">
            <w:pPr>
              <w:jc w:val="center"/>
              <w:rPr>
                <w:sz w:val="20"/>
              </w:rPr>
            </w:pPr>
          </w:p>
        </w:tc>
      </w:tr>
      <w:tr w:rsidR="002E1B67" w14:paraId="4503E1F3" w14:textId="77777777" w:rsidTr="202D9C5D">
        <w:tc>
          <w:tcPr>
            <w:tcW w:w="820" w:type="dxa"/>
            <w:vAlign w:val="center"/>
          </w:tcPr>
          <w:p w14:paraId="7F8A9D51" w14:textId="77777777" w:rsidR="002E1B67" w:rsidRPr="002E1B67" w:rsidRDefault="002E1B67" w:rsidP="002E1B67">
            <w:pPr>
              <w:jc w:val="center"/>
              <w:rPr>
                <w:sz w:val="20"/>
              </w:rPr>
            </w:pPr>
          </w:p>
        </w:tc>
        <w:tc>
          <w:tcPr>
            <w:tcW w:w="889" w:type="dxa"/>
            <w:vAlign w:val="center"/>
          </w:tcPr>
          <w:p w14:paraId="03C22151" w14:textId="77777777" w:rsidR="002E1B67" w:rsidRPr="002E1B67" w:rsidRDefault="002E1B67" w:rsidP="002E1B67">
            <w:pPr>
              <w:jc w:val="center"/>
              <w:rPr>
                <w:sz w:val="20"/>
              </w:rPr>
            </w:pPr>
          </w:p>
        </w:tc>
        <w:tc>
          <w:tcPr>
            <w:tcW w:w="1114" w:type="dxa"/>
            <w:vAlign w:val="center"/>
          </w:tcPr>
          <w:p w14:paraId="4984E1B0" w14:textId="77777777" w:rsidR="002E1B67" w:rsidRPr="002E1B67" w:rsidRDefault="002E1B67" w:rsidP="002E1B67">
            <w:pPr>
              <w:jc w:val="center"/>
              <w:rPr>
                <w:sz w:val="20"/>
              </w:rPr>
            </w:pPr>
          </w:p>
        </w:tc>
        <w:tc>
          <w:tcPr>
            <w:tcW w:w="1305" w:type="dxa"/>
            <w:vAlign w:val="center"/>
          </w:tcPr>
          <w:p w14:paraId="09D2FECC" w14:textId="77777777" w:rsidR="002E1B67" w:rsidRPr="002E1B67" w:rsidRDefault="002E1B67" w:rsidP="002E1B67">
            <w:pPr>
              <w:jc w:val="center"/>
              <w:rPr>
                <w:sz w:val="20"/>
              </w:rPr>
            </w:pPr>
          </w:p>
        </w:tc>
        <w:tc>
          <w:tcPr>
            <w:tcW w:w="814" w:type="dxa"/>
          </w:tcPr>
          <w:p w14:paraId="7E859420" w14:textId="77777777" w:rsidR="002E1B67" w:rsidRPr="002E1B67" w:rsidRDefault="002E1B67" w:rsidP="002E1B67">
            <w:pPr>
              <w:jc w:val="center"/>
              <w:rPr>
                <w:sz w:val="20"/>
              </w:rPr>
            </w:pPr>
          </w:p>
        </w:tc>
        <w:tc>
          <w:tcPr>
            <w:tcW w:w="1095" w:type="dxa"/>
            <w:vAlign w:val="center"/>
          </w:tcPr>
          <w:p w14:paraId="65907C6B" w14:textId="77777777" w:rsidR="002E1B67" w:rsidRPr="002E1B67" w:rsidRDefault="002E1B67" w:rsidP="002E1B67">
            <w:pPr>
              <w:jc w:val="center"/>
              <w:rPr>
                <w:sz w:val="20"/>
              </w:rPr>
            </w:pPr>
          </w:p>
        </w:tc>
        <w:tc>
          <w:tcPr>
            <w:tcW w:w="1095" w:type="dxa"/>
            <w:vAlign w:val="center"/>
          </w:tcPr>
          <w:p w14:paraId="73020B2E" w14:textId="77777777" w:rsidR="002E1B67" w:rsidRPr="002E1B67" w:rsidRDefault="002E1B67" w:rsidP="002E1B67">
            <w:pPr>
              <w:jc w:val="center"/>
              <w:rPr>
                <w:sz w:val="20"/>
              </w:rPr>
            </w:pPr>
          </w:p>
        </w:tc>
        <w:tc>
          <w:tcPr>
            <w:tcW w:w="1029" w:type="dxa"/>
            <w:vAlign w:val="center"/>
          </w:tcPr>
          <w:p w14:paraId="3073DCA6" w14:textId="77777777" w:rsidR="002E1B67" w:rsidRPr="002E1B67" w:rsidRDefault="002E1B67" w:rsidP="002E1B67">
            <w:pPr>
              <w:jc w:val="center"/>
              <w:rPr>
                <w:sz w:val="20"/>
              </w:rPr>
            </w:pPr>
          </w:p>
        </w:tc>
        <w:tc>
          <w:tcPr>
            <w:tcW w:w="1189" w:type="dxa"/>
            <w:vAlign w:val="center"/>
          </w:tcPr>
          <w:p w14:paraId="67E4865F" w14:textId="77777777" w:rsidR="002E1B67" w:rsidRPr="002E1B67" w:rsidRDefault="002E1B67" w:rsidP="002E1B67">
            <w:pPr>
              <w:jc w:val="center"/>
              <w:rPr>
                <w:sz w:val="20"/>
              </w:rPr>
            </w:pPr>
          </w:p>
        </w:tc>
      </w:tr>
      <w:tr w:rsidR="002E1B67" w14:paraId="41EDDE4A" w14:textId="77777777" w:rsidTr="202D9C5D">
        <w:tc>
          <w:tcPr>
            <w:tcW w:w="820" w:type="dxa"/>
            <w:vAlign w:val="center"/>
          </w:tcPr>
          <w:p w14:paraId="495D3D2D" w14:textId="77777777" w:rsidR="002E1B67" w:rsidRPr="002E1B67" w:rsidRDefault="002E1B67" w:rsidP="002E1B67">
            <w:pPr>
              <w:jc w:val="center"/>
              <w:rPr>
                <w:sz w:val="20"/>
              </w:rPr>
            </w:pPr>
          </w:p>
        </w:tc>
        <w:tc>
          <w:tcPr>
            <w:tcW w:w="889" w:type="dxa"/>
            <w:vAlign w:val="center"/>
          </w:tcPr>
          <w:p w14:paraId="1900CAA1" w14:textId="77777777" w:rsidR="002E1B67" w:rsidRPr="002E1B67" w:rsidRDefault="002E1B67" w:rsidP="002E1B67">
            <w:pPr>
              <w:jc w:val="center"/>
              <w:rPr>
                <w:sz w:val="20"/>
              </w:rPr>
            </w:pPr>
          </w:p>
        </w:tc>
        <w:tc>
          <w:tcPr>
            <w:tcW w:w="1114" w:type="dxa"/>
            <w:vAlign w:val="center"/>
          </w:tcPr>
          <w:p w14:paraId="4E6A4FD0" w14:textId="77777777" w:rsidR="002E1B67" w:rsidRPr="002E1B67" w:rsidRDefault="002E1B67" w:rsidP="002E1B67">
            <w:pPr>
              <w:jc w:val="center"/>
              <w:rPr>
                <w:sz w:val="20"/>
              </w:rPr>
            </w:pPr>
          </w:p>
        </w:tc>
        <w:tc>
          <w:tcPr>
            <w:tcW w:w="1305" w:type="dxa"/>
            <w:vAlign w:val="center"/>
          </w:tcPr>
          <w:p w14:paraId="5F84C9C9" w14:textId="77777777" w:rsidR="002E1B67" w:rsidRPr="002E1B67" w:rsidRDefault="002E1B67" w:rsidP="002E1B67">
            <w:pPr>
              <w:jc w:val="center"/>
              <w:rPr>
                <w:sz w:val="20"/>
              </w:rPr>
            </w:pPr>
          </w:p>
        </w:tc>
        <w:tc>
          <w:tcPr>
            <w:tcW w:w="814" w:type="dxa"/>
          </w:tcPr>
          <w:p w14:paraId="043DFB17" w14:textId="77777777" w:rsidR="002E1B67" w:rsidRPr="002E1B67" w:rsidRDefault="002E1B67" w:rsidP="002E1B67">
            <w:pPr>
              <w:jc w:val="center"/>
              <w:rPr>
                <w:sz w:val="20"/>
              </w:rPr>
            </w:pPr>
          </w:p>
        </w:tc>
        <w:tc>
          <w:tcPr>
            <w:tcW w:w="1095" w:type="dxa"/>
            <w:vAlign w:val="center"/>
          </w:tcPr>
          <w:p w14:paraId="58D65761" w14:textId="77777777" w:rsidR="002E1B67" w:rsidRPr="002E1B67" w:rsidRDefault="002E1B67" w:rsidP="002E1B67">
            <w:pPr>
              <w:jc w:val="center"/>
              <w:rPr>
                <w:sz w:val="20"/>
              </w:rPr>
            </w:pPr>
          </w:p>
        </w:tc>
        <w:tc>
          <w:tcPr>
            <w:tcW w:w="1095" w:type="dxa"/>
            <w:vAlign w:val="center"/>
          </w:tcPr>
          <w:p w14:paraId="31E2FCA8" w14:textId="77777777" w:rsidR="002E1B67" w:rsidRPr="002E1B67" w:rsidRDefault="002E1B67" w:rsidP="002E1B67">
            <w:pPr>
              <w:jc w:val="center"/>
              <w:rPr>
                <w:sz w:val="20"/>
              </w:rPr>
            </w:pPr>
          </w:p>
        </w:tc>
        <w:tc>
          <w:tcPr>
            <w:tcW w:w="1029" w:type="dxa"/>
            <w:vAlign w:val="center"/>
          </w:tcPr>
          <w:p w14:paraId="6C037964" w14:textId="77777777" w:rsidR="002E1B67" w:rsidRPr="002E1B67" w:rsidRDefault="002E1B67" w:rsidP="002E1B67">
            <w:pPr>
              <w:jc w:val="center"/>
              <w:rPr>
                <w:sz w:val="20"/>
              </w:rPr>
            </w:pPr>
          </w:p>
        </w:tc>
        <w:tc>
          <w:tcPr>
            <w:tcW w:w="1189" w:type="dxa"/>
            <w:vAlign w:val="center"/>
          </w:tcPr>
          <w:p w14:paraId="5C54F2A7" w14:textId="77777777" w:rsidR="002E1B67" w:rsidRPr="002E1B67" w:rsidRDefault="002E1B67" w:rsidP="002E1B67">
            <w:pPr>
              <w:jc w:val="center"/>
              <w:rPr>
                <w:sz w:val="20"/>
              </w:rPr>
            </w:pPr>
          </w:p>
        </w:tc>
      </w:tr>
      <w:tr w:rsidR="002E1B67" w14:paraId="14953E2C" w14:textId="77777777" w:rsidTr="202D9C5D">
        <w:tc>
          <w:tcPr>
            <w:tcW w:w="820" w:type="dxa"/>
            <w:vAlign w:val="center"/>
          </w:tcPr>
          <w:p w14:paraId="0221A135" w14:textId="77777777" w:rsidR="002E1B67" w:rsidRPr="002E1B67" w:rsidRDefault="002E1B67" w:rsidP="002E1B67">
            <w:pPr>
              <w:jc w:val="center"/>
              <w:rPr>
                <w:sz w:val="20"/>
              </w:rPr>
            </w:pPr>
          </w:p>
        </w:tc>
        <w:tc>
          <w:tcPr>
            <w:tcW w:w="889" w:type="dxa"/>
            <w:vAlign w:val="center"/>
          </w:tcPr>
          <w:p w14:paraId="5F3216B7" w14:textId="77777777" w:rsidR="002E1B67" w:rsidRPr="002E1B67" w:rsidRDefault="002E1B67" w:rsidP="002E1B67">
            <w:pPr>
              <w:jc w:val="center"/>
              <w:rPr>
                <w:sz w:val="20"/>
              </w:rPr>
            </w:pPr>
          </w:p>
        </w:tc>
        <w:tc>
          <w:tcPr>
            <w:tcW w:w="1114" w:type="dxa"/>
            <w:vAlign w:val="center"/>
          </w:tcPr>
          <w:p w14:paraId="1F9E479F" w14:textId="77777777" w:rsidR="002E1B67" w:rsidRPr="002E1B67" w:rsidRDefault="002E1B67" w:rsidP="002E1B67">
            <w:pPr>
              <w:jc w:val="center"/>
              <w:rPr>
                <w:sz w:val="20"/>
              </w:rPr>
            </w:pPr>
          </w:p>
        </w:tc>
        <w:tc>
          <w:tcPr>
            <w:tcW w:w="1305" w:type="dxa"/>
            <w:vAlign w:val="center"/>
          </w:tcPr>
          <w:p w14:paraId="162E60C7" w14:textId="77777777" w:rsidR="002E1B67" w:rsidRPr="002E1B67" w:rsidRDefault="002E1B67" w:rsidP="002E1B67">
            <w:pPr>
              <w:jc w:val="center"/>
              <w:rPr>
                <w:sz w:val="20"/>
              </w:rPr>
            </w:pPr>
          </w:p>
        </w:tc>
        <w:tc>
          <w:tcPr>
            <w:tcW w:w="814" w:type="dxa"/>
          </w:tcPr>
          <w:p w14:paraId="0C4366BF" w14:textId="77777777" w:rsidR="002E1B67" w:rsidRPr="002E1B67" w:rsidRDefault="002E1B67" w:rsidP="002E1B67">
            <w:pPr>
              <w:jc w:val="center"/>
              <w:rPr>
                <w:sz w:val="20"/>
              </w:rPr>
            </w:pPr>
          </w:p>
        </w:tc>
        <w:tc>
          <w:tcPr>
            <w:tcW w:w="1095" w:type="dxa"/>
            <w:vAlign w:val="center"/>
          </w:tcPr>
          <w:p w14:paraId="10C9668F" w14:textId="77777777" w:rsidR="002E1B67" w:rsidRPr="002E1B67" w:rsidRDefault="002E1B67" w:rsidP="002E1B67">
            <w:pPr>
              <w:jc w:val="center"/>
              <w:rPr>
                <w:sz w:val="20"/>
              </w:rPr>
            </w:pPr>
          </w:p>
        </w:tc>
        <w:tc>
          <w:tcPr>
            <w:tcW w:w="1095" w:type="dxa"/>
            <w:vAlign w:val="center"/>
          </w:tcPr>
          <w:p w14:paraId="19704622" w14:textId="77777777" w:rsidR="002E1B67" w:rsidRPr="002E1B67" w:rsidRDefault="002E1B67" w:rsidP="002E1B67">
            <w:pPr>
              <w:jc w:val="center"/>
              <w:rPr>
                <w:sz w:val="20"/>
              </w:rPr>
            </w:pPr>
          </w:p>
        </w:tc>
        <w:tc>
          <w:tcPr>
            <w:tcW w:w="1029" w:type="dxa"/>
            <w:vAlign w:val="center"/>
          </w:tcPr>
          <w:p w14:paraId="033F3316" w14:textId="77777777" w:rsidR="002E1B67" w:rsidRPr="002E1B67" w:rsidRDefault="002E1B67" w:rsidP="002E1B67">
            <w:pPr>
              <w:jc w:val="center"/>
              <w:rPr>
                <w:sz w:val="20"/>
              </w:rPr>
            </w:pPr>
          </w:p>
        </w:tc>
        <w:tc>
          <w:tcPr>
            <w:tcW w:w="1189" w:type="dxa"/>
            <w:vAlign w:val="center"/>
          </w:tcPr>
          <w:p w14:paraId="2A979754" w14:textId="77777777" w:rsidR="002E1B67" w:rsidRPr="002E1B67" w:rsidRDefault="002E1B67" w:rsidP="002E1B67">
            <w:pPr>
              <w:jc w:val="center"/>
              <w:rPr>
                <w:sz w:val="20"/>
              </w:rPr>
            </w:pPr>
          </w:p>
        </w:tc>
      </w:tr>
      <w:tr w:rsidR="002E1B67" w14:paraId="192EC057" w14:textId="77777777" w:rsidTr="202D9C5D">
        <w:tc>
          <w:tcPr>
            <w:tcW w:w="820" w:type="dxa"/>
            <w:vAlign w:val="center"/>
          </w:tcPr>
          <w:p w14:paraId="45571607" w14:textId="77777777" w:rsidR="002E1B67" w:rsidRPr="002E1B67" w:rsidRDefault="002E1B67" w:rsidP="002E1B67">
            <w:pPr>
              <w:jc w:val="center"/>
              <w:rPr>
                <w:sz w:val="20"/>
              </w:rPr>
            </w:pPr>
          </w:p>
        </w:tc>
        <w:tc>
          <w:tcPr>
            <w:tcW w:w="889" w:type="dxa"/>
            <w:vAlign w:val="center"/>
          </w:tcPr>
          <w:p w14:paraId="38F4E0E5" w14:textId="77777777" w:rsidR="002E1B67" w:rsidRPr="002E1B67" w:rsidRDefault="002E1B67" w:rsidP="002E1B67">
            <w:pPr>
              <w:jc w:val="center"/>
              <w:rPr>
                <w:sz w:val="20"/>
              </w:rPr>
            </w:pPr>
          </w:p>
        </w:tc>
        <w:tc>
          <w:tcPr>
            <w:tcW w:w="1114" w:type="dxa"/>
            <w:vAlign w:val="center"/>
          </w:tcPr>
          <w:p w14:paraId="25647D52" w14:textId="77777777" w:rsidR="002E1B67" w:rsidRPr="002E1B67" w:rsidRDefault="002E1B67" w:rsidP="002E1B67">
            <w:pPr>
              <w:jc w:val="center"/>
              <w:rPr>
                <w:sz w:val="20"/>
              </w:rPr>
            </w:pPr>
          </w:p>
        </w:tc>
        <w:tc>
          <w:tcPr>
            <w:tcW w:w="1305" w:type="dxa"/>
            <w:vAlign w:val="center"/>
          </w:tcPr>
          <w:p w14:paraId="1B287B3F" w14:textId="77777777" w:rsidR="002E1B67" w:rsidRPr="002E1B67" w:rsidRDefault="002E1B67" w:rsidP="002E1B67">
            <w:pPr>
              <w:jc w:val="center"/>
              <w:rPr>
                <w:sz w:val="20"/>
              </w:rPr>
            </w:pPr>
          </w:p>
        </w:tc>
        <w:tc>
          <w:tcPr>
            <w:tcW w:w="814" w:type="dxa"/>
          </w:tcPr>
          <w:p w14:paraId="7B0CEC29" w14:textId="77777777" w:rsidR="002E1B67" w:rsidRPr="002E1B67" w:rsidRDefault="002E1B67" w:rsidP="002E1B67">
            <w:pPr>
              <w:jc w:val="center"/>
              <w:rPr>
                <w:sz w:val="20"/>
              </w:rPr>
            </w:pPr>
          </w:p>
        </w:tc>
        <w:tc>
          <w:tcPr>
            <w:tcW w:w="1095" w:type="dxa"/>
            <w:vAlign w:val="center"/>
          </w:tcPr>
          <w:p w14:paraId="39CCDDA7" w14:textId="77777777" w:rsidR="002E1B67" w:rsidRPr="002E1B67" w:rsidRDefault="002E1B67" w:rsidP="002E1B67">
            <w:pPr>
              <w:jc w:val="center"/>
              <w:rPr>
                <w:sz w:val="20"/>
              </w:rPr>
            </w:pPr>
          </w:p>
        </w:tc>
        <w:tc>
          <w:tcPr>
            <w:tcW w:w="1095" w:type="dxa"/>
            <w:vAlign w:val="center"/>
          </w:tcPr>
          <w:p w14:paraId="036013C8" w14:textId="77777777" w:rsidR="002E1B67" w:rsidRPr="002E1B67" w:rsidRDefault="002E1B67" w:rsidP="002E1B67">
            <w:pPr>
              <w:jc w:val="center"/>
              <w:rPr>
                <w:sz w:val="20"/>
              </w:rPr>
            </w:pPr>
          </w:p>
        </w:tc>
        <w:tc>
          <w:tcPr>
            <w:tcW w:w="1029" w:type="dxa"/>
            <w:vAlign w:val="center"/>
          </w:tcPr>
          <w:p w14:paraId="17E39768" w14:textId="77777777" w:rsidR="002E1B67" w:rsidRPr="002E1B67" w:rsidRDefault="002E1B67" w:rsidP="002E1B67">
            <w:pPr>
              <w:jc w:val="center"/>
              <w:rPr>
                <w:sz w:val="20"/>
              </w:rPr>
            </w:pPr>
          </w:p>
        </w:tc>
        <w:tc>
          <w:tcPr>
            <w:tcW w:w="1189" w:type="dxa"/>
            <w:vAlign w:val="center"/>
          </w:tcPr>
          <w:p w14:paraId="113429A8" w14:textId="77777777" w:rsidR="002E1B67" w:rsidRPr="002E1B67" w:rsidRDefault="002E1B67" w:rsidP="002E1B67">
            <w:pPr>
              <w:jc w:val="center"/>
              <w:rPr>
                <w:sz w:val="20"/>
              </w:rPr>
            </w:pPr>
          </w:p>
        </w:tc>
      </w:tr>
      <w:tr w:rsidR="00E01A1B" w14:paraId="38477AD2" w14:textId="77777777" w:rsidTr="202D9C5D">
        <w:tc>
          <w:tcPr>
            <w:tcW w:w="820" w:type="dxa"/>
            <w:vAlign w:val="center"/>
          </w:tcPr>
          <w:p w14:paraId="7B5A655B" w14:textId="77777777" w:rsidR="00E01A1B" w:rsidRPr="002E1B67" w:rsidRDefault="00E01A1B" w:rsidP="002E1B67">
            <w:pPr>
              <w:jc w:val="center"/>
              <w:rPr>
                <w:sz w:val="20"/>
              </w:rPr>
            </w:pPr>
          </w:p>
        </w:tc>
        <w:tc>
          <w:tcPr>
            <w:tcW w:w="889" w:type="dxa"/>
            <w:vAlign w:val="center"/>
          </w:tcPr>
          <w:p w14:paraId="55EF5D67" w14:textId="77777777" w:rsidR="00E01A1B" w:rsidRPr="002E1B67" w:rsidRDefault="00E01A1B" w:rsidP="002E1B67">
            <w:pPr>
              <w:jc w:val="center"/>
              <w:rPr>
                <w:sz w:val="20"/>
              </w:rPr>
            </w:pPr>
          </w:p>
        </w:tc>
        <w:tc>
          <w:tcPr>
            <w:tcW w:w="1114" w:type="dxa"/>
            <w:vAlign w:val="center"/>
          </w:tcPr>
          <w:p w14:paraId="5ADF104F" w14:textId="77777777" w:rsidR="00E01A1B" w:rsidRPr="002E1B67" w:rsidRDefault="00E01A1B" w:rsidP="002E1B67">
            <w:pPr>
              <w:jc w:val="center"/>
              <w:rPr>
                <w:sz w:val="20"/>
              </w:rPr>
            </w:pPr>
          </w:p>
        </w:tc>
        <w:tc>
          <w:tcPr>
            <w:tcW w:w="1305" w:type="dxa"/>
            <w:vAlign w:val="center"/>
          </w:tcPr>
          <w:p w14:paraId="3A818303" w14:textId="77777777" w:rsidR="00E01A1B" w:rsidRPr="002E1B67" w:rsidRDefault="00E01A1B" w:rsidP="002E1B67">
            <w:pPr>
              <w:jc w:val="center"/>
              <w:rPr>
                <w:sz w:val="20"/>
              </w:rPr>
            </w:pPr>
          </w:p>
        </w:tc>
        <w:tc>
          <w:tcPr>
            <w:tcW w:w="814" w:type="dxa"/>
          </w:tcPr>
          <w:p w14:paraId="158BDB8A" w14:textId="77777777" w:rsidR="00E01A1B" w:rsidRPr="002E1B67" w:rsidRDefault="00E01A1B" w:rsidP="002E1B67">
            <w:pPr>
              <w:jc w:val="center"/>
              <w:rPr>
                <w:sz w:val="20"/>
              </w:rPr>
            </w:pPr>
          </w:p>
        </w:tc>
        <w:tc>
          <w:tcPr>
            <w:tcW w:w="1095" w:type="dxa"/>
            <w:vAlign w:val="center"/>
          </w:tcPr>
          <w:p w14:paraId="3172019E" w14:textId="77777777" w:rsidR="00E01A1B" w:rsidRPr="002E1B67" w:rsidRDefault="00E01A1B" w:rsidP="002E1B67">
            <w:pPr>
              <w:jc w:val="center"/>
              <w:rPr>
                <w:sz w:val="20"/>
              </w:rPr>
            </w:pPr>
          </w:p>
        </w:tc>
        <w:tc>
          <w:tcPr>
            <w:tcW w:w="1095" w:type="dxa"/>
            <w:vAlign w:val="center"/>
          </w:tcPr>
          <w:p w14:paraId="7DB4E4FC" w14:textId="77777777" w:rsidR="00E01A1B" w:rsidRPr="002E1B67" w:rsidRDefault="00E01A1B" w:rsidP="002E1B67">
            <w:pPr>
              <w:jc w:val="center"/>
              <w:rPr>
                <w:sz w:val="20"/>
              </w:rPr>
            </w:pPr>
          </w:p>
        </w:tc>
        <w:tc>
          <w:tcPr>
            <w:tcW w:w="1029" w:type="dxa"/>
            <w:vAlign w:val="center"/>
          </w:tcPr>
          <w:p w14:paraId="1FC1888B" w14:textId="77777777" w:rsidR="00E01A1B" w:rsidRPr="002E1B67" w:rsidRDefault="00E01A1B" w:rsidP="002E1B67">
            <w:pPr>
              <w:jc w:val="center"/>
              <w:rPr>
                <w:sz w:val="20"/>
              </w:rPr>
            </w:pPr>
          </w:p>
        </w:tc>
        <w:tc>
          <w:tcPr>
            <w:tcW w:w="1189" w:type="dxa"/>
            <w:vAlign w:val="center"/>
          </w:tcPr>
          <w:p w14:paraId="5E9FECAC" w14:textId="77777777" w:rsidR="00E01A1B" w:rsidRPr="002E1B67" w:rsidRDefault="00E01A1B" w:rsidP="002E1B67">
            <w:pPr>
              <w:jc w:val="center"/>
              <w:rPr>
                <w:sz w:val="20"/>
              </w:rPr>
            </w:pPr>
          </w:p>
        </w:tc>
      </w:tr>
      <w:tr w:rsidR="00E01A1B" w14:paraId="0031201E" w14:textId="77777777" w:rsidTr="202D9C5D">
        <w:tc>
          <w:tcPr>
            <w:tcW w:w="820" w:type="dxa"/>
            <w:vAlign w:val="center"/>
          </w:tcPr>
          <w:p w14:paraId="2A1EDC53" w14:textId="77777777" w:rsidR="00E01A1B" w:rsidRPr="002E1B67" w:rsidRDefault="00E01A1B" w:rsidP="002E1B67">
            <w:pPr>
              <w:jc w:val="center"/>
              <w:rPr>
                <w:sz w:val="20"/>
              </w:rPr>
            </w:pPr>
          </w:p>
        </w:tc>
        <w:tc>
          <w:tcPr>
            <w:tcW w:w="889" w:type="dxa"/>
            <w:vAlign w:val="center"/>
          </w:tcPr>
          <w:p w14:paraId="7CF7359D" w14:textId="77777777" w:rsidR="00E01A1B" w:rsidRPr="002E1B67" w:rsidRDefault="00E01A1B" w:rsidP="002E1B67">
            <w:pPr>
              <w:jc w:val="center"/>
              <w:rPr>
                <w:sz w:val="20"/>
              </w:rPr>
            </w:pPr>
          </w:p>
        </w:tc>
        <w:tc>
          <w:tcPr>
            <w:tcW w:w="1114" w:type="dxa"/>
            <w:vAlign w:val="center"/>
          </w:tcPr>
          <w:p w14:paraId="32D0C398" w14:textId="77777777" w:rsidR="00E01A1B" w:rsidRPr="002E1B67" w:rsidRDefault="00E01A1B" w:rsidP="002E1B67">
            <w:pPr>
              <w:jc w:val="center"/>
              <w:rPr>
                <w:sz w:val="20"/>
              </w:rPr>
            </w:pPr>
          </w:p>
        </w:tc>
        <w:tc>
          <w:tcPr>
            <w:tcW w:w="1305" w:type="dxa"/>
            <w:vAlign w:val="center"/>
          </w:tcPr>
          <w:p w14:paraId="0DEC65EE" w14:textId="77777777" w:rsidR="00E01A1B" w:rsidRPr="002E1B67" w:rsidRDefault="00E01A1B" w:rsidP="002E1B67">
            <w:pPr>
              <w:jc w:val="center"/>
              <w:rPr>
                <w:sz w:val="20"/>
              </w:rPr>
            </w:pPr>
          </w:p>
        </w:tc>
        <w:tc>
          <w:tcPr>
            <w:tcW w:w="814" w:type="dxa"/>
          </w:tcPr>
          <w:p w14:paraId="410F086B" w14:textId="77777777" w:rsidR="00E01A1B" w:rsidRPr="002E1B67" w:rsidRDefault="00E01A1B" w:rsidP="002E1B67">
            <w:pPr>
              <w:jc w:val="center"/>
              <w:rPr>
                <w:sz w:val="20"/>
              </w:rPr>
            </w:pPr>
          </w:p>
        </w:tc>
        <w:tc>
          <w:tcPr>
            <w:tcW w:w="1095" w:type="dxa"/>
            <w:vAlign w:val="center"/>
          </w:tcPr>
          <w:p w14:paraId="78C2CA1C" w14:textId="77777777" w:rsidR="00E01A1B" w:rsidRPr="002E1B67" w:rsidRDefault="00E01A1B" w:rsidP="002E1B67">
            <w:pPr>
              <w:jc w:val="center"/>
              <w:rPr>
                <w:sz w:val="20"/>
              </w:rPr>
            </w:pPr>
          </w:p>
        </w:tc>
        <w:tc>
          <w:tcPr>
            <w:tcW w:w="1095" w:type="dxa"/>
            <w:vAlign w:val="center"/>
          </w:tcPr>
          <w:p w14:paraId="63D07AD2" w14:textId="77777777" w:rsidR="00E01A1B" w:rsidRPr="002E1B67" w:rsidRDefault="00E01A1B" w:rsidP="002E1B67">
            <w:pPr>
              <w:jc w:val="center"/>
              <w:rPr>
                <w:sz w:val="20"/>
              </w:rPr>
            </w:pPr>
          </w:p>
        </w:tc>
        <w:tc>
          <w:tcPr>
            <w:tcW w:w="1029" w:type="dxa"/>
            <w:vAlign w:val="center"/>
          </w:tcPr>
          <w:p w14:paraId="5004C4CC" w14:textId="77777777" w:rsidR="00E01A1B" w:rsidRPr="002E1B67" w:rsidRDefault="00E01A1B" w:rsidP="002E1B67">
            <w:pPr>
              <w:jc w:val="center"/>
              <w:rPr>
                <w:sz w:val="20"/>
              </w:rPr>
            </w:pPr>
          </w:p>
        </w:tc>
        <w:tc>
          <w:tcPr>
            <w:tcW w:w="1189" w:type="dxa"/>
            <w:vAlign w:val="center"/>
          </w:tcPr>
          <w:p w14:paraId="61FE9F46" w14:textId="77777777" w:rsidR="00E01A1B" w:rsidRPr="002E1B67" w:rsidRDefault="00E01A1B" w:rsidP="002E1B67">
            <w:pPr>
              <w:jc w:val="center"/>
              <w:rPr>
                <w:sz w:val="20"/>
              </w:rPr>
            </w:pPr>
          </w:p>
        </w:tc>
      </w:tr>
      <w:tr w:rsidR="00E01A1B" w14:paraId="01887BE7" w14:textId="77777777" w:rsidTr="202D9C5D">
        <w:tc>
          <w:tcPr>
            <w:tcW w:w="820" w:type="dxa"/>
            <w:vAlign w:val="center"/>
          </w:tcPr>
          <w:p w14:paraId="26757637" w14:textId="77777777" w:rsidR="00E01A1B" w:rsidRPr="002E1B67" w:rsidRDefault="00E01A1B" w:rsidP="002E1B67">
            <w:pPr>
              <w:jc w:val="center"/>
              <w:rPr>
                <w:sz w:val="20"/>
              </w:rPr>
            </w:pPr>
          </w:p>
        </w:tc>
        <w:tc>
          <w:tcPr>
            <w:tcW w:w="889" w:type="dxa"/>
            <w:vAlign w:val="center"/>
          </w:tcPr>
          <w:p w14:paraId="0344E5CA" w14:textId="77777777" w:rsidR="00E01A1B" w:rsidRPr="002E1B67" w:rsidRDefault="00E01A1B" w:rsidP="002E1B67">
            <w:pPr>
              <w:jc w:val="center"/>
              <w:rPr>
                <w:sz w:val="20"/>
              </w:rPr>
            </w:pPr>
          </w:p>
        </w:tc>
        <w:tc>
          <w:tcPr>
            <w:tcW w:w="1114" w:type="dxa"/>
            <w:vAlign w:val="center"/>
          </w:tcPr>
          <w:p w14:paraId="053026A4" w14:textId="77777777" w:rsidR="00E01A1B" w:rsidRPr="002E1B67" w:rsidRDefault="00E01A1B" w:rsidP="002E1B67">
            <w:pPr>
              <w:jc w:val="center"/>
              <w:rPr>
                <w:sz w:val="20"/>
              </w:rPr>
            </w:pPr>
          </w:p>
        </w:tc>
        <w:tc>
          <w:tcPr>
            <w:tcW w:w="1305" w:type="dxa"/>
            <w:vAlign w:val="center"/>
          </w:tcPr>
          <w:p w14:paraId="23471429" w14:textId="77777777" w:rsidR="00E01A1B" w:rsidRPr="002E1B67" w:rsidRDefault="00E01A1B" w:rsidP="002E1B67">
            <w:pPr>
              <w:jc w:val="center"/>
              <w:rPr>
                <w:sz w:val="20"/>
              </w:rPr>
            </w:pPr>
          </w:p>
        </w:tc>
        <w:tc>
          <w:tcPr>
            <w:tcW w:w="814" w:type="dxa"/>
          </w:tcPr>
          <w:p w14:paraId="78DD244D" w14:textId="77777777" w:rsidR="00E01A1B" w:rsidRPr="002E1B67" w:rsidRDefault="00E01A1B" w:rsidP="002E1B67">
            <w:pPr>
              <w:jc w:val="center"/>
              <w:rPr>
                <w:sz w:val="20"/>
              </w:rPr>
            </w:pPr>
          </w:p>
        </w:tc>
        <w:tc>
          <w:tcPr>
            <w:tcW w:w="1095" w:type="dxa"/>
            <w:vAlign w:val="center"/>
          </w:tcPr>
          <w:p w14:paraId="56C69080" w14:textId="77777777" w:rsidR="00E01A1B" w:rsidRPr="002E1B67" w:rsidRDefault="00E01A1B" w:rsidP="002E1B67">
            <w:pPr>
              <w:jc w:val="center"/>
              <w:rPr>
                <w:sz w:val="20"/>
              </w:rPr>
            </w:pPr>
          </w:p>
        </w:tc>
        <w:tc>
          <w:tcPr>
            <w:tcW w:w="1095" w:type="dxa"/>
            <w:vAlign w:val="center"/>
          </w:tcPr>
          <w:p w14:paraId="1AA25DBD" w14:textId="77777777" w:rsidR="00E01A1B" w:rsidRPr="002E1B67" w:rsidRDefault="00E01A1B" w:rsidP="002E1B67">
            <w:pPr>
              <w:jc w:val="center"/>
              <w:rPr>
                <w:sz w:val="20"/>
              </w:rPr>
            </w:pPr>
          </w:p>
        </w:tc>
        <w:tc>
          <w:tcPr>
            <w:tcW w:w="1029" w:type="dxa"/>
            <w:vAlign w:val="center"/>
          </w:tcPr>
          <w:p w14:paraId="61F2C9F7" w14:textId="77777777" w:rsidR="00E01A1B" w:rsidRPr="002E1B67" w:rsidRDefault="00E01A1B" w:rsidP="002E1B67">
            <w:pPr>
              <w:jc w:val="center"/>
              <w:rPr>
                <w:sz w:val="20"/>
              </w:rPr>
            </w:pPr>
          </w:p>
        </w:tc>
        <w:tc>
          <w:tcPr>
            <w:tcW w:w="1189" w:type="dxa"/>
            <w:vAlign w:val="center"/>
          </w:tcPr>
          <w:p w14:paraId="3A3AEC50" w14:textId="77777777" w:rsidR="00E01A1B" w:rsidRPr="002E1B67" w:rsidRDefault="00E01A1B" w:rsidP="002E1B67">
            <w:pPr>
              <w:jc w:val="center"/>
              <w:rPr>
                <w:sz w:val="20"/>
              </w:rPr>
            </w:pPr>
          </w:p>
        </w:tc>
      </w:tr>
    </w:tbl>
    <w:p w14:paraId="4989A029" w14:textId="77777777" w:rsidR="006729F1" w:rsidRPr="00BF61A1" w:rsidRDefault="006729F1">
      <w:pPr>
        <w:rPr>
          <w:b/>
          <w:sz w:val="20"/>
        </w:rPr>
      </w:pPr>
    </w:p>
    <w:p w14:paraId="29479912" w14:textId="77777777" w:rsidR="006729F1" w:rsidRPr="006729F1" w:rsidRDefault="006729F1">
      <w:pPr>
        <w:rPr>
          <w:b/>
          <w:sz w:val="24"/>
        </w:rPr>
        <w:sectPr w:rsidR="006729F1" w:rsidRPr="006729F1" w:rsidSect="00660366">
          <w:headerReference w:type="default" r:id="rId30"/>
          <w:pgSz w:w="12240" w:h="15840" w:code="1"/>
          <w:pgMar w:top="1440" w:right="1440" w:bottom="1440" w:left="1440" w:header="720" w:footer="576" w:gutter="0"/>
          <w:cols w:space="720"/>
          <w:docGrid w:linePitch="360"/>
        </w:sectPr>
      </w:pPr>
    </w:p>
    <w:p w14:paraId="7D86FF1C" w14:textId="0884E499" w:rsidR="00154664" w:rsidRPr="00154664" w:rsidRDefault="202D9C5D" w:rsidP="202D9C5D">
      <w:pPr>
        <w:rPr>
          <w:b/>
          <w:bCs/>
          <w:sz w:val="24"/>
          <w:szCs w:val="24"/>
        </w:rPr>
      </w:pPr>
      <w:r w:rsidRPr="00C530AC">
        <w:rPr>
          <w:b/>
          <w:bCs/>
          <w:sz w:val="24"/>
          <w:szCs w:val="24"/>
        </w:rPr>
        <w:lastRenderedPageBreak/>
        <w:t>Table 27</w:t>
      </w:r>
      <w:r w:rsidRPr="202D9C5D">
        <w:rPr>
          <w:b/>
          <w:bCs/>
          <w:sz w:val="24"/>
          <w:szCs w:val="24"/>
        </w:rPr>
        <w:t xml:space="preserve">: </w:t>
      </w:r>
      <w:r w:rsidR="00344E7F">
        <w:rPr>
          <w:b/>
          <w:bCs/>
          <w:sz w:val="24"/>
          <w:szCs w:val="24"/>
        </w:rPr>
        <w:t xml:space="preserve">Example of </w:t>
      </w:r>
      <w:r w:rsidRPr="202D9C5D">
        <w:rPr>
          <w:b/>
          <w:bCs/>
          <w:sz w:val="24"/>
          <w:szCs w:val="24"/>
        </w:rPr>
        <w:t>Multi-Unit Building Description</w:t>
      </w:r>
      <w:r w:rsidR="00344E7F">
        <w:rPr>
          <w:b/>
          <w:bCs/>
          <w:sz w:val="24"/>
          <w:szCs w:val="24"/>
        </w:rPr>
        <w:t xml:space="preserve"> (add, edit, or delete as needed)</w:t>
      </w:r>
    </w:p>
    <w:tbl>
      <w:tblPr>
        <w:tblStyle w:val="ProjectScopeTable"/>
        <w:tblW w:w="0" w:type="auto"/>
        <w:tblLook w:val="04A0" w:firstRow="1" w:lastRow="0" w:firstColumn="1" w:lastColumn="0" w:noHBand="0" w:noVBand="1"/>
      </w:tblPr>
      <w:tblGrid>
        <w:gridCol w:w="1872"/>
        <w:gridCol w:w="1363"/>
        <w:gridCol w:w="1127"/>
        <w:gridCol w:w="1274"/>
        <w:gridCol w:w="1248"/>
        <w:gridCol w:w="1155"/>
        <w:gridCol w:w="1155"/>
        <w:gridCol w:w="1200"/>
        <w:gridCol w:w="1156"/>
        <w:gridCol w:w="1400"/>
      </w:tblGrid>
      <w:tr w:rsidR="00386DCC" w14:paraId="7F9BD62C" w14:textId="36D80B33" w:rsidTr="63BC6396">
        <w:trPr>
          <w:cnfStyle w:val="100000000000" w:firstRow="1" w:lastRow="0" w:firstColumn="0" w:lastColumn="0" w:oddVBand="0" w:evenVBand="0" w:oddHBand="0" w:evenHBand="0" w:firstRowFirstColumn="0" w:firstRowLastColumn="0" w:lastRowFirstColumn="0" w:lastRowLastColumn="0"/>
        </w:trPr>
        <w:tc>
          <w:tcPr>
            <w:tcW w:w="1872" w:type="dxa"/>
            <w:vAlign w:val="center"/>
          </w:tcPr>
          <w:p w14:paraId="1C1E6DEC" w14:textId="5CBCBB2B" w:rsidR="00150E5C" w:rsidRPr="0058360D" w:rsidRDefault="00150E5C" w:rsidP="00150E5C">
            <w:pPr>
              <w:jc w:val="center"/>
              <w:rPr>
                <w:sz w:val="20"/>
              </w:rPr>
            </w:pPr>
            <w:r>
              <w:rPr>
                <w:sz w:val="20"/>
              </w:rPr>
              <w:t>Floorplan Name</w:t>
            </w:r>
          </w:p>
        </w:tc>
        <w:tc>
          <w:tcPr>
            <w:tcW w:w="1363" w:type="dxa"/>
            <w:vAlign w:val="center"/>
          </w:tcPr>
          <w:p w14:paraId="566BC243" w14:textId="3D68E25B" w:rsidR="00150E5C" w:rsidRPr="0058360D" w:rsidRDefault="00150E5C" w:rsidP="00150E5C">
            <w:pPr>
              <w:jc w:val="center"/>
              <w:rPr>
                <w:sz w:val="20"/>
              </w:rPr>
            </w:pPr>
            <w:r>
              <w:rPr>
                <w:sz w:val="20"/>
              </w:rPr>
              <w:t>Room Number</w:t>
            </w:r>
            <w:r w:rsidR="00352DF7">
              <w:rPr>
                <w:sz w:val="20"/>
              </w:rPr>
              <w:t>(</w:t>
            </w:r>
            <w:r>
              <w:rPr>
                <w:sz w:val="20"/>
              </w:rPr>
              <w:t>s</w:t>
            </w:r>
            <w:r w:rsidR="00352DF7">
              <w:rPr>
                <w:sz w:val="20"/>
              </w:rPr>
              <w:t>)</w:t>
            </w:r>
          </w:p>
        </w:tc>
        <w:tc>
          <w:tcPr>
            <w:tcW w:w="1127" w:type="dxa"/>
            <w:vAlign w:val="center"/>
          </w:tcPr>
          <w:p w14:paraId="7F0861C6" w14:textId="3C453D53" w:rsidR="00150E5C" w:rsidRDefault="00150E5C" w:rsidP="00150E5C">
            <w:pPr>
              <w:jc w:val="center"/>
              <w:rPr>
                <w:sz w:val="20"/>
              </w:rPr>
            </w:pPr>
            <w:r>
              <w:rPr>
                <w:sz w:val="20"/>
              </w:rPr>
              <w:t>Total Number of Room</w:t>
            </w:r>
            <w:r w:rsidR="00597D7A">
              <w:rPr>
                <w:sz w:val="20"/>
              </w:rPr>
              <w:t>s</w:t>
            </w:r>
          </w:p>
        </w:tc>
        <w:tc>
          <w:tcPr>
            <w:tcW w:w="1274" w:type="dxa"/>
            <w:vAlign w:val="center"/>
          </w:tcPr>
          <w:p w14:paraId="6AF0412A" w14:textId="04B6790C" w:rsidR="00150E5C" w:rsidRDefault="00150E5C" w:rsidP="00150E5C">
            <w:pPr>
              <w:jc w:val="center"/>
              <w:rPr>
                <w:sz w:val="20"/>
              </w:rPr>
            </w:pPr>
            <w:r>
              <w:rPr>
                <w:sz w:val="20"/>
              </w:rPr>
              <w:t>Number of Sinks</w:t>
            </w:r>
          </w:p>
        </w:tc>
        <w:tc>
          <w:tcPr>
            <w:tcW w:w="1248" w:type="dxa"/>
            <w:vAlign w:val="center"/>
          </w:tcPr>
          <w:p w14:paraId="08ED2D0A" w14:textId="7863C2EB" w:rsidR="00150E5C" w:rsidRDefault="00150E5C" w:rsidP="00150E5C">
            <w:pPr>
              <w:jc w:val="center"/>
              <w:rPr>
                <w:sz w:val="20"/>
              </w:rPr>
            </w:pPr>
            <w:r>
              <w:rPr>
                <w:sz w:val="20"/>
              </w:rPr>
              <w:t>Number of Showers</w:t>
            </w:r>
          </w:p>
        </w:tc>
        <w:tc>
          <w:tcPr>
            <w:tcW w:w="1155" w:type="dxa"/>
            <w:vAlign w:val="center"/>
          </w:tcPr>
          <w:p w14:paraId="7520CF9F" w14:textId="1A209C4F" w:rsidR="00150E5C" w:rsidRDefault="00150E5C" w:rsidP="00150E5C">
            <w:pPr>
              <w:jc w:val="center"/>
              <w:rPr>
                <w:sz w:val="20"/>
              </w:rPr>
            </w:pPr>
            <w:r>
              <w:rPr>
                <w:sz w:val="20"/>
              </w:rPr>
              <w:t>Number of jetted Bathtubs</w:t>
            </w:r>
          </w:p>
        </w:tc>
        <w:tc>
          <w:tcPr>
            <w:tcW w:w="1155" w:type="dxa"/>
            <w:vAlign w:val="center"/>
          </w:tcPr>
          <w:p w14:paraId="04642757" w14:textId="637FC4EB" w:rsidR="00150E5C" w:rsidRDefault="00150E5C" w:rsidP="00150E5C">
            <w:pPr>
              <w:jc w:val="center"/>
              <w:rPr>
                <w:sz w:val="20"/>
              </w:rPr>
            </w:pPr>
            <w:r>
              <w:rPr>
                <w:sz w:val="20"/>
              </w:rPr>
              <w:t>Number of Standard bathtubs</w:t>
            </w:r>
          </w:p>
        </w:tc>
        <w:tc>
          <w:tcPr>
            <w:tcW w:w="1200" w:type="dxa"/>
            <w:vAlign w:val="center"/>
          </w:tcPr>
          <w:p w14:paraId="1DBD8F11" w14:textId="2E83922F" w:rsidR="00150E5C" w:rsidRDefault="00150E5C" w:rsidP="00150E5C">
            <w:pPr>
              <w:jc w:val="center"/>
              <w:rPr>
                <w:sz w:val="20"/>
              </w:rPr>
            </w:pPr>
            <w:r>
              <w:rPr>
                <w:sz w:val="20"/>
              </w:rPr>
              <w:t>Number of Ice Machines</w:t>
            </w:r>
          </w:p>
        </w:tc>
        <w:tc>
          <w:tcPr>
            <w:tcW w:w="1156" w:type="dxa"/>
            <w:vAlign w:val="center"/>
          </w:tcPr>
          <w:p w14:paraId="1D50C855" w14:textId="10022210" w:rsidR="00150E5C" w:rsidRDefault="00386DCC" w:rsidP="00150E5C">
            <w:pPr>
              <w:jc w:val="center"/>
              <w:rPr>
                <w:sz w:val="20"/>
              </w:rPr>
            </w:pPr>
            <w:r>
              <w:rPr>
                <w:sz w:val="20"/>
              </w:rPr>
              <w:t>Cooling Tower or Swamp Cooler?</w:t>
            </w:r>
          </w:p>
        </w:tc>
        <w:tc>
          <w:tcPr>
            <w:tcW w:w="1400" w:type="dxa"/>
            <w:vAlign w:val="center"/>
          </w:tcPr>
          <w:p w14:paraId="19327700" w14:textId="2894C9D6" w:rsidR="00150E5C" w:rsidRDefault="6CBA5A04" w:rsidP="6CBA5A04">
            <w:pPr>
              <w:jc w:val="center"/>
              <w:rPr>
                <w:sz w:val="20"/>
                <w:szCs w:val="20"/>
              </w:rPr>
            </w:pPr>
            <w:r w:rsidRPr="6CBA5A04">
              <w:rPr>
                <w:sz w:val="20"/>
                <w:szCs w:val="20"/>
              </w:rPr>
              <w:t xml:space="preserve"> Humidifier?</w:t>
            </w:r>
          </w:p>
        </w:tc>
      </w:tr>
      <w:tr w:rsidR="00386DCC" w14:paraId="56948365" w14:textId="400BFBD0" w:rsidTr="63BC6396">
        <w:tc>
          <w:tcPr>
            <w:tcW w:w="1872" w:type="dxa"/>
            <w:vAlign w:val="center"/>
          </w:tcPr>
          <w:p w14:paraId="18744FE5" w14:textId="0BE3DF0A" w:rsidR="00150E5C" w:rsidRPr="0058360D" w:rsidRDefault="005D2A2C" w:rsidP="00150E5C">
            <w:pPr>
              <w:jc w:val="center"/>
              <w:rPr>
                <w:b/>
                <w:sz w:val="20"/>
              </w:rPr>
            </w:pPr>
            <w:r>
              <w:rPr>
                <w:b/>
                <w:sz w:val="20"/>
              </w:rPr>
              <w:t>A</w:t>
            </w:r>
          </w:p>
        </w:tc>
        <w:tc>
          <w:tcPr>
            <w:tcW w:w="1363" w:type="dxa"/>
            <w:vAlign w:val="center"/>
          </w:tcPr>
          <w:p w14:paraId="4129CC0C" w14:textId="3E0E1A8F" w:rsidR="00150E5C" w:rsidRPr="0058360D" w:rsidRDefault="005D2A2C" w:rsidP="00150E5C">
            <w:pPr>
              <w:jc w:val="center"/>
              <w:rPr>
                <w:sz w:val="20"/>
              </w:rPr>
            </w:pPr>
            <w:r>
              <w:rPr>
                <w:sz w:val="20"/>
              </w:rPr>
              <w:t>all on first floor</w:t>
            </w:r>
          </w:p>
        </w:tc>
        <w:tc>
          <w:tcPr>
            <w:tcW w:w="1127" w:type="dxa"/>
            <w:vAlign w:val="center"/>
          </w:tcPr>
          <w:p w14:paraId="7B85C99D" w14:textId="3063DEDD" w:rsidR="00150E5C" w:rsidRPr="0058360D" w:rsidRDefault="005D2A2C" w:rsidP="00150E5C">
            <w:pPr>
              <w:jc w:val="center"/>
              <w:rPr>
                <w:sz w:val="20"/>
              </w:rPr>
            </w:pPr>
            <w:r>
              <w:rPr>
                <w:sz w:val="20"/>
              </w:rPr>
              <w:t>15</w:t>
            </w:r>
          </w:p>
        </w:tc>
        <w:tc>
          <w:tcPr>
            <w:tcW w:w="1274" w:type="dxa"/>
            <w:vAlign w:val="center"/>
          </w:tcPr>
          <w:p w14:paraId="2316B1B9" w14:textId="16D7C3E9" w:rsidR="00150E5C" w:rsidRPr="0058360D" w:rsidRDefault="005D2A2C" w:rsidP="00150E5C">
            <w:pPr>
              <w:jc w:val="center"/>
              <w:rPr>
                <w:sz w:val="20"/>
              </w:rPr>
            </w:pPr>
            <w:r>
              <w:rPr>
                <w:sz w:val="20"/>
              </w:rPr>
              <w:t>2</w:t>
            </w:r>
            <w:r w:rsidR="006926D2">
              <w:rPr>
                <w:sz w:val="20"/>
              </w:rPr>
              <w:t xml:space="preserve"> (30)</w:t>
            </w:r>
          </w:p>
        </w:tc>
        <w:tc>
          <w:tcPr>
            <w:tcW w:w="1248" w:type="dxa"/>
            <w:vAlign w:val="center"/>
          </w:tcPr>
          <w:p w14:paraId="3911ED4B" w14:textId="598E2945" w:rsidR="00150E5C" w:rsidRPr="0058360D" w:rsidRDefault="005D2A2C" w:rsidP="00150E5C">
            <w:pPr>
              <w:jc w:val="center"/>
              <w:rPr>
                <w:sz w:val="20"/>
              </w:rPr>
            </w:pPr>
            <w:r>
              <w:rPr>
                <w:sz w:val="20"/>
              </w:rPr>
              <w:t>1</w:t>
            </w:r>
            <w:r w:rsidR="006926D2">
              <w:rPr>
                <w:sz w:val="20"/>
              </w:rPr>
              <w:t xml:space="preserve"> (15)</w:t>
            </w:r>
          </w:p>
        </w:tc>
        <w:tc>
          <w:tcPr>
            <w:tcW w:w="1155" w:type="dxa"/>
            <w:vAlign w:val="center"/>
          </w:tcPr>
          <w:p w14:paraId="0C2CE981" w14:textId="39E5D93F" w:rsidR="00150E5C" w:rsidRPr="0058360D" w:rsidRDefault="005D2A2C" w:rsidP="00150E5C">
            <w:pPr>
              <w:jc w:val="center"/>
              <w:rPr>
                <w:sz w:val="20"/>
              </w:rPr>
            </w:pPr>
            <w:r>
              <w:rPr>
                <w:sz w:val="20"/>
              </w:rPr>
              <w:t>0</w:t>
            </w:r>
          </w:p>
        </w:tc>
        <w:tc>
          <w:tcPr>
            <w:tcW w:w="1155" w:type="dxa"/>
            <w:vAlign w:val="center"/>
          </w:tcPr>
          <w:p w14:paraId="443284CA" w14:textId="3BE213A2" w:rsidR="00150E5C" w:rsidRPr="0058360D" w:rsidRDefault="005D2A2C" w:rsidP="00150E5C">
            <w:pPr>
              <w:jc w:val="center"/>
              <w:rPr>
                <w:sz w:val="20"/>
              </w:rPr>
            </w:pPr>
            <w:r>
              <w:rPr>
                <w:sz w:val="20"/>
              </w:rPr>
              <w:t>1</w:t>
            </w:r>
            <w:r w:rsidR="006926D2">
              <w:rPr>
                <w:sz w:val="20"/>
              </w:rPr>
              <w:t xml:space="preserve"> (15)</w:t>
            </w:r>
          </w:p>
        </w:tc>
        <w:tc>
          <w:tcPr>
            <w:tcW w:w="1200" w:type="dxa"/>
            <w:vAlign w:val="center"/>
          </w:tcPr>
          <w:p w14:paraId="30D3BDF2" w14:textId="4B327F0C" w:rsidR="00150E5C" w:rsidRPr="0058360D" w:rsidRDefault="005D2A2C" w:rsidP="00150E5C">
            <w:pPr>
              <w:jc w:val="center"/>
              <w:rPr>
                <w:sz w:val="20"/>
              </w:rPr>
            </w:pPr>
            <w:r>
              <w:rPr>
                <w:sz w:val="20"/>
              </w:rPr>
              <w:t>0</w:t>
            </w:r>
          </w:p>
        </w:tc>
        <w:tc>
          <w:tcPr>
            <w:tcW w:w="1156" w:type="dxa"/>
            <w:vAlign w:val="center"/>
          </w:tcPr>
          <w:p w14:paraId="1BF2F6E0" w14:textId="3295771E" w:rsidR="00150E5C" w:rsidRPr="0058360D" w:rsidRDefault="005D2A2C" w:rsidP="00150E5C">
            <w:pPr>
              <w:jc w:val="center"/>
              <w:rPr>
                <w:sz w:val="20"/>
              </w:rPr>
            </w:pPr>
            <w:r>
              <w:rPr>
                <w:sz w:val="20"/>
              </w:rPr>
              <w:t>No</w:t>
            </w:r>
          </w:p>
        </w:tc>
        <w:tc>
          <w:tcPr>
            <w:tcW w:w="1400" w:type="dxa"/>
            <w:vAlign w:val="center"/>
          </w:tcPr>
          <w:p w14:paraId="26C838F9" w14:textId="5CD84A0A" w:rsidR="00150E5C" w:rsidRPr="0058360D" w:rsidRDefault="005D2A2C" w:rsidP="00150E5C">
            <w:pPr>
              <w:jc w:val="center"/>
              <w:rPr>
                <w:sz w:val="20"/>
              </w:rPr>
            </w:pPr>
            <w:r>
              <w:rPr>
                <w:sz w:val="20"/>
              </w:rPr>
              <w:t>No</w:t>
            </w:r>
          </w:p>
        </w:tc>
      </w:tr>
      <w:tr w:rsidR="00386DCC" w14:paraId="6750623C" w14:textId="6A3E7D33" w:rsidTr="63BC6396">
        <w:tc>
          <w:tcPr>
            <w:tcW w:w="1872" w:type="dxa"/>
            <w:vAlign w:val="center"/>
          </w:tcPr>
          <w:p w14:paraId="1A81A12C" w14:textId="709D382C" w:rsidR="00150E5C" w:rsidRPr="0058360D" w:rsidRDefault="005D2A2C" w:rsidP="00150E5C">
            <w:pPr>
              <w:jc w:val="center"/>
              <w:rPr>
                <w:b/>
                <w:sz w:val="20"/>
              </w:rPr>
            </w:pPr>
            <w:r>
              <w:rPr>
                <w:b/>
                <w:sz w:val="20"/>
              </w:rPr>
              <w:t>B</w:t>
            </w:r>
          </w:p>
        </w:tc>
        <w:tc>
          <w:tcPr>
            <w:tcW w:w="1363" w:type="dxa"/>
            <w:vAlign w:val="center"/>
          </w:tcPr>
          <w:p w14:paraId="7A10C28A" w14:textId="5C0792EB" w:rsidR="00150E5C" w:rsidRPr="0058360D" w:rsidRDefault="005D2A2C" w:rsidP="00150E5C">
            <w:pPr>
              <w:jc w:val="center"/>
              <w:rPr>
                <w:sz w:val="20"/>
              </w:rPr>
            </w:pPr>
            <w:r>
              <w:rPr>
                <w:sz w:val="20"/>
              </w:rPr>
              <w:t>all on second floor</w:t>
            </w:r>
          </w:p>
        </w:tc>
        <w:tc>
          <w:tcPr>
            <w:tcW w:w="1127" w:type="dxa"/>
            <w:vAlign w:val="center"/>
          </w:tcPr>
          <w:p w14:paraId="700412C1" w14:textId="36876F1C" w:rsidR="00150E5C" w:rsidRPr="0058360D" w:rsidRDefault="005D2A2C" w:rsidP="00150E5C">
            <w:pPr>
              <w:jc w:val="center"/>
              <w:rPr>
                <w:sz w:val="20"/>
              </w:rPr>
            </w:pPr>
            <w:r>
              <w:rPr>
                <w:sz w:val="20"/>
              </w:rPr>
              <w:t>20</w:t>
            </w:r>
          </w:p>
        </w:tc>
        <w:tc>
          <w:tcPr>
            <w:tcW w:w="1274" w:type="dxa"/>
            <w:vAlign w:val="center"/>
          </w:tcPr>
          <w:p w14:paraId="58E5B782" w14:textId="12207195" w:rsidR="00150E5C" w:rsidRPr="0058360D" w:rsidRDefault="005D2A2C" w:rsidP="00150E5C">
            <w:pPr>
              <w:jc w:val="center"/>
              <w:rPr>
                <w:sz w:val="20"/>
              </w:rPr>
            </w:pPr>
            <w:r>
              <w:rPr>
                <w:sz w:val="20"/>
              </w:rPr>
              <w:t>1</w:t>
            </w:r>
            <w:r w:rsidR="006926D2">
              <w:rPr>
                <w:sz w:val="20"/>
              </w:rPr>
              <w:t xml:space="preserve"> (20)</w:t>
            </w:r>
          </w:p>
        </w:tc>
        <w:tc>
          <w:tcPr>
            <w:tcW w:w="1248" w:type="dxa"/>
            <w:vAlign w:val="center"/>
          </w:tcPr>
          <w:p w14:paraId="6532430F" w14:textId="5434A786" w:rsidR="00150E5C" w:rsidRPr="0058360D" w:rsidRDefault="005D2A2C" w:rsidP="00150E5C">
            <w:pPr>
              <w:jc w:val="center"/>
              <w:rPr>
                <w:sz w:val="20"/>
              </w:rPr>
            </w:pPr>
            <w:r>
              <w:rPr>
                <w:sz w:val="20"/>
              </w:rPr>
              <w:t>0</w:t>
            </w:r>
          </w:p>
        </w:tc>
        <w:tc>
          <w:tcPr>
            <w:tcW w:w="1155" w:type="dxa"/>
            <w:vAlign w:val="center"/>
          </w:tcPr>
          <w:p w14:paraId="43C7A4B4" w14:textId="030BB1F3" w:rsidR="00150E5C" w:rsidRPr="0058360D" w:rsidRDefault="005D2A2C" w:rsidP="00150E5C">
            <w:pPr>
              <w:jc w:val="center"/>
              <w:rPr>
                <w:sz w:val="20"/>
              </w:rPr>
            </w:pPr>
            <w:r>
              <w:rPr>
                <w:sz w:val="20"/>
              </w:rPr>
              <w:t>0</w:t>
            </w:r>
          </w:p>
        </w:tc>
        <w:tc>
          <w:tcPr>
            <w:tcW w:w="1155" w:type="dxa"/>
            <w:vAlign w:val="center"/>
          </w:tcPr>
          <w:p w14:paraId="33466594" w14:textId="72B66AD3" w:rsidR="00150E5C" w:rsidRPr="0058360D" w:rsidRDefault="005D2A2C" w:rsidP="00150E5C">
            <w:pPr>
              <w:jc w:val="center"/>
              <w:rPr>
                <w:sz w:val="20"/>
              </w:rPr>
            </w:pPr>
            <w:r>
              <w:rPr>
                <w:sz w:val="20"/>
              </w:rPr>
              <w:t>0</w:t>
            </w:r>
          </w:p>
        </w:tc>
        <w:tc>
          <w:tcPr>
            <w:tcW w:w="1200" w:type="dxa"/>
            <w:vAlign w:val="center"/>
          </w:tcPr>
          <w:p w14:paraId="6E4657C1" w14:textId="07A5FB8B" w:rsidR="00150E5C" w:rsidRPr="0058360D" w:rsidRDefault="005D2A2C" w:rsidP="00150E5C">
            <w:pPr>
              <w:jc w:val="center"/>
              <w:rPr>
                <w:sz w:val="20"/>
              </w:rPr>
            </w:pPr>
            <w:r>
              <w:rPr>
                <w:sz w:val="20"/>
              </w:rPr>
              <w:t>1</w:t>
            </w:r>
            <w:r w:rsidR="006926D2">
              <w:rPr>
                <w:sz w:val="20"/>
              </w:rPr>
              <w:t xml:space="preserve"> (20)</w:t>
            </w:r>
          </w:p>
        </w:tc>
        <w:tc>
          <w:tcPr>
            <w:tcW w:w="1156" w:type="dxa"/>
            <w:vAlign w:val="center"/>
          </w:tcPr>
          <w:p w14:paraId="3940BFA5" w14:textId="53BAF6D6" w:rsidR="00150E5C" w:rsidRPr="0058360D" w:rsidRDefault="005D2A2C" w:rsidP="00150E5C">
            <w:pPr>
              <w:jc w:val="center"/>
              <w:rPr>
                <w:sz w:val="20"/>
              </w:rPr>
            </w:pPr>
            <w:r>
              <w:rPr>
                <w:sz w:val="20"/>
              </w:rPr>
              <w:t>No</w:t>
            </w:r>
          </w:p>
        </w:tc>
        <w:tc>
          <w:tcPr>
            <w:tcW w:w="1400" w:type="dxa"/>
            <w:vAlign w:val="center"/>
          </w:tcPr>
          <w:p w14:paraId="7A55F812" w14:textId="750A676F" w:rsidR="00150E5C" w:rsidRPr="0058360D" w:rsidRDefault="005D2A2C" w:rsidP="00150E5C">
            <w:pPr>
              <w:jc w:val="center"/>
              <w:rPr>
                <w:sz w:val="20"/>
              </w:rPr>
            </w:pPr>
            <w:r>
              <w:rPr>
                <w:sz w:val="20"/>
              </w:rPr>
              <w:t>No</w:t>
            </w:r>
          </w:p>
        </w:tc>
      </w:tr>
      <w:tr w:rsidR="00386DCC" w14:paraId="762A5723" w14:textId="4F1AD5FB" w:rsidTr="63BC6396">
        <w:tc>
          <w:tcPr>
            <w:tcW w:w="1872" w:type="dxa"/>
            <w:vAlign w:val="center"/>
          </w:tcPr>
          <w:p w14:paraId="11D575D6" w14:textId="2B2F1505" w:rsidR="00150E5C" w:rsidRPr="0058360D" w:rsidRDefault="005D2A2C" w:rsidP="00150E5C">
            <w:pPr>
              <w:jc w:val="center"/>
              <w:rPr>
                <w:b/>
                <w:sz w:val="20"/>
              </w:rPr>
            </w:pPr>
            <w:r>
              <w:rPr>
                <w:b/>
                <w:sz w:val="20"/>
              </w:rPr>
              <w:t>C</w:t>
            </w:r>
          </w:p>
        </w:tc>
        <w:tc>
          <w:tcPr>
            <w:tcW w:w="1363" w:type="dxa"/>
            <w:vAlign w:val="center"/>
          </w:tcPr>
          <w:p w14:paraId="451644A5" w14:textId="7D60A047" w:rsidR="00150E5C" w:rsidRPr="0058360D" w:rsidRDefault="005D2A2C" w:rsidP="00150E5C">
            <w:pPr>
              <w:jc w:val="center"/>
              <w:rPr>
                <w:sz w:val="20"/>
              </w:rPr>
            </w:pPr>
            <w:r>
              <w:rPr>
                <w:sz w:val="20"/>
              </w:rPr>
              <w:t>all on third floor</w:t>
            </w:r>
          </w:p>
        </w:tc>
        <w:tc>
          <w:tcPr>
            <w:tcW w:w="1127" w:type="dxa"/>
            <w:vAlign w:val="center"/>
          </w:tcPr>
          <w:p w14:paraId="025446BC" w14:textId="5D8BDFCF" w:rsidR="00150E5C" w:rsidRPr="0058360D" w:rsidRDefault="005D2A2C" w:rsidP="00150E5C">
            <w:pPr>
              <w:jc w:val="center"/>
              <w:rPr>
                <w:sz w:val="20"/>
              </w:rPr>
            </w:pPr>
            <w:r>
              <w:rPr>
                <w:sz w:val="20"/>
              </w:rPr>
              <w:t>20</w:t>
            </w:r>
          </w:p>
        </w:tc>
        <w:tc>
          <w:tcPr>
            <w:tcW w:w="1274" w:type="dxa"/>
            <w:vAlign w:val="center"/>
          </w:tcPr>
          <w:p w14:paraId="30C143E4" w14:textId="7C6FD1A5" w:rsidR="00150E5C" w:rsidRPr="0058360D" w:rsidRDefault="006926D2" w:rsidP="00150E5C">
            <w:pPr>
              <w:jc w:val="center"/>
              <w:rPr>
                <w:sz w:val="20"/>
              </w:rPr>
            </w:pPr>
            <w:r>
              <w:rPr>
                <w:sz w:val="20"/>
              </w:rPr>
              <w:t>1 (20)</w:t>
            </w:r>
          </w:p>
        </w:tc>
        <w:tc>
          <w:tcPr>
            <w:tcW w:w="1248" w:type="dxa"/>
            <w:vAlign w:val="center"/>
          </w:tcPr>
          <w:p w14:paraId="3B400CA8" w14:textId="78DAA3B1" w:rsidR="00150E5C" w:rsidRPr="0058360D" w:rsidRDefault="006926D2" w:rsidP="00150E5C">
            <w:pPr>
              <w:jc w:val="center"/>
              <w:rPr>
                <w:sz w:val="20"/>
              </w:rPr>
            </w:pPr>
            <w:r>
              <w:rPr>
                <w:sz w:val="20"/>
              </w:rPr>
              <w:t>1 (20)</w:t>
            </w:r>
          </w:p>
        </w:tc>
        <w:tc>
          <w:tcPr>
            <w:tcW w:w="1155" w:type="dxa"/>
            <w:vAlign w:val="center"/>
          </w:tcPr>
          <w:p w14:paraId="5793CC8C" w14:textId="77A1042A" w:rsidR="00150E5C" w:rsidRPr="0058360D" w:rsidRDefault="006926D2" w:rsidP="00150E5C">
            <w:pPr>
              <w:jc w:val="center"/>
              <w:rPr>
                <w:sz w:val="20"/>
              </w:rPr>
            </w:pPr>
            <w:r>
              <w:rPr>
                <w:sz w:val="20"/>
              </w:rPr>
              <w:t>1 (20)</w:t>
            </w:r>
          </w:p>
        </w:tc>
        <w:tc>
          <w:tcPr>
            <w:tcW w:w="1155" w:type="dxa"/>
            <w:vAlign w:val="center"/>
          </w:tcPr>
          <w:p w14:paraId="3EACD044" w14:textId="77F3BE46" w:rsidR="00150E5C" w:rsidRPr="0058360D" w:rsidRDefault="006926D2" w:rsidP="00150E5C">
            <w:pPr>
              <w:jc w:val="center"/>
              <w:rPr>
                <w:sz w:val="20"/>
              </w:rPr>
            </w:pPr>
            <w:r>
              <w:rPr>
                <w:sz w:val="20"/>
              </w:rPr>
              <w:t>0</w:t>
            </w:r>
          </w:p>
        </w:tc>
        <w:tc>
          <w:tcPr>
            <w:tcW w:w="1200" w:type="dxa"/>
            <w:vAlign w:val="center"/>
          </w:tcPr>
          <w:p w14:paraId="1C026082" w14:textId="5CD78B33" w:rsidR="00150E5C" w:rsidRPr="0058360D" w:rsidRDefault="006926D2" w:rsidP="00150E5C">
            <w:pPr>
              <w:jc w:val="center"/>
              <w:rPr>
                <w:sz w:val="20"/>
              </w:rPr>
            </w:pPr>
            <w:r>
              <w:rPr>
                <w:sz w:val="20"/>
              </w:rPr>
              <w:t>0</w:t>
            </w:r>
          </w:p>
        </w:tc>
        <w:tc>
          <w:tcPr>
            <w:tcW w:w="1156" w:type="dxa"/>
            <w:vAlign w:val="center"/>
          </w:tcPr>
          <w:p w14:paraId="4E2B8070" w14:textId="38DF4807" w:rsidR="00150E5C" w:rsidRPr="0058360D" w:rsidRDefault="006926D2" w:rsidP="00150E5C">
            <w:pPr>
              <w:jc w:val="center"/>
              <w:rPr>
                <w:sz w:val="20"/>
              </w:rPr>
            </w:pPr>
            <w:r>
              <w:rPr>
                <w:sz w:val="20"/>
              </w:rPr>
              <w:t>No</w:t>
            </w:r>
          </w:p>
        </w:tc>
        <w:tc>
          <w:tcPr>
            <w:tcW w:w="1400" w:type="dxa"/>
            <w:vAlign w:val="center"/>
          </w:tcPr>
          <w:p w14:paraId="538FD95F" w14:textId="622C52AA" w:rsidR="00150E5C" w:rsidRPr="0058360D" w:rsidRDefault="006926D2" w:rsidP="00150E5C">
            <w:pPr>
              <w:jc w:val="center"/>
              <w:rPr>
                <w:sz w:val="20"/>
              </w:rPr>
            </w:pPr>
            <w:r>
              <w:rPr>
                <w:sz w:val="20"/>
              </w:rPr>
              <w:t>No</w:t>
            </w:r>
          </w:p>
        </w:tc>
      </w:tr>
      <w:tr w:rsidR="00386DCC" w14:paraId="44E29CE8" w14:textId="5092ED86" w:rsidTr="63BC6396">
        <w:tc>
          <w:tcPr>
            <w:tcW w:w="1872" w:type="dxa"/>
            <w:vAlign w:val="center"/>
          </w:tcPr>
          <w:p w14:paraId="515DC670" w14:textId="77777777" w:rsidR="00150E5C" w:rsidRPr="0058360D" w:rsidRDefault="00150E5C" w:rsidP="00150E5C">
            <w:pPr>
              <w:jc w:val="center"/>
              <w:rPr>
                <w:b/>
                <w:sz w:val="20"/>
              </w:rPr>
            </w:pPr>
          </w:p>
        </w:tc>
        <w:tc>
          <w:tcPr>
            <w:tcW w:w="1363" w:type="dxa"/>
            <w:vAlign w:val="center"/>
          </w:tcPr>
          <w:p w14:paraId="159296AC" w14:textId="77777777" w:rsidR="00150E5C" w:rsidRPr="0058360D" w:rsidRDefault="00150E5C" w:rsidP="00150E5C">
            <w:pPr>
              <w:jc w:val="center"/>
              <w:rPr>
                <w:sz w:val="20"/>
              </w:rPr>
            </w:pPr>
          </w:p>
        </w:tc>
        <w:tc>
          <w:tcPr>
            <w:tcW w:w="1127" w:type="dxa"/>
            <w:vAlign w:val="center"/>
          </w:tcPr>
          <w:p w14:paraId="33AB121C" w14:textId="77777777" w:rsidR="00150E5C" w:rsidRPr="0058360D" w:rsidRDefault="00150E5C" w:rsidP="00150E5C">
            <w:pPr>
              <w:jc w:val="center"/>
              <w:rPr>
                <w:sz w:val="20"/>
              </w:rPr>
            </w:pPr>
          </w:p>
        </w:tc>
        <w:tc>
          <w:tcPr>
            <w:tcW w:w="1274" w:type="dxa"/>
            <w:vAlign w:val="center"/>
          </w:tcPr>
          <w:p w14:paraId="6769936A" w14:textId="77777777" w:rsidR="00150E5C" w:rsidRPr="0058360D" w:rsidRDefault="00150E5C" w:rsidP="00150E5C">
            <w:pPr>
              <w:jc w:val="center"/>
              <w:rPr>
                <w:sz w:val="20"/>
              </w:rPr>
            </w:pPr>
          </w:p>
        </w:tc>
        <w:tc>
          <w:tcPr>
            <w:tcW w:w="1248" w:type="dxa"/>
            <w:vAlign w:val="center"/>
          </w:tcPr>
          <w:p w14:paraId="5FA30FB3" w14:textId="77777777" w:rsidR="00150E5C" w:rsidRPr="0058360D" w:rsidRDefault="00150E5C" w:rsidP="00150E5C">
            <w:pPr>
              <w:jc w:val="center"/>
              <w:rPr>
                <w:sz w:val="20"/>
              </w:rPr>
            </w:pPr>
          </w:p>
        </w:tc>
        <w:tc>
          <w:tcPr>
            <w:tcW w:w="1155" w:type="dxa"/>
            <w:vAlign w:val="center"/>
          </w:tcPr>
          <w:p w14:paraId="123D216F" w14:textId="77777777" w:rsidR="00150E5C" w:rsidRPr="0058360D" w:rsidRDefault="00150E5C" w:rsidP="00150E5C">
            <w:pPr>
              <w:jc w:val="center"/>
              <w:rPr>
                <w:sz w:val="20"/>
              </w:rPr>
            </w:pPr>
          </w:p>
        </w:tc>
        <w:tc>
          <w:tcPr>
            <w:tcW w:w="1155" w:type="dxa"/>
            <w:vAlign w:val="center"/>
          </w:tcPr>
          <w:p w14:paraId="5A582B5D" w14:textId="77777777" w:rsidR="00150E5C" w:rsidRPr="0058360D" w:rsidRDefault="00150E5C" w:rsidP="00150E5C">
            <w:pPr>
              <w:jc w:val="center"/>
              <w:rPr>
                <w:sz w:val="20"/>
              </w:rPr>
            </w:pPr>
          </w:p>
        </w:tc>
        <w:tc>
          <w:tcPr>
            <w:tcW w:w="1200" w:type="dxa"/>
            <w:vAlign w:val="center"/>
          </w:tcPr>
          <w:p w14:paraId="1B8F3F62" w14:textId="77777777" w:rsidR="00150E5C" w:rsidRPr="0058360D" w:rsidRDefault="00150E5C" w:rsidP="00150E5C">
            <w:pPr>
              <w:jc w:val="center"/>
              <w:rPr>
                <w:sz w:val="20"/>
              </w:rPr>
            </w:pPr>
          </w:p>
        </w:tc>
        <w:tc>
          <w:tcPr>
            <w:tcW w:w="1156" w:type="dxa"/>
            <w:vAlign w:val="center"/>
          </w:tcPr>
          <w:p w14:paraId="5B1969E0" w14:textId="77777777" w:rsidR="00150E5C" w:rsidRPr="0058360D" w:rsidRDefault="00150E5C" w:rsidP="00150E5C">
            <w:pPr>
              <w:jc w:val="center"/>
              <w:rPr>
                <w:sz w:val="20"/>
              </w:rPr>
            </w:pPr>
          </w:p>
        </w:tc>
        <w:tc>
          <w:tcPr>
            <w:tcW w:w="1400" w:type="dxa"/>
            <w:vAlign w:val="center"/>
          </w:tcPr>
          <w:p w14:paraId="2FAF099E" w14:textId="77777777" w:rsidR="00150E5C" w:rsidRPr="0058360D" w:rsidRDefault="00150E5C" w:rsidP="00150E5C">
            <w:pPr>
              <w:jc w:val="center"/>
              <w:rPr>
                <w:sz w:val="20"/>
              </w:rPr>
            </w:pPr>
          </w:p>
        </w:tc>
      </w:tr>
      <w:tr w:rsidR="00386DCC" w14:paraId="73596218" w14:textId="6910C75D" w:rsidTr="63BC6396">
        <w:tc>
          <w:tcPr>
            <w:tcW w:w="1872" w:type="dxa"/>
            <w:vAlign w:val="center"/>
          </w:tcPr>
          <w:p w14:paraId="44AA36DD" w14:textId="77777777" w:rsidR="00150E5C" w:rsidRPr="0058360D" w:rsidRDefault="00150E5C" w:rsidP="00150E5C">
            <w:pPr>
              <w:jc w:val="center"/>
              <w:rPr>
                <w:b/>
                <w:sz w:val="20"/>
              </w:rPr>
            </w:pPr>
          </w:p>
        </w:tc>
        <w:tc>
          <w:tcPr>
            <w:tcW w:w="1363" w:type="dxa"/>
            <w:vAlign w:val="center"/>
          </w:tcPr>
          <w:p w14:paraId="51079A2B" w14:textId="77777777" w:rsidR="00150E5C" w:rsidRPr="0058360D" w:rsidRDefault="00150E5C" w:rsidP="00150E5C">
            <w:pPr>
              <w:jc w:val="center"/>
              <w:rPr>
                <w:sz w:val="20"/>
              </w:rPr>
            </w:pPr>
          </w:p>
        </w:tc>
        <w:tc>
          <w:tcPr>
            <w:tcW w:w="1127" w:type="dxa"/>
            <w:vAlign w:val="center"/>
          </w:tcPr>
          <w:p w14:paraId="2BB25451" w14:textId="77777777" w:rsidR="00150E5C" w:rsidRPr="0058360D" w:rsidRDefault="00150E5C" w:rsidP="00150E5C">
            <w:pPr>
              <w:jc w:val="center"/>
              <w:rPr>
                <w:sz w:val="20"/>
              </w:rPr>
            </w:pPr>
          </w:p>
        </w:tc>
        <w:tc>
          <w:tcPr>
            <w:tcW w:w="1274" w:type="dxa"/>
            <w:vAlign w:val="center"/>
          </w:tcPr>
          <w:p w14:paraId="0B7E8C36" w14:textId="77777777" w:rsidR="00150E5C" w:rsidRPr="0058360D" w:rsidRDefault="00150E5C" w:rsidP="00150E5C">
            <w:pPr>
              <w:jc w:val="center"/>
              <w:rPr>
                <w:sz w:val="20"/>
              </w:rPr>
            </w:pPr>
          </w:p>
        </w:tc>
        <w:tc>
          <w:tcPr>
            <w:tcW w:w="1248" w:type="dxa"/>
            <w:vAlign w:val="center"/>
          </w:tcPr>
          <w:p w14:paraId="074D4CE9" w14:textId="77777777" w:rsidR="00150E5C" w:rsidRPr="0058360D" w:rsidRDefault="00150E5C" w:rsidP="00150E5C">
            <w:pPr>
              <w:jc w:val="center"/>
              <w:rPr>
                <w:sz w:val="20"/>
              </w:rPr>
            </w:pPr>
          </w:p>
        </w:tc>
        <w:tc>
          <w:tcPr>
            <w:tcW w:w="1155" w:type="dxa"/>
            <w:vAlign w:val="center"/>
          </w:tcPr>
          <w:p w14:paraId="61B3754F" w14:textId="77777777" w:rsidR="00150E5C" w:rsidRPr="0058360D" w:rsidRDefault="00150E5C" w:rsidP="00150E5C">
            <w:pPr>
              <w:jc w:val="center"/>
              <w:rPr>
                <w:sz w:val="20"/>
              </w:rPr>
            </w:pPr>
          </w:p>
        </w:tc>
        <w:tc>
          <w:tcPr>
            <w:tcW w:w="1155" w:type="dxa"/>
            <w:vAlign w:val="center"/>
          </w:tcPr>
          <w:p w14:paraId="0BB6DC64" w14:textId="77777777" w:rsidR="00150E5C" w:rsidRPr="0058360D" w:rsidRDefault="00150E5C" w:rsidP="00150E5C">
            <w:pPr>
              <w:jc w:val="center"/>
              <w:rPr>
                <w:sz w:val="20"/>
              </w:rPr>
            </w:pPr>
          </w:p>
        </w:tc>
        <w:tc>
          <w:tcPr>
            <w:tcW w:w="1200" w:type="dxa"/>
            <w:vAlign w:val="center"/>
          </w:tcPr>
          <w:p w14:paraId="6E1737C0" w14:textId="77777777" w:rsidR="00150E5C" w:rsidRPr="0058360D" w:rsidRDefault="00150E5C" w:rsidP="00150E5C">
            <w:pPr>
              <w:jc w:val="center"/>
              <w:rPr>
                <w:sz w:val="20"/>
              </w:rPr>
            </w:pPr>
          </w:p>
        </w:tc>
        <w:tc>
          <w:tcPr>
            <w:tcW w:w="1156" w:type="dxa"/>
            <w:vAlign w:val="center"/>
          </w:tcPr>
          <w:p w14:paraId="7F801D52" w14:textId="77777777" w:rsidR="00150E5C" w:rsidRPr="0058360D" w:rsidRDefault="00150E5C" w:rsidP="00150E5C">
            <w:pPr>
              <w:jc w:val="center"/>
              <w:rPr>
                <w:sz w:val="20"/>
              </w:rPr>
            </w:pPr>
          </w:p>
        </w:tc>
        <w:tc>
          <w:tcPr>
            <w:tcW w:w="1400" w:type="dxa"/>
            <w:vAlign w:val="center"/>
          </w:tcPr>
          <w:p w14:paraId="43BD3A3D" w14:textId="77777777" w:rsidR="00150E5C" w:rsidRPr="0058360D" w:rsidRDefault="00150E5C" w:rsidP="00150E5C">
            <w:pPr>
              <w:jc w:val="center"/>
              <w:rPr>
                <w:sz w:val="20"/>
              </w:rPr>
            </w:pPr>
          </w:p>
        </w:tc>
      </w:tr>
      <w:tr w:rsidR="00386DCC" w14:paraId="11180D7F" w14:textId="4D700EE0" w:rsidTr="63BC6396">
        <w:tc>
          <w:tcPr>
            <w:tcW w:w="1872" w:type="dxa"/>
            <w:vAlign w:val="center"/>
          </w:tcPr>
          <w:p w14:paraId="4715152D" w14:textId="77777777" w:rsidR="00150E5C" w:rsidRPr="0058360D" w:rsidRDefault="00150E5C" w:rsidP="00150E5C">
            <w:pPr>
              <w:jc w:val="center"/>
              <w:rPr>
                <w:b/>
                <w:sz w:val="20"/>
              </w:rPr>
            </w:pPr>
          </w:p>
        </w:tc>
        <w:tc>
          <w:tcPr>
            <w:tcW w:w="1363" w:type="dxa"/>
            <w:vAlign w:val="center"/>
          </w:tcPr>
          <w:p w14:paraId="0EDA2CE7" w14:textId="77777777" w:rsidR="00150E5C" w:rsidRPr="0058360D" w:rsidRDefault="00150E5C" w:rsidP="00150E5C">
            <w:pPr>
              <w:jc w:val="center"/>
              <w:rPr>
                <w:sz w:val="20"/>
              </w:rPr>
            </w:pPr>
          </w:p>
        </w:tc>
        <w:tc>
          <w:tcPr>
            <w:tcW w:w="1127" w:type="dxa"/>
            <w:vAlign w:val="center"/>
          </w:tcPr>
          <w:p w14:paraId="62F94D51" w14:textId="77777777" w:rsidR="00150E5C" w:rsidRPr="0058360D" w:rsidRDefault="00150E5C" w:rsidP="00150E5C">
            <w:pPr>
              <w:jc w:val="center"/>
              <w:rPr>
                <w:sz w:val="20"/>
              </w:rPr>
            </w:pPr>
          </w:p>
        </w:tc>
        <w:tc>
          <w:tcPr>
            <w:tcW w:w="1274" w:type="dxa"/>
            <w:vAlign w:val="center"/>
          </w:tcPr>
          <w:p w14:paraId="6D6A0D0E" w14:textId="77777777" w:rsidR="00150E5C" w:rsidRPr="0058360D" w:rsidRDefault="00150E5C" w:rsidP="00150E5C">
            <w:pPr>
              <w:jc w:val="center"/>
              <w:rPr>
                <w:sz w:val="20"/>
              </w:rPr>
            </w:pPr>
          </w:p>
        </w:tc>
        <w:tc>
          <w:tcPr>
            <w:tcW w:w="1248" w:type="dxa"/>
            <w:vAlign w:val="center"/>
          </w:tcPr>
          <w:p w14:paraId="0BC15E68" w14:textId="77777777" w:rsidR="00150E5C" w:rsidRPr="0058360D" w:rsidRDefault="00150E5C" w:rsidP="00150E5C">
            <w:pPr>
              <w:jc w:val="center"/>
              <w:rPr>
                <w:sz w:val="20"/>
              </w:rPr>
            </w:pPr>
          </w:p>
        </w:tc>
        <w:tc>
          <w:tcPr>
            <w:tcW w:w="1155" w:type="dxa"/>
            <w:vAlign w:val="center"/>
          </w:tcPr>
          <w:p w14:paraId="1B3F2FC8" w14:textId="77777777" w:rsidR="00150E5C" w:rsidRPr="0058360D" w:rsidRDefault="00150E5C" w:rsidP="00150E5C">
            <w:pPr>
              <w:jc w:val="center"/>
              <w:rPr>
                <w:sz w:val="20"/>
              </w:rPr>
            </w:pPr>
          </w:p>
        </w:tc>
        <w:tc>
          <w:tcPr>
            <w:tcW w:w="1155" w:type="dxa"/>
            <w:vAlign w:val="center"/>
          </w:tcPr>
          <w:p w14:paraId="6A54FB6C" w14:textId="77777777" w:rsidR="00150E5C" w:rsidRPr="0058360D" w:rsidRDefault="00150E5C" w:rsidP="00150E5C">
            <w:pPr>
              <w:jc w:val="center"/>
              <w:rPr>
                <w:sz w:val="20"/>
              </w:rPr>
            </w:pPr>
          </w:p>
        </w:tc>
        <w:tc>
          <w:tcPr>
            <w:tcW w:w="1200" w:type="dxa"/>
            <w:vAlign w:val="center"/>
          </w:tcPr>
          <w:p w14:paraId="4638276E" w14:textId="77777777" w:rsidR="00150E5C" w:rsidRPr="0058360D" w:rsidRDefault="00150E5C" w:rsidP="00150E5C">
            <w:pPr>
              <w:jc w:val="center"/>
              <w:rPr>
                <w:sz w:val="20"/>
              </w:rPr>
            </w:pPr>
          </w:p>
        </w:tc>
        <w:tc>
          <w:tcPr>
            <w:tcW w:w="1156" w:type="dxa"/>
            <w:vAlign w:val="center"/>
          </w:tcPr>
          <w:p w14:paraId="0888A867" w14:textId="77777777" w:rsidR="00150E5C" w:rsidRPr="0058360D" w:rsidRDefault="00150E5C" w:rsidP="00150E5C">
            <w:pPr>
              <w:jc w:val="center"/>
              <w:rPr>
                <w:sz w:val="20"/>
              </w:rPr>
            </w:pPr>
          </w:p>
        </w:tc>
        <w:tc>
          <w:tcPr>
            <w:tcW w:w="1400" w:type="dxa"/>
            <w:vAlign w:val="center"/>
          </w:tcPr>
          <w:p w14:paraId="5EF7839C" w14:textId="77777777" w:rsidR="00150E5C" w:rsidRPr="0058360D" w:rsidRDefault="00150E5C" w:rsidP="00150E5C">
            <w:pPr>
              <w:jc w:val="center"/>
              <w:rPr>
                <w:sz w:val="20"/>
              </w:rPr>
            </w:pPr>
          </w:p>
        </w:tc>
      </w:tr>
      <w:tr w:rsidR="00386DCC" w14:paraId="0A3E849B" w14:textId="5880E883" w:rsidTr="63BC6396">
        <w:tc>
          <w:tcPr>
            <w:tcW w:w="1872" w:type="dxa"/>
            <w:vAlign w:val="center"/>
          </w:tcPr>
          <w:p w14:paraId="62CA7848" w14:textId="77777777" w:rsidR="00150E5C" w:rsidRPr="0058360D" w:rsidRDefault="00150E5C" w:rsidP="00150E5C">
            <w:pPr>
              <w:jc w:val="center"/>
              <w:rPr>
                <w:b/>
                <w:sz w:val="20"/>
              </w:rPr>
            </w:pPr>
          </w:p>
        </w:tc>
        <w:tc>
          <w:tcPr>
            <w:tcW w:w="1363" w:type="dxa"/>
            <w:vAlign w:val="center"/>
          </w:tcPr>
          <w:p w14:paraId="0C755660" w14:textId="77777777" w:rsidR="00150E5C" w:rsidRPr="0058360D" w:rsidRDefault="00150E5C" w:rsidP="00150E5C">
            <w:pPr>
              <w:jc w:val="center"/>
              <w:rPr>
                <w:sz w:val="20"/>
              </w:rPr>
            </w:pPr>
          </w:p>
        </w:tc>
        <w:tc>
          <w:tcPr>
            <w:tcW w:w="1127" w:type="dxa"/>
            <w:vAlign w:val="center"/>
          </w:tcPr>
          <w:p w14:paraId="0C7F49CA" w14:textId="77777777" w:rsidR="00150E5C" w:rsidRPr="0058360D" w:rsidRDefault="00150E5C" w:rsidP="00150E5C">
            <w:pPr>
              <w:jc w:val="center"/>
              <w:rPr>
                <w:sz w:val="20"/>
              </w:rPr>
            </w:pPr>
          </w:p>
        </w:tc>
        <w:tc>
          <w:tcPr>
            <w:tcW w:w="1274" w:type="dxa"/>
            <w:vAlign w:val="center"/>
          </w:tcPr>
          <w:p w14:paraId="121EEA1E" w14:textId="77777777" w:rsidR="00150E5C" w:rsidRPr="0058360D" w:rsidRDefault="00150E5C" w:rsidP="00150E5C">
            <w:pPr>
              <w:jc w:val="center"/>
              <w:rPr>
                <w:sz w:val="20"/>
              </w:rPr>
            </w:pPr>
          </w:p>
        </w:tc>
        <w:tc>
          <w:tcPr>
            <w:tcW w:w="1248" w:type="dxa"/>
            <w:vAlign w:val="center"/>
          </w:tcPr>
          <w:p w14:paraId="4563948C" w14:textId="77777777" w:rsidR="00150E5C" w:rsidRPr="0058360D" w:rsidRDefault="00150E5C" w:rsidP="00150E5C">
            <w:pPr>
              <w:jc w:val="center"/>
              <w:rPr>
                <w:sz w:val="20"/>
              </w:rPr>
            </w:pPr>
          </w:p>
        </w:tc>
        <w:tc>
          <w:tcPr>
            <w:tcW w:w="1155" w:type="dxa"/>
            <w:vAlign w:val="center"/>
          </w:tcPr>
          <w:p w14:paraId="6D0CCEA1" w14:textId="77777777" w:rsidR="00150E5C" w:rsidRPr="0058360D" w:rsidRDefault="00150E5C" w:rsidP="00150E5C">
            <w:pPr>
              <w:jc w:val="center"/>
              <w:rPr>
                <w:sz w:val="20"/>
              </w:rPr>
            </w:pPr>
          </w:p>
        </w:tc>
        <w:tc>
          <w:tcPr>
            <w:tcW w:w="1155" w:type="dxa"/>
            <w:vAlign w:val="center"/>
          </w:tcPr>
          <w:p w14:paraId="48D3AAA9" w14:textId="77777777" w:rsidR="00150E5C" w:rsidRPr="0058360D" w:rsidRDefault="00150E5C" w:rsidP="00150E5C">
            <w:pPr>
              <w:jc w:val="center"/>
              <w:rPr>
                <w:sz w:val="20"/>
              </w:rPr>
            </w:pPr>
          </w:p>
        </w:tc>
        <w:tc>
          <w:tcPr>
            <w:tcW w:w="1200" w:type="dxa"/>
            <w:vAlign w:val="center"/>
          </w:tcPr>
          <w:p w14:paraId="7E47B62B" w14:textId="77777777" w:rsidR="00150E5C" w:rsidRPr="0058360D" w:rsidRDefault="00150E5C" w:rsidP="00150E5C">
            <w:pPr>
              <w:jc w:val="center"/>
              <w:rPr>
                <w:sz w:val="20"/>
              </w:rPr>
            </w:pPr>
          </w:p>
        </w:tc>
        <w:tc>
          <w:tcPr>
            <w:tcW w:w="1156" w:type="dxa"/>
            <w:vAlign w:val="center"/>
          </w:tcPr>
          <w:p w14:paraId="11B8DA01" w14:textId="77777777" w:rsidR="00150E5C" w:rsidRPr="0058360D" w:rsidRDefault="00150E5C" w:rsidP="00150E5C">
            <w:pPr>
              <w:jc w:val="center"/>
              <w:rPr>
                <w:sz w:val="20"/>
              </w:rPr>
            </w:pPr>
          </w:p>
        </w:tc>
        <w:tc>
          <w:tcPr>
            <w:tcW w:w="1400" w:type="dxa"/>
            <w:vAlign w:val="center"/>
          </w:tcPr>
          <w:p w14:paraId="6464D88F" w14:textId="77777777" w:rsidR="00150E5C" w:rsidRPr="0058360D" w:rsidRDefault="00150E5C" w:rsidP="00150E5C">
            <w:pPr>
              <w:jc w:val="center"/>
              <w:rPr>
                <w:sz w:val="20"/>
              </w:rPr>
            </w:pPr>
          </w:p>
        </w:tc>
      </w:tr>
      <w:tr w:rsidR="00386DCC" w14:paraId="40084AAB" w14:textId="0BD4C02B" w:rsidTr="63BC6396">
        <w:tc>
          <w:tcPr>
            <w:tcW w:w="1872" w:type="dxa"/>
            <w:vAlign w:val="center"/>
          </w:tcPr>
          <w:p w14:paraId="1B71E6F5" w14:textId="77777777" w:rsidR="00150E5C" w:rsidRDefault="00150E5C" w:rsidP="00150E5C">
            <w:pPr>
              <w:jc w:val="center"/>
              <w:rPr>
                <w:b/>
                <w:sz w:val="20"/>
              </w:rPr>
            </w:pPr>
          </w:p>
        </w:tc>
        <w:tc>
          <w:tcPr>
            <w:tcW w:w="1363" w:type="dxa"/>
            <w:vAlign w:val="center"/>
          </w:tcPr>
          <w:p w14:paraId="7BB604C4" w14:textId="77777777" w:rsidR="00150E5C" w:rsidRDefault="00150E5C" w:rsidP="00150E5C">
            <w:pPr>
              <w:jc w:val="center"/>
              <w:rPr>
                <w:sz w:val="20"/>
              </w:rPr>
            </w:pPr>
          </w:p>
        </w:tc>
        <w:tc>
          <w:tcPr>
            <w:tcW w:w="1127" w:type="dxa"/>
            <w:vAlign w:val="center"/>
          </w:tcPr>
          <w:p w14:paraId="10E1C326" w14:textId="77777777" w:rsidR="00150E5C" w:rsidRDefault="00150E5C" w:rsidP="00150E5C">
            <w:pPr>
              <w:jc w:val="center"/>
              <w:rPr>
                <w:sz w:val="20"/>
              </w:rPr>
            </w:pPr>
          </w:p>
        </w:tc>
        <w:tc>
          <w:tcPr>
            <w:tcW w:w="1274" w:type="dxa"/>
            <w:vAlign w:val="center"/>
          </w:tcPr>
          <w:p w14:paraId="1FA04621" w14:textId="77777777" w:rsidR="00150E5C" w:rsidRDefault="00150E5C" w:rsidP="00150E5C">
            <w:pPr>
              <w:jc w:val="center"/>
              <w:rPr>
                <w:sz w:val="20"/>
              </w:rPr>
            </w:pPr>
          </w:p>
        </w:tc>
        <w:tc>
          <w:tcPr>
            <w:tcW w:w="1248" w:type="dxa"/>
            <w:vAlign w:val="center"/>
          </w:tcPr>
          <w:p w14:paraId="669F253C" w14:textId="77777777" w:rsidR="00150E5C" w:rsidRDefault="00150E5C" w:rsidP="00150E5C">
            <w:pPr>
              <w:jc w:val="center"/>
              <w:rPr>
                <w:sz w:val="20"/>
              </w:rPr>
            </w:pPr>
          </w:p>
        </w:tc>
        <w:tc>
          <w:tcPr>
            <w:tcW w:w="1155" w:type="dxa"/>
            <w:vAlign w:val="center"/>
          </w:tcPr>
          <w:p w14:paraId="3E0F26EA" w14:textId="77777777" w:rsidR="00150E5C" w:rsidRDefault="00150E5C" w:rsidP="00150E5C">
            <w:pPr>
              <w:jc w:val="center"/>
              <w:rPr>
                <w:sz w:val="20"/>
              </w:rPr>
            </w:pPr>
          </w:p>
        </w:tc>
        <w:tc>
          <w:tcPr>
            <w:tcW w:w="1155" w:type="dxa"/>
            <w:vAlign w:val="center"/>
          </w:tcPr>
          <w:p w14:paraId="6A40AEE2" w14:textId="77777777" w:rsidR="00150E5C" w:rsidRDefault="00150E5C" w:rsidP="00150E5C">
            <w:pPr>
              <w:jc w:val="center"/>
              <w:rPr>
                <w:sz w:val="20"/>
              </w:rPr>
            </w:pPr>
          </w:p>
        </w:tc>
        <w:tc>
          <w:tcPr>
            <w:tcW w:w="1200" w:type="dxa"/>
            <w:vAlign w:val="center"/>
          </w:tcPr>
          <w:p w14:paraId="3591A4B1" w14:textId="77777777" w:rsidR="00150E5C" w:rsidRDefault="00150E5C" w:rsidP="00150E5C">
            <w:pPr>
              <w:jc w:val="center"/>
              <w:rPr>
                <w:sz w:val="20"/>
              </w:rPr>
            </w:pPr>
          </w:p>
        </w:tc>
        <w:tc>
          <w:tcPr>
            <w:tcW w:w="1156" w:type="dxa"/>
            <w:vAlign w:val="center"/>
          </w:tcPr>
          <w:p w14:paraId="5FF50AD8" w14:textId="77777777" w:rsidR="00150E5C" w:rsidRDefault="00150E5C" w:rsidP="00150E5C">
            <w:pPr>
              <w:jc w:val="center"/>
              <w:rPr>
                <w:sz w:val="20"/>
              </w:rPr>
            </w:pPr>
          </w:p>
        </w:tc>
        <w:tc>
          <w:tcPr>
            <w:tcW w:w="1400" w:type="dxa"/>
            <w:vAlign w:val="center"/>
          </w:tcPr>
          <w:p w14:paraId="7BDCD968" w14:textId="77777777" w:rsidR="00150E5C" w:rsidRDefault="00150E5C" w:rsidP="00150E5C">
            <w:pPr>
              <w:jc w:val="center"/>
              <w:rPr>
                <w:sz w:val="20"/>
              </w:rPr>
            </w:pPr>
          </w:p>
        </w:tc>
      </w:tr>
      <w:tr w:rsidR="00386DCC" w14:paraId="1CF00454" w14:textId="628D55ED" w:rsidTr="63BC6396">
        <w:tc>
          <w:tcPr>
            <w:tcW w:w="1872" w:type="dxa"/>
            <w:vAlign w:val="center"/>
          </w:tcPr>
          <w:p w14:paraId="19254F00" w14:textId="77777777" w:rsidR="00150E5C" w:rsidRDefault="00150E5C" w:rsidP="00150E5C">
            <w:pPr>
              <w:jc w:val="center"/>
              <w:rPr>
                <w:b/>
                <w:sz w:val="20"/>
              </w:rPr>
            </w:pPr>
          </w:p>
        </w:tc>
        <w:tc>
          <w:tcPr>
            <w:tcW w:w="1363" w:type="dxa"/>
            <w:vAlign w:val="center"/>
          </w:tcPr>
          <w:p w14:paraId="4754746A" w14:textId="77777777" w:rsidR="00150E5C" w:rsidRDefault="00150E5C" w:rsidP="00150E5C">
            <w:pPr>
              <w:jc w:val="center"/>
              <w:rPr>
                <w:sz w:val="20"/>
              </w:rPr>
            </w:pPr>
          </w:p>
        </w:tc>
        <w:tc>
          <w:tcPr>
            <w:tcW w:w="1127" w:type="dxa"/>
            <w:vAlign w:val="center"/>
          </w:tcPr>
          <w:p w14:paraId="0E02CFF1" w14:textId="77777777" w:rsidR="00150E5C" w:rsidRDefault="00150E5C" w:rsidP="00150E5C">
            <w:pPr>
              <w:jc w:val="center"/>
              <w:rPr>
                <w:sz w:val="20"/>
              </w:rPr>
            </w:pPr>
          </w:p>
        </w:tc>
        <w:tc>
          <w:tcPr>
            <w:tcW w:w="1274" w:type="dxa"/>
            <w:vAlign w:val="center"/>
          </w:tcPr>
          <w:p w14:paraId="73145C2F" w14:textId="77777777" w:rsidR="00150E5C" w:rsidRDefault="00150E5C" w:rsidP="00150E5C">
            <w:pPr>
              <w:jc w:val="center"/>
              <w:rPr>
                <w:sz w:val="20"/>
              </w:rPr>
            </w:pPr>
          </w:p>
        </w:tc>
        <w:tc>
          <w:tcPr>
            <w:tcW w:w="1248" w:type="dxa"/>
            <w:vAlign w:val="center"/>
          </w:tcPr>
          <w:p w14:paraId="5CB661B6" w14:textId="77777777" w:rsidR="00150E5C" w:rsidRDefault="00150E5C" w:rsidP="00150E5C">
            <w:pPr>
              <w:jc w:val="center"/>
              <w:rPr>
                <w:sz w:val="20"/>
              </w:rPr>
            </w:pPr>
          </w:p>
        </w:tc>
        <w:tc>
          <w:tcPr>
            <w:tcW w:w="1155" w:type="dxa"/>
            <w:vAlign w:val="center"/>
          </w:tcPr>
          <w:p w14:paraId="5B9D4A7E" w14:textId="77777777" w:rsidR="00150E5C" w:rsidRDefault="00150E5C" w:rsidP="00150E5C">
            <w:pPr>
              <w:jc w:val="center"/>
              <w:rPr>
                <w:sz w:val="20"/>
              </w:rPr>
            </w:pPr>
          </w:p>
        </w:tc>
        <w:tc>
          <w:tcPr>
            <w:tcW w:w="1155" w:type="dxa"/>
            <w:vAlign w:val="center"/>
          </w:tcPr>
          <w:p w14:paraId="6B52740C" w14:textId="77777777" w:rsidR="00150E5C" w:rsidRDefault="00150E5C" w:rsidP="00150E5C">
            <w:pPr>
              <w:jc w:val="center"/>
              <w:rPr>
                <w:sz w:val="20"/>
              </w:rPr>
            </w:pPr>
          </w:p>
        </w:tc>
        <w:tc>
          <w:tcPr>
            <w:tcW w:w="1200" w:type="dxa"/>
            <w:vAlign w:val="center"/>
          </w:tcPr>
          <w:p w14:paraId="43752A96" w14:textId="77777777" w:rsidR="00150E5C" w:rsidRDefault="00150E5C" w:rsidP="00150E5C">
            <w:pPr>
              <w:jc w:val="center"/>
              <w:rPr>
                <w:sz w:val="20"/>
              </w:rPr>
            </w:pPr>
          </w:p>
        </w:tc>
        <w:tc>
          <w:tcPr>
            <w:tcW w:w="1156" w:type="dxa"/>
            <w:vAlign w:val="center"/>
          </w:tcPr>
          <w:p w14:paraId="6AB32B4B" w14:textId="77777777" w:rsidR="00150E5C" w:rsidRDefault="00150E5C" w:rsidP="00150E5C">
            <w:pPr>
              <w:jc w:val="center"/>
              <w:rPr>
                <w:sz w:val="20"/>
              </w:rPr>
            </w:pPr>
          </w:p>
        </w:tc>
        <w:tc>
          <w:tcPr>
            <w:tcW w:w="1400" w:type="dxa"/>
            <w:vAlign w:val="center"/>
          </w:tcPr>
          <w:p w14:paraId="63265BB5" w14:textId="77777777" w:rsidR="00150E5C" w:rsidRDefault="00150E5C" w:rsidP="00150E5C">
            <w:pPr>
              <w:jc w:val="center"/>
              <w:rPr>
                <w:sz w:val="20"/>
              </w:rPr>
            </w:pPr>
          </w:p>
        </w:tc>
      </w:tr>
      <w:tr w:rsidR="00386DCC" w14:paraId="18C9C6E4" w14:textId="51991D33" w:rsidTr="63BC6396">
        <w:tc>
          <w:tcPr>
            <w:tcW w:w="1872" w:type="dxa"/>
            <w:vAlign w:val="center"/>
          </w:tcPr>
          <w:p w14:paraId="3EE2D1B3" w14:textId="77777777" w:rsidR="00150E5C" w:rsidRDefault="00150E5C" w:rsidP="00150E5C">
            <w:pPr>
              <w:jc w:val="center"/>
              <w:rPr>
                <w:b/>
                <w:sz w:val="20"/>
              </w:rPr>
            </w:pPr>
          </w:p>
        </w:tc>
        <w:tc>
          <w:tcPr>
            <w:tcW w:w="1363" w:type="dxa"/>
            <w:vAlign w:val="center"/>
          </w:tcPr>
          <w:p w14:paraId="1E9388EF" w14:textId="77777777" w:rsidR="00150E5C" w:rsidRDefault="00150E5C" w:rsidP="00150E5C">
            <w:pPr>
              <w:jc w:val="center"/>
              <w:rPr>
                <w:sz w:val="20"/>
              </w:rPr>
            </w:pPr>
          </w:p>
        </w:tc>
        <w:tc>
          <w:tcPr>
            <w:tcW w:w="1127" w:type="dxa"/>
            <w:vAlign w:val="center"/>
          </w:tcPr>
          <w:p w14:paraId="1CF9088D" w14:textId="77777777" w:rsidR="00150E5C" w:rsidRDefault="00150E5C" w:rsidP="00150E5C">
            <w:pPr>
              <w:jc w:val="center"/>
              <w:rPr>
                <w:sz w:val="20"/>
              </w:rPr>
            </w:pPr>
          </w:p>
        </w:tc>
        <w:tc>
          <w:tcPr>
            <w:tcW w:w="1274" w:type="dxa"/>
            <w:vAlign w:val="center"/>
          </w:tcPr>
          <w:p w14:paraId="6DB980DA" w14:textId="77777777" w:rsidR="00150E5C" w:rsidRDefault="00150E5C" w:rsidP="00150E5C">
            <w:pPr>
              <w:jc w:val="center"/>
              <w:rPr>
                <w:sz w:val="20"/>
              </w:rPr>
            </w:pPr>
          </w:p>
        </w:tc>
        <w:tc>
          <w:tcPr>
            <w:tcW w:w="1248" w:type="dxa"/>
            <w:vAlign w:val="center"/>
          </w:tcPr>
          <w:p w14:paraId="41279DE6" w14:textId="77777777" w:rsidR="00150E5C" w:rsidRDefault="00150E5C" w:rsidP="00150E5C">
            <w:pPr>
              <w:jc w:val="center"/>
              <w:rPr>
                <w:sz w:val="20"/>
              </w:rPr>
            </w:pPr>
          </w:p>
        </w:tc>
        <w:tc>
          <w:tcPr>
            <w:tcW w:w="1155" w:type="dxa"/>
            <w:vAlign w:val="center"/>
          </w:tcPr>
          <w:p w14:paraId="7357161F" w14:textId="77777777" w:rsidR="00150E5C" w:rsidRDefault="00150E5C" w:rsidP="00150E5C">
            <w:pPr>
              <w:jc w:val="center"/>
              <w:rPr>
                <w:sz w:val="20"/>
              </w:rPr>
            </w:pPr>
          </w:p>
        </w:tc>
        <w:tc>
          <w:tcPr>
            <w:tcW w:w="1155" w:type="dxa"/>
            <w:vAlign w:val="center"/>
          </w:tcPr>
          <w:p w14:paraId="4CBF0903" w14:textId="77777777" w:rsidR="00150E5C" w:rsidRDefault="00150E5C" w:rsidP="00150E5C">
            <w:pPr>
              <w:jc w:val="center"/>
              <w:rPr>
                <w:sz w:val="20"/>
              </w:rPr>
            </w:pPr>
          </w:p>
        </w:tc>
        <w:tc>
          <w:tcPr>
            <w:tcW w:w="1200" w:type="dxa"/>
            <w:vAlign w:val="center"/>
          </w:tcPr>
          <w:p w14:paraId="7FE049A5" w14:textId="77777777" w:rsidR="00150E5C" w:rsidRDefault="00150E5C" w:rsidP="00150E5C">
            <w:pPr>
              <w:jc w:val="center"/>
              <w:rPr>
                <w:sz w:val="20"/>
              </w:rPr>
            </w:pPr>
          </w:p>
        </w:tc>
        <w:tc>
          <w:tcPr>
            <w:tcW w:w="1156" w:type="dxa"/>
            <w:vAlign w:val="center"/>
          </w:tcPr>
          <w:p w14:paraId="2DBF40F4" w14:textId="77777777" w:rsidR="00150E5C" w:rsidRDefault="00150E5C" w:rsidP="00150E5C">
            <w:pPr>
              <w:jc w:val="center"/>
              <w:rPr>
                <w:sz w:val="20"/>
              </w:rPr>
            </w:pPr>
          </w:p>
        </w:tc>
        <w:tc>
          <w:tcPr>
            <w:tcW w:w="1400" w:type="dxa"/>
            <w:vAlign w:val="center"/>
          </w:tcPr>
          <w:p w14:paraId="7A01FD53" w14:textId="77777777" w:rsidR="00150E5C" w:rsidRDefault="00150E5C" w:rsidP="00150E5C">
            <w:pPr>
              <w:jc w:val="center"/>
              <w:rPr>
                <w:sz w:val="20"/>
              </w:rPr>
            </w:pPr>
          </w:p>
        </w:tc>
      </w:tr>
      <w:tr w:rsidR="002161C0" w14:paraId="7AAA44C1" w14:textId="77777777" w:rsidTr="63BC6396">
        <w:tc>
          <w:tcPr>
            <w:tcW w:w="1872" w:type="dxa"/>
            <w:vAlign w:val="center"/>
          </w:tcPr>
          <w:p w14:paraId="55EC4E94" w14:textId="77777777" w:rsidR="002161C0" w:rsidRDefault="002161C0" w:rsidP="00150E5C">
            <w:pPr>
              <w:jc w:val="center"/>
              <w:rPr>
                <w:b/>
                <w:sz w:val="20"/>
              </w:rPr>
            </w:pPr>
          </w:p>
        </w:tc>
        <w:tc>
          <w:tcPr>
            <w:tcW w:w="1363" w:type="dxa"/>
            <w:vAlign w:val="center"/>
          </w:tcPr>
          <w:p w14:paraId="658F586F" w14:textId="77777777" w:rsidR="002161C0" w:rsidRDefault="002161C0" w:rsidP="00150E5C">
            <w:pPr>
              <w:jc w:val="center"/>
              <w:rPr>
                <w:sz w:val="20"/>
              </w:rPr>
            </w:pPr>
          </w:p>
        </w:tc>
        <w:tc>
          <w:tcPr>
            <w:tcW w:w="1127" w:type="dxa"/>
            <w:vAlign w:val="center"/>
          </w:tcPr>
          <w:p w14:paraId="47407DE7" w14:textId="77777777" w:rsidR="002161C0" w:rsidRDefault="002161C0" w:rsidP="00150E5C">
            <w:pPr>
              <w:jc w:val="center"/>
              <w:rPr>
                <w:sz w:val="20"/>
              </w:rPr>
            </w:pPr>
          </w:p>
        </w:tc>
        <w:tc>
          <w:tcPr>
            <w:tcW w:w="1274" w:type="dxa"/>
            <w:vAlign w:val="center"/>
          </w:tcPr>
          <w:p w14:paraId="102AF01F" w14:textId="77777777" w:rsidR="002161C0" w:rsidRDefault="002161C0" w:rsidP="00150E5C">
            <w:pPr>
              <w:jc w:val="center"/>
              <w:rPr>
                <w:sz w:val="20"/>
              </w:rPr>
            </w:pPr>
          </w:p>
        </w:tc>
        <w:tc>
          <w:tcPr>
            <w:tcW w:w="1248" w:type="dxa"/>
            <w:vAlign w:val="center"/>
          </w:tcPr>
          <w:p w14:paraId="5A4A89A3" w14:textId="77777777" w:rsidR="002161C0" w:rsidRDefault="002161C0" w:rsidP="00150E5C">
            <w:pPr>
              <w:jc w:val="center"/>
              <w:rPr>
                <w:sz w:val="20"/>
              </w:rPr>
            </w:pPr>
          </w:p>
        </w:tc>
        <w:tc>
          <w:tcPr>
            <w:tcW w:w="1155" w:type="dxa"/>
            <w:vAlign w:val="center"/>
          </w:tcPr>
          <w:p w14:paraId="788F0AC7" w14:textId="77777777" w:rsidR="002161C0" w:rsidRDefault="002161C0" w:rsidP="00150E5C">
            <w:pPr>
              <w:jc w:val="center"/>
              <w:rPr>
                <w:sz w:val="20"/>
              </w:rPr>
            </w:pPr>
          </w:p>
        </w:tc>
        <w:tc>
          <w:tcPr>
            <w:tcW w:w="1155" w:type="dxa"/>
            <w:vAlign w:val="center"/>
          </w:tcPr>
          <w:p w14:paraId="229D68F5" w14:textId="77777777" w:rsidR="002161C0" w:rsidRDefault="002161C0" w:rsidP="00150E5C">
            <w:pPr>
              <w:jc w:val="center"/>
              <w:rPr>
                <w:sz w:val="20"/>
              </w:rPr>
            </w:pPr>
          </w:p>
        </w:tc>
        <w:tc>
          <w:tcPr>
            <w:tcW w:w="1200" w:type="dxa"/>
            <w:vAlign w:val="center"/>
          </w:tcPr>
          <w:p w14:paraId="0BD051CE" w14:textId="77777777" w:rsidR="002161C0" w:rsidRDefault="002161C0" w:rsidP="00150E5C">
            <w:pPr>
              <w:jc w:val="center"/>
              <w:rPr>
                <w:sz w:val="20"/>
              </w:rPr>
            </w:pPr>
          </w:p>
        </w:tc>
        <w:tc>
          <w:tcPr>
            <w:tcW w:w="1156" w:type="dxa"/>
            <w:vAlign w:val="center"/>
          </w:tcPr>
          <w:p w14:paraId="51DEF44C" w14:textId="77777777" w:rsidR="002161C0" w:rsidRDefault="002161C0" w:rsidP="00150E5C">
            <w:pPr>
              <w:jc w:val="center"/>
              <w:rPr>
                <w:sz w:val="20"/>
              </w:rPr>
            </w:pPr>
          </w:p>
        </w:tc>
        <w:tc>
          <w:tcPr>
            <w:tcW w:w="1400" w:type="dxa"/>
            <w:vAlign w:val="center"/>
          </w:tcPr>
          <w:p w14:paraId="714EE4BE" w14:textId="77777777" w:rsidR="002161C0" w:rsidRDefault="002161C0" w:rsidP="00150E5C">
            <w:pPr>
              <w:jc w:val="center"/>
              <w:rPr>
                <w:sz w:val="20"/>
              </w:rPr>
            </w:pPr>
          </w:p>
        </w:tc>
      </w:tr>
      <w:tr w:rsidR="00A01FE2" w14:paraId="74B68D80" w14:textId="0E80D545" w:rsidTr="63BC6396">
        <w:tc>
          <w:tcPr>
            <w:tcW w:w="3235" w:type="dxa"/>
            <w:gridSpan w:val="2"/>
            <w:shd w:val="clear" w:color="auto" w:fill="DEEAF6" w:themeFill="accent1" w:themeFillTint="33"/>
            <w:vAlign w:val="center"/>
          </w:tcPr>
          <w:p w14:paraId="10DCFABC" w14:textId="642237F9" w:rsidR="00A01FE2" w:rsidRDefault="00A01FE2" w:rsidP="00150E5C">
            <w:pPr>
              <w:jc w:val="center"/>
              <w:rPr>
                <w:sz w:val="20"/>
              </w:rPr>
            </w:pPr>
            <w:r>
              <w:rPr>
                <w:b/>
                <w:sz w:val="20"/>
              </w:rPr>
              <w:t>Total</w:t>
            </w:r>
          </w:p>
        </w:tc>
        <w:tc>
          <w:tcPr>
            <w:tcW w:w="1127" w:type="dxa"/>
            <w:shd w:val="clear" w:color="auto" w:fill="DEEAF6" w:themeFill="accent1" w:themeFillTint="33"/>
            <w:vAlign w:val="center"/>
          </w:tcPr>
          <w:p w14:paraId="088BC2A3" w14:textId="269DE6E4" w:rsidR="00A01FE2" w:rsidRPr="0023152B" w:rsidRDefault="006926D2" w:rsidP="00150E5C">
            <w:pPr>
              <w:jc w:val="center"/>
              <w:rPr>
                <w:b/>
                <w:sz w:val="20"/>
              </w:rPr>
            </w:pPr>
            <w:r>
              <w:rPr>
                <w:b/>
                <w:sz w:val="20"/>
              </w:rPr>
              <w:t>55</w:t>
            </w:r>
          </w:p>
        </w:tc>
        <w:tc>
          <w:tcPr>
            <w:tcW w:w="1274" w:type="dxa"/>
            <w:shd w:val="clear" w:color="auto" w:fill="DEEAF6" w:themeFill="accent1" w:themeFillTint="33"/>
            <w:vAlign w:val="center"/>
          </w:tcPr>
          <w:p w14:paraId="6E067DED" w14:textId="762F5974" w:rsidR="00A01FE2" w:rsidRPr="0023152B" w:rsidRDefault="006926D2" w:rsidP="00150E5C">
            <w:pPr>
              <w:jc w:val="center"/>
              <w:rPr>
                <w:b/>
                <w:sz w:val="20"/>
              </w:rPr>
            </w:pPr>
            <w:r>
              <w:rPr>
                <w:b/>
                <w:sz w:val="20"/>
              </w:rPr>
              <w:t>70</w:t>
            </w:r>
          </w:p>
        </w:tc>
        <w:tc>
          <w:tcPr>
            <w:tcW w:w="1248" w:type="dxa"/>
            <w:shd w:val="clear" w:color="auto" w:fill="DEEAF6" w:themeFill="accent1" w:themeFillTint="33"/>
            <w:vAlign w:val="center"/>
          </w:tcPr>
          <w:p w14:paraId="1869BAFC" w14:textId="12E4BCFF" w:rsidR="00A01FE2" w:rsidRPr="0023152B" w:rsidRDefault="006926D2" w:rsidP="00150E5C">
            <w:pPr>
              <w:jc w:val="center"/>
              <w:rPr>
                <w:b/>
                <w:sz w:val="20"/>
              </w:rPr>
            </w:pPr>
            <w:r>
              <w:rPr>
                <w:b/>
                <w:sz w:val="20"/>
              </w:rPr>
              <w:t>35</w:t>
            </w:r>
          </w:p>
        </w:tc>
        <w:tc>
          <w:tcPr>
            <w:tcW w:w="1155" w:type="dxa"/>
            <w:shd w:val="clear" w:color="auto" w:fill="DEEAF6" w:themeFill="accent1" w:themeFillTint="33"/>
            <w:vAlign w:val="center"/>
          </w:tcPr>
          <w:p w14:paraId="04E3F27B" w14:textId="3C98EC80" w:rsidR="00A01FE2" w:rsidRPr="0023152B" w:rsidRDefault="006926D2" w:rsidP="00150E5C">
            <w:pPr>
              <w:jc w:val="center"/>
              <w:rPr>
                <w:b/>
                <w:sz w:val="20"/>
              </w:rPr>
            </w:pPr>
            <w:r>
              <w:rPr>
                <w:b/>
                <w:sz w:val="20"/>
              </w:rPr>
              <w:t>20</w:t>
            </w:r>
          </w:p>
        </w:tc>
        <w:tc>
          <w:tcPr>
            <w:tcW w:w="1155" w:type="dxa"/>
            <w:shd w:val="clear" w:color="auto" w:fill="DEEAF6" w:themeFill="accent1" w:themeFillTint="33"/>
            <w:vAlign w:val="center"/>
          </w:tcPr>
          <w:p w14:paraId="38B448B3" w14:textId="11A17D5C" w:rsidR="00A01FE2" w:rsidRPr="0023152B" w:rsidRDefault="006926D2" w:rsidP="00150E5C">
            <w:pPr>
              <w:jc w:val="center"/>
              <w:rPr>
                <w:b/>
                <w:sz w:val="20"/>
              </w:rPr>
            </w:pPr>
            <w:r>
              <w:rPr>
                <w:b/>
                <w:sz w:val="20"/>
              </w:rPr>
              <w:t>15</w:t>
            </w:r>
          </w:p>
        </w:tc>
        <w:tc>
          <w:tcPr>
            <w:tcW w:w="1200" w:type="dxa"/>
            <w:shd w:val="clear" w:color="auto" w:fill="DEEAF6" w:themeFill="accent1" w:themeFillTint="33"/>
            <w:vAlign w:val="center"/>
          </w:tcPr>
          <w:p w14:paraId="24D172E9" w14:textId="43920308" w:rsidR="00A01FE2" w:rsidRPr="0023152B" w:rsidRDefault="006926D2" w:rsidP="00150E5C">
            <w:pPr>
              <w:jc w:val="center"/>
              <w:rPr>
                <w:b/>
                <w:sz w:val="20"/>
              </w:rPr>
            </w:pPr>
            <w:r>
              <w:rPr>
                <w:b/>
                <w:sz w:val="20"/>
              </w:rPr>
              <w:t>20</w:t>
            </w:r>
          </w:p>
        </w:tc>
        <w:tc>
          <w:tcPr>
            <w:tcW w:w="2556" w:type="dxa"/>
            <w:gridSpan w:val="2"/>
            <w:shd w:val="clear" w:color="auto" w:fill="FFFFFF" w:themeFill="background1"/>
            <w:vAlign w:val="center"/>
          </w:tcPr>
          <w:p w14:paraId="7F8268FE" w14:textId="77777777" w:rsidR="00A01FE2" w:rsidRDefault="00A01FE2" w:rsidP="00150E5C">
            <w:pPr>
              <w:jc w:val="center"/>
              <w:rPr>
                <w:sz w:val="20"/>
              </w:rPr>
            </w:pPr>
          </w:p>
        </w:tc>
      </w:tr>
    </w:tbl>
    <w:p w14:paraId="0B566FEB" w14:textId="77777777" w:rsidR="00150E5C" w:rsidRDefault="00150E5C">
      <w:pPr>
        <w:sectPr w:rsidR="00150E5C" w:rsidSect="00660366">
          <w:headerReference w:type="default" r:id="rId31"/>
          <w:pgSz w:w="15840" w:h="12240" w:orient="landscape" w:code="1"/>
          <w:pgMar w:top="1440" w:right="1440" w:bottom="1440" w:left="1440" w:header="720" w:footer="576" w:gutter="0"/>
          <w:cols w:space="720"/>
          <w:docGrid w:linePitch="360"/>
        </w:sectPr>
      </w:pPr>
    </w:p>
    <w:p w14:paraId="65304D33" w14:textId="2A15F6FC" w:rsidR="004A670C" w:rsidRPr="008220AB" w:rsidRDefault="004A670C" w:rsidP="004A670C">
      <w:pPr>
        <w:pStyle w:val="Heading2"/>
        <w:numPr>
          <w:ilvl w:val="0"/>
          <w:numId w:val="0"/>
        </w:numPr>
        <w:ind w:left="360"/>
        <w:rPr>
          <w:sz w:val="28"/>
        </w:rPr>
      </w:pPr>
      <w:r>
        <w:rPr>
          <w:sz w:val="28"/>
        </w:rPr>
        <w:lastRenderedPageBreak/>
        <w:t>Healthcare Facilities</w:t>
      </w:r>
    </w:p>
    <w:tbl>
      <w:tblPr>
        <w:tblStyle w:val="TipTable"/>
        <w:tblW w:w="5000" w:type="pct"/>
        <w:tblLook w:val="04A0" w:firstRow="1" w:lastRow="0" w:firstColumn="1" w:lastColumn="0" w:noHBand="0" w:noVBand="1"/>
        <w:tblDescription w:val="Layout table"/>
      </w:tblPr>
      <w:tblGrid>
        <w:gridCol w:w="577"/>
        <w:gridCol w:w="8783"/>
      </w:tblGrid>
      <w:tr w:rsidR="004A670C" w14:paraId="28696379" w14:textId="77777777" w:rsidTr="63BC6396">
        <w:tc>
          <w:tcPr>
            <w:cnfStyle w:val="001000000000" w:firstRow="0" w:lastRow="0" w:firstColumn="1" w:lastColumn="0" w:oddVBand="0" w:evenVBand="0" w:oddHBand="0" w:evenHBand="0" w:firstRowFirstColumn="0" w:firstRowLastColumn="0" w:lastRowFirstColumn="0" w:lastRowLastColumn="0"/>
            <w:tcW w:w="308" w:type="pct"/>
          </w:tcPr>
          <w:p w14:paraId="090E8AB4" w14:textId="77777777" w:rsidR="004A670C" w:rsidRDefault="004A670C" w:rsidP="00532779">
            <w:r>
              <w:rPr>
                <w:noProof/>
                <w:lang w:eastAsia="en-US"/>
              </w:rPr>
              <mc:AlternateContent>
                <mc:Choice Requires="wpg">
                  <w:drawing>
                    <wp:inline distT="0" distB="0" distL="0" distR="0" wp14:anchorId="6E19D4BF" wp14:editId="7003A1A3">
                      <wp:extent cx="141605" cy="141605"/>
                      <wp:effectExtent l="0" t="0" r="0" b="0"/>
                      <wp:docPr id="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2" name="Rectangle 4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43" name="Freeform 43"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302EFA38">
                    <v:group id="Group 5" style="width:11.15pt;height:11.15pt;mso-position-horizontal-relative:char;mso-position-vertical-relative:line" alt="Tip icon" coordsize="141605,141605" o:spid="_x0000_s1026" w14:anchorId="638BEC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5yvrw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d+5oec6dXZGjNSwTuQ6+6LPodVD&#10;2Tpl3tQk1qU9bvGbz137a/ulM18c9Sfi/3LozvQKZs6LkvnrJHPxMjg5vvRCL17DfI5L5r0KQ35C&#10;rL75VX76OPu71TjoinybXLm0SKj+qln/xzT79ZS1hQpFT/xHzfxRs1+QaVl9rAonxHdGuL9VT4XT&#10;jVe0fOrnpB2p1Lc/N/m/eqdu3p/w6+LHrmsupyLbw1uP8ODEfkAfevzUebz8vdkjUtnT0Ki0+37Z&#10;J/mybdv1w+eiOTv0ZueS48p49vxzP5AzV4hyvqnK/aeyqtQHmrDF+6pznjNMtSzPi3rw1M+rpzO8&#10;1d8n0XqtJh1sqTlOP1GWe26tqp0LpQ1ZrhsaQyUI+fUh60/alvoFiZRtz+WAKlKV5527wQB6iGxL&#10;Sn6s9woyZGWl32PoqjbSkpqU1P32sdl/hbJdo0sEShrenJrud9e5oDzs3P7fT1lXuE71U43opF4Y&#10;Uj1RH8Io8fGh41ce+ZWszmFq5w6uo9++H3QNemq78njCSFqquvkRET2USu2rV8ZZpLP29X+f18GY&#10;15+6oqDq64T4yqT1T7Wuxyj5rC6wPOWJ/XFfDl+ash7+YEpHm5A0Rsnw8RfpuI8VxQ+T2BSUNPEi&#10;dZUldv6kE5tSZUxmlOo90pq+Ou5N4XvAAIdzhQXgLysnWDsXJ0JVVOlzxaBMTpgk9ZyT43vRNygU&#10;gQkVed59U5B0AsmmQoYSTYH9ZIr8EdyKGUwimDDMjCks7NOIkqmUYWSCHpfdTwSxPC78WuDncd0D&#10;SXePCx9IprjuQZjeD6HHhcd497PBu9F9Ewq2bpSPJVtc+NDbCLa49GEo2KIZNQUxDJP7tnyufCz5&#10;5XPpwyQSbHHpU0l7n2sfppJfN9r7ojEufuTFgmNcfC9KJMW4+pGU9z5X3xNpBlz+KBBCGXD5fQx5&#10;P8cCrj/q1n2aAdffT0RjPACyZzwAgScauwmApFnAAxAgFwWaNwGQohnwAASYcPeN0RJ+zX8pz6gz&#10;vqI8yTNq/K4waQLQOnpFiTRDHgBxZoY8AGEi0uQBEEtGyAMQptI8D3kASNq7q2TIAxB5kRCAiAdA&#10;LLJYXq+aRX4qGeMBEIt/xANAqX0/NSIeAHFRQqvBPAulGRDxAPiBMDcjHoAZz3gAqLjcDUB0EwBR&#10;s5gHgMreXWPxTQDEaMY8AJ4vLAExD4CcZzEPQCqkGXV919kkToCY6x8LdTbm8tOUu58YMZcfK+t9&#10;wbj6oVgyEq6+L6xMCRdfrmXJjfhCViRce7nIJlx7yRSXXi7+CZdeaKkTrry8KCVceckrLry8WG64&#10;8J5ga8OFl1fxDRdeCuKGCy+3FxsuvJRcG668J/Y9G668lPQbLr3YqGy48tJc3HDpxTYxvVFeqhEp&#10;l15sX1OuvFi8Ui494nN/WqdcebGqpjfSS+1+ypUXy33KpZea15QrLy5DKZeeL0LYBE/b3Oykj3Gy&#10;bf5Sm60v3uFEAueJ+qylbXo6f6N9MDbaD/oISuFpnyyAEQQCB+q8agkMlQk87tBhcsYyZCRwYmUZ&#10;QhE4tQLTlpPQ2FRiew+V5h2hbaWC25H0DEtsDq2sG56eHVHPMPXsqJpTkwfs4mycoW0cUfXtqNJO&#10;TcHtqPqGqm9H1TdUsZ+y8Z32U+QMdkxW8DFz7agGhmpgRzUwVLGvsXLGUMXOxQZOOxeiqs+nFhOY&#10;9iYKbkeVdh8Kbkc1NFSxg7Dy3VDFHsEGTnsEckYfsi1SjQxV9PlW1g3V6dBwvhJQJ6+csaMaGaro&#10;xm2coW6crKPftoIbquioreCGKppmK7ihir7YCm6oxnZUqfUlquhubaxTd6vgdlSpgVVwO6rUpCq4&#10;HVVqRBXcjio1mwRHP2lDlfpJBbejSi2jgttRpa5Qwe2oUuen4HZUqbsjOPo3G6rUwCm4HVXq0RTc&#10;jiq1YQpuR5VaLQW/oarrjWmX6JbY6zvJnevgTvIj8cX9sWygLmt8S3ex6BaCc8JtC7pLQBfOzXPx&#10;0CjIQN2WWbVwPm40uwKqmgNx+K88vCLH6+NrqwyOuPG+BCiMgPFVA83Itrhvx82rpi8U8avP2jRa&#10;VeXreLPvev2VC4bTmADj1fHVOErHSYjN1K6Nl8dXAzNzAV2Gzr7x8viqYTgBU9awys3C6EAMg+Lw&#10;YBaWYE8AGLYZszBq94nC1FiNTo2v2jkcUGscToPm7OHsWeMWxsU5ksJhLzxvj9IU/mH7PY8z9rDj&#10;X8Bp/3DIMI8zfHGwMYvDXQDlHw5T5nEmHDjAmceZ6OLUdB43JguqyVw8yH/SD2ed8ziTyjjGnMeZ&#10;iUHxmxt3nGgROsJZHN1GIP8W7GHrq3EL/mG7bcUXx4AKh4O+Wf9MbV8KB52+gcVydDVsIVnMdmQp&#10;9+h+IQZdSmWDWpgYelosTTNta2nSGscoZrOxtyspputfqlAmBAtjmnguFM8pO+Yn4ZhsC4V9zN2F&#10;ZQInMjqe86K9WsHGMj2ueVhVabVXpwfTsk/dAnvY4Oahlr47Pk4PyHxSf8aBG9h/++wLnhEzj7j8&#10;Pz7uoh7qwrNvSmbznB49XMc/4z1/mvDdfwAAAP//AwBQSwMEFAAGAAgAAAAhAAXiDD3ZAAAAAwEA&#10;AA8AAABkcnMvZG93bnJldi54bWxMj0FrwkAQhe+F/odlBG91k0iLxGxEpO1JClWh9DZmxySYnQ3Z&#10;NYn/3m17qJd5DG9475tsNZpG9NS52rKCeBaBIC6srrlUcNi/PS1AOI+ssbFMCq7kYJU/PmSYajvw&#10;J/U7X4oQwi5FBZX3bSqlKyoy6Ga2JQ7eyXYGfVi7UuoOhxBuGplE0Ys0WHNoqLClTUXFeXcxCt4H&#10;HNbz+LXfnk+b6/f++eNrG5NS08m4XoLwNPr/Y/jBD+iQB6ajvbB2olEQHvG/M3hJMgdx/FOZZ/Ke&#10;Pb8BAAD//wMAUEsBAi0AFAAGAAgAAAAhALaDOJL+AAAA4QEAABMAAAAAAAAAAAAAAAAAAAAAAFtD&#10;b250ZW50X1R5cGVzXS54bWxQSwECLQAUAAYACAAAACEAOP0h/9YAAACUAQAACwAAAAAAAAAAAAAA&#10;AAAvAQAAX3JlbHMvLnJlbHNQSwECLQAUAAYACAAAACEAHSecr68IAACVKAAADgAAAAAAAAAAAAAA&#10;AAAuAgAAZHJzL2Uyb0RvYy54bWxQSwECLQAUAAYACAAAACEABeIMPdkAAAADAQAADwAAAAAAAAAA&#10;AAAAAAAJCwAAZHJzL2Rvd25yZXYueG1sUEsFBgAAAAAEAAQA8wAAAA8MAAAAAA==&#10;">
                      <v:rect id="Rectangle 42"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9SrwgAAANsAAAAPAAAAZHJzL2Rvd25yZXYueG1sRI9Pi8Iw&#10;FMTvgt8hPGFvmm4RLV2jLAsLwoL49+Dt0Tzbss1LaGKt394IgsdhZn7DLFa9aURHra8tK/icJCCI&#10;C6trLhUcD7/jDIQPyBoby6TgTh5Wy+Fggbm2N95Rtw+liBD2OSqoQnC5lL6oyKCfWEccvYttDYYo&#10;21LqFm8RbhqZJslMGqw5LlTo6Kei4n9/NQr+cMNH7C61zObbNHHUnKfupNTHqP/+AhGoD+/wq73W&#10;CqYpPL/EHyCXDwAAAP//AwBQSwECLQAUAAYACAAAACEA2+H2y+4AAACFAQAAEwAAAAAAAAAAAAAA&#10;AAAAAAAAW0NvbnRlbnRfVHlwZXNdLnhtbFBLAQItABQABgAIAAAAIQBa9CxbvwAAABUBAAALAAAA&#10;AAAAAAAAAAAAAB8BAABfcmVscy8ucmVsc1BLAQItABQABgAIAAAAIQBU99SrwgAAANsAAAAPAAAA&#10;AAAAAAAAAAAAAAcCAABkcnMvZG93bnJldi54bWxQSwUGAAAAAAMAAwC3AAAA9gIAAAAA&#10;"/>
                      <v:shape id="Freeform 43"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l09xQAAANsAAAAPAAAAZHJzL2Rvd25yZXYueG1sRI9Ba8JA&#10;FITvBf/D8gRvdVOVKtE1lIJgD9IY9f7MviZps29jdhvT/vpuQfA4zMw3zCrpTS06al1lWcHTOAJB&#10;nFtdcaHgeNg8LkA4j6yxtkwKfshBsh48rDDW9sp76jJfiABhF6OC0vsmltLlJRl0Y9sQB+/DtgZ9&#10;kG0hdYvXADe1nETRszRYcVgosaHXkvKv7NsoeD/bz9/DJS3q01tztHqXz9P5QqnRsH9ZgvDU+3v4&#10;1t5qBbMp/H8JP0Cu/wAAAP//AwBQSwECLQAUAAYACAAAACEA2+H2y+4AAACFAQAAEwAAAAAAAAAA&#10;AAAAAAAAAAAAW0NvbnRlbnRfVHlwZXNdLnhtbFBLAQItABQABgAIAAAAIQBa9CxbvwAAABUBAAAL&#10;AAAAAAAAAAAAAAAAAB8BAABfcmVscy8ucmVsc1BLAQItABQABgAIAAAAIQCZul09xQAAANsAAAAP&#10;AAAAAAAAAAAAAAAAAAcCAABkcnMvZG93bnJldi54bWxQSwUGAAAAAAMAAwC3AAAA+Q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F7971C6" w14:textId="77777777" w:rsidR="004A670C" w:rsidRDefault="1B749FBC" w:rsidP="00532779">
            <w:pPr>
              <w:pStyle w:val="TipText"/>
              <w:cnfStyle w:val="000000000000" w:firstRow="0" w:lastRow="0" w:firstColumn="0" w:lastColumn="0" w:oddVBand="0" w:evenVBand="0" w:oddHBand="0" w:evenHBand="0" w:firstRowFirstColumn="0" w:firstRowLastColumn="0" w:lastRowFirstColumn="0" w:lastRowLastColumn="0"/>
              <w:rPr>
                <w:b/>
                <w:i w:val="0"/>
                <w:sz w:val="20"/>
              </w:rPr>
            </w:pPr>
            <w:r w:rsidRPr="1B749FBC">
              <w:rPr>
                <w:b/>
                <w:bCs/>
                <w:i w:val="0"/>
                <w:iCs w:val="0"/>
                <w:sz w:val="20"/>
                <w:szCs w:val="20"/>
              </w:rPr>
              <w:t>Background</w:t>
            </w:r>
          </w:p>
          <w:p w14:paraId="0D0FA56B" w14:textId="6D74A46A" w:rsidR="1B749FBC" w:rsidRDefault="1B749FBC" w:rsidP="006E46DE">
            <w:pPr>
              <w:pStyle w:val="TipText"/>
              <w:numPr>
                <w:ilvl w:val="0"/>
                <w:numId w:val="101"/>
              </w:numPr>
              <w:ind w:left="936"/>
              <w:cnfStyle w:val="000000000000" w:firstRow="0" w:lastRow="0" w:firstColumn="0" w:lastColumn="0" w:oddVBand="0" w:evenVBand="0" w:oddHBand="0" w:evenHBand="0" w:firstRowFirstColumn="0" w:firstRowLastColumn="0" w:lastRowFirstColumn="0" w:lastRowLastColumn="0"/>
              <w:rPr>
                <w:i w:val="0"/>
                <w:iCs w:val="0"/>
                <w:sz w:val="20"/>
                <w:szCs w:val="20"/>
              </w:rPr>
            </w:pPr>
            <w:r w:rsidRPr="1B749FBC">
              <w:rPr>
                <w:i w:val="0"/>
                <w:iCs w:val="0"/>
                <w:sz w:val="20"/>
                <w:szCs w:val="20"/>
              </w:rPr>
              <w:t xml:space="preserve">It is especially critical that healthcare facilities complete an environmental risk assessment prior to developing a water management plan.   </w:t>
            </w:r>
          </w:p>
          <w:p w14:paraId="6E22AC7F" w14:textId="25FC6611" w:rsidR="00C72126" w:rsidRDefault="1B749FBC" w:rsidP="006E46DE">
            <w:pPr>
              <w:pStyle w:val="TipText"/>
              <w:numPr>
                <w:ilvl w:val="0"/>
                <w:numId w:val="101"/>
              </w:numPr>
              <w:ind w:left="936"/>
              <w:cnfStyle w:val="000000000000" w:firstRow="0" w:lastRow="0" w:firstColumn="0" w:lastColumn="0" w:oddVBand="0" w:evenVBand="0" w:oddHBand="0" w:evenHBand="0" w:firstRowFirstColumn="0" w:firstRowLastColumn="0" w:lastRowFirstColumn="0" w:lastRowLastColumn="0"/>
              <w:rPr>
                <w:i w:val="0"/>
                <w:iCs w:val="0"/>
                <w:sz w:val="20"/>
                <w:szCs w:val="20"/>
              </w:rPr>
            </w:pPr>
            <w:r w:rsidRPr="1B749FBC">
              <w:rPr>
                <w:i w:val="0"/>
                <w:iCs w:val="0"/>
                <w:sz w:val="20"/>
                <w:szCs w:val="20"/>
              </w:rPr>
              <w:t>Healthcare facilities should exert special caution when completing their water management program due to the high-risk population that is typically staying in or visiting that facility. Make sure to reference your environmental risk assessment to help better classify the risk in your facility.</w:t>
            </w:r>
          </w:p>
          <w:p w14:paraId="62F7A57E" w14:textId="2AC2802F" w:rsidR="1B749FBC" w:rsidRDefault="1B749FBC" w:rsidP="006E46DE">
            <w:pPr>
              <w:pStyle w:val="TipText"/>
              <w:numPr>
                <w:ilvl w:val="0"/>
                <w:numId w:val="101"/>
              </w:numPr>
              <w:ind w:left="936"/>
              <w:cnfStyle w:val="000000000000" w:firstRow="0" w:lastRow="0" w:firstColumn="0" w:lastColumn="0" w:oddVBand="0" w:evenVBand="0" w:oddHBand="0" w:evenHBand="0" w:firstRowFirstColumn="0" w:firstRowLastColumn="0" w:lastRowFirstColumn="0" w:lastRowLastColumn="0"/>
              <w:rPr>
                <w:i w:val="0"/>
                <w:iCs w:val="0"/>
                <w:sz w:val="20"/>
                <w:szCs w:val="20"/>
              </w:rPr>
            </w:pPr>
            <w:r w:rsidRPr="1B749FBC">
              <w:rPr>
                <w:i w:val="0"/>
                <w:iCs w:val="0"/>
                <w:sz w:val="20"/>
                <w:szCs w:val="20"/>
              </w:rPr>
              <w:t xml:space="preserve">Additional components that should be included in a </w:t>
            </w:r>
            <w:proofErr w:type="gramStart"/>
            <w:r w:rsidRPr="1B749FBC">
              <w:rPr>
                <w:i w:val="0"/>
                <w:iCs w:val="0"/>
                <w:sz w:val="20"/>
                <w:szCs w:val="20"/>
              </w:rPr>
              <w:t>healthcare facility water management plan</w:t>
            </w:r>
            <w:proofErr w:type="gramEnd"/>
            <w:r w:rsidRPr="1B749FBC">
              <w:rPr>
                <w:i w:val="0"/>
                <w:iCs w:val="0"/>
                <w:sz w:val="20"/>
                <w:szCs w:val="20"/>
              </w:rPr>
              <w:t xml:space="preserve"> a</w:t>
            </w:r>
            <w:r w:rsidR="006F0EEE">
              <w:rPr>
                <w:i w:val="0"/>
                <w:iCs w:val="0"/>
                <w:sz w:val="20"/>
                <w:szCs w:val="20"/>
              </w:rPr>
              <w:t>re found in other sections of the template, specifically: General Building, Multi-Unit Buildings</w:t>
            </w:r>
            <w:r w:rsidRPr="1B749FBC">
              <w:rPr>
                <w:i w:val="0"/>
                <w:iCs w:val="0"/>
                <w:sz w:val="20"/>
                <w:szCs w:val="20"/>
              </w:rPr>
              <w:t>,</w:t>
            </w:r>
            <w:r w:rsidR="006F0EEE">
              <w:rPr>
                <w:i w:val="0"/>
                <w:iCs w:val="0"/>
                <w:sz w:val="20"/>
                <w:szCs w:val="20"/>
              </w:rPr>
              <w:t xml:space="preserve"> and Water Features</w:t>
            </w:r>
            <w:r w:rsidRPr="1B749FBC">
              <w:rPr>
                <w:i w:val="0"/>
                <w:iCs w:val="0"/>
                <w:sz w:val="20"/>
                <w:szCs w:val="20"/>
              </w:rPr>
              <w:t xml:space="preserve">. </w:t>
            </w:r>
          </w:p>
          <w:p w14:paraId="78497F52" w14:textId="77777777" w:rsidR="00C72126" w:rsidRDefault="63BC6396" w:rsidP="006E46DE">
            <w:pPr>
              <w:pStyle w:val="TipText"/>
              <w:numPr>
                <w:ilvl w:val="0"/>
                <w:numId w:val="101"/>
              </w:numPr>
              <w:ind w:left="936"/>
              <w:cnfStyle w:val="000000000000" w:firstRow="0" w:lastRow="0" w:firstColumn="0" w:lastColumn="0" w:oddVBand="0" w:evenVBand="0" w:oddHBand="0" w:evenHBand="0" w:firstRowFirstColumn="0" w:firstRowLastColumn="0" w:lastRowFirstColumn="0" w:lastRowLastColumn="0"/>
              <w:rPr>
                <w:i w:val="0"/>
                <w:iCs w:val="0"/>
                <w:sz w:val="20"/>
                <w:szCs w:val="20"/>
              </w:rPr>
            </w:pPr>
            <w:r w:rsidRPr="63BC6396">
              <w:rPr>
                <w:i w:val="0"/>
                <w:iCs w:val="0"/>
                <w:sz w:val="20"/>
                <w:szCs w:val="20"/>
              </w:rPr>
              <w:t xml:space="preserve">Healthcare facilities </w:t>
            </w:r>
            <w:proofErr w:type="gramStart"/>
            <w:r w:rsidRPr="63BC6396">
              <w:rPr>
                <w:i w:val="0"/>
                <w:iCs w:val="0"/>
                <w:sz w:val="20"/>
                <w:szCs w:val="20"/>
              </w:rPr>
              <w:t>may also be subject to additional rules and regulations depending on the type of care provided</w:t>
            </w:r>
            <w:proofErr w:type="gramEnd"/>
            <w:r w:rsidRPr="63BC6396">
              <w:rPr>
                <w:i w:val="0"/>
                <w:iCs w:val="0"/>
                <w:sz w:val="20"/>
                <w:szCs w:val="20"/>
              </w:rPr>
              <w:t xml:space="preserve"> as well as state or local rules.</w:t>
            </w:r>
          </w:p>
          <w:p w14:paraId="6D1B8C6E" w14:textId="08698E12" w:rsidR="00E91A62" w:rsidRPr="00E01A1B" w:rsidRDefault="63BC6396" w:rsidP="006E46DE">
            <w:pPr>
              <w:pStyle w:val="TipText"/>
              <w:numPr>
                <w:ilvl w:val="0"/>
                <w:numId w:val="102"/>
              </w:numPr>
              <w:ind w:left="1512"/>
              <w:cnfStyle w:val="000000000000" w:firstRow="0" w:lastRow="0" w:firstColumn="0" w:lastColumn="0" w:oddVBand="0" w:evenVBand="0" w:oddHBand="0" w:evenHBand="0" w:firstRowFirstColumn="0" w:firstRowLastColumn="0" w:lastRowFirstColumn="0" w:lastRowLastColumn="0"/>
              <w:rPr>
                <w:i w:val="0"/>
                <w:iCs w:val="0"/>
                <w:sz w:val="20"/>
                <w:szCs w:val="20"/>
              </w:rPr>
            </w:pPr>
            <w:r w:rsidRPr="63BC6396">
              <w:rPr>
                <w:i w:val="0"/>
                <w:iCs w:val="0"/>
                <w:sz w:val="20"/>
                <w:szCs w:val="20"/>
              </w:rPr>
              <w:t>Additional rules or regulations that apply may include sampling/testing protocols (frequency, number, type of testing), temperature limits in sources like sinks and showers, decorative water displays, and more.</w:t>
            </w:r>
          </w:p>
          <w:p w14:paraId="0DEBC175" w14:textId="28EFB5D4" w:rsidR="00E91A62" w:rsidRPr="00E01A1B" w:rsidRDefault="63BC6396" w:rsidP="006E46DE">
            <w:pPr>
              <w:pStyle w:val="TipText"/>
              <w:numPr>
                <w:ilvl w:val="0"/>
                <w:numId w:val="102"/>
              </w:numPr>
              <w:ind w:left="1512"/>
              <w:cnfStyle w:val="000000000000" w:firstRow="0" w:lastRow="0" w:firstColumn="0" w:lastColumn="0" w:oddVBand="0" w:evenVBand="0" w:oddHBand="0" w:evenHBand="0" w:firstRowFirstColumn="0" w:firstRowLastColumn="0" w:lastRowFirstColumn="0" w:lastRowLastColumn="0"/>
              <w:rPr>
                <w:i w:val="0"/>
                <w:iCs w:val="0"/>
                <w:sz w:val="20"/>
                <w:szCs w:val="20"/>
              </w:rPr>
            </w:pPr>
            <w:r w:rsidRPr="63BC6396">
              <w:rPr>
                <w:i w:val="0"/>
                <w:iCs w:val="0"/>
                <w:sz w:val="20"/>
                <w:szCs w:val="20"/>
              </w:rPr>
              <w:t xml:space="preserve">Refer to the </w:t>
            </w:r>
            <w:hyperlink r:id="rId32">
              <w:r w:rsidRPr="00525C7C">
                <w:rPr>
                  <w:rStyle w:val="Hyperlink"/>
                  <w:i w:val="0"/>
                  <w:iCs w:val="0"/>
                  <w:color w:val="0070C0"/>
                  <w:sz w:val="20"/>
                  <w:szCs w:val="20"/>
                </w:rPr>
                <w:t>Centers for Medicare and Medicaid Services Memo</w:t>
              </w:r>
            </w:hyperlink>
            <w:r w:rsidRPr="63BC6396">
              <w:rPr>
                <w:i w:val="0"/>
                <w:iCs w:val="0"/>
                <w:sz w:val="20"/>
                <w:szCs w:val="20"/>
              </w:rPr>
              <w:t xml:space="preserve"> about </w:t>
            </w:r>
            <w:proofErr w:type="gramStart"/>
            <w:r w:rsidRPr="63BC6396">
              <w:rPr>
                <w:i w:val="0"/>
                <w:iCs w:val="0"/>
                <w:sz w:val="20"/>
                <w:szCs w:val="20"/>
              </w:rPr>
              <w:t>water management program requirements</w:t>
            </w:r>
            <w:proofErr w:type="gramEnd"/>
            <w:r w:rsidRPr="63BC6396">
              <w:rPr>
                <w:i w:val="0"/>
                <w:iCs w:val="0"/>
                <w:sz w:val="20"/>
                <w:szCs w:val="20"/>
              </w:rPr>
              <w:t xml:space="preserve"> for hospitals, critical access hospitals, and long-term care facilities.</w:t>
            </w:r>
          </w:p>
        </w:tc>
      </w:tr>
    </w:tbl>
    <w:p w14:paraId="5FB27359" w14:textId="74B47AF9" w:rsidR="008E79C1" w:rsidRDefault="008E79C1"/>
    <w:p w14:paraId="0E593CA7" w14:textId="4D4638B1" w:rsidR="006D1F81" w:rsidRPr="006D1F81" w:rsidRDefault="202D9C5D" w:rsidP="202D9C5D">
      <w:pPr>
        <w:rPr>
          <w:b/>
          <w:bCs/>
          <w:sz w:val="24"/>
          <w:szCs w:val="24"/>
        </w:rPr>
      </w:pPr>
      <w:r w:rsidRPr="00C530AC">
        <w:rPr>
          <w:b/>
          <w:bCs/>
          <w:sz w:val="24"/>
          <w:szCs w:val="24"/>
        </w:rPr>
        <w:t>Table 28</w:t>
      </w:r>
      <w:r w:rsidRPr="202D9C5D">
        <w:rPr>
          <w:b/>
          <w:bCs/>
          <w:sz w:val="24"/>
          <w:szCs w:val="24"/>
        </w:rPr>
        <w:t>: Healthcare Facility Contacts (add, edit, or delete as needed)</w:t>
      </w:r>
    </w:p>
    <w:tbl>
      <w:tblPr>
        <w:tblStyle w:val="ProjectScopeTable"/>
        <w:tblW w:w="0" w:type="auto"/>
        <w:tblLook w:val="04A0" w:firstRow="1" w:lastRow="0" w:firstColumn="1" w:lastColumn="0" w:noHBand="0" w:noVBand="1"/>
      </w:tblPr>
      <w:tblGrid>
        <w:gridCol w:w="2605"/>
        <w:gridCol w:w="2070"/>
        <w:gridCol w:w="4675"/>
      </w:tblGrid>
      <w:tr w:rsidR="006D1F81" w14:paraId="2D04E660" w14:textId="77777777" w:rsidTr="202D9C5D">
        <w:trPr>
          <w:cnfStyle w:val="100000000000" w:firstRow="1" w:lastRow="0" w:firstColumn="0" w:lastColumn="0" w:oddVBand="0" w:evenVBand="0" w:oddHBand="0" w:evenHBand="0" w:firstRowFirstColumn="0" w:firstRowLastColumn="0" w:lastRowFirstColumn="0" w:lastRowLastColumn="0"/>
        </w:trPr>
        <w:tc>
          <w:tcPr>
            <w:tcW w:w="2605" w:type="dxa"/>
            <w:vAlign w:val="center"/>
          </w:tcPr>
          <w:p w14:paraId="10789DD3" w14:textId="65B4E739" w:rsidR="006D1F81" w:rsidRPr="0058360D" w:rsidRDefault="006D1F81" w:rsidP="00220712">
            <w:pPr>
              <w:jc w:val="center"/>
              <w:rPr>
                <w:sz w:val="20"/>
              </w:rPr>
            </w:pPr>
            <w:r>
              <w:rPr>
                <w:sz w:val="20"/>
              </w:rPr>
              <w:t>Contact</w:t>
            </w:r>
          </w:p>
        </w:tc>
        <w:tc>
          <w:tcPr>
            <w:tcW w:w="2070" w:type="dxa"/>
          </w:tcPr>
          <w:p w14:paraId="325756C2" w14:textId="77777777" w:rsidR="006D1F81" w:rsidRDefault="006D1F81" w:rsidP="00220712">
            <w:pPr>
              <w:jc w:val="center"/>
              <w:rPr>
                <w:sz w:val="20"/>
              </w:rPr>
            </w:pPr>
          </w:p>
        </w:tc>
        <w:tc>
          <w:tcPr>
            <w:tcW w:w="4675" w:type="dxa"/>
            <w:vAlign w:val="center"/>
          </w:tcPr>
          <w:p w14:paraId="7E4B623E" w14:textId="3F261097" w:rsidR="006D1F81" w:rsidRPr="0058360D" w:rsidRDefault="006D1F81" w:rsidP="00220712">
            <w:pPr>
              <w:jc w:val="center"/>
              <w:rPr>
                <w:sz w:val="20"/>
              </w:rPr>
            </w:pPr>
            <w:r>
              <w:rPr>
                <w:sz w:val="20"/>
              </w:rPr>
              <w:t>Response</w:t>
            </w:r>
          </w:p>
        </w:tc>
      </w:tr>
      <w:tr w:rsidR="006D1F81" w14:paraId="7E1A5195" w14:textId="77777777" w:rsidTr="202D9C5D">
        <w:tc>
          <w:tcPr>
            <w:tcW w:w="2605" w:type="dxa"/>
            <w:vMerge w:val="restart"/>
            <w:vAlign w:val="center"/>
          </w:tcPr>
          <w:p w14:paraId="3006C279" w14:textId="1B90B8DE" w:rsidR="006D1F81" w:rsidRPr="0058360D" w:rsidRDefault="006D1F81" w:rsidP="00220712">
            <w:pPr>
              <w:rPr>
                <w:b/>
                <w:sz w:val="20"/>
              </w:rPr>
            </w:pPr>
            <w:r>
              <w:rPr>
                <w:b/>
                <w:sz w:val="20"/>
              </w:rPr>
              <w:t>Director of Nursing</w:t>
            </w:r>
          </w:p>
        </w:tc>
        <w:tc>
          <w:tcPr>
            <w:tcW w:w="2070" w:type="dxa"/>
          </w:tcPr>
          <w:p w14:paraId="5D9A3507" w14:textId="5B68A89A" w:rsidR="006D1F81" w:rsidRPr="0058360D" w:rsidRDefault="006D1F81" w:rsidP="00220712">
            <w:pPr>
              <w:rPr>
                <w:sz w:val="20"/>
              </w:rPr>
            </w:pPr>
            <w:r>
              <w:rPr>
                <w:sz w:val="20"/>
              </w:rPr>
              <w:t>Name</w:t>
            </w:r>
          </w:p>
        </w:tc>
        <w:tc>
          <w:tcPr>
            <w:tcW w:w="4675" w:type="dxa"/>
            <w:vAlign w:val="center"/>
          </w:tcPr>
          <w:p w14:paraId="0E5F6E62" w14:textId="5BA82B83" w:rsidR="006D1F81" w:rsidRPr="0058360D" w:rsidRDefault="006D1F81" w:rsidP="00220712">
            <w:pPr>
              <w:rPr>
                <w:sz w:val="20"/>
              </w:rPr>
            </w:pPr>
          </w:p>
        </w:tc>
      </w:tr>
      <w:tr w:rsidR="006D1F81" w14:paraId="73FB0474" w14:textId="77777777" w:rsidTr="202D9C5D">
        <w:tc>
          <w:tcPr>
            <w:tcW w:w="2605" w:type="dxa"/>
            <w:vMerge/>
            <w:vAlign w:val="center"/>
          </w:tcPr>
          <w:p w14:paraId="52B8B2DF" w14:textId="3B19FB8D" w:rsidR="006D1F81" w:rsidRPr="0058360D" w:rsidRDefault="006D1F81" w:rsidP="00220712">
            <w:pPr>
              <w:rPr>
                <w:b/>
                <w:sz w:val="20"/>
              </w:rPr>
            </w:pPr>
          </w:p>
        </w:tc>
        <w:tc>
          <w:tcPr>
            <w:tcW w:w="2070" w:type="dxa"/>
          </w:tcPr>
          <w:p w14:paraId="630D5A6D" w14:textId="1497D29C" w:rsidR="006D1F81" w:rsidRPr="0058360D" w:rsidRDefault="006D1F81" w:rsidP="00220712">
            <w:pPr>
              <w:rPr>
                <w:sz w:val="20"/>
              </w:rPr>
            </w:pPr>
            <w:r>
              <w:rPr>
                <w:sz w:val="20"/>
              </w:rPr>
              <w:t>Email</w:t>
            </w:r>
          </w:p>
        </w:tc>
        <w:tc>
          <w:tcPr>
            <w:tcW w:w="4675" w:type="dxa"/>
            <w:vAlign w:val="center"/>
          </w:tcPr>
          <w:p w14:paraId="12B2E4AA" w14:textId="7FF131B8" w:rsidR="006D1F81" w:rsidRPr="0058360D" w:rsidRDefault="006D1F81" w:rsidP="00220712">
            <w:pPr>
              <w:rPr>
                <w:sz w:val="20"/>
              </w:rPr>
            </w:pPr>
          </w:p>
        </w:tc>
      </w:tr>
      <w:tr w:rsidR="006D1F81" w14:paraId="15537A71" w14:textId="77777777" w:rsidTr="202D9C5D">
        <w:tc>
          <w:tcPr>
            <w:tcW w:w="2605" w:type="dxa"/>
            <w:vMerge/>
            <w:vAlign w:val="center"/>
          </w:tcPr>
          <w:p w14:paraId="7FE6C6E7" w14:textId="6ED4330D" w:rsidR="006D1F81" w:rsidRPr="0058360D" w:rsidRDefault="006D1F81" w:rsidP="00220712">
            <w:pPr>
              <w:rPr>
                <w:b/>
                <w:sz w:val="20"/>
              </w:rPr>
            </w:pPr>
          </w:p>
        </w:tc>
        <w:tc>
          <w:tcPr>
            <w:tcW w:w="2070" w:type="dxa"/>
          </w:tcPr>
          <w:p w14:paraId="1190CC80" w14:textId="0801D92B" w:rsidR="006D1F81" w:rsidRPr="0058360D" w:rsidRDefault="006D1F81" w:rsidP="00220712">
            <w:pPr>
              <w:rPr>
                <w:sz w:val="20"/>
              </w:rPr>
            </w:pPr>
            <w:r>
              <w:rPr>
                <w:sz w:val="20"/>
              </w:rPr>
              <w:t>Phone Number</w:t>
            </w:r>
          </w:p>
        </w:tc>
        <w:tc>
          <w:tcPr>
            <w:tcW w:w="4675" w:type="dxa"/>
            <w:vAlign w:val="center"/>
          </w:tcPr>
          <w:p w14:paraId="53699A5B" w14:textId="1252E7BC" w:rsidR="006D1F81" w:rsidRPr="0058360D" w:rsidRDefault="006D1F81" w:rsidP="00220712">
            <w:pPr>
              <w:rPr>
                <w:sz w:val="20"/>
              </w:rPr>
            </w:pPr>
          </w:p>
        </w:tc>
      </w:tr>
      <w:tr w:rsidR="006D1F81" w14:paraId="1AEC5552" w14:textId="77777777" w:rsidTr="202D9C5D">
        <w:tc>
          <w:tcPr>
            <w:tcW w:w="2605" w:type="dxa"/>
            <w:vMerge w:val="restart"/>
            <w:vAlign w:val="center"/>
          </w:tcPr>
          <w:p w14:paraId="3E8CEB50" w14:textId="51FD8170" w:rsidR="006D1F81" w:rsidRPr="0058360D" w:rsidRDefault="006D1F81" w:rsidP="00220712">
            <w:pPr>
              <w:rPr>
                <w:b/>
                <w:sz w:val="20"/>
              </w:rPr>
            </w:pPr>
            <w:r>
              <w:rPr>
                <w:b/>
                <w:sz w:val="20"/>
              </w:rPr>
              <w:t>Infection Preventionist</w:t>
            </w:r>
          </w:p>
        </w:tc>
        <w:tc>
          <w:tcPr>
            <w:tcW w:w="2070" w:type="dxa"/>
          </w:tcPr>
          <w:p w14:paraId="164573D3" w14:textId="4559349F" w:rsidR="006D1F81" w:rsidRPr="0058360D" w:rsidRDefault="006D1F81" w:rsidP="00220712">
            <w:pPr>
              <w:rPr>
                <w:sz w:val="20"/>
              </w:rPr>
            </w:pPr>
            <w:r>
              <w:rPr>
                <w:sz w:val="20"/>
              </w:rPr>
              <w:t>Name</w:t>
            </w:r>
          </w:p>
        </w:tc>
        <w:tc>
          <w:tcPr>
            <w:tcW w:w="4675" w:type="dxa"/>
            <w:vAlign w:val="center"/>
          </w:tcPr>
          <w:p w14:paraId="3F2C209F" w14:textId="7B01FCA0" w:rsidR="006D1F81" w:rsidRPr="0058360D" w:rsidRDefault="006D1F81" w:rsidP="00220712">
            <w:pPr>
              <w:rPr>
                <w:sz w:val="20"/>
              </w:rPr>
            </w:pPr>
          </w:p>
        </w:tc>
      </w:tr>
      <w:tr w:rsidR="006D1F81" w14:paraId="7B0D547D" w14:textId="77777777" w:rsidTr="202D9C5D">
        <w:tc>
          <w:tcPr>
            <w:tcW w:w="2605" w:type="dxa"/>
            <w:vMerge/>
            <w:vAlign w:val="center"/>
          </w:tcPr>
          <w:p w14:paraId="7791F14B" w14:textId="3A68DDD2" w:rsidR="006D1F81" w:rsidRPr="0058360D" w:rsidRDefault="006D1F81" w:rsidP="00220712">
            <w:pPr>
              <w:rPr>
                <w:b/>
                <w:sz w:val="20"/>
              </w:rPr>
            </w:pPr>
          </w:p>
        </w:tc>
        <w:tc>
          <w:tcPr>
            <w:tcW w:w="2070" w:type="dxa"/>
          </w:tcPr>
          <w:p w14:paraId="1D52DDD6" w14:textId="1E802A07" w:rsidR="006D1F81" w:rsidRPr="0058360D" w:rsidRDefault="006D1F81" w:rsidP="00220712">
            <w:pPr>
              <w:rPr>
                <w:sz w:val="20"/>
              </w:rPr>
            </w:pPr>
            <w:r>
              <w:rPr>
                <w:sz w:val="20"/>
              </w:rPr>
              <w:t>Email</w:t>
            </w:r>
          </w:p>
        </w:tc>
        <w:tc>
          <w:tcPr>
            <w:tcW w:w="4675" w:type="dxa"/>
            <w:vAlign w:val="center"/>
          </w:tcPr>
          <w:p w14:paraId="34E2C787" w14:textId="01791623" w:rsidR="006D1F81" w:rsidRPr="0058360D" w:rsidRDefault="006D1F81" w:rsidP="00220712">
            <w:pPr>
              <w:rPr>
                <w:sz w:val="20"/>
              </w:rPr>
            </w:pPr>
          </w:p>
        </w:tc>
      </w:tr>
      <w:tr w:rsidR="006D1F81" w14:paraId="5A54CBEF" w14:textId="77777777" w:rsidTr="202D9C5D">
        <w:tc>
          <w:tcPr>
            <w:tcW w:w="2605" w:type="dxa"/>
            <w:vMerge/>
            <w:vAlign w:val="center"/>
          </w:tcPr>
          <w:p w14:paraId="496F466E" w14:textId="3A03E515" w:rsidR="006D1F81" w:rsidRPr="0058360D" w:rsidRDefault="006D1F81" w:rsidP="00220712">
            <w:pPr>
              <w:rPr>
                <w:b/>
                <w:sz w:val="20"/>
              </w:rPr>
            </w:pPr>
          </w:p>
        </w:tc>
        <w:tc>
          <w:tcPr>
            <w:tcW w:w="2070" w:type="dxa"/>
          </w:tcPr>
          <w:p w14:paraId="377304A3" w14:textId="75A2D69D" w:rsidR="006D1F81" w:rsidRPr="0058360D" w:rsidRDefault="006D1F81" w:rsidP="00220712">
            <w:pPr>
              <w:rPr>
                <w:sz w:val="20"/>
              </w:rPr>
            </w:pPr>
            <w:r>
              <w:rPr>
                <w:sz w:val="20"/>
              </w:rPr>
              <w:t>Phone Number</w:t>
            </w:r>
          </w:p>
        </w:tc>
        <w:tc>
          <w:tcPr>
            <w:tcW w:w="4675" w:type="dxa"/>
            <w:vAlign w:val="center"/>
          </w:tcPr>
          <w:p w14:paraId="4CEDD016" w14:textId="0F151929" w:rsidR="006D1F81" w:rsidRPr="0058360D" w:rsidRDefault="006D1F81" w:rsidP="00220712">
            <w:pPr>
              <w:rPr>
                <w:sz w:val="20"/>
              </w:rPr>
            </w:pPr>
          </w:p>
        </w:tc>
      </w:tr>
      <w:tr w:rsidR="006D1F81" w14:paraId="6F629C93" w14:textId="77777777" w:rsidTr="202D9C5D">
        <w:tc>
          <w:tcPr>
            <w:tcW w:w="2605" w:type="dxa"/>
            <w:vMerge w:val="restart"/>
            <w:vAlign w:val="center"/>
          </w:tcPr>
          <w:p w14:paraId="022077E7" w14:textId="71B235B2" w:rsidR="006D1F81" w:rsidRPr="0058360D" w:rsidRDefault="006D1F81" w:rsidP="00220712">
            <w:pPr>
              <w:rPr>
                <w:b/>
                <w:sz w:val="20"/>
              </w:rPr>
            </w:pPr>
            <w:r>
              <w:rPr>
                <w:b/>
                <w:sz w:val="20"/>
              </w:rPr>
              <w:t>Medical Director</w:t>
            </w:r>
          </w:p>
        </w:tc>
        <w:tc>
          <w:tcPr>
            <w:tcW w:w="2070" w:type="dxa"/>
          </w:tcPr>
          <w:p w14:paraId="6D987E8D" w14:textId="70785696" w:rsidR="006D1F81" w:rsidRPr="0058360D" w:rsidRDefault="006D1F81" w:rsidP="00220712">
            <w:pPr>
              <w:rPr>
                <w:sz w:val="20"/>
              </w:rPr>
            </w:pPr>
            <w:r>
              <w:rPr>
                <w:sz w:val="20"/>
              </w:rPr>
              <w:t>Name</w:t>
            </w:r>
          </w:p>
        </w:tc>
        <w:tc>
          <w:tcPr>
            <w:tcW w:w="4675" w:type="dxa"/>
            <w:vAlign w:val="center"/>
          </w:tcPr>
          <w:p w14:paraId="32A497DC" w14:textId="5285AF07" w:rsidR="006D1F81" w:rsidRPr="0058360D" w:rsidRDefault="006D1F81" w:rsidP="00220712">
            <w:pPr>
              <w:rPr>
                <w:sz w:val="20"/>
              </w:rPr>
            </w:pPr>
          </w:p>
        </w:tc>
      </w:tr>
      <w:tr w:rsidR="006D1F81" w14:paraId="18DC23EB" w14:textId="77777777" w:rsidTr="202D9C5D">
        <w:tc>
          <w:tcPr>
            <w:tcW w:w="2605" w:type="dxa"/>
            <w:vMerge/>
            <w:vAlign w:val="center"/>
          </w:tcPr>
          <w:p w14:paraId="351DB973" w14:textId="2FE13FBC" w:rsidR="006D1F81" w:rsidRDefault="006D1F81" w:rsidP="00220712">
            <w:pPr>
              <w:rPr>
                <w:b/>
                <w:sz w:val="20"/>
              </w:rPr>
            </w:pPr>
          </w:p>
        </w:tc>
        <w:tc>
          <w:tcPr>
            <w:tcW w:w="2070" w:type="dxa"/>
          </w:tcPr>
          <w:p w14:paraId="2741BF5A" w14:textId="0637F351" w:rsidR="006D1F81" w:rsidRDefault="006D1F81" w:rsidP="00220712">
            <w:pPr>
              <w:rPr>
                <w:sz w:val="20"/>
              </w:rPr>
            </w:pPr>
            <w:r>
              <w:rPr>
                <w:sz w:val="20"/>
              </w:rPr>
              <w:t>Email</w:t>
            </w:r>
          </w:p>
        </w:tc>
        <w:tc>
          <w:tcPr>
            <w:tcW w:w="4675" w:type="dxa"/>
            <w:vAlign w:val="center"/>
          </w:tcPr>
          <w:p w14:paraId="506048F8" w14:textId="0E3BCD5A" w:rsidR="006D1F81" w:rsidRDefault="006D1F81" w:rsidP="00220712">
            <w:pPr>
              <w:rPr>
                <w:sz w:val="20"/>
              </w:rPr>
            </w:pPr>
          </w:p>
        </w:tc>
      </w:tr>
      <w:tr w:rsidR="006D1F81" w14:paraId="5DE44992" w14:textId="77777777" w:rsidTr="202D9C5D">
        <w:tc>
          <w:tcPr>
            <w:tcW w:w="2605" w:type="dxa"/>
            <w:vMerge/>
            <w:vAlign w:val="center"/>
          </w:tcPr>
          <w:p w14:paraId="505AAF55" w14:textId="70440309" w:rsidR="006D1F81" w:rsidRDefault="006D1F81" w:rsidP="00220712">
            <w:pPr>
              <w:rPr>
                <w:b/>
                <w:sz w:val="20"/>
              </w:rPr>
            </w:pPr>
          </w:p>
        </w:tc>
        <w:tc>
          <w:tcPr>
            <w:tcW w:w="2070" w:type="dxa"/>
          </w:tcPr>
          <w:p w14:paraId="37864C0F" w14:textId="4F1FEAAE" w:rsidR="006D1F81" w:rsidRDefault="006D1F81" w:rsidP="00220712">
            <w:pPr>
              <w:rPr>
                <w:sz w:val="20"/>
              </w:rPr>
            </w:pPr>
            <w:r>
              <w:rPr>
                <w:sz w:val="20"/>
              </w:rPr>
              <w:t>Phone Number</w:t>
            </w:r>
          </w:p>
        </w:tc>
        <w:tc>
          <w:tcPr>
            <w:tcW w:w="4675" w:type="dxa"/>
            <w:vAlign w:val="center"/>
          </w:tcPr>
          <w:p w14:paraId="42053C3A" w14:textId="2056A861" w:rsidR="006D1F81" w:rsidRDefault="006D1F81" w:rsidP="00220712">
            <w:pPr>
              <w:rPr>
                <w:sz w:val="20"/>
              </w:rPr>
            </w:pPr>
          </w:p>
        </w:tc>
      </w:tr>
    </w:tbl>
    <w:p w14:paraId="4C25B8AD" w14:textId="77777777" w:rsidR="00950CBC" w:rsidRDefault="00950CBC" w:rsidP="63BC6396">
      <w:pPr>
        <w:rPr>
          <w:b/>
          <w:sz w:val="20"/>
          <w:szCs w:val="20"/>
        </w:rPr>
      </w:pPr>
    </w:p>
    <w:p w14:paraId="332E8B7A" w14:textId="77777777" w:rsidR="00950CBC" w:rsidRDefault="00950CBC" w:rsidP="63BC6396">
      <w:pPr>
        <w:rPr>
          <w:b/>
          <w:bCs/>
          <w:sz w:val="24"/>
          <w:szCs w:val="24"/>
        </w:rPr>
        <w:sectPr w:rsidR="00950CBC" w:rsidSect="00660366">
          <w:headerReference w:type="default" r:id="rId33"/>
          <w:pgSz w:w="12240" w:h="15840" w:code="1"/>
          <w:pgMar w:top="1440" w:right="1440" w:bottom="1440" w:left="1440" w:header="720" w:footer="576" w:gutter="0"/>
          <w:cols w:space="720"/>
          <w:docGrid w:linePitch="360"/>
        </w:sectPr>
      </w:pPr>
    </w:p>
    <w:p w14:paraId="5866CD9B" w14:textId="1EA2F99D" w:rsidR="003B2A12" w:rsidRDefault="63BC6396" w:rsidP="63BC6396">
      <w:pPr>
        <w:rPr>
          <w:b/>
          <w:bCs/>
          <w:sz w:val="24"/>
          <w:szCs w:val="24"/>
        </w:rPr>
      </w:pPr>
      <w:r w:rsidRPr="63BC6396">
        <w:rPr>
          <w:b/>
          <w:bCs/>
          <w:sz w:val="24"/>
          <w:szCs w:val="24"/>
        </w:rPr>
        <w:lastRenderedPageBreak/>
        <w:t>Table 29: Healthcare Facility Characteristics</w:t>
      </w:r>
      <w:r w:rsidR="00CC64EC">
        <w:rPr>
          <w:b/>
          <w:bCs/>
          <w:sz w:val="24"/>
          <w:szCs w:val="24"/>
        </w:rPr>
        <w:t xml:space="preserve"> Example</w:t>
      </w:r>
    </w:p>
    <w:tbl>
      <w:tblPr>
        <w:tblStyle w:val="ProjectScopeTable"/>
        <w:tblW w:w="12960" w:type="dxa"/>
        <w:tblLook w:val="04A0" w:firstRow="1" w:lastRow="0" w:firstColumn="1" w:lastColumn="0" w:noHBand="0" w:noVBand="1"/>
      </w:tblPr>
      <w:tblGrid>
        <w:gridCol w:w="5305"/>
        <w:gridCol w:w="3335"/>
        <w:gridCol w:w="4320"/>
      </w:tblGrid>
      <w:tr w:rsidR="0058360D" w14:paraId="425682CB" w14:textId="77777777" w:rsidTr="00950CBC">
        <w:trPr>
          <w:cnfStyle w:val="100000000000" w:firstRow="1" w:lastRow="0" w:firstColumn="0" w:lastColumn="0" w:oddVBand="0" w:evenVBand="0" w:oddHBand="0" w:evenHBand="0" w:firstRowFirstColumn="0" w:firstRowLastColumn="0" w:lastRowFirstColumn="0" w:lastRowLastColumn="0"/>
        </w:trPr>
        <w:tc>
          <w:tcPr>
            <w:tcW w:w="5305" w:type="dxa"/>
            <w:vAlign w:val="center"/>
          </w:tcPr>
          <w:p w14:paraId="6B0ED437" w14:textId="67B4745B" w:rsidR="0058360D" w:rsidRPr="0058360D" w:rsidRDefault="009E2AED" w:rsidP="0058360D">
            <w:pPr>
              <w:jc w:val="center"/>
              <w:rPr>
                <w:sz w:val="20"/>
              </w:rPr>
            </w:pPr>
            <w:r>
              <w:rPr>
                <w:sz w:val="20"/>
              </w:rPr>
              <w:t>Component</w:t>
            </w:r>
          </w:p>
        </w:tc>
        <w:tc>
          <w:tcPr>
            <w:tcW w:w="3335" w:type="dxa"/>
            <w:vAlign w:val="center"/>
          </w:tcPr>
          <w:p w14:paraId="32F028B5" w14:textId="46CC74B8" w:rsidR="0058360D" w:rsidRPr="0058360D" w:rsidRDefault="0058360D" w:rsidP="0058360D">
            <w:pPr>
              <w:jc w:val="center"/>
              <w:rPr>
                <w:sz w:val="20"/>
              </w:rPr>
            </w:pPr>
            <w:r>
              <w:rPr>
                <w:sz w:val="20"/>
              </w:rPr>
              <w:t>Response</w:t>
            </w:r>
          </w:p>
        </w:tc>
        <w:tc>
          <w:tcPr>
            <w:tcW w:w="4320" w:type="dxa"/>
            <w:vAlign w:val="center"/>
          </w:tcPr>
          <w:p w14:paraId="728DD17F" w14:textId="0CEEB747" w:rsidR="1B749FBC" w:rsidRDefault="1B749FBC" w:rsidP="1B749FBC">
            <w:pPr>
              <w:jc w:val="center"/>
              <w:rPr>
                <w:sz w:val="20"/>
                <w:szCs w:val="20"/>
              </w:rPr>
            </w:pPr>
            <w:r w:rsidRPr="1B749FBC">
              <w:rPr>
                <w:sz w:val="20"/>
                <w:szCs w:val="20"/>
              </w:rPr>
              <w:t>Locations</w:t>
            </w:r>
          </w:p>
        </w:tc>
      </w:tr>
      <w:tr w:rsidR="0058360D" w14:paraId="5C2986D0" w14:textId="77777777" w:rsidTr="00950CBC">
        <w:tc>
          <w:tcPr>
            <w:tcW w:w="5305" w:type="dxa"/>
            <w:vAlign w:val="center"/>
          </w:tcPr>
          <w:p w14:paraId="0BE473D3" w14:textId="6C6E9AE0" w:rsidR="0058360D" w:rsidRPr="0058360D" w:rsidRDefault="007058DC" w:rsidP="0058360D">
            <w:pPr>
              <w:rPr>
                <w:b/>
                <w:sz w:val="20"/>
              </w:rPr>
            </w:pPr>
            <w:r>
              <w:rPr>
                <w:b/>
                <w:sz w:val="20"/>
              </w:rPr>
              <w:t>Type of healthcare facility</w:t>
            </w:r>
          </w:p>
        </w:tc>
        <w:tc>
          <w:tcPr>
            <w:tcW w:w="3335" w:type="dxa"/>
            <w:vAlign w:val="center"/>
          </w:tcPr>
          <w:p w14:paraId="563C2378" w14:textId="6D4EC3F7" w:rsidR="0058360D" w:rsidRPr="0058360D" w:rsidRDefault="00C20935" w:rsidP="00CC64EC">
            <w:pPr>
              <w:rPr>
                <w:sz w:val="20"/>
                <w:szCs w:val="20"/>
              </w:rPr>
            </w:pPr>
            <w:r>
              <w:rPr>
                <w:sz w:val="20"/>
                <w:szCs w:val="20"/>
              </w:rPr>
              <w:t>Long-term care facility</w:t>
            </w:r>
          </w:p>
        </w:tc>
        <w:tc>
          <w:tcPr>
            <w:tcW w:w="4320" w:type="dxa"/>
            <w:vAlign w:val="center"/>
          </w:tcPr>
          <w:p w14:paraId="1490C9D7" w14:textId="39F62A95" w:rsidR="1B749FBC" w:rsidRDefault="1B749FBC" w:rsidP="1B749FBC">
            <w:pPr>
              <w:rPr>
                <w:sz w:val="20"/>
                <w:szCs w:val="20"/>
              </w:rPr>
            </w:pPr>
          </w:p>
        </w:tc>
      </w:tr>
      <w:tr w:rsidR="0058360D" w14:paraId="14D53290" w14:textId="77777777" w:rsidTr="00950CBC">
        <w:tc>
          <w:tcPr>
            <w:tcW w:w="5305" w:type="dxa"/>
            <w:vAlign w:val="center"/>
          </w:tcPr>
          <w:p w14:paraId="4025B9B2" w14:textId="269D20F1" w:rsidR="0058360D" w:rsidRPr="0058360D" w:rsidRDefault="0058360D" w:rsidP="0058360D">
            <w:pPr>
              <w:rPr>
                <w:b/>
                <w:sz w:val="20"/>
              </w:rPr>
            </w:pPr>
            <w:r>
              <w:rPr>
                <w:b/>
                <w:sz w:val="20"/>
              </w:rPr>
              <w:t>Total number of beds</w:t>
            </w:r>
          </w:p>
        </w:tc>
        <w:tc>
          <w:tcPr>
            <w:tcW w:w="3335" w:type="dxa"/>
            <w:vAlign w:val="center"/>
          </w:tcPr>
          <w:p w14:paraId="0251BD3B" w14:textId="1B35A58F" w:rsidR="0058360D" w:rsidRPr="0058360D" w:rsidRDefault="00C20935" w:rsidP="0058360D">
            <w:pPr>
              <w:rPr>
                <w:sz w:val="20"/>
              </w:rPr>
            </w:pPr>
            <w:r>
              <w:rPr>
                <w:sz w:val="20"/>
              </w:rPr>
              <w:t>75</w:t>
            </w:r>
          </w:p>
        </w:tc>
        <w:tc>
          <w:tcPr>
            <w:tcW w:w="4320" w:type="dxa"/>
            <w:vAlign w:val="center"/>
          </w:tcPr>
          <w:p w14:paraId="0D382C3D" w14:textId="7FDA32B0" w:rsidR="1B749FBC" w:rsidRDefault="1B749FBC" w:rsidP="1B749FBC">
            <w:pPr>
              <w:rPr>
                <w:sz w:val="20"/>
                <w:szCs w:val="20"/>
              </w:rPr>
            </w:pPr>
          </w:p>
        </w:tc>
      </w:tr>
      <w:tr w:rsidR="0058360D" w14:paraId="4C051BCC" w14:textId="77777777" w:rsidTr="00950CBC">
        <w:tc>
          <w:tcPr>
            <w:tcW w:w="5305" w:type="dxa"/>
            <w:vAlign w:val="center"/>
          </w:tcPr>
          <w:p w14:paraId="520185A5" w14:textId="426E1358" w:rsidR="0058360D" w:rsidRPr="0058360D" w:rsidRDefault="0058360D" w:rsidP="0058360D">
            <w:pPr>
              <w:rPr>
                <w:b/>
                <w:sz w:val="20"/>
              </w:rPr>
            </w:pPr>
            <w:r>
              <w:rPr>
                <w:b/>
                <w:sz w:val="20"/>
              </w:rPr>
              <w:t>Number of intensive care unit beds (including surgery, coronary care, etc.)</w:t>
            </w:r>
          </w:p>
        </w:tc>
        <w:tc>
          <w:tcPr>
            <w:tcW w:w="3335" w:type="dxa"/>
            <w:vAlign w:val="center"/>
          </w:tcPr>
          <w:p w14:paraId="1F70F8CA" w14:textId="1EC53E51" w:rsidR="0058360D" w:rsidRPr="0058360D" w:rsidRDefault="00C20935" w:rsidP="0058360D">
            <w:pPr>
              <w:rPr>
                <w:sz w:val="20"/>
              </w:rPr>
            </w:pPr>
            <w:r>
              <w:rPr>
                <w:sz w:val="20"/>
              </w:rPr>
              <w:t>10</w:t>
            </w:r>
          </w:p>
        </w:tc>
        <w:tc>
          <w:tcPr>
            <w:tcW w:w="4320" w:type="dxa"/>
            <w:vAlign w:val="center"/>
          </w:tcPr>
          <w:p w14:paraId="574133E5" w14:textId="5DC7F542" w:rsidR="1B749FBC" w:rsidRDefault="00C20935" w:rsidP="1B749FBC">
            <w:pPr>
              <w:rPr>
                <w:sz w:val="20"/>
                <w:szCs w:val="20"/>
              </w:rPr>
            </w:pPr>
            <w:r>
              <w:rPr>
                <w:sz w:val="20"/>
                <w:szCs w:val="20"/>
              </w:rPr>
              <w:t>first floor</w:t>
            </w:r>
          </w:p>
        </w:tc>
      </w:tr>
      <w:tr w:rsidR="0058360D" w14:paraId="5E4C2D93" w14:textId="77777777" w:rsidTr="00950CBC">
        <w:tc>
          <w:tcPr>
            <w:tcW w:w="5305" w:type="dxa"/>
            <w:vAlign w:val="center"/>
          </w:tcPr>
          <w:p w14:paraId="7B0846B5" w14:textId="2E47C71A" w:rsidR="0058360D" w:rsidRPr="0058360D" w:rsidRDefault="0058360D" w:rsidP="0058360D">
            <w:pPr>
              <w:rPr>
                <w:b/>
                <w:sz w:val="20"/>
              </w:rPr>
            </w:pPr>
            <w:r>
              <w:rPr>
                <w:b/>
                <w:sz w:val="20"/>
              </w:rPr>
              <w:t>Do you have a solid organ transplant program? (circle)</w:t>
            </w:r>
          </w:p>
        </w:tc>
        <w:tc>
          <w:tcPr>
            <w:tcW w:w="3335" w:type="dxa"/>
            <w:vAlign w:val="center"/>
          </w:tcPr>
          <w:p w14:paraId="078D99A6" w14:textId="12DFF2C9" w:rsidR="0058360D" w:rsidRPr="0058360D" w:rsidRDefault="00C20935" w:rsidP="0058360D">
            <w:pPr>
              <w:rPr>
                <w:sz w:val="20"/>
              </w:rPr>
            </w:pPr>
            <w:r>
              <w:rPr>
                <w:noProof/>
                <w:sz w:val="20"/>
                <w:lang w:eastAsia="en-US"/>
              </w:rPr>
              <mc:AlternateContent>
                <mc:Choice Requires="wps">
                  <w:drawing>
                    <wp:anchor distT="0" distB="0" distL="114300" distR="114300" simplePos="0" relativeHeight="251705344" behindDoc="0" locked="0" layoutInCell="1" allowOverlap="1" wp14:anchorId="0B6AC118" wp14:editId="6C2AA867">
                      <wp:simplePos x="0" y="0"/>
                      <wp:positionH relativeFrom="column">
                        <wp:posOffset>1339215</wp:posOffset>
                      </wp:positionH>
                      <wp:positionV relativeFrom="paragraph">
                        <wp:posOffset>61595</wp:posOffset>
                      </wp:positionV>
                      <wp:extent cx="314325" cy="238125"/>
                      <wp:effectExtent l="0" t="0" r="28575" b="28575"/>
                      <wp:wrapNone/>
                      <wp:docPr id="295" name="Oval 295"/>
                      <wp:cNvGraphicFramePr/>
                      <a:graphic xmlns:a="http://schemas.openxmlformats.org/drawingml/2006/main">
                        <a:graphicData uri="http://schemas.microsoft.com/office/word/2010/wordprocessingShape">
                          <wps:wsp>
                            <wps:cNvSpPr/>
                            <wps:spPr>
                              <a:xfrm>
                                <a:off x="0" y="0"/>
                                <a:ext cx="314325" cy="238125"/>
                              </a:xfrm>
                              <a:prstGeom prst="ellipse">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0A954A" id="Oval 295" o:spid="_x0000_s1026" style="position:absolute;margin-left:105.45pt;margin-top:4.85pt;width:24.75pt;height:18.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AgYlAIAAIYFAAAOAAAAZHJzL2Uyb0RvYy54bWysVE1v2zAMvQ/YfxB0X/3RdG2NOkWQosOA&#10;oi3aDj0rshQLkEVNUuJkv36U7LjBWuwwLAeFFMknPprk1fWu02QrnFdgalqc5JQIw6FRZl3THy+3&#10;Xy4o8YGZhmkwoqZ74en1/POnq95WooQWdCMcQRDjq97WtA3BVlnmeSs65k/ACoNGCa5jAVW3zhrH&#10;ekTvdFbm+desB9dYB1x4j7c3g5HOE76UgocHKb0IRNcUcwvpdOlcxTObX7Fq7ZhtFR/TYP+QRceU&#10;wUcnqBsWGNk49Q6qU9yBBxlOOHQZSKm4SByQTZH/wea5ZVYkLlgcb6cy+f8Hy++3j46opqbl5Rkl&#10;hnX4kR62TJOoY3V66yt0eraPbtQ8ipHqTrou/iMJsksV3U8VFbtAOF6eFrPTEnE5msrTiwJlRMne&#10;gq3z4ZuAjkShpkJrZX3kzCq2vfNh8D54xWsDt0prvGeVNvH0oFUT75Li1quldgQZYDL5eb5M3xhf&#10;PHJDLYZmkdvAJklhr8UA+yQk1gTzL1MmqRvFBMs4FyYUg6lljRheO8vxN9KbIhJZbRAwIkvMcsIe&#10;AWKnv8ceeI/+MVSkZp6C878lNgRPEellMGEK7pQB9xGARlbjy4P/oUhDaWKVVtDssWMcDKPkLb9V&#10;+OnumA+PzOHs4JThPggPeEgNfU1hlChpwf366D76Y0ujlZIeZ7Gm/ueGOUGJ/m6w2S+L2SwOb1Jm&#10;Z+clKu7Ysjq2mE23BPz6BW4ey5MY/YM+iNJB94prYxFfRRMzHN+uKQ/uoCzDsCNw8XCxWCQ3HFjL&#10;wp15tjyCx6rGvnzZvTJnx/4N2Pj3cJjbdz08+MZIA4tNAKlSg7/Vdaw3DntqnHExxW1yrCevt/U5&#10;/w0AAP//AwBQSwMEFAAGAAgAAAAhALimUeneAAAACAEAAA8AAABkcnMvZG93bnJldi54bWxMj0FL&#10;xDAUhO+C/yE8wYu4yZZl19SmiwrCnoSt6/21ebbFJqlJ2q3+euNJj8MMM98U+8UMbCYfemcVrFcC&#10;GNnG6d62Ck6vz7d3wEJEq3FwlhR8UYB9eXlRYK7d2R5prmLLUokNOSroYhxzzkPTkcGwciPZ5L07&#10;bzAm6VuuPZ5TuRl4JsSWG+xtWuhwpKeOmo9qMgqaEx6ln+Tn4WZ8O1T1t5xfHqNS11fLwz2wSEv8&#10;C8MvfkKHMjHVbrI6sEFBthYyRRXIHbDkZ1uxAVYr2Owy4GXB/x8ofwAAAP//AwBQSwECLQAUAAYA&#10;CAAAACEAtoM4kv4AAADhAQAAEwAAAAAAAAAAAAAAAAAAAAAAW0NvbnRlbnRfVHlwZXNdLnhtbFBL&#10;AQItABQABgAIAAAAIQA4/SH/1gAAAJQBAAALAAAAAAAAAAAAAAAAAC8BAABfcmVscy8ucmVsc1BL&#10;AQItABQABgAIAAAAIQDy9AgYlAIAAIYFAAAOAAAAAAAAAAAAAAAAAC4CAABkcnMvZTJvRG9jLnht&#10;bFBLAQItABQABgAIAAAAIQC4plHp3gAAAAgBAAAPAAAAAAAAAAAAAAAAAO4EAABkcnMvZG93bnJl&#10;di54bWxQSwUGAAAAAAQABADzAAAA+QUAAAAA&#10;" filled="f" strokecolor="#0070c0" strokeweight="1pt">
                      <v:stroke joinstyle="miter"/>
                    </v:oval>
                  </w:pict>
                </mc:Fallback>
              </mc:AlternateContent>
            </w:r>
            <w:r w:rsidR="0058360D">
              <w:rPr>
                <w:sz w:val="20"/>
              </w:rPr>
              <w:t xml:space="preserve">     </w:t>
            </w:r>
            <w:r w:rsidR="00950CBC">
              <w:rPr>
                <w:sz w:val="20"/>
              </w:rPr>
              <w:t xml:space="preserve">     </w:t>
            </w:r>
            <w:r w:rsidR="0058360D">
              <w:rPr>
                <w:sz w:val="20"/>
              </w:rPr>
              <w:t xml:space="preserve">Yes                        </w:t>
            </w:r>
            <w:r w:rsidR="0058360D" w:rsidRPr="00C20935">
              <w:rPr>
                <w:sz w:val="20"/>
              </w:rPr>
              <w:t>No</w:t>
            </w:r>
          </w:p>
        </w:tc>
        <w:tc>
          <w:tcPr>
            <w:tcW w:w="4320" w:type="dxa"/>
            <w:vAlign w:val="center"/>
          </w:tcPr>
          <w:p w14:paraId="7348F5EF" w14:textId="5D4ECBA5" w:rsidR="1B749FBC" w:rsidRDefault="1B749FBC" w:rsidP="1B749FBC">
            <w:pPr>
              <w:rPr>
                <w:sz w:val="20"/>
                <w:szCs w:val="20"/>
              </w:rPr>
            </w:pPr>
          </w:p>
        </w:tc>
      </w:tr>
      <w:tr w:rsidR="0058360D" w14:paraId="7D72547B" w14:textId="77777777" w:rsidTr="00950CBC">
        <w:tc>
          <w:tcPr>
            <w:tcW w:w="5305" w:type="dxa"/>
            <w:vAlign w:val="center"/>
          </w:tcPr>
          <w:p w14:paraId="2B7D4A0E" w14:textId="7244B9B1" w:rsidR="0058360D" w:rsidRPr="0058360D" w:rsidRDefault="0058360D" w:rsidP="0058360D">
            <w:pPr>
              <w:rPr>
                <w:b/>
                <w:sz w:val="20"/>
              </w:rPr>
            </w:pPr>
            <w:r>
              <w:rPr>
                <w:b/>
                <w:sz w:val="20"/>
              </w:rPr>
              <w:t>Do you have a bone marrow transplant program? (circle)</w:t>
            </w:r>
          </w:p>
        </w:tc>
        <w:tc>
          <w:tcPr>
            <w:tcW w:w="3335" w:type="dxa"/>
            <w:vAlign w:val="center"/>
          </w:tcPr>
          <w:p w14:paraId="008EB2E9" w14:textId="23E1E875" w:rsidR="0058360D" w:rsidRPr="0058360D" w:rsidRDefault="00C20935" w:rsidP="0058360D">
            <w:pPr>
              <w:rPr>
                <w:sz w:val="20"/>
              </w:rPr>
            </w:pPr>
            <w:r>
              <w:rPr>
                <w:noProof/>
                <w:sz w:val="20"/>
                <w:lang w:eastAsia="en-US"/>
              </w:rPr>
              <mc:AlternateContent>
                <mc:Choice Requires="wps">
                  <w:drawing>
                    <wp:anchor distT="0" distB="0" distL="114300" distR="114300" simplePos="0" relativeHeight="251703296" behindDoc="0" locked="0" layoutInCell="1" allowOverlap="1" wp14:anchorId="3DD6A39E" wp14:editId="1733FE59">
                      <wp:simplePos x="0" y="0"/>
                      <wp:positionH relativeFrom="column">
                        <wp:posOffset>1355090</wp:posOffset>
                      </wp:positionH>
                      <wp:positionV relativeFrom="paragraph">
                        <wp:posOffset>33020</wp:posOffset>
                      </wp:positionV>
                      <wp:extent cx="314325" cy="238125"/>
                      <wp:effectExtent l="0" t="0" r="28575" b="28575"/>
                      <wp:wrapNone/>
                      <wp:docPr id="294" name="Oval 294"/>
                      <wp:cNvGraphicFramePr/>
                      <a:graphic xmlns:a="http://schemas.openxmlformats.org/drawingml/2006/main">
                        <a:graphicData uri="http://schemas.microsoft.com/office/word/2010/wordprocessingShape">
                          <wps:wsp>
                            <wps:cNvSpPr/>
                            <wps:spPr>
                              <a:xfrm>
                                <a:off x="0" y="0"/>
                                <a:ext cx="314325" cy="238125"/>
                              </a:xfrm>
                              <a:prstGeom prst="ellipse">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EC12B8" id="Oval 294" o:spid="_x0000_s1026" style="position:absolute;margin-left:106.7pt;margin-top:2.6pt;width:24.75pt;height:18.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L9glQIAAIYFAAAOAAAAZHJzL2Uyb0RvYy54bWysVE1v2zAMvQ/YfxB0X/3RdG2NOkWQosOA&#10;oi3aDj0rshQLkEVNUuJkv36U7LjBWuwwLAeFFMknPprk1fWu02QrnFdgalqc5JQIw6FRZl3THy+3&#10;Xy4o8YGZhmkwoqZ74en1/POnq95WooQWdCMcQRDjq97WtA3BVlnmeSs65k/ACoNGCa5jAVW3zhrH&#10;ekTvdFbm+desB9dYB1x4j7c3g5HOE76UgocHKb0IRNcUcwvpdOlcxTObX7Fq7ZhtFR/TYP+QRceU&#10;wUcnqBsWGNk49Q6qU9yBBxlOOHQZSKm4SByQTZH/wea5ZVYkLlgcb6cy+f8Hy++3j46opqbl5YwS&#10;wzr8SA9bpknUsTq99RU6PdtHN2oexUh1J10X/5EE2aWK7qeKil0gHC9Pi9lpeUYJR1N5elGgjCjZ&#10;W7B1PnwT0JEo1FRorayPnFnFtnc+DN4Hr3ht4FZpjfes0iaeHrRq4l1S3Hq11I4gA0wmP8+X6Rvj&#10;i0duqMXQLHIb2CQp7LUYYJ+ExJpg/mXKJHWjmGAZ58KEYjC1rBHDa2c5/kZ6U0Qiqw0CRmSJWU7Y&#10;I0Ds9PfYA+/RP4aK1MxTcP63xIbgKSK9DCZMwZ0y4D4C0MhqfHnwPxRpKE2s0gqaPXaMg2GUvOW3&#10;Cj/dHfPhkTmcHZwy3AfhAQ+poa8pjBIlLbhfH91Hf2xptFLS4yzW1P/cMCco0d8NNvtlMZvF4U3K&#10;7Oy8RMUdW1bHFrPploBfv8DNY3kSo3/QB1E66F5xbSziq2hihuPbNeXBHZRlGHYELh4uFovkhgNr&#10;Wbgzz5ZH8FjV2Jcvu1fm7Ni/ARv/Hg5z+66HB98YaWCxCSBVavC3uo71xmFPjTMuprhNjvXk9bY+&#10;578BAAD//wMAUEsDBBQABgAIAAAAIQCBDvmG3wAAAAgBAAAPAAAAZHJzL2Rvd25yZXYueG1sTI/B&#10;TsMwEETvSPyDtUhcEHVqSktCnAqQkHqq1NDeN/GSRMR2sJ008PWYExxHM5p5k29n3bOJnO+skbBc&#10;JMDI1FZ1ppFwfHu9fQDmAxqFvTUk4Ys8bIvLixwzZc/mQFMZGhZLjM9QQhvCkHHu65Y0+oUdyETv&#10;3TqNIUrXcOXwHMt1z0WSrLnGzsSFFgd6aan+KEctoT7iIXVj+rm7GU67svpOp/1zkPL6an56BBZo&#10;Dn9h+MWP6FBEpsqORnnWSxDLu1WMSrgXwKIv1iIFVklYiQ3wIuf/DxQ/AAAA//8DAFBLAQItABQA&#10;BgAIAAAAIQC2gziS/gAAAOEBAAATAAAAAAAAAAAAAAAAAAAAAABbQ29udGVudF9UeXBlc10ueG1s&#10;UEsBAi0AFAAGAAgAAAAhADj9If/WAAAAlAEAAAsAAAAAAAAAAAAAAAAALwEAAF9yZWxzLy5yZWxz&#10;UEsBAi0AFAAGAAgAAAAhAM8Yv2CVAgAAhgUAAA4AAAAAAAAAAAAAAAAALgIAAGRycy9lMm9Eb2Mu&#10;eG1sUEsBAi0AFAAGAAgAAAAhAIEO+YbfAAAACAEAAA8AAAAAAAAAAAAAAAAA7wQAAGRycy9kb3du&#10;cmV2LnhtbFBLBQYAAAAABAAEAPMAAAD7BQAAAAA=&#10;" filled="f" strokecolor="#0070c0" strokeweight="1pt">
                      <v:stroke joinstyle="miter"/>
                    </v:oval>
                  </w:pict>
                </mc:Fallback>
              </mc:AlternateContent>
            </w:r>
            <w:r w:rsidR="0058360D">
              <w:rPr>
                <w:sz w:val="20"/>
              </w:rPr>
              <w:t xml:space="preserve">    </w:t>
            </w:r>
            <w:r w:rsidR="00950CBC">
              <w:rPr>
                <w:sz w:val="20"/>
              </w:rPr>
              <w:t xml:space="preserve">     </w:t>
            </w:r>
            <w:r w:rsidR="0058360D">
              <w:rPr>
                <w:sz w:val="20"/>
              </w:rPr>
              <w:t xml:space="preserve"> Yes                        No</w:t>
            </w:r>
          </w:p>
        </w:tc>
        <w:tc>
          <w:tcPr>
            <w:tcW w:w="4320" w:type="dxa"/>
            <w:vAlign w:val="center"/>
          </w:tcPr>
          <w:p w14:paraId="7F821E50" w14:textId="5AB95432" w:rsidR="1B749FBC" w:rsidRDefault="1B749FBC" w:rsidP="1B749FBC">
            <w:pPr>
              <w:rPr>
                <w:sz w:val="20"/>
                <w:szCs w:val="20"/>
              </w:rPr>
            </w:pPr>
          </w:p>
        </w:tc>
      </w:tr>
      <w:tr w:rsidR="0058360D" w14:paraId="193B199F" w14:textId="77777777" w:rsidTr="00950CBC">
        <w:tc>
          <w:tcPr>
            <w:tcW w:w="5305" w:type="dxa"/>
            <w:vAlign w:val="center"/>
          </w:tcPr>
          <w:p w14:paraId="261FE999" w14:textId="2CA6D302" w:rsidR="0058360D" w:rsidRPr="0058360D" w:rsidRDefault="0058360D" w:rsidP="0058360D">
            <w:pPr>
              <w:rPr>
                <w:b/>
                <w:sz w:val="20"/>
              </w:rPr>
            </w:pPr>
            <w:proofErr w:type="gramStart"/>
            <w:r>
              <w:rPr>
                <w:b/>
                <w:sz w:val="20"/>
              </w:rPr>
              <w:t>Can windows in patient rooms be opened</w:t>
            </w:r>
            <w:proofErr w:type="gramEnd"/>
            <w:r>
              <w:rPr>
                <w:b/>
                <w:sz w:val="20"/>
              </w:rPr>
              <w:t>? (circle)</w:t>
            </w:r>
          </w:p>
        </w:tc>
        <w:tc>
          <w:tcPr>
            <w:tcW w:w="3335" w:type="dxa"/>
            <w:vAlign w:val="center"/>
          </w:tcPr>
          <w:p w14:paraId="31515BCA" w14:textId="5FCA3925" w:rsidR="0058360D" w:rsidRPr="0058360D" w:rsidRDefault="00C20935" w:rsidP="0058360D">
            <w:pPr>
              <w:rPr>
                <w:sz w:val="20"/>
              </w:rPr>
            </w:pPr>
            <w:r>
              <w:rPr>
                <w:noProof/>
                <w:sz w:val="20"/>
                <w:lang w:eastAsia="en-US"/>
              </w:rPr>
              <mc:AlternateContent>
                <mc:Choice Requires="wps">
                  <w:drawing>
                    <wp:anchor distT="0" distB="0" distL="114300" distR="114300" simplePos="0" relativeHeight="251707392" behindDoc="0" locked="0" layoutInCell="1" allowOverlap="1" wp14:anchorId="0A61C56D" wp14:editId="4C0655E8">
                      <wp:simplePos x="0" y="0"/>
                      <wp:positionH relativeFrom="column">
                        <wp:posOffset>293370</wp:posOffset>
                      </wp:positionH>
                      <wp:positionV relativeFrom="paragraph">
                        <wp:posOffset>21590</wp:posOffset>
                      </wp:positionV>
                      <wp:extent cx="314325" cy="238125"/>
                      <wp:effectExtent l="0" t="0" r="28575" b="28575"/>
                      <wp:wrapNone/>
                      <wp:docPr id="296" name="Oval 296"/>
                      <wp:cNvGraphicFramePr/>
                      <a:graphic xmlns:a="http://schemas.openxmlformats.org/drawingml/2006/main">
                        <a:graphicData uri="http://schemas.microsoft.com/office/word/2010/wordprocessingShape">
                          <wps:wsp>
                            <wps:cNvSpPr/>
                            <wps:spPr>
                              <a:xfrm>
                                <a:off x="0" y="0"/>
                                <a:ext cx="314325" cy="238125"/>
                              </a:xfrm>
                              <a:prstGeom prst="ellipse">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B5C179" id="Oval 296" o:spid="_x0000_s1026" style="position:absolute;margin-left:23.1pt;margin-top:1.7pt;width:24.75pt;height:18.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NCRlQIAAIYFAAAOAAAAZHJzL2Uyb0RvYy54bWysVEtv2zAMvg/YfxB0X/1o+jLqFEGKDgOK&#10;tlg79KzIUixAFjVJiZP9+lGy4wZrscOwHBRSJD/xo0le3+w6TbbCeQWmpsVJTokwHBpl1jX98XL3&#10;5ZISH5hpmAYjaroXnt7MP3+67m0lSmhBN8IRBDG+6m1N2xBslWWet6Jj/gSsMGiU4DoWUHXrrHGs&#10;R/ROZ2Wen2c9uMY64MJ7vL0djHSe8KUUPDxK6UUguqaYW0inS+cqntn8mlVrx2yr+JgG+4csOqYM&#10;PjpB3bLAyMapd1Cd4g48yHDCoctASsVF4oBsivwPNs8tsyJxweJ4O5XJ/z9Y/rB9ckQ1NS2vzikx&#10;rMOP9LhlmkQdq9NbX6HTs31yo+ZRjFR30nXxH0mQXarofqqo2AXC8fK0mJ2WZ5RwNJWnlwXKiJK9&#10;BVvnw1cBHYlCTYXWyvrImVVse+/D4H3witcG7pTWeM8qbeLpQasm3iXFrVdL7QgywGTyi3yZvjG+&#10;eOSGWgzNIreBTZLCXosB9ruQWBPMv0yZpG4UEyzjXJhQDKaWNWJ47SzH30hvikhktUHAiCwxywl7&#10;BIid/h574D36x1CRmnkKzv+W2BA8RaSXwYQpuFMG3EcAGlmNLw/+hyINpYlVWkGzx45xMIySt/xO&#10;4ae7Zz48MYezg1OG+yA84iE19DWFUaKkBffro/vojy2NVkp6nMWa+p8b5gQl+pvBZr8qZrM4vEmZ&#10;nV2UqLhjy+rYYjbdEvDrF7h5LE9i9A/6IEoH3SuujUV8FU3McHy7pjy4g7IMw47AxcPFYpHccGAt&#10;C/fm2fIIHqsa+/Jl98qcHfs3YOM/wGFu3/Xw4BsjDSw2AaRKDf5W17HeOOypccbFFLfJsZ683tbn&#10;/DcAAAD//wMAUEsDBBQABgAIAAAAIQDKi6i23AAAAAYBAAAPAAAAZHJzL2Rvd25yZXYueG1sTI7N&#10;TsMwEITvSLyDtUhcEHUopa1DnAqQkHpCaij3TbwkEbEdYicNPD3LCY7zo5kv2822ExMNofVOw80i&#10;AUGu8qZ1tYbj6/P1FkSI6Ax23pGGLwqwy8/PMkyNP7kDTUWsBY+4kKKGJsY+lTJUDVkMC9+T4+zd&#10;DxYjy6GWZsATj9tOLpNkLS22jh8a7OmpoeqjGK2G6ogHNYzqc3/Vv+2L8ltNL49R68uL+eEeRKQ5&#10;/pXhF5/RIWem0o/OBNFpWK2X3NRwuwLBsbrbgCjZThTIPJP/8fMfAAAA//8DAFBLAQItABQABgAI&#10;AAAAIQC2gziS/gAAAOEBAAATAAAAAAAAAAAAAAAAAAAAAABbQ29udGVudF9UeXBlc10ueG1sUEsB&#10;Ai0AFAAGAAgAAAAhADj9If/WAAAAlAEAAAsAAAAAAAAAAAAAAAAALwEAAF9yZWxzLy5yZWxzUEsB&#10;Ai0AFAAGAAgAAAAhALXA0JGVAgAAhgUAAA4AAAAAAAAAAAAAAAAALgIAAGRycy9lMm9Eb2MueG1s&#10;UEsBAi0AFAAGAAgAAAAhAMqLqLbcAAAABgEAAA8AAAAAAAAAAAAAAAAA7wQAAGRycy9kb3ducmV2&#10;LnhtbFBLBQYAAAAABAAEAPMAAAD4BQAAAAA=&#10;" filled="f" strokecolor="#0070c0" strokeweight="1pt">
                      <v:stroke joinstyle="miter"/>
                    </v:oval>
                  </w:pict>
                </mc:Fallback>
              </mc:AlternateContent>
            </w:r>
            <w:r w:rsidR="0058360D">
              <w:rPr>
                <w:sz w:val="20"/>
              </w:rPr>
              <w:t xml:space="preserve">  </w:t>
            </w:r>
            <w:r w:rsidR="00950CBC">
              <w:rPr>
                <w:sz w:val="20"/>
              </w:rPr>
              <w:t xml:space="preserve">       </w:t>
            </w:r>
            <w:r w:rsidR="0058360D">
              <w:rPr>
                <w:sz w:val="20"/>
              </w:rPr>
              <w:t xml:space="preserve"> Yes                        No</w:t>
            </w:r>
          </w:p>
        </w:tc>
        <w:tc>
          <w:tcPr>
            <w:tcW w:w="4320" w:type="dxa"/>
            <w:vAlign w:val="center"/>
          </w:tcPr>
          <w:p w14:paraId="19917E47" w14:textId="5ABB2CD1" w:rsidR="1B749FBC" w:rsidRDefault="1B749FBC" w:rsidP="1B749FBC">
            <w:pPr>
              <w:rPr>
                <w:sz w:val="20"/>
                <w:szCs w:val="20"/>
              </w:rPr>
            </w:pPr>
          </w:p>
        </w:tc>
      </w:tr>
      <w:tr w:rsidR="0058360D" w14:paraId="4A7282F4" w14:textId="77777777" w:rsidTr="00950CBC">
        <w:tc>
          <w:tcPr>
            <w:tcW w:w="5305" w:type="dxa"/>
            <w:vAlign w:val="center"/>
          </w:tcPr>
          <w:p w14:paraId="0B5295F2" w14:textId="37160DBB" w:rsidR="0058360D" w:rsidRPr="0058360D" w:rsidRDefault="0058360D" w:rsidP="0058360D">
            <w:pPr>
              <w:rPr>
                <w:b/>
                <w:sz w:val="20"/>
              </w:rPr>
            </w:pPr>
            <w:r>
              <w:rPr>
                <w:b/>
                <w:sz w:val="20"/>
              </w:rPr>
              <w:t xml:space="preserve">If windows in patient rooms </w:t>
            </w:r>
            <w:proofErr w:type="gramStart"/>
            <w:r>
              <w:rPr>
                <w:b/>
                <w:sz w:val="20"/>
              </w:rPr>
              <w:t>can be opened</w:t>
            </w:r>
            <w:proofErr w:type="gramEnd"/>
            <w:r>
              <w:rPr>
                <w:b/>
                <w:sz w:val="20"/>
              </w:rPr>
              <w:t>, are cooling towers visible from these windows? (circle)</w:t>
            </w:r>
          </w:p>
        </w:tc>
        <w:tc>
          <w:tcPr>
            <w:tcW w:w="3335" w:type="dxa"/>
            <w:vAlign w:val="center"/>
          </w:tcPr>
          <w:p w14:paraId="7A4F2CB1" w14:textId="5594AA5A" w:rsidR="0058360D" w:rsidRPr="0058360D" w:rsidRDefault="00C20935" w:rsidP="0058360D">
            <w:pPr>
              <w:rPr>
                <w:sz w:val="20"/>
              </w:rPr>
            </w:pPr>
            <w:r>
              <w:rPr>
                <w:noProof/>
                <w:sz w:val="20"/>
                <w:lang w:eastAsia="en-US"/>
              </w:rPr>
              <mc:AlternateContent>
                <mc:Choice Requires="wps">
                  <w:drawing>
                    <wp:anchor distT="0" distB="0" distL="114300" distR="114300" simplePos="0" relativeHeight="251709440" behindDoc="0" locked="0" layoutInCell="1" allowOverlap="1" wp14:anchorId="38F59BE9" wp14:editId="2C7ED12A">
                      <wp:simplePos x="0" y="0"/>
                      <wp:positionH relativeFrom="column">
                        <wp:posOffset>1327785</wp:posOffset>
                      </wp:positionH>
                      <wp:positionV relativeFrom="paragraph">
                        <wp:posOffset>19050</wp:posOffset>
                      </wp:positionV>
                      <wp:extent cx="314325" cy="238125"/>
                      <wp:effectExtent l="0" t="0" r="28575" b="28575"/>
                      <wp:wrapNone/>
                      <wp:docPr id="297" name="Oval 297"/>
                      <wp:cNvGraphicFramePr/>
                      <a:graphic xmlns:a="http://schemas.openxmlformats.org/drawingml/2006/main">
                        <a:graphicData uri="http://schemas.microsoft.com/office/word/2010/wordprocessingShape">
                          <wps:wsp>
                            <wps:cNvSpPr/>
                            <wps:spPr>
                              <a:xfrm>
                                <a:off x="0" y="0"/>
                                <a:ext cx="314325" cy="238125"/>
                              </a:xfrm>
                              <a:prstGeom prst="ellipse">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B73457" id="Oval 297" o:spid="_x0000_s1026" style="position:absolute;margin-left:104.55pt;margin-top:1.5pt;width:24.75pt;height:18.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GfplQIAAIYFAAAOAAAAZHJzL2Uyb0RvYy54bWysVE1v2zAMvQ/YfxB0X/3RdG2NOkWQosOA&#10;oi3aDj0rshQLkEVNUuJkv36U7LjBWuwwLAeFFMknPprk1fWu02QrnFdgalqc5JQIw6FRZl3THy+3&#10;Xy4o8YGZhmkwoqZ74en1/POnq95WooQWdCMcQRDjq97WtA3BVlnmeSs65k/ACoNGCa5jAVW3zhrH&#10;ekTvdFbm+desB9dYB1x4j7c3g5HOE76UgocHKb0IRNcUcwvpdOlcxTObX7Fq7ZhtFR/TYP+QRceU&#10;wUcnqBsWGNk49Q6qU9yBBxlOOHQZSKm4SByQTZH/wea5ZVYkLlgcb6cy+f8Hy++3j46opqbl5Tkl&#10;hnX4kR62TJOoY3V66yt0eraPbtQ8ipHqTrou/iMJsksV3U8VFbtAOF6eFrPT8owSjqby9KJAGVGy&#10;t2DrfPgmoCNRqKnQWlkfObOKbe98GLwPXvHawK3SGu9ZpU08PWjVxLukuPVqqR1BBphMfp4v0zfG&#10;F4/cUIuhWeQ2sElS2GsxwD4JiTXB/MuUSepGMcEyzoUJxWBqWSOG185y/I30pohEVhsEjMgSs5yw&#10;R4DY6e+xB96jfwwVqZmn4PxviQ3BU0R6GUyYgjtlwH0EoJHV+PLgfyjSUJpYpRU0e+wYB8Moectv&#10;FX66O+bDI3M4OzhluA/CAx5SQ19TGCVKWnC/PrqP/tjSaKWkx1msqf+5YU5Qor8bbPbLYjaLw5uU&#10;2dl5iYo7tqyOLWbTLQG/foGbx/IkRv+gD6J00L3i2ljEV9HEDMe3a8qDOyjLMOwIXDxcLBbJDQfW&#10;snBnni2P4LGqsS9fdq/M2bF/Azb+PRzm9l0PD74x0sBiE0Cq1OBvdR3rjcOeGmdcTHGbHOvJ6219&#10;zn8DAAD//wMAUEsDBBQABgAIAAAAIQBq8JE73wAAAAgBAAAPAAAAZHJzL2Rvd25yZXYueG1sTI/B&#10;TsMwEETvSPyDtUhcELUbaNWkcSpAQuoJqaHcnXibRMTrYDtp4Osxp3IczWjmTb6bTc8mdL6zJGG5&#10;EMCQaqs7aiQc31/vN8B8UKRVbwklfKOHXXF9latM2zMdcCpDw2IJ+UxJaEMYMs593aJRfmEHpOid&#10;rDMqROkarp06x3LT80SINTeqo7jQqgFfWqw/y9FIqI/qkLox/drfDR/7svpJp7fnIOXtzfy0BRZw&#10;Dpcw/OFHdCgiU2VH0p71EhKRLmNUwkO8FP1ktVkDqyQ8ihXwIuf/DxS/AAAA//8DAFBLAQItABQA&#10;BgAIAAAAIQC2gziS/gAAAOEBAAATAAAAAAAAAAAAAAAAAAAAAABbQ29udGVudF9UeXBlc10ueG1s&#10;UEsBAi0AFAAGAAgAAAAhADj9If/WAAAAlAEAAAsAAAAAAAAAAAAAAAAALwEAAF9yZWxzLy5yZWxz&#10;UEsBAi0AFAAGAAgAAAAhAIgsZ+mVAgAAhgUAAA4AAAAAAAAAAAAAAAAALgIAAGRycy9lMm9Eb2Mu&#10;eG1sUEsBAi0AFAAGAAgAAAAhAGrwkTvfAAAACAEAAA8AAAAAAAAAAAAAAAAA7wQAAGRycy9kb3du&#10;cmV2LnhtbFBLBQYAAAAABAAEAPMAAAD7BQAAAAA=&#10;" filled="f" strokecolor="#0070c0" strokeweight="1pt">
                      <v:stroke joinstyle="miter"/>
                    </v:oval>
                  </w:pict>
                </mc:Fallback>
              </mc:AlternateContent>
            </w:r>
            <w:r w:rsidR="0058360D">
              <w:rPr>
                <w:sz w:val="20"/>
              </w:rPr>
              <w:t xml:space="preserve">    </w:t>
            </w:r>
            <w:r w:rsidR="00950CBC">
              <w:rPr>
                <w:sz w:val="20"/>
              </w:rPr>
              <w:t xml:space="preserve">      </w:t>
            </w:r>
            <w:r w:rsidR="0058360D">
              <w:rPr>
                <w:sz w:val="20"/>
              </w:rPr>
              <w:t>Yes                        No</w:t>
            </w:r>
          </w:p>
        </w:tc>
        <w:tc>
          <w:tcPr>
            <w:tcW w:w="4320" w:type="dxa"/>
            <w:vAlign w:val="center"/>
          </w:tcPr>
          <w:p w14:paraId="529C10F8" w14:textId="24D6FC0B" w:rsidR="1B749FBC" w:rsidRDefault="1B749FBC" w:rsidP="1B749FBC">
            <w:pPr>
              <w:rPr>
                <w:sz w:val="20"/>
                <w:szCs w:val="20"/>
              </w:rPr>
            </w:pPr>
          </w:p>
        </w:tc>
      </w:tr>
      <w:tr w:rsidR="0058360D" w14:paraId="3C924455" w14:textId="77777777" w:rsidTr="00950CBC">
        <w:tc>
          <w:tcPr>
            <w:tcW w:w="5305" w:type="dxa"/>
            <w:vAlign w:val="center"/>
          </w:tcPr>
          <w:p w14:paraId="01F54A9F" w14:textId="2F845FB0" w:rsidR="0058360D" w:rsidRDefault="0058360D" w:rsidP="0058360D">
            <w:pPr>
              <w:rPr>
                <w:b/>
                <w:sz w:val="20"/>
              </w:rPr>
            </w:pPr>
            <w:proofErr w:type="gramStart"/>
            <w:r>
              <w:rPr>
                <w:b/>
                <w:sz w:val="20"/>
              </w:rPr>
              <w:t>Are patients exposed</w:t>
            </w:r>
            <w:proofErr w:type="gramEnd"/>
            <w:r>
              <w:rPr>
                <w:b/>
                <w:sz w:val="20"/>
              </w:rPr>
              <w:t xml:space="preserve"> to portable humidifiers? (circle)</w:t>
            </w:r>
          </w:p>
        </w:tc>
        <w:tc>
          <w:tcPr>
            <w:tcW w:w="3335" w:type="dxa"/>
            <w:vAlign w:val="center"/>
          </w:tcPr>
          <w:p w14:paraId="3A3C7647" w14:textId="70863195" w:rsidR="0058360D" w:rsidRDefault="00C20935" w:rsidP="0058360D">
            <w:pPr>
              <w:rPr>
                <w:sz w:val="20"/>
              </w:rPr>
            </w:pPr>
            <w:r>
              <w:rPr>
                <w:noProof/>
                <w:sz w:val="20"/>
                <w:lang w:eastAsia="en-US"/>
              </w:rPr>
              <mc:AlternateContent>
                <mc:Choice Requires="wps">
                  <w:drawing>
                    <wp:anchor distT="0" distB="0" distL="114300" distR="114300" simplePos="0" relativeHeight="251711488" behindDoc="0" locked="0" layoutInCell="1" allowOverlap="1" wp14:anchorId="2730603E" wp14:editId="3CF728BB">
                      <wp:simplePos x="0" y="0"/>
                      <wp:positionH relativeFrom="column">
                        <wp:posOffset>1327785</wp:posOffset>
                      </wp:positionH>
                      <wp:positionV relativeFrom="paragraph">
                        <wp:posOffset>24765</wp:posOffset>
                      </wp:positionV>
                      <wp:extent cx="314325" cy="238125"/>
                      <wp:effectExtent l="0" t="0" r="28575" b="28575"/>
                      <wp:wrapNone/>
                      <wp:docPr id="298" name="Oval 298"/>
                      <wp:cNvGraphicFramePr/>
                      <a:graphic xmlns:a="http://schemas.openxmlformats.org/drawingml/2006/main">
                        <a:graphicData uri="http://schemas.microsoft.com/office/word/2010/wordprocessingShape">
                          <wps:wsp>
                            <wps:cNvSpPr/>
                            <wps:spPr>
                              <a:xfrm>
                                <a:off x="0" y="0"/>
                                <a:ext cx="314325" cy="238125"/>
                              </a:xfrm>
                              <a:prstGeom prst="ellipse">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B0A41C" id="Oval 298" o:spid="_x0000_s1026" style="position:absolute;margin-left:104.55pt;margin-top:1.95pt;width:24.75pt;height:18.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0wqlAIAAIYFAAAOAAAAZHJzL2Uyb0RvYy54bWysVEtv2zAMvg/YfxB0X/1ourZGnSJI0WFA&#10;0RZth54VWYoFyKImKXGyXz9KdtxgLXYY5oNMiuTHh0heXe86TbbCeQWmpsVJTokwHBpl1jX98XL7&#10;5YISH5hpmAYjaroXnl7PP3+66m0lSmhBN8IRBDG+6m1N2xBslWWet6Jj/gSsMCiU4DoWkHXrrHGs&#10;R/ROZ2Wef816cI11wIX3eHszCOk84UspeHiQ0otAdE0xtpBOl85VPLP5FavWjtlW8TEM9g9RdEwZ&#10;dDpB3bDAyMapd1Cd4g48yHDCoctASsVFygGzKfI/snlumRUpFyyOt1OZ/P+D5ffbR0dUU9PyEp/K&#10;sA4f6WHLNIk8Vqe3vkKlZ/voRs4jGVPdSdfFPyZBdqmi+6miYhcIx8vTYnZanlHCUVSeXhRII0r2&#10;ZmydD98EdCQSNRVaK+tjzqxi2zsfBu2DVrw2cKu0xntWaRNPD1o18S4xbr1aakcwAwwmP8+X6Y3R&#10;45EactE0i7kN2SQq7LUYYJ+ExJpg/GWKJHWjmGAZ58KEYhC1rBGDt7McvzG9ySIlqw0CRmSJUU7Y&#10;I0Ds9PfYQ96jfjQVqZkn4/xvgQ3Gk0XyDCZMxp0y4D4C0JjV6HnQPxRpKE2s0gqaPXaMg2GUvOW3&#10;Cp/ujvnwyBzODk4Z7oPwgIfU0NcURoqSFtyvj+6jPrY0SinpcRZr6n9umBOU6O8Gm/2ymM3i8CZm&#10;dnZeIuOOJatjidl0S8DXL3DzWJ7IqB/0gZQOuldcG4voFUXMcPRdUx7cgVmGYUfg4uFisUhqOLCW&#10;hTvzbHkEj1WNffmye2XOjv0bsPHv4TC373p40I2WBhabAFKlBn+r61hvHPbUOONiitvkmE9ab+tz&#10;/hsAAP//AwBQSwMEFAAGAAgAAAAhAM8uxGzfAAAACAEAAA8AAABkcnMvZG93bnJldi54bWxMj0FL&#10;xDAUhO+C/yE8wYu4aeu6bGpfFxWEPQlb13vaxLbYvNQk7VZ/vfG0HocZZr4pdosZ2Kyd7y0hpKsE&#10;mKbGqp5ahOPby+0WmA+SlBwsaYRv7WFXXl4UMlf2RAc9V6FlsYR8LhG6EMacc9902ki/sqOm6H1Y&#10;Z2SI0rVcOXmK5WbgWZJsuJE9xYVOjvq5081nNRmE5igPwk3ia38zvu+r+kfMr08B8fpqeXwAFvQS&#10;zmH4w4/oUEam2k6kPBsQskSkMYpwJ4BFP7vfboDVCOt0Dbws+P8D5S8AAAD//wMAUEsBAi0AFAAG&#10;AAgAAAAhALaDOJL+AAAA4QEAABMAAAAAAAAAAAAAAAAAAAAAAFtDb250ZW50X1R5cGVzXS54bWxQ&#10;SwECLQAUAAYACAAAACEAOP0h/9YAAACUAQAACwAAAAAAAAAAAAAAAAAvAQAAX3JlbHMvLnJlbHNQ&#10;SwECLQAUAAYACAAAACEAEMNMKpQCAACGBQAADgAAAAAAAAAAAAAAAAAuAgAAZHJzL2Uyb0RvYy54&#10;bWxQSwECLQAUAAYACAAAACEAzy7EbN8AAAAIAQAADwAAAAAAAAAAAAAAAADuBAAAZHJzL2Rvd25y&#10;ZXYueG1sUEsFBgAAAAAEAAQA8wAAAPoFAAAAAA==&#10;" filled="f" strokecolor="#0070c0" strokeweight="1pt">
                      <v:stroke joinstyle="miter"/>
                    </v:oval>
                  </w:pict>
                </mc:Fallback>
              </mc:AlternateContent>
            </w:r>
            <w:r w:rsidR="0058360D">
              <w:rPr>
                <w:sz w:val="20"/>
              </w:rPr>
              <w:t xml:space="preserve">    </w:t>
            </w:r>
            <w:r w:rsidR="00950CBC">
              <w:rPr>
                <w:sz w:val="20"/>
              </w:rPr>
              <w:t xml:space="preserve">      </w:t>
            </w:r>
            <w:r w:rsidR="0058360D">
              <w:rPr>
                <w:sz w:val="20"/>
              </w:rPr>
              <w:t>Yes                        No</w:t>
            </w:r>
          </w:p>
        </w:tc>
        <w:tc>
          <w:tcPr>
            <w:tcW w:w="4320" w:type="dxa"/>
            <w:vAlign w:val="center"/>
          </w:tcPr>
          <w:p w14:paraId="5CC6C6AD" w14:textId="423F6760" w:rsidR="1B749FBC" w:rsidRDefault="1B749FBC" w:rsidP="1B749FBC">
            <w:pPr>
              <w:rPr>
                <w:sz w:val="20"/>
                <w:szCs w:val="20"/>
              </w:rPr>
            </w:pPr>
          </w:p>
        </w:tc>
      </w:tr>
      <w:tr w:rsidR="0058360D" w14:paraId="3AADC242" w14:textId="77777777" w:rsidTr="00950CBC">
        <w:tc>
          <w:tcPr>
            <w:tcW w:w="5305" w:type="dxa"/>
            <w:vAlign w:val="center"/>
          </w:tcPr>
          <w:p w14:paraId="7D1C6C89" w14:textId="31CE3882" w:rsidR="0058360D" w:rsidRDefault="0058360D" w:rsidP="0058360D">
            <w:pPr>
              <w:rPr>
                <w:b/>
                <w:sz w:val="20"/>
              </w:rPr>
            </w:pPr>
            <w:r>
              <w:rPr>
                <w:b/>
                <w:sz w:val="20"/>
              </w:rPr>
              <w:t xml:space="preserve">Do any patients use </w:t>
            </w:r>
            <w:proofErr w:type="gramStart"/>
            <w:r>
              <w:rPr>
                <w:b/>
                <w:sz w:val="20"/>
              </w:rPr>
              <w:t>aerosol generating</w:t>
            </w:r>
            <w:proofErr w:type="gramEnd"/>
            <w:r>
              <w:rPr>
                <w:b/>
                <w:sz w:val="20"/>
              </w:rPr>
              <w:t xml:space="preserve"> devices, such as CPAP, </w:t>
            </w:r>
            <w:proofErr w:type="spellStart"/>
            <w:r>
              <w:rPr>
                <w:b/>
                <w:sz w:val="20"/>
              </w:rPr>
              <w:t>BiPAP</w:t>
            </w:r>
            <w:proofErr w:type="spellEnd"/>
            <w:r>
              <w:rPr>
                <w:b/>
                <w:sz w:val="20"/>
              </w:rPr>
              <w:t>, or nebulizers? (circle)</w:t>
            </w:r>
          </w:p>
        </w:tc>
        <w:tc>
          <w:tcPr>
            <w:tcW w:w="3335" w:type="dxa"/>
            <w:vAlign w:val="center"/>
          </w:tcPr>
          <w:p w14:paraId="467CBEBA" w14:textId="0E862507" w:rsidR="0058360D" w:rsidRDefault="00C20935" w:rsidP="0058360D">
            <w:pPr>
              <w:rPr>
                <w:sz w:val="20"/>
              </w:rPr>
            </w:pPr>
            <w:r>
              <w:rPr>
                <w:noProof/>
                <w:sz w:val="20"/>
                <w:lang w:eastAsia="en-US"/>
              </w:rPr>
              <mc:AlternateContent>
                <mc:Choice Requires="wps">
                  <w:drawing>
                    <wp:anchor distT="0" distB="0" distL="114300" distR="114300" simplePos="0" relativeHeight="251713536" behindDoc="0" locked="0" layoutInCell="1" allowOverlap="1" wp14:anchorId="2C7293C6" wp14:editId="5A72DEA6">
                      <wp:simplePos x="0" y="0"/>
                      <wp:positionH relativeFrom="column">
                        <wp:posOffset>304800</wp:posOffset>
                      </wp:positionH>
                      <wp:positionV relativeFrom="paragraph">
                        <wp:posOffset>24130</wp:posOffset>
                      </wp:positionV>
                      <wp:extent cx="314325" cy="238125"/>
                      <wp:effectExtent l="0" t="0" r="28575" b="28575"/>
                      <wp:wrapNone/>
                      <wp:docPr id="299" name="Oval 299"/>
                      <wp:cNvGraphicFramePr/>
                      <a:graphic xmlns:a="http://schemas.openxmlformats.org/drawingml/2006/main">
                        <a:graphicData uri="http://schemas.microsoft.com/office/word/2010/wordprocessingShape">
                          <wps:wsp>
                            <wps:cNvSpPr/>
                            <wps:spPr>
                              <a:xfrm>
                                <a:off x="0" y="0"/>
                                <a:ext cx="314325" cy="238125"/>
                              </a:xfrm>
                              <a:prstGeom prst="ellipse">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291D1D" id="Oval 299" o:spid="_x0000_s1026" style="position:absolute;margin-left:24pt;margin-top:1.9pt;width:24.75pt;height:18.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tSlQIAAIYFAAAOAAAAZHJzL2Uyb0RvYy54bWysVE1v2zAMvQ/YfxB0X/3RdG2NOkWQosOA&#10;oi3aDj0rshQLkEVNUuJkv36U7LjBWuwwLAeFFMknPprk1fWu02QrnFdgalqc5JQIw6FRZl3THy+3&#10;Xy4o8YGZhmkwoqZ74en1/POnq95WooQWdCMcQRDjq97WtA3BVlnmeSs65k/ACoNGCa5jAVW3zhrH&#10;ekTvdFbm+desB9dYB1x4j7c3g5HOE76UgocHKb0IRNcUcwvpdOlcxTObX7Fq7ZhtFR/TYP+QRceU&#10;wUcnqBsWGNk49Q6qU9yBBxlOOHQZSKm4SByQTZH/wea5ZVYkLlgcb6cy+f8Hy++3j46opqbl5SUl&#10;hnX4kR62TJOoY3V66yt0eraPbtQ8ipHqTrou/iMJsksV3U8VFbtAOF6eFrPT8owSjqby9KJAGVGy&#10;t2DrfPgmoCNRqKnQWlkfObOKbe98GLwPXvHawK3SGu9ZpU08PWjVxLukuPVqqR1BBphMfp4v0zfG&#10;F4/cUIuhWeQ2sElS2GsxwD4JiTXB/MuUSepGMcEyzoUJxWBqWSOG185y/I30pohEVhsEjMgSs5yw&#10;R4DY6e+xB96jfwwVqZmn4PxviQ3BU0R6GUyYgjtlwH0EoJHV+PLgfyjSUJpYpRU0e+wYB8Moectv&#10;FX66O+bDI3M4OzhluA/CAx5SQ19TGCVKWnC/PrqP/tjSaKWkx1msqf+5YU5Qor8bbPbLYjaLw5uU&#10;2dl5iYo7tqyOLWbTLQG/foGbx/IkRv+gD6J00L3i2ljEV9HEDMe3a8qDOyjLMOwIXDxcLBbJDQfW&#10;snBnni2P4LGqsS9fdq/M2bF/Azb+PRzm9l0PD74x0sBiE0Cq1OBvdR3rjcOeGmdcTHGbHOvJ6219&#10;zn8DAAD//wMAUEsDBBQABgAIAAAAIQA6F2G33QAAAAYBAAAPAAAAZHJzL2Rvd25yZXYueG1sTI/B&#10;TsMwEETvSPyDtUhcEHVKgTYhTgVISD0hNbT3TWySiHgdbCcNfD3LCY6zs5p5k29n24vJ+NA5UrBc&#10;JCAM1U531Cg4vL1cb0CEiKSxd2QUfJkA2+L8LMdMuxPtzVTGRnAIhQwVtDEOmZShbo3FsHCDIfbe&#10;nbcYWfpGao8nDre9vEmSe2mxI25ocTDPrak/ytEqqA+4T/2Yfu6uhuOurL7T6fUpKnV5MT8+gIhm&#10;jn/P8IvP6FAwU+VG0kH0Cm43PCUqWPEAttP1HYiKz8sVyCKX//GLHwAAAP//AwBQSwECLQAUAAYA&#10;CAAAACEAtoM4kv4AAADhAQAAEwAAAAAAAAAAAAAAAAAAAAAAW0NvbnRlbnRfVHlwZXNdLnhtbFBL&#10;AQItABQABgAIAAAAIQA4/SH/1gAAAJQBAAALAAAAAAAAAAAAAAAAAC8BAABfcmVscy8ucmVsc1BL&#10;AQItABQABgAIAAAAIQAtL/tSlQIAAIYFAAAOAAAAAAAAAAAAAAAAAC4CAABkcnMvZTJvRG9jLnht&#10;bFBLAQItABQABgAIAAAAIQA6F2G33QAAAAYBAAAPAAAAAAAAAAAAAAAAAO8EAABkcnMvZG93bnJl&#10;di54bWxQSwUGAAAAAAQABADzAAAA+QUAAAAA&#10;" filled="f" strokecolor="#0070c0" strokeweight="1pt">
                      <v:stroke joinstyle="miter"/>
                    </v:oval>
                  </w:pict>
                </mc:Fallback>
              </mc:AlternateContent>
            </w:r>
            <w:r w:rsidR="0058360D">
              <w:rPr>
                <w:sz w:val="20"/>
              </w:rPr>
              <w:t xml:space="preserve">      </w:t>
            </w:r>
            <w:r w:rsidR="00950CBC">
              <w:rPr>
                <w:sz w:val="20"/>
              </w:rPr>
              <w:t xml:space="preserve">    </w:t>
            </w:r>
            <w:r w:rsidR="0058360D">
              <w:rPr>
                <w:sz w:val="20"/>
              </w:rPr>
              <w:t>Yes                        No</w:t>
            </w:r>
          </w:p>
        </w:tc>
        <w:tc>
          <w:tcPr>
            <w:tcW w:w="4320" w:type="dxa"/>
            <w:vAlign w:val="center"/>
          </w:tcPr>
          <w:p w14:paraId="2CEF1DB1" w14:textId="5DAD84CB" w:rsidR="1B749FBC" w:rsidRDefault="00C20935" w:rsidP="1B749FBC">
            <w:pPr>
              <w:rPr>
                <w:sz w:val="20"/>
                <w:szCs w:val="20"/>
              </w:rPr>
            </w:pPr>
            <w:r>
              <w:rPr>
                <w:sz w:val="20"/>
                <w:szCs w:val="20"/>
              </w:rPr>
              <w:t>portable devices- depends on patient care</w:t>
            </w:r>
          </w:p>
        </w:tc>
      </w:tr>
      <w:tr w:rsidR="0058360D" w14:paraId="3CCF028E" w14:textId="77777777" w:rsidTr="00950CBC">
        <w:tc>
          <w:tcPr>
            <w:tcW w:w="5305" w:type="dxa"/>
            <w:vAlign w:val="center"/>
          </w:tcPr>
          <w:p w14:paraId="5E985F4E" w14:textId="1D0B4C49" w:rsidR="0058360D" w:rsidRDefault="0058360D" w:rsidP="0058360D">
            <w:pPr>
              <w:rPr>
                <w:b/>
                <w:sz w:val="20"/>
              </w:rPr>
            </w:pPr>
            <w:r>
              <w:rPr>
                <w:b/>
                <w:sz w:val="20"/>
              </w:rPr>
              <w:t>Are there therapeutic whirlpools/spas on site? (circle)</w:t>
            </w:r>
          </w:p>
        </w:tc>
        <w:tc>
          <w:tcPr>
            <w:tcW w:w="3335" w:type="dxa"/>
            <w:vAlign w:val="center"/>
          </w:tcPr>
          <w:p w14:paraId="168D10ED" w14:textId="6012E554" w:rsidR="0058360D" w:rsidRDefault="00C20935" w:rsidP="0058360D">
            <w:pPr>
              <w:rPr>
                <w:sz w:val="20"/>
              </w:rPr>
            </w:pPr>
            <w:r>
              <w:rPr>
                <w:noProof/>
                <w:sz w:val="20"/>
                <w:lang w:eastAsia="en-US"/>
              </w:rPr>
              <mc:AlternateContent>
                <mc:Choice Requires="wps">
                  <w:drawing>
                    <wp:anchor distT="0" distB="0" distL="114300" distR="114300" simplePos="0" relativeHeight="251715584" behindDoc="0" locked="0" layoutInCell="1" allowOverlap="1" wp14:anchorId="06D40B9C" wp14:editId="36492789">
                      <wp:simplePos x="0" y="0"/>
                      <wp:positionH relativeFrom="column">
                        <wp:posOffset>1322070</wp:posOffset>
                      </wp:positionH>
                      <wp:positionV relativeFrom="paragraph">
                        <wp:posOffset>23495</wp:posOffset>
                      </wp:positionV>
                      <wp:extent cx="314325" cy="238125"/>
                      <wp:effectExtent l="0" t="0" r="28575" b="28575"/>
                      <wp:wrapNone/>
                      <wp:docPr id="300" name="Oval 300"/>
                      <wp:cNvGraphicFramePr/>
                      <a:graphic xmlns:a="http://schemas.openxmlformats.org/drawingml/2006/main">
                        <a:graphicData uri="http://schemas.microsoft.com/office/word/2010/wordprocessingShape">
                          <wps:wsp>
                            <wps:cNvSpPr/>
                            <wps:spPr>
                              <a:xfrm>
                                <a:off x="0" y="0"/>
                                <a:ext cx="314325" cy="238125"/>
                              </a:xfrm>
                              <a:prstGeom prst="ellipse">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578113" id="Oval 300" o:spid="_x0000_s1026" style="position:absolute;margin-left:104.1pt;margin-top:1.85pt;width:24.75pt;height:18.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kFvlAIAAIYFAAAOAAAAZHJzL2Uyb0RvYy54bWysVMFu2zAMvQ/YPwi6r7aTdO2MOEWQIsOA&#10;oi3WDj0rshQLkEVNUuJkXz9KdtxgLXYYloNCiuQTH01yfnNoNdkL5xWYihYXOSXCcKiV2Vb0x/P6&#10;0zUlPjBTMw1GVPQoPL1ZfPww72wpJtCAroUjCGJ82dmKNiHYMss8b0TL/AVYYdAowbUsoOq2We1Y&#10;h+itziZ5/jnrwNXWARfe4+1tb6SLhC+l4OFBSi8C0RXF3EI6XTo38cwWc1ZuHbON4kMa7B+yaJky&#10;+OgIdcsCIzun3kC1ijvwIMMFhzYDKRUXiQOyKfI/2Dw1zIrEBYvj7Vgm//9g+f3+0RFVV3SaY30M&#10;a/EjPeyZJlHH6nTWl+j0ZB/doHkUI9WDdG38RxLkkCp6HCsqDoFwvJwWs+nkkhKOpsn0ukAZUbLX&#10;YOt8+CqgJVGoqNBaWR85s5Lt73zovU9e8drAWmmN96zUJp4etKrjXVLcdrPSjiADTCa/yleJBb54&#10;5oZaDM0it55NksJRix72u5BYE8x/kjJJ3ShGWMa5MKHoTQ2rRf/aZY6/gd4Ykchqg4ARWWKWI/YA&#10;EDv9LXbPe/CPoSI18xic/y2xPniMSC+DCWNwqwy49wA0shpe7v1PRepLE6u0gfqIHeOgHyVv+Vrh&#10;p7tjPjwyh7ODXYT7IDzgITV0FYVBoqQB9+u9++iPLY1WSjqcxYr6nzvmBCX6m8Fm/1LMZnF4kzK7&#10;vJqg4s4tm3OL2bUrwK9f4OaxPInRP+iTKB20L7g2lvFVNDHD8e2K8uBOyir0OwIXDxfLZXLDgbUs&#10;3JknyyN4rGrsy+fDC3N26N+AjX8Pp7l908O9b4w0sNwFkCo1+Gtdh3rjsKfGGRZT3CbnevJ6XZ+L&#10;3wAAAP//AwBQSwMEFAAGAAgAAAAhAJtATszfAAAACAEAAA8AAABkcnMvZG93bnJldi54bWxMj81O&#10;wzAQhO9IvIO1SFxQ69T8tAnZVICE1FOlhva+iU0SEdvBdtLA02NOcJvVjGa+zbez7tmknO+sQVgt&#10;E2DK1FZ2pkE4vr0uNsB8ICOpt0YhfCkP2+LyIqdM2rM5qKkMDYslxmeE0IYwZJz7ulWa/NIOykTv&#10;3TpNIZ6u4dLROZbrnoskeeCaOhMXWhrUS6vqj3LUCPWRDqkb08/dzXDaldV3Ou2fA+L11fz0CCyo&#10;OfyF4Rc/okMRmSo7GulZjyCSjYhRhNs1sOiL+3UUFcLdSgAvcv7/geIHAAD//wMAUEsBAi0AFAAG&#10;AAgAAAAhALaDOJL+AAAA4QEAABMAAAAAAAAAAAAAAAAAAAAAAFtDb250ZW50X1R5cGVzXS54bWxQ&#10;SwECLQAUAAYACAAAACEAOP0h/9YAAACUAQAACwAAAAAAAAAAAAAAAAAvAQAAX3JlbHMvLnJlbHNQ&#10;SwECLQAUAAYACAAAACEA9h5Bb5QCAACGBQAADgAAAAAAAAAAAAAAAAAuAgAAZHJzL2Uyb0RvYy54&#10;bWxQSwECLQAUAAYACAAAACEAm0BOzN8AAAAIAQAADwAAAAAAAAAAAAAAAADuBAAAZHJzL2Rvd25y&#10;ZXYueG1sUEsFBgAAAAAEAAQA8wAAAPoFAAAAAA==&#10;" filled="f" strokecolor="#0070c0" strokeweight="1pt">
                      <v:stroke joinstyle="miter"/>
                    </v:oval>
                  </w:pict>
                </mc:Fallback>
              </mc:AlternateContent>
            </w:r>
            <w:r w:rsidR="0058360D">
              <w:rPr>
                <w:sz w:val="20"/>
              </w:rPr>
              <w:t xml:space="preserve">     </w:t>
            </w:r>
            <w:r w:rsidR="00950CBC">
              <w:rPr>
                <w:sz w:val="20"/>
              </w:rPr>
              <w:t xml:space="preserve">    </w:t>
            </w:r>
            <w:r w:rsidR="0058360D">
              <w:rPr>
                <w:sz w:val="20"/>
              </w:rPr>
              <w:t xml:space="preserve"> Yes                        No</w:t>
            </w:r>
          </w:p>
        </w:tc>
        <w:tc>
          <w:tcPr>
            <w:tcW w:w="4320" w:type="dxa"/>
            <w:vAlign w:val="center"/>
          </w:tcPr>
          <w:p w14:paraId="643BA057" w14:textId="07C7095D" w:rsidR="1B749FBC" w:rsidRDefault="1B749FBC" w:rsidP="1B749FBC">
            <w:pPr>
              <w:rPr>
                <w:sz w:val="20"/>
                <w:szCs w:val="20"/>
              </w:rPr>
            </w:pPr>
          </w:p>
        </w:tc>
      </w:tr>
      <w:tr w:rsidR="0058360D" w14:paraId="1105ECD8" w14:textId="77777777" w:rsidTr="00950CBC">
        <w:tc>
          <w:tcPr>
            <w:tcW w:w="5305" w:type="dxa"/>
            <w:vAlign w:val="center"/>
          </w:tcPr>
          <w:p w14:paraId="7A63933F" w14:textId="1D5F75FB" w:rsidR="0058360D" w:rsidRDefault="0058360D" w:rsidP="0058360D">
            <w:pPr>
              <w:rPr>
                <w:b/>
                <w:sz w:val="20"/>
              </w:rPr>
            </w:pPr>
            <w:r>
              <w:rPr>
                <w:b/>
                <w:sz w:val="20"/>
              </w:rPr>
              <w:t>Has your facility previously experienced Legionnaires’ disease cases that were “possibly” or “probably” facility acquired? (circle)</w:t>
            </w:r>
          </w:p>
        </w:tc>
        <w:tc>
          <w:tcPr>
            <w:tcW w:w="3335" w:type="dxa"/>
            <w:vAlign w:val="center"/>
          </w:tcPr>
          <w:p w14:paraId="5914E0EE" w14:textId="5C45188A" w:rsidR="0058360D" w:rsidRDefault="00C20935" w:rsidP="0058360D">
            <w:pPr>
              <w:rPr>
                <w:sz w:val="20"/>
              </w:rPr>
            </w:pPr>
            <w:r>
              <w:rPr>
                <w:noProof/>
                <w:sz w:val="20"/>
                <w:lang w:eastAsia="en-US"/>
              </w:rPr>
              <mc:AlternateContent>
                <mc:Choice Requires="wps">
                  <w:drawing>
                    <wp:anchor distT="0" distB="0" distL="114300" distR="114300" simplePos="0" relativeHeight="251717632" behindDoc="0" locked="0" layoutInCell="1" allowOverlap="1" wp14:anchorId="7A4BAA48" wp14:editId="50A5F052">
                      <wp:simplePos x="0" y="0"/>
                      <wp:positionH relativeFrom="column">
                        <wp:posOffset>1333500</wp:posOffset>
                      </wp:positionH>
                      <wp:positionV relativeFrom="paragraph">
                        <wp:posOffset>15875</wp:posOffset>
                      </wp:positionV>
                      <wp:extent cx="314325" cy="238125"/>
                      <wp:effectExtent l="0" t="0" r="28575" b="28575"/>
                      <wp:wrapNone/>
                      <wp:docPr id="301" name="Oval 301"/>
                      <wp:cNvGraphicFramePr/>
                      <a:graphic xmlns:a="http://schemas.openxmlformats.org/drawingml/2006/main">
                        <a:graphicData uri="http://schemas.microsoft.com/office/word/2010/wordprocessingShape">
                          <wps:wsp>
                            <wps:cNvSpPr/>
                            <wps:spPr>
                              <a:xfrm>
                                <a:off x="0" y="0"/>
                                <a:ext cx="314325" cy="238125"/>
                              </a:xfrm>
                              <a:prstGeom prst="ellipse">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9A3243" id="Oval 301" o:spid="_x0000_s1026" style="position:absolute;margin-left:105pt;margin-top:1.25pt;width:24.75pt;height:18.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vYXlAIAAIYFAAAOAAAAZHJzL2Uyb0RvYy54bWysVMFu2zAMvQ/YPwi6r7aTdO2MOEWQIsOA&#10;oi3WDj0rshQLkEVNUuJkXz9KdtxgLXYYloNCiuQTH01yfnNoNdkL5xWYihYXOSXCcKiV2Vb0x/P6&#10;0zUlPjBTMw1GVPQoPL1ZfPww72wpJtCAroUjCGJ82dmKNiHYMss8b0TL/AVYYdAowbUsoOq2We1Y&#10;h+itziZ5/jnrwNXWARfe4+1tb6SLhC+l4OFBSi8C0RXF3EI6XTo38cwWc1ZuHbON4kMa7B+yaJky&#10;+OgIdcsCIzun3kC1ijvwIMMFhzYDKRUXiQOyKfI/2Dw1zIrEBYvj7Vgm//9g+f3+0RFVV3SaF5QY&#10;1uJHetgzTaKO1emsL9HpyT66QfMoRqoH6dr4jyTIIVX0OFZUHALheDktZtPJJSUcTZPpdYEyomSv&#10;wdb58FVAS6JQUaG1sj5yZiXb3/nQe5+84rWBtdIa71mpTTw9aFXHu6S47WalHUEGmEx+la/SN8YX&#10;z9xQi6FZ5NazSVI4atHDfhcSa4L5T1ImqRvFCMs4FyYUvalhtehfu8zxN9AbIxJZbRAwIkvMcsQe&#10;AGKnv8XueQ/+MVSkZh6D878l1gePEellMGEMbpUB9x6ARlbDy73/qUh9aWKVNlAfsWMc9KPkLV8r&#10;/HR3zIdH5nB2cMpwH4QHPKSGrqIwSJQ04H69dx/9saXRSkmHs1hR/3PHnKBEfzPY7F+K2SwOb1Jm&#10;l1cTVNy5ZXNuMbt2Bfj1sZ0xuyRG/6BPonTQvuDaWMZX0cQMx7cryoM7KavQ7whcPFwsl8kNB9ay&#10;cGeeLI/gsaqxL58PL8zZoX8DNv49nOb2TQ/3vjHSwHIXQKrU4K91HeqNw54aZ1hMcZuc68nrdX0u&#10;fgMAAP//AwBQSwMEFAAGAAgAAAAhAJcVd97dAAAACAEAAA8AAABkcnMvZG93bnJldi54bWxMj0FP&#10;wzAMhe9I/IfISFwQS1cxRLumEyAh7YS0Mu5u47UVTVKStCv8eswJbs9+1vP3it1iBjGTD72zCtar&#10;BATZxunetgqOby+3DyBCRKtxcJYUfFGAXXl5UWCu3dkeaK5iKzjEhhwVdDGOuZSh6chgWLmRLHsn&#10;5w1GHn0rtcczh5tBpklyLw32lj90ONJzR81HNRkFzREPmZ+yz/3N+L6v6u9sfn2KSl1fLY9bEJGW&#10;+HcMv/iMDiUz1W6yOohBQbpOuEtksQHBfrrJWNQK7ngvy0L+L1D+AAAA//8DAFBLAQItABQABgAI&#10;AAAAIQC2gziS/gAAAOEBAAATAAAAAAAAAAAAAAAAAAAAAABbQ29udGVudF9UeXBlc10ueG1sUEsB&#10;Ai0AFAAGAAgAAAAhADj9If/WAAAAlAEAAAsAAAAAAAAAAAAAAAAALwEAAF9yZWxzLy5yZWxzUEsB&#10;Ai0AFAAGAAgAAAAhAMvy9heUAgAAhgUAAA4AAAAAAAAAAAAAAAAALgIAAGRycy9lMm9Eb2MueG1s&#10;UEsBAi0AFAAGAAgAAAAhAJcVd97dAAAACAEAAA8AAAAAAAAAAAAAAAAA7gQAAGRycy9kb3ducmV2&#10;LnhtbFBLBQYAAAAABAAEAPMAAAD4BQAAAAA=&#10;" filled="f" strokecolor="#0070c0" strokeweight="1pt">
                      <v:stroke joinstyle="miter"/>
                    </v:oval>
                  </w:pict>
                </mc:Fallback>
              </mc:AlternateContent>
            </w:r>
            <w:r w:rsidR="0058360D">
              <w:rPr>
                <w:sz w:val="20"/>
              </w:rPr>
              <w:t xml:space="preserve">   </w:t>
            </w:r>
            <w:r w:rsidR="00950CBC">
              <w:rPr>
                <w:sz w:val="20"/>
              </w:rPr>
              <w:t xml:space="preserve">      </w:t>
            </w:r>
            <w:r w:rsidR="0058360D">
              <w:rPr>
                <w:sz w:val="20"/>
              </w:rPr>
              <w:t xml:space="preserve"> Yes                        No</w:t>
            </w:r>
          </w:p>
        </w:tc>
        <w:tc>
          <w:tcPr>
            <w:tcW w:w="4320" w:type="dxa"/>
            <w:vAlign w:val="center"/>
          </w:tcPr>
          <w:p w14:paraId="4AFFA5F6" w14:textId="65202C30" w:rsidR="1B749FBC" w:rsidRDefault="1B749FBC" w:rsidP="1B749FBC">
            <w:pPr>
              <w:rPr>
                <w:sz w:val="20"/>
                <w:szCs w:val="20"/>
              </w:rPr>
            </w:pPr>
          </w:p>
        </w:tc>
      </w:tr>
      <w:tr w:rsidR="0058360D" w14:paraId="7D1338D2" w14:textId="77777777" w:rsidTr="00950CBC">
        <w:tc>
          <w:tcPr>
            <w:tcW w:w="5305" w:type="dxa"/>
            <w:vAlign w:val="center"/>
          </w:tcPr>
          <w:p w14:paraId="5F6DCA14" w14:textId="44D67BAB" w:rsidR="0058360D" w:rsidRDefault="0058360D" w:rsidP="0058360D">
            <w:pPr>
              <w:rPr>
                <w:b/>
                <w:sz w:val="20"/>
              </w:rPr>
            </w:pPr>
            <w:r>
              <w:rPr>
                <w:b/>
                <w:sz w:val="20"/>
              </w:rPr>
              <w:t>If yes to a Legionnaires’ disease case, enter the YEAR of the most recent case.</w:t>
            </w:r>
          </w:p>
        </w:tc>
        <w:tc>
          <w:tcPr>
            <w:tcW w:w="3335" w:type="dxa"/>
            <w:vAlign w:val="center"/>
          </w:tcPr>
          <w:p w14:paraId="11EE467F" w14:textId="77777777" w:rsidR="0058360D" w:rsidRDefault="0058360D" w:rsidP="0058360D">
            <w:pPr>
              <w:rPr>
                <w:sz w:val="20"/>
              </w:rPr>
            </w:pPr>
          </w:p>
        </w:tc>
        <w:tc>
          <w:tcPr>
            <w:tcW w:w="4320" w:type="dxa"/>
            <w:vAlign w:val="center"/>
          </w:tcPr>
          <w:p w14:paraId="0B80A00B" w14:textId="5ECD8F7D" w:rsidR="1B749FBC" w:rsidRDefault="1B749FBC" w:rsidP="1B749FBC">
            <w:pPr>
              <w:rPr>
                <w:sz w:val="20"/>
                <w:szCs w:val="20"/>
              </w:rPr>
            </w:pPr>
          </w:p>
        </w:tc>
      </w:tr>
    </w:tbl>
    <w:p w14:paraId="525F78AF" w14:textId="77777777" w:rsidR="00950CBC" w:rsidRDefault="00950CBC">
      <w:pPr>
        <w:rPr>
          <w:b/>
          <w:sz w:val="24"/>
        </w:rPr>
        <w:sectPr w:rsidR="00950CBC" w:rsidSect="00660366">
          <w:pgSz w:w="15840" w:h="12240" w:orient="landscape" w:code="1"/>
          <w:pgMar w:top="1440" w:right="1440" w:bottom="1440" w:left="1440" w:header="720" w:footer="576" w:gutter="0"/>
          <w:cols w:space="720"/>
          <w:docGrid w:linePitch="360"/>
        </w:sectPr>
      </w:pPr>
    </w:p>
    <w:p w14:paraId="796C986B" w14:textId="271BD6C2" w:rsidR="00430951" w:rsidRPr="004668EE" w:rsidRDefault="004668EE" w:rsidP="004668EE">
      <w:pPr>
        <w:pStyle w:val="Heading2"/>
        <w:numPr>
          <w:ilvl w:val="0"/>
          <w:numId w:val="0"/>
        </w:numPr>
        <w:ind w:left="360"/>
        <w:rPr>
          <w:sz w:val="28"/>
        </w:rPr>
      </w:pPr>
      <w:r>
        <w:rPr>
          <w:sz w:val="28"/>
        </w:rPr>
        <w:lastRenderedPageBreak/>
        <w:t>Water Features</w:t>
      </w:r>
    </w:p>
    <w:tbl>
      <w:tblPr>
        <w:tblStyle w:val="TipTable"/>
        <w:tblW w:w="5000" w:type="pct"/>
        <w:tblLook w:val="04A0" w:firstRow="1" w:lastRow="0" w:firstColumn="1" w:lastColumn="0" w:noHBand="0" w:noVBand="1"/>
        <w:tblDescription w:val="Layout table"/>
      </w:tblPr>
      <w:tblGrid>
        <w:gridCol w:w="577"/>
        <w:gridCol w:w="8783"/>
      </w:tblGrid>
      <w:tr w:rsidR="00430951" w14:paraId="1B9FFE1D" w14:textId="77777777" w:rsidTr="1B749FBC">
        <w:tc>
          <w:tcPr>
            <w:cnfStyle w:val="001000000000" w:firstRow="0" w:lastRow="0" w:firstColumn="1" w:lastColumn="0" w:oddVBand="0" w:evenVBand="0" w:oddHBand="0" w:evenHBand="0" w:firstRowFirstColumn="0" w:firstRowLastColumn="0" w:lastRowFirstColumn="0" w:lastRowLastColumn="0"/>
            <w:tcW w:w="308" w:type="pct"/>
          </w:tcPr>
          <w:p w14:paraId="46B1CD9E" w14:textId="77777777" w:rsidR="00430951" w:rsidRDefault="00430951" w:rsidP="00E358DE">
            <w:r>
              <w:rPr>
                <w:noProof/>
                <w:lang w:eastAsia="en-US"/>
              </w:rPr>
              <mc:AlternateContent>
                <mc:Choice Requires="wpg">
                  <w:drawing>
                    <wp:inline distT="0" distB="0" distL="0" distR="0" wp14:anchorId="63E44CC4" wp14:editId="4861D7D0">
                      <wp:extent cx="141605" cy="141605"/>
                      <wp:effectExtent l="0" t="0" r="0" b="0"/>
                      <wp:docPr id="12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0" name="Rectangle 13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31" name="Freeform 13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1D382F1E">
                    <v:group id="Group 5" style="width:11.15pt;height:11.15pt;mso-position-horizontal-relative:char;mso-position-vertical-relative:line" alt="Tip icon" coordsize="141605,141605" o:spid="_x0000_s1026" w14:anchorId="2311CE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VsAsQgAAJooAAAOAAAAZHJzL2Uyb0RvYy54bWzcWtuO47gRfQ+QfxD0GCBj624Z41ls5oYF&#10;Nslgt/cD1LJsC5ElRVK3e/brc4qk5HKPS2JmgTykH9oXHRfrnCoWi5Te/vByrpznouvLpt653pu1&#10;6xR13uzL+rhzf3v49NeN6/RDVu+zqqmLnfu16N0f3v35T28v7bbwm1NT7YvOgZG6317anXsahna7&#10;WvX5qThn/ZumLWpcPDTdORvwsTuu9l12gfVztfLX63h1abp92zV50ff49oO+6L5T9g+HIh/+eTj0&#10;xeBUOxe+Dep/p/4/0v/Vu7fZ9thl7anMjRvZd3hxzsoag06mPmRD5jx15TemzmXeNX1zGN7kzXnV&#10;HA5lXigOYOOtX7H53DVPreJy3F6O7SQTpH2l03ebzf/x/KVzyj1i56euU2dnBEmN60Susy/6HGI9&#10;lK1T5k1Nal3a4xY/+ty1v7ZfOvPFUX8iAV4O3ZleQc15UTp/nXQuXgYnx5de6MVrmM9xybxXcchP&#10;CNY3v8pPH2d/txoHXZFvkyuXFhnVX0Xr/5hov56ytlCx6In/KFqApNKi/YJcy+pjVTgefWmk+1v1&#10;VDjdeEkLqAyQeqRT3/7c5P/qnbp5f8LPix+7rrmcimwPfz3CgxX7AX3o8VPn8fL3Zo9YZU9DozLv&#10;+4WfBMy2bdcPn4vm7NCbnUuOK+PZ88/9QM5cIcr5pir3n8qqUh9ozhbvq855zjDbsjwv6sFTP6+e&#10;zvBWf59E67Wad7Clpjn9RFnuubWqdi6UOGS5bmgMlSLk14esP2lb6hckUrY9lwMKSVWed+4GA+gh&#10;si0p+bHeK8iQlZV+j6Gr2khLalJa99vHZv8VynaNrhKoanhzarrfXeeCCrFz+38/ZV3hOtVPNaKT&#10;emFIJUV9CKPEx4eOX3nkV7I6h6mdO7iOfvt+0GXoqe3K4wkjaanq5kdE9FAqta9eGWeR0NrX/0Fm&#10;e2Nmf+qKgiowEhvfmcT+qdZFGXWf1QaWqTy1P+7L4UtT1sMfTOpoE5LKKBs+/iId+bGq+GESm6KS&#10;Jl6krrLUzp90alOyjOmMer1HYtNXx72Zxw8Y4HCusAr8ZeUEa+fiRKGaiBwDHSZMknrOyfG96BuU&#10;z1CR5903FTCQbCpkKNEU2E9ekT+CWzGDSQQThpkxhdV9GlEyhWVlwsgEPS67nwhieVz4tcDP47oH&#10;ku4eFz6QTHHdgzC9H0KPC4/x7meDd6P7JhRs3SgfS7a48KG3EWxx6cNQsEUzagpQGCb3bflc+Vjy&#10;y+fSh0kk2OLSp5L2Ptc+TCW/brT3RWNc/MiLBce4+F6USIpx9SMp76mfmnT1RJrULEywKBBCSZV3&#10;QvkY8n6OBVx/1K37NAOuv5+IxngAZM94AAJPNHYTAEmzgAcgQC4KNG8CIEUz4AEIMOHuG6NFfJJW&#10;zDOsAQzlSZ6FPADiBAh5AGjKCZ7xAIgzM+QBCBORJg+AWDJCHoAwleZ5yANA0t5dJUMegMiLBJoR&#10;D4BYZLG8XgMQ+alkjAdALP4RDwCl9v0ARDwA4qKEVoN5FkozIOIB8ANhbkY8ADOe8QBQcbkbgOgm&#10;AKJmMQ8Alb27xuKbAIjRjHkAPF9YAmIeADnPYh6AVEgz6vquE1icADHXPxbqbMzll2dmzOXHynpf&#10;MK5+KJaMhKvvCytTwsWXa1lyI76QFQnXXi6yCddeMsWll4t/wqUXWuqEKy8vSglXXvKKCy8vlhsu&#10;vCfY2nDh5VV8w4WXgrjhwsvtxYYLLyXXhivviX3PhisvJf2GSy82KhuuvDQXN1x6sU1Mb5SXakTK&#10;pRfb15QrLxavlEuP+Nyv9ylXXqyq6Y30UrufcuXFcp9y6aXmNeXKi8tQyqXnixA2wdM2Nzvpg5xs&#10;m7/UZuuLdziTwKGiPm1pm57O4GgfjI32gz6EUnjaJwtgBIHAgTqxWgJDZQKPO3SYnLEMGQmcWFmG&#10;UAROrcC05SQ0NpX6aGveEdpWKrgdSc+wxObQyrrh6dkR9QxTz46qOTV5wC7OxhnaxhFV344q7dQU&#10;3I6qb6j6dlR9QxX7KRvfaT9FzmDHZAUfM9eOamCoBnZUA0MV+xorZwxV7Fxs4LRzIar6fArTfD6B&#10;aW+i4HZUQ0MV+wsrZwxV7CCs4IYq9gg2cNojkO/6kG2RamSoos+3sm6oToeG80JSJ6+csaMaGaro&#10;xm2coW6crKPftoIbquioreCGKppmK7ihir7YCm6oxnZUqfUlquhubaxTd6vgdlSpgVVwO6rUpCq4&#10;HVVqRBXcjio1mwRHP2lDlfpJBbejSi2jgttRpa5Qwe2oUuen4HZUqbsjOPo3G6rUwCm4HVXq0RTc&#10;jiq1YQpuR5VaLQW/oarrjWmX6KbY69vJnevgdvIj8cUdsmygLmt8S/ex6BaCc8JtC7pLQBfOzXPx&#10;0CjIQN2WWbVwPm40uwKqmgNx+K88vCLH6+NrqwyOuPG+BCiMgPFVA83Itrhvx82rpi8U8avP2jRa&#10;VeXreLvvev2VC4bTmADj1fHVOErHSYjN1K6Nl8dXAzNzAV2Gzr7x8viqYTgBU9awys3C6EAMg+Lw&#10;YBaWYE8AGLYZszBq94nC1FiNTo2v2jkcUGscToPm7OHsWeMWxsU5ksJhLzxvj9IU/mH7PY8z9rDj&#10;X8Bp/3DIMI8zfHGwMYvD6azyD4cp8zgTDhzgzONMdHFqOo8bkwXVZC4e5D/ph7POeZxJZRxjzuPM&#10;xKD4zY07TrQIHeEsjm4jkH8L9rD11bgF/7DdtuKLY0CFw0HfrH+mti+Fg07fwGI5uhq2kCxmO7KU&#10;e3S/EIMupbJBLUwMPS2Wppm2tTRpjWMUs9nY25UU0/UvVSgTgoUxTTwXiueUHfOTcEy2hcI+5u7C&#10;MoETGR3PedFerWBjmR7XPKyqtNrrB2PGZZ+6Bfawwc1jLX13fJwekfmk/owDN7D/9ukXPChmHnL5&#10;f3zgRT3YhQfglMzmYT16wo5/Vg/IXB8pfPcf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BB3VsAsQgAAJooAAAOAAAAAAAAAAAA&#10;AAAAAC4CAABkcnMvZTJvRG9jLnhtbFBLAQItABQABgAIAAAAIQAF4gw92QAAAAMBAAAPAAAAAAAA&#10;AAAAAAAAAAsLAABkcnMvZG93bnJldi54bWxQSwUGAAAAAAQABADzAAAAEQwAAAAA&#10;">
                      <v:rect id="Rectangle 130"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qO3xAAAANwAAAAPAAAAZHJzL2Rvd25yZXYueG1sRI9Ba8JA&#10;EIXvBf/DMkJvdaMtVqKriCAIQqlWD96G7JgEs7NLdo3x33cOhd5meG/e+2ax6l2jOmpj7dnAeJSB&#10;Ii68rbk0cPrZvs1AxYRssfFMBp4UYbUcvCwwt/7BB+qOqVQSwjFHA1VKIdc6FhU5jCMfiEW7+tZh&#10;krUttW3xIeGu0ZMsm2qHNUtDhYE2FRW3490Z2OMXn7C71nr2+T3JAjWXj3A25nXYr+egEvXp3/x3&#10;vbOC/y748oxMoJe/AAAA//8DAFBLAQItABQABgAIAAAAIQDb4fbL7gAAAIUBAAATAAAAAAAAAAAA&#10;AAAAAAAAAABbQ29udGVudF9UeXBlc10ueG1sUEsBAi0AFAAGAAgAAAAhAFr0LFu/AAAAFQEAAAsA&#10;AAAAAAAAAAAAAAAAHwEAAF9yZWxzLy5yZWxzUEsBAi0AFAAGAAgAAAAhAEFuo7fEAAAA3AAAAA8A&#10;AAAAAAAAAAAAAAAABwIAAGRycy9kb3ducmV2LnhtbFBLBQYAAAAAAwADALcAAAD4AgAAAAA=&#10;"/>
                      <v:shape id="Freeform 131"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NMUwQAAANwAAAAPAAAAZHJzL2Rvd25yZXYueG1sRE9Li8Iw&#10;EL4v7H8II3hbU13QUo0iC4J7EN/3sRnbajOpTdS6v94sCN7m43vOaNKYUtyodoVlBd1OBII4tbrg&#10;TMFuO/uKQTiPrLG0TAoe5GAy/vwYYaLtndd02/hMhBB2CSrIva8SKV2ak0HXsRVx4I62NugDrDOp&#10;a7yHcFPKXhT1pcGCQ0OOFf3klJ43V6NgebCnv+1llZX732pn9SIdrAaxUu1WMx2C8NT4t/jlnusw&#10;/7sL/8+EC+T4CQAA//8DAFBLAQItABQABgAIAAAAIQDb4fbL7gAAAIUBAAATAAAAAAAAAAAAAAAA&#10;AAAAAABbQ29udGVudF9UeXBlc10ueG1sUEsBAi0AFAAGAAgAAAAhAFr0LFu/AAAAFQEAAAsAAAAA&#10;AAAAAAAAAAAAHwEAAF9yZWxzLy5yZWxzUEsBAi0AFAAGAAgAAAAhAOvM0xTBAAAA3AAAAA8AAAAA&#10;AAAAAAAAAAAABwIAAGRycy9kb3ducmV2LnhtbFBLBQYAAAAAAwADALcAAAD1Ag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7AF244A" w14:textId="2BD40AE6" w:rsidR="00430951" w:rsidRPr="002B5921" w:rsidRDefault="00430951" w:rsidP="00E358DE">
            <w:pPr>
              <w:pStyle w:val="TipText"/>
              <w:cnfStyle w:val="000000000000" w:firstRow="0" w:lastRow="0" w:firstColumn="0" w:lastColumn="0" w:oddVBand="0" w:evenVBand="0" w:oddHBand="0" w:evenHBand="0" w:firstRowFirstColumn="0" w:firstRowLastColumn="0" w:lastRowFirstColumn="0" w:lastRowLastColumn="0"/>
              <w:rPr>
                <w:b/>
                <w:i w:val="0"/>
                <w:sz w:val="20"/>
              </w:rPr>
            </w:pPr>
            <w:r w:rsidRPr="002B5921">
              <w:rPr>
                <w:b/>
                <w:i w:val="0"/>
                <w:sz w:val="20"/>
              </w:rPr>
              <w:t>Recreational Water Facilities</w:t>
            </w:r>
            <w:r w:rsidR="00702ECF" w:rsidRPr="002B5921">
              <w:rPr>
                <w:b/>
                <w:i w:val="0"/>
                <w:sz w:val="20"/>
              </w:rPr>
              <w:t xml:space="preserve"> (i.e. pools, hot tubs, splash pads, hot springs)</w:t>
            </w:r>
          </w:p>
          <w:p w14:paraId="297AA787" w14:textId="460DE69F" w:rsidR="00C73624" w:rsidRPr="002B5921" w:rsidRDefault="00C73624" w:rsidP="00C73624">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sidRPr="002B5921">
              <w:rPr>
                <w:b/>
                <w:i w:val="0"/>
                <w:sz w:val="20"/>
              </w:rPr>
              <w:t>Roles and Responsibilities</w:t>
            </w:r>
          </w:p>
          <w:p w14:paraId="7FD3DC70" w14:textId="26F63498" w:rsidR="00312E42" w:rsidRPr="002B5921" w:rsidRDefault="00312E42" w:rsidP="006E46DE">
            <w:pPr>
              <w:pStyle w:val="TipText"/>
              <w:numPr>
                <w:ilvl w:val="0"/>
                <w:numId w:val="85"/>
              </w:numPr>
              <w:ind w:left="1512"/>
              <w:cnfStyle w:val="000000000000" w:firstRow="0" w:lastRow="0" w:firstColumn="0" w:lastColumn="0" w:oddVBand="0" w:evenVBand="0" w:oddHBand="0" w:evenHBand="0" w:firstRowFirstColumn="0" w:firstRowLastColumn="0" w:lastRowFirstColumn="0" w:lastRowLastColumn="0"/>
              <w:rPr>
                <w:i w:val="0"/>
                <w:sz w:val="20"/>
              </w:rPr>
            </w:pPr>
            <w:r w:rsidRPr="002B5921">
              <w:rPr>
                <w:i w:val="0"/>
                <w:sz w:val="20"/>
              </w:rPr>
              <w:t>It is important to document all internal and external staff that are responsible for maintaining recreational water facilities</w:t>
            </w:r>
            <w:r w:rsidR="00702ECF" w:rsidRPr="002B5921">
              <w:rPr>
                <w:i w:val="0"/>
                <w:sz w:val="20"/>
              </w:rPr>
              <w:t>.</w:t>
            </w:r>
          </w:p>
          <w:p w14:paraId="21581CAC" w14:textId="00EB7C9F" w:rsidR="00312E42" w:rsidRPr="002B5921" w:rsidRDefault="1B749FBC" w:rsidP="006E46DE">
            <w:pPr>
              <w:pStyle w:val="TipText"/>
              <w:numPr>
                <w:ilvl w:val="0"/>
                <w:numId w:val="86"/>
              </w:numPr>
              <w:ind w:left="2088"/>
              <w:cnfStyle w:val="000000000000" w:firstRow="0" w:lastRow="0" w:firstColumn="0" w:lastColumn="0" w:oddVBand="0" w:evenVBand="0" w:oddHBand="0" w:evenHBand="0" w:firstRowFirstColumn="0" w:firstRowLastColumn="0" w:lastRowFirstColumn="0" w:lastRowLastColumn="0"/>
              <w:rPr>
                <w:i w:val="0"/>
                <w:iCs w:val="0"/>
                <w:sz w:val="20"/>
                <w:szCs w:val="20"/>
              </w:rPr>
            </w:pPr>
            <w:r w:rsidRPr="1B749FBC">
              <w:rPr>
                <w:i w:val="0"/>
                <w:iCs w:val="0"/>
                <w:sz w:val="20"/>
                <w:szCs w:val="20"/>
              </w:rPr>
              <w:t xml:space="preserve">Using Table 30, note details about the Certified Pool Operator (CPO) who is responsible for maintaining your recreational water sources. If you have more than one CPO, duplicate the table and complete for each CPO. Be thorough when describing specific duties each person is accountable </w:t>
            </w:r>
            <w:proofErr w:type="gramStart"/>
            <w:r w:rsidRPr="1B749FBC">
              <w:rPr>
                <w:i w:val="0"/>
                <w:iCs w:val="0"/>
                <w:sz w:val="20"/>
                <w:szCs w:val="20"/>
              </w:rPr>
              <w:t>for</w:t>
            </w:r>
            <w:proofErr w:type="gramEnd"/>
            <w:r w:rsidRPr="1B749FBC">
              <w:rPr>
                <w:i w:val="0"/>
                <w:iCs w:val="0"/>
                <w:sz w:val="20"/>
                <w:szCs w:val="20"/>
              </w:rPr>
              <w:t>.</w:t>
            </w:r>
          </w:p>
          <w:p w14:paraId="223B9C07" w14:textId="1583C103" w:rsidR="00312E42" w:rsidRPr="002B5921" w:rsidRDefault="1B749FBC" w:rsidP="006E46DE">
            <w:pPr>
              <w:pStyle w:val="TipText"/>
              <w:numPr>
                <w:ilvl w:val="0"/>
                <w:numId w:val="86"/>
              </w:numPr>
              <w:ind w:left="2088"/>
              <w:cnfStyle w:val="000000000000" w:firstRow="0" w:lastRow="0" w:firstColumn="0" w:lastColumn="0" w:oddVBand="0" w:evenVBand="0" w:oddHBand="0" w:evenHBand="0" w:firstRowFirstColumn="0" w:firstRowLastColumn="0" w:lastRowFirstColumn="0" w:lastRowLastColumn="0"/>
              <w:rPr>
                <w:i w:val="0"/>
                <w:iCs w:val="0"/>
                <w:sz w:val="20"/>
                <w:szCs w:val="20"/>
              </w:rPr>
            </w:pPr>
            <w:r w:rsidRPr="1B749FBC">
              <w:rPr>
                <w:i w:val="0"/>
                <w:iCs w:val="0"/>
                <w:sz w:val="20"/>
                <w:szCs w:val="20"/>
              </w:rPr>
              <w:t xml:space="preserve">Using Table 31, note details about maintenance staff employed by your facility who are responsible for maintaining your recreational water sources. If there is more than one person, duplicate the table and complete for each person. Be thorough when describing specific duties each person is accountable </w:t>
            </w:r>
            <w:proofErr w:type="gramStart"/>
            <w:r w:rsidRPr="1B749FBC">
              <w:rPr>
                <w:i w:val="0"/>
                <w:iCs w:val="0"/>
                <w:sz w:val="20"/>
                <w:szCs w:val="20"/>
              </w:rPr>
              <w:t>for</w:t>
            </w:r>
            <w:proofErr w:type="gramEnd"/>
            <w:r w:rsidRPr="1B749FBC">
              <w:rPr>
                <w:i w:val="0"/>
                <w:iCs w:val="0"/>
                <w:sz w:val="20"/>
                <w:szCs w:val="20"/>
              </w:rPr>
              <w:t>.</w:t>
            </w:r>
          </w:p>
          <w:p w14:paraId="3E5255AE" w14:textId="0680E304" w:rsidR="00312E42" w:rsidRPr="002B5921" w:rsidRDefault="1B749FBC" w:rsidP="006E46DE">
            <w:pPr>
              <w:pStyle w:val="TipText"/>
              <w:numPr>
                <w:ilvl w:val="0"/>
                <w:numId w:val="86"/>
              </w:numPr>
              <w:ind w:left="2088"/>
              <w:cnfStyle w:val="000000000000" w:firstRow="0" w:lastRow="0" w:firstColumn="0" w:lastColumn="0" w:oddVBand="0" w:evenVBand="0" w:oddHBand="0" w:evenHBand="0" w:firstRowFirstColumn="0" w:firstRowLastColumn="0" w:lastRowFirstColumn="0" w:lastRowLastColumn="0"/>
              <w:rPr>
                <w:i w:val="0"/>
                <w:iCs w:val="0"/>
                <w:sz w:val="20"/>
                <w:szCs w:val="20"/>
              </w:rPr>
            </w:pPr>
            <w:r w:rsidRPr="1B749FBC">
              <w:rPr>
                <w:i w:val="0"/>
                <w:iCs w:val="0"/>
                <w:sz w:val="20"/>
                <w:szCs w:val="20"/>
              </w:rPr>
              <w:t xml:space="preserve">Using Table 32, note details about any external consultants that your facility pays to maintain any aspect of your recreational water sources. If there is more than one person or company, duplicate the table and complete for each person/company. Be thorough when describing specific duties each person/company is responsible </w:t>
            </w:r>
            <w:proofErr w:type="gramStart"/>
            <w:r w:rsidRPr="1B749FBC">
              <w:rPr>
                <w:i w:val="0"/>
                <w:iCs w:val="0"/>
                <w:sz w:val="20"/>
                <w:szCs w:val="20"/>
              </w:rPr>
              <w:t>for</w:t>
            </w:r>
            <w:proofErr w:type="gramEnd"/>
            <w:r w:rsidRPr="1B749FBC">
              <w:rPr>
                <w:i w:val="0"/>
                <w:iCs w:val="0"/>
                <w:sz w:val="20"/>
                <w:szCs w:val="20"/>
              </w:rPr>
              <w:t>.</w:t>
            </w:r>
          </w:p>
          <w:p w14:paraId="2A83923D" w14:textId="6BB13238" w:rsidR="00F36FED" w:rsidRPr="002B5921" w:rsidRDefault="202D9C5D" w:rsidP="006E46DE">
            <w:pPr>
              <w:pStyle w:val="TipText"/>
              <w:numPr>
                <w:ilvl w:val="0"/>
                <w:numId w:val="87"/>
              </w:numPr>
              <w:ind w:left="1512"/>
              <w:cnfStyle w:val="000000000000" w:firstRow="0" w:lastRow="0" w:firstColumn="0" w:lastColumn="0" w:oddVBand="0" w:evenVBand="0" w:oddHBand="0" w:evenHBand="0" w:firstRowFirstColumn="0" w:firstRowLastColumn="0" w:lastRowFirstColumn="0" w:lastRowLastColumn="0"/>
              <w:rPr>
                <w:i w:val="0"/>
                <w:iCs w:val="0"/>
                <w:sz w:val="20"/>
                <w:szCs w:val="20"/>
              </w:rPr>
            </w:pPr>
            <w:r w:rsidRPr="002B5921">
              <w:rPr>
                <w:i w:val="0"/>
                <w:iCs w:val="0"/>
                <w:sz w:val="20"/>
                <w:szCs w:val="20"/>
              </w:rPr>
              <w:t xml:space="preserve">Decide on duties that your CPO, internal maintenance staff, or external consultant will perform on a </w:t>
            </w:r>
            <w:r w:rsidRPr="002B5921">
              <w:rPr>
                <w:b/>
                <w:bCs/>
                <w:i w:val="0"/>
                <w:iCs w:val="0"/>
                <w:sz w:val="20"/>
                <w:szCs w:val="20"/>
              </w:rPr>
              <w:t>daily</w:t>
            </w:r>
            <w:r w:rsidRPr="002B5921">
              <w:rPr>
                <w:i w:val="0"/>
                <w:iCs w:val="0"/>
                <w:sz w:val="20"/>
                <w:szCs w:val="20"/>
              </w:rPr>
              <w:t xml:space="preserve"> and </w:t>
            </w:r>
            <w:r w:rsidRPr="002B5921">
              <w:rPr>
                <w:b/>
                <w:bCs/>
                <w:i w:val="0"/>
                <w:iCs w:val="0"/>
                <w:sz w:val="20"/>
                <w:szCs w:val="20"/>
              </w:rPr>
              <w:t>weekly</w:t>
            </w:r>
            <w:r w:rsidRPr="002B5921">
              <w:rPr>
                <w:i w:val="0"/>
                <w:iCs w:val="0"/>
                <w:sz w:val="20"/>
                <w:szCs w:val="20"/>
              </w:rPr>
              <w:t xml:space="preserve"> basis.</w:t>
            </w:r>
          </w:p>
          <w:p w14:paraId="2E29FB72" w14:textId="5D0562EB" w:rsidR="00F36FED" w:rsidRPr="002B5921" w:rsidRDefault="00F36FED" w:rsidP="202D9C5D">
            <w:pPr>
              <w:pStyle w:val="TipText"/>
              <w:ind w:left="1152"/>
              <w:cnfStyle w:val="000000000000" w:firstRow="0" w:lastRow="0" w:firstColumn="0" w:lastColumn="0" w:oddVBand="0" w:evenVBand="0" w:oddHBand="0" w:evenHBand="0" w:firstRowFirstColumn="0" w:firstRowLastColumn="0" w:lastRowFirstColumn="0" w:lastRowLastColumn="0"/>
              <w:rPr>
                <w:i w:val="0"/>
                <w:iCs w:val="0"/>
                <w:sz w:val="20"/>
                <w:szCs w:val="20"/>
              </w:rPr>
            </w:pPr>
          </w:p>
        </w:tc>
      </w:tr>
    </w:tbl>
    <w:p w14:paraId="3657678A" w14:textId="1E070833" w:rsidR="00052C34" w:rsidRDefault="00052C34"/>
    <w:p w14:paraId="047013B4" w14:textId="487B36AC" w:rsidR="008C1601" w:rsidRDefault="202D9C5D" w:rsidP="202D9C5D">
      <w:pPr>
        <w:rPr>
          <w:b/>
          <w:bCs/>
          <w:sz w:val="24"/>
          <w:szCs w:val="24"/>
        </w:rPr>
      </w:pPr>
      <w:r w:rsidRPr="007B0664">
        <w:rPr>
          <w:b/>
          <w:bCs/>
          <w:sz w:val="24"/>
          <w:szCs w:val="24"/>
        </w:rPr>
        <w:t>Table 30:</w:t>
      </w:r>
      <w:r w:rsidRPr="202D9C5D">
        <w:rPr>
          <w:b/>
          <w:bCs/>
          <w:sz w:val="24"/>
          <w:szCs w:val="24"/>
        </w:rPr>
        <w:t xml:space="preserve"> Certified Pool Operator Information</w:t>
      </w:r>
    </w:p>
    <w:tbl>
      <w:tblPr>
        <w:tblStyle w:val="ProjectScopeTable"/>
        <w:tblW w:w="0" w:type="auto"/>
        <w:tblLook w:val="04A0" w:firstRow="1" w:lastRow="0" w:firstColumn="1" w:lastColumn="0" w:noHBand="0" w:noVBand="1"/>
      </w:tblPr>
      <w:tblGrid>
        <w:gridCol w:w="3055"/>
        <w:gridCol w:w="3870"/>
      </w:tblGrid>
      <w:tr w:rsidR="008C1601" w14:paraId="00E8972D" w14:textId="77777777" w:rsidTr="202D9C5D">
        <w:trPr>
          <w:cnfStyle w:val="100000000000" w:firstRow="1" w:lastRow="0" w:firstColumn="0" w:lastColumn="0" w:oddVBand="0" w:evenVBand="0" w:oddHBand="0" w:evenHBand="0" w:firstRowFirstColumn="0" w:firstRowLastColumn="0" w:lastRowFirstColumn="0" w:lastRowLastColumn="0"/>
        </w:trPr>
        <w:tc>
          <w:tcPr>
            <w:tcW w:w="3055" w:type="dxa"/>
            <w:vAlign w:val="center"/>
          </w:tcPr>
          <w:p w14:paraId="3E2F2B83" w14:textId="0A62300C" w:rsidR="008C1601" w:rsidRPr="00627A9C" w:rsidRDefault="00627A9C" w:rsidP="00627A9C">
            <w:pPr>
              <w:jc w:val="center"/>
              <w:rPr>
                <w:sz w:val="20"/>
              </w:rPr>
            </w:pPr>
            <w:r>
              <w:rPr>
                <w:sz w:val="20"/>
              </w:rPr>
              <w:t>Component</w:t>
            </w:r>
          </w:p>
        </w:tc>
        <w:tc>
          <w:tcPr>
            <w:tcW w:w="3870" w:type="dxa"/>
            <w:vAlign w:val="center"/>
          </w:tcPr>
          <w:p w14:paraId="32A50CCB" w14:textId="2321DE8B" w:rsidR="008C1601" w:rsidRPr="00627A9C" w:rsidRDefault="00627A9C" w:rsidP="00627A9C">
            <w:pPr>
              <w:jc w:val="center"/>
              <w:rPr>
                <w:sz w:val="20"/>
              </w:rPr>
            </w:pPr>
            <w:r w:rsidRPr="00627A9C">
              <w:rPr>
                <w:sz w:val="20"/>
              </w:rPr>
              <w:t>Response</w:t>
            </w:r>
          </w:p>
        </w:tc>
      </w:tr>
      <w:tr w:rsidR="008C1601" w14:paraId="052812E3" w14:textId="77777777" w:rsidTr="202D9C5D">
        <w:tc>
          <w:tcPr>
            <w:tcW w:w="3055" w:type="dxa"/>
            <w:vAlign w:val="center"/>
          </w:tcPr>
          <w:p w14:paraId="75FC3B23" w14:textId="3665EB2C" w:rsidR="008C1601" w:rsidRPr="00627A9C" w:rsidRDefault="00627A9C" w:rsidP="00627A9C">
            <w:pPr>
              <w:jc w:val="right"/>
              <w:rPr>
                <w:sz w:val="20"/>
              </w:rPr>
            </w:pPr>
            <w:r>
              <w:rPr>
                <w:sz w:val="20"/>
              </w:rPr>
              <w:t>Name</w:t>
            </w:r>
          </w:p>
        </w:tc>
        <w:tc>
          <w:tcPr>
            <w:tcW w:w="3870" w:type="dxa"/>
            <w:vAlign w:val="center"/>
          </w:tcPr>
          <w:p w14:paraId="6875AAD8" w14:textId="5CBF9750" w:rsidR="008C1601" w:rsidRPr="00627A9C" w:rsidRDefault="008C1601" w:rsidP="00627A9C">
            <w:pPr>
              <w:jc w:val="center"/>
              <w:rPr>
                <w:sz w:val="20"/>
              </w:rPr>
            </w:pPr>
          </w:p>
        </w:tc>
      </w:tr>
      <w:tr w:rsidR="008C1601" w14:paraId="686699B9" w14:textId="77777777" w:rsidTr="202D9C5D">
        <w:tc>
          <w:tcPr>
            <w:tcW w:w="3055" w:type="dxa"/>
            <w:vAlign w:val="center"/>
          </w:tcPr>
          <w:p w14:paraId="6D694FF3" w14:textId="0EC086D1" w:rsidR="008C1601" w:rsidRPr="00627A9C" w:rsidRDefault="00627A9C" w:rsidP="00627A9C">
            <w:pPr>
              <w:jc w:val="right"/>
              <w:rPr>
                <w:sz w:val="20"/>
              </w:rPr>
            </w:pPr>
            <w:r>
              <w:rPr>
                <w:sz w:val="20"/>
              </w:rPr>
              <w:t>Phone Number</w:t>
            </w:r>
          </w:p>
        </w:tc>
        <w:tc>
          <w:tcPr>
            <w:tcW w:w="3870" w:type="dxa"/>
            <w:vAlign w:val="center"/>
          </w:tcPr>
          <w:p w14:paraId="7C2D1409" w14:textId="3D1CC3F6" w:rsidR="008C1601" w:rsidRPr="00627A9C" w:rsidRDefault="008C1601" w:rsidP="00627A9C">
            <w:pPr>
              <w:jc w:val="center"/>
              <w:rPr>
                <w:sz w:val="20"/>
              </w:rPr>
            </w:pPr>
          </w:p>
        </w:tc>
      </w:tr>
      <w:tr w:rsidR="008C1601" w14:paraId="4B4E96B7" w14:textId="77777777" w:rsidTr="202D9C5D">
        <w:tc>
          <w:tcPr>
            <w:tcW w:w="3055" w:type="dxa"/>
            <w:vAlign w:val="center"/>
          </w:tcPr>
          <w:p w14:paraId="4324432C" w14:textId="3C224860" w:rsidR="008C1601" w:rsidRPr="00627A9C" w:rsidRDefault="00627A9C" w:rsidP="00627A9C">
            <w:pPr>
              <w:jc w:val="right"/>
              <w:rPr>
                <w:sz w:val="20"/>
              </w:rPr>
            </w:pPr>
            <w:r>
              <w:rPr>
                <w:sz w:val="20"/>
              </w:rPr>
              <w:t>Email</w:t>
            </w:r>
          </w:p>
        </w:tc>
        <w:tc>
          <w:tcPr>
            <w:tcW w:w="3870" w:type="dxa"/>
            <w:vAlign w:val="center"/>
          </w:tcPr>
          <w:p w14:paraId="6131B737" w14:textId="77777777" w:rsidR="008C1601" w:rsidRPr="00627A9C" w:rsidRDefault="008C1601" w:rsidP="00627A9C">
            <w:pPr>
              <w:jc w:val="center"/>
              <w:rPr>
                <w:sz w:val="20"/>
              </w:rPr>
            </w:pPr>
          </w:p>
        </w:tc>
      </w:tr>
      <w:tr w:rsidR="008C1601" w14:paraId="3800743F" w14:textId="77777777" w:rsidTr="202D9C5D">
        <w:tc>
          <w:tcPr>
            <w:tcW w:w="3055" w:type="dxa"/>
            <w:vAlign w:val="center"/>
          </w:tcPr>
          <w:p w14:paraId="20F8CD3D" w14:textId="0DBDE591" w:rsidR="008C1601" w:rsidRPr="00627A9C" w:rsidRDefault="00627A9C" w:rsidP="00627A9C">
            <w:pPr>
              <w:jc w:val="right"/>
              <w:rPr>
                <w:sz w:val="20"/>
              </w:rPr>
            </w:pPr>
            <w:r>
              <w:rPr>
                <w:sz w:val="20"/>
              </w:rPr>
              <w:t>CPO Certification #</w:t>
            </w:r>
          </w:p>
        </w:tc>
        <w:tc>
          <w:tcPr>
            <w:tcW w:w="3870" w:type="dxa"/>
            <w:vAlign w:val="center"/>
          </w:tcPr>
          <w:p w14:paraId="03E66013" w14:textId="1396946E" w:rsidR="008C1601" w:rsidRPr="00627A9C" w:rsidRDefault="008C1601" w:rsidP="00627A9C">
            <w:pPr>
              <w:jc w:val="center"/>
              <w:rPr>
                <w:sz w:val="20"/>
              </w:rPr>
            </w:pPr>
          </w:p>
        </w:tc>
      </w:tr>
      <w:tr w:rsidR="008C1601" w14:paraId="7D1B06C8" w14:textId="77777777" w:rsidTr="202D9C5D">
        <w:tc>
          <w:tcPr>
            <w:tcW w:w="3055" w:type="dxa"/>
            <w:vAlign w:val="center"/>
          </w:tcPr>
          <w:p w14:paraId="04786956" w14:textId="65A03361" w:rsidR="008C1601" w:rsidRPr="00627A9C" w:rsidRDefault="00627A9C" w:rsidP="00627A9C">
            <w:pPr>
              <w:jc w:val="right"/>
              <w:rPr>
                <w:sz w:val="20"/>
              </w:rPr>
            </w:pPr>
            <w:r>
              <w:rPr>
                <w:sz w:val="20"/>
              </w:rPr>
              <w:t>Date of Certification Expiration</w:t>
            </w:r>
          </w:p>
        </w:tc>
        <w:tc>
          <w:tcPr>
            <w:tcW w:w="3870" w:type="dxa"/>
            <w:vAlign w:val="center"/>
          </w:tcPr>
          <w:p w14:paraId="1A6DB08E" w14:textId="12C8EE32" w:rsidR="008C1601" w:rsidRPr="00627A9C" w:rsidRDefault="008C1601" w:rsidP="00627A9C">
            <w:pPr>
              <w:jc w:val="center"/>
              <w:rPr>
                <w:sz w:val="20"/>
              </w:rPr>
            </w:pPr>
          </w:p>
        </w:tc>
      </w:tr>
    </w:tbl>
    <w:p w14:paraId="7DC79E63" w14:textId="7333AF2C" w:rsidR="008C1601" w:rsidRDefault="008C1601" w:rsidP="008549B0">
      <w:pPr>
        <w:spacing w:after="120"/>
        <w:rPr>
          <w:b/>
          <w:sz w:val="20"/>
        </w:rPr>
      </w:pPr>
    </w:p>
    <w:p w14:paraId="24312B07" w14:textId="77777777" w:rsidR="00E209F9" w:rsidRDefault="00E209F9" w:rsidP="202D9C5D">
      <w:pPr>
        <w:spacing w:after="120"/>
        <w:rPr>
          <w:b/>
          <w:sz w:val="20"/>
        </w:rPr>
      </w:pPr>
    </w:p>
    <w:p w14:paraId="464D8FD5" w14:textId="77777777" w:rsidR="00E209F9" w:rsidRDefault="00E209F9" w:rsidP="202D9C5D">
      <w:pPr>
        <w:spacing w:after="120"/>
        <w:rPr>
          <w:b/>
          <w:sz w:val="20"/>
        </w:rPr>
      </w:pPr>
    </w:p>
    <w:p w14:paraId="46C145FF" w14:textId="77777777" w:rsidR="00E209F9" w:rsidRDefault="00E209F9" w:rsidP="202D9C5D">
      <w:pPr>
        <w:spacing w:after="120"/>
        <w:rPr>
          <w:b/>
          <w:sz w:val="20"/>
        </w:rPr>
      </w:pPr>
    </w:p>
    <w:p w14:paraId="699F6CF9" w14:textId="2893BCDE" w:rsidR="00627A9C" w:rsidRDefault="202D9C5D" w:rsidP="202D9C5D">
      <w:pPr>
        <w:spacing w:after="120"/>
        <w:rPr>
          <w:b/>
          <w:bCs/>
          <w:sz w:val="24"/>
          <w:szCs w:val="24"/>
        </w:rPr>
      </w:pPr>
      <w:r w:rsidRPr="007B0664">
        <w:rPr>
          <w:b/>
          <w:bCs/>
          <w:sz w:val="24"/>
          <w:szCs w:val="24"/>
        </w:rPr>
        <w:lastRenderedPageBreak/>
        <w:t>Table 31</w:t>
      </w:r>
      <w:r w:rsidRPr="202D9C5D">
        <w:rPr>
          <w:b/>
          <w:bCs/>
          <w:sz w:val="24"/>
          <w:szCs w:val="24"/>
        </w:rPr>
        <w:t>: Recreational Water – Internal Maintenance Staff</w:t>
      </w:r>
    </w:p>
    <w:tbl>
      <w:tblPr>
        <w:tblStyle w:val="ProjectScopeTable"/>
        <w:tblW w:w="0" w:type="auto"/>
        <w:tblLook w:val="04A0" w:firstRow="1" w:lastRow="0" w:firstColumn="1" w:lastColumn="0" w:noHBand="0" w:noVBand="1"/>
      </w:tblPr>
      <w:tblGrid>
        <w:gridCol w:w="2065"/>
        <w:gridCol w:w="4050"/>
      </w:tblGrid>
      <w:tr w:rsidR="00627A9C" w14:paraId="193738AA" w14:textId="77777777" w:rsidTr="202D9C5D">
        <w:trPr>
          <w:cnfStyle w:val="100000000000" w:firstRow="1" w:lastRow="0" w:firstColumn="0" w:lastColumn="0" w:oddVBand="0" w:evenVBand="0" w:oddHBand="0" w:evenHBand="0" w:firstRowFirstColumn="0" w:firstRowLastColumn="0" w:lastRowFirstColumn="0" w:lastRowLastColumn="0"/>
        </w:trPr>
        <w:tc>
          <w:tcPr>
            <w:tcW w:w="2065" w:type="dxa"/>
            <w:vAlign w:val="center"/>
          </w:tcPr>
          <w:p w14:paraId="0593997C" w14:textId="1B8CD797" w:rsidR="00627A9C" w:rsidRPr="00627A9C" w:rsidRDefault="00627A9C" w:rsidP="00627A9C">
            <w:pPr>
              <w:jc w:val="center"/>
              <w:rPr>
                <w:sz w:val="20"/>
              </w:rPr>
            </w:pPr>
            <w:r>
              <w:rPr>
                <w:sz w:val="20"/>
              </w:rPr>
              <w:t>Component</w:t>
            </w:r>
          </w:p>
        </w:tc>
        <w:tc>
          <w:tcPr>
            <w:tcW w:w="4050" w:type="dxa"/>
          </w:tcPr>
          <w:p w14:paraId="0A73D822" w14:textId="2284DCD8" w:rsidR="00627A9C" w:rsidRPr="00627A9C" w:rsidRDefault="00627A9C" w:rsidP="00627A9C">
            <w:pPr>
              <w:jc w:val="center"/>
              <w:rPr>
                <w:sz w:val="20"/>
              </w:rPr>
            </w:pPr>
            <w:r>
              <w:rPr>
                <w:sz w:val="20"/>
              </w:rPr>
              <w:t>Response</w:t>
            </w:r>
          </w:p>
        </w:tc>
      </w:tr>
      <w:tr w:rsidR="00627A9C" w14:paraId="6D908087" w14:textId="77777777" w:rsidTr="202D9C5D">
        <w:tc>
          <w:tcPr>
            <w:tcW w:w="2065" w:type="dxa"/>
            <w:vAlign w:val="center"/>
          </w:tcPr>
          <w:p w14:paraId="7685A0F4" w14:textId="3E18D9C7" w:rsidR="00627A9C" w:rsidRPr="00627A9C" w:rsidRDefault="00627A9C" w:rsidP="00627A9C">
            <w:pPr>
              <w:jc w:val="right"/>
              <w:rPr>
                <w:sz w:val="20"/>
              </w:rPr>
            </w:pPr>
            <w:r>
              <w:rPr>
                <w:sz w:val="20"/>
              </w:rPr>
              <w:t>Name</w:t>
            </w:r>
          </w:p>
        </w:tc>
        <w:tc>
          <w:tcPr>
            <w:tcW w:w="4050" w:type="dxa"/>
          </w:tcPr>
          <w:p w14:paraId="7F7CB09D" w14:textId="77777777" w:rsidR="00627A9C" w:rsidRPr="00627A9C" w:rsidRDefault="00627A9C">
            <w:pPr>
              <w:rPr>
                <w:sz w:val="20"/>
              </w:rPr>
            </w:pPr>
          </w:p>
        </w:tc>
      </w:tr>
      <w:tr w:rsidR="00627A9C" w14:paraId="01AE5AB3" w14:textId="77777777" w:rsidTr="202D9C5D">
        <w:tc>
          <w:tcPr>
            <w:tcW w:w="2065" w:type="dxa"/>
            <w:vAlign w:val="center"/>
          </w:tcPr>
          <w:p w14:paraId="5B9FA0DF" w14:textId="2891EEB7" w:rsidR="00627A9C" w:rsidRPr="00627A9C" w:rsidRDefault="00627A9C" w:rsidP="00627A9C">
            <w:pPr>
              <w:jc w:val="right"/>
              <w:rPr>
                <w:sz w:val="20"/>
              </w:rPr>
            </w:pPr>
            <w:r>
              <w:rPr>
                <w:sz w:val="20"/>
              </w:rPr>
              <w:t>Job Title</w:t>
            </w:r>
          </w:p>
        </w:tc>
        <w:tc>
          <w:tcPr>
            <w:tcW w:w="4050" w:type="dxa"/>
          </w:tcPr>
          <w:p w14:paraId="15EB5F29" w14:textId="77777777" w:rsidR="00627A9C" w:rsidRPr="00627A9C" w:rsidRDefault="00627A9C">
            <w:pPr>
              <w:rPr>
                <w:sz w:val="20"/>
              </w:rPr>
            </w:pPr>
          </w:p>
        </w:tc>
      </w:tr>
      <w:tr w:rsidR="00627A9C" w14:paraId="3B9581A2" w14:textId="77777777" w:rsidTr="202D9C5D">
        <w:tc>
          <w:tcPr>
            <w:tcW w:w="2065" w:type="dxa"/>
            <w:vAlign w:val="center"/>
          </w:tcPr>
          <w:p w14:paraId="18DA3E5A" w14:textId="780E75B9" w:rsidR="00627A9C" w:rsidRPr="00627A9C" w:rsidRDefault="00627A9C" w:rsidP="00627A9C">
            <w:pPr>
              <w:jc w:val="right"/>
              <w:rPr>
                <w:sz w:val="20"/>
              </w:rPr>
            </w:pPr>
            <w:r>
              <w:rPr>
                <w:sz w:val="20"/>
              </w:rPr>
              <w:t>Phone Number</w:t>
            </w:r>
          </w:p>
        </w:tc>
        <w:tc>
          <w:tcPr>
            <w:tcW w:w="4050" w:type="dxa"/>
          </w:tcPr>
          <w:p w14:paraId="0796B474" w14:textId="77777777" w:rsidR="00627A9C" w:rsidRPr="00627A9C" w:rsidRDefault="00627A9C">
            <w:pPr>
              <w:rPr>
                <w:sz w:val="20"/>
              </w:rPr>
            </w:pPr>
          </w:p>
        </w:tc>
      </w:tr>
      <w:tr w:rsidR="00627A9C" w14:paraId="4D3B9162" w14:textId="77777777" w:rsidTr="202D9C5D">
        <w:tc>
          <w:tcPr>
            <w:tcW w:w="2065" w:type="dxa"/>
            <w:vAlign w:val="center"/>
          </w:tcPr>
          <w:p w14:paraId="719B063B" w14:textId="3A6EDED6" w:rsidR="00627A9C" w:rsidRPr="00627A9C" w:rsidRDefault="00627A9C" w:rsidP="00627A9C">
            <w:pPr>
              <w:jc w:val="right"/>
              <w:rPr>
                <w:sz w:val="20"/>
              </w:rPr>
            </w:pPr>
            <w:r>
              <w:rPr>
                <w:sz w:val="20"/>
              </w:rPr>
              <w:t>Email</w:t>
            </w:r>
          </w:p>
        </w:tc>
        <w:tc>
          <w:tcPr>
            <w:tcW w:w="4050" w:type="dxa"/>
          </w:tcPr>
          <w:p w14:paraId="634AF23A" w14:textId="77777777" w:rsidR="00627A9C" w:rsidRPr="00627A9C" w:rsidRDefault="00627A9C">
            <w:pPr>
              <w:rPr>
                <w:sz w:val="20"/>
              </w:rPr>
            </w:pPr>
          </w:p>
        </w:tc>
      </w:tr>
      <w:tr w:rsidR="00627A9C" w14:paraId="78FE9933" w14:textId="77777777" w:rsidTr="202D9C5D">
        <w:tc>
          <w:tcPr>
            <w:tcW w:w="2065" w:type="dxa"/>
            <w:vAlign w:val="center"/>
          </w:tcPr>
          <w:p w14:paraId="01452F2D" w14:textId="5B15646A" w:rsidR="00627A9C" w:rsidRPr="00627A9C" w:rsidRDefault="00627A9C" w:rsidP="00627A9C">
            <w:pPr>
              <w:jc w:val="right"/>
              <w:rPr>
                <w:sz w:val="20"/>
              </w:rPr>
            </w:pPr>
            <w:r>
              <w:rPr>
                <w:sz w:val="20"/>
              </w:rPr>
              <w:t>Work Schedule</w:t>
            </w:r>
          </w:p>
        </w:tc>
        <w:tc>
          <w:tcPr>
            <w:tcW w:w="4050" w:type="dxa"/>
          </w:tcPr>
          <w:p w14:paraId="562F8B44" w14:textId="77777777" w:rsidR="00627A9C" w:rsidRPr="00627A9C" w:rsidRDefault="00627A9C">
            <w:pPr>
              <w:rPr>
                <w:sz w:val="20"/>
              </w:rPr>
            </w:pPr>
          </w:p>
        </w:tc>
      </w:tr>
      <w:tr w:rsidR="00627A9C" w14:paraId="7E8860A0" w14:textId="77777777" w:rsidTr="202D9C5D">
        <w:tc>
          <w:tcPr>
            <w:tcW w:w="2065" w:type="dxa"/>
            <w:vAlign w:val="center"/>
          </w:tcPr>
          <w:p w14:paraId="78160074" w14:textId="584A46C5" w:rsidR="00627A9C" w:rsidRDefault="00627A9C" w:rsidP="00627A9C">
            <w:pPr>
              <w:jc w:val="right"/>
              <w:rPr>
                <w:sz w:val="20"/>
              </w:rPr>
            </w:pPr>
            <w:r>
              <w:rPr>
                <w:sz w:val="20"/>
              </w:rPr>
              <w:t>Duties Performed</w:t>
            </w:r>
          </w:p>
        </w:tc>
        <w:tc>
          <w:tcPr>
            <w:tcW w:w="4050" w:type="dxa"/>
          </w:tcPr>
          <w:p w14:paraId="7F1C5F7E" w14:textId="70536A9D" w:rsidR="00627A9C" w:rsidRPr="00627A9C" w:rsidRDefault="00627A9C">
            <w:pPr>
              <w:rPr>
                <w:sz w:val="20"/>
              </w:rPr>
            </w:pPr>
          </w:p>
        </w:tc>
      </w:tr>
    </w:tbl>
    <w:p w14:paraId="51AF373C" w14:textId="7BD651A7" w:rsidR="00627A9C" w:rsidRDefault="00627A9C" w:rsidP="008549B0">
      <w:pPr>
        <w:spacing w:after="120"/>
        <w:rPr>
          <w:b/>
          <w:sz w:val="24"/>
        </w:rPr>
      </w:pPr>
    </w:p>
    <w:p w14:paraId="1D92E6CA" w14:textId="38DCF5D1" w:rsidR="00627A9C" w:rsidRPr="00627A9C" w:rsidRDefault="202D9C5D" w:rsidP="202D9C5D">
      <w:pPr>
        <w:spacing w:after="120"/>
        <w:rPr>
          <w:b/>
          <w:bCs/>
          <w:sz w:val="24"/>
          <w:szCs w:val="24"/>
        </w:rPr>
      </w:pPr>
      <w:r w:rsidRPr="007B0664">
        <w:rPr>
          <w:b/>
          <w:bCs/>
          <w:sz w:val="24"/>
          <w:szCs w:val="24"/>
        </w:rPr>
        <w:t>Table 32:</w:t>
      </w:r>
      <w:r w:rsidRPr="202D9C5D">
        <w:rPr>
          <w:b/>
          <w:bCs/>
          <w:sz w:val="24"/>
          <w:szCs w:val="24"/>
        </w:rPr>
        <w:t xml:space="preserve"> Recreational Water – External Consultants</w:t>
      </w:r>
    </w:p>
    <w:tbl>
      <w:tblPr>
        <w:tblStyle w:val="ProjectScopeTable"/>
        <w:tblW w:w="0" w:type="auto"/>
        <w:tblLook w:val="04A0" w:firstRow="1" w:lastRow="0" w:firstColumn="1" w:lastColumn="0" w:noHBand="0" w:noVBand="1"/>
      </w:tblPr>
      <w:tblGrid>
        <w:gridCol w:w="3325"/>
        <w:gridCol w:w="4860"/>
      </w:tblGrid>
      <w:tr w:rsidR="001847FB" w14:paraId="0CC2414E" w14:textId="77777777" w:rsidTr="202D9C5D">
        <w:trPr>
          <w:cnfStyle w:val="100000000000" w:firstRow="1" w:lastRow="0" w:firstColumn="0" w:lastColumn="0" w:oddVBand="0" w:evenVBand="0" w:oddHBand="0" w:evenHBand="0" w:firstRowFirstColumn="0" w:firstRowLastColumn="0" w:lastRowFirstColumn="0" w:lastRowLastColumn="0"/>
        </w:trPr>
        <w:tc>
          <w:tcPr>
            <w:tcW w:w="3325" w:type="dxa"/>
            <w:vAlign w:val="center"/>
          </w:tcPr>
          <w:p w14:paraId="2A3F7433" w14:textId="77777777" w:rsidR="001847FB" w:rsidRPr="00627A9C" w:rsidRDefault="001847FB" w:rsidP="00E358DE">
            <w:pPr>
              <w:jc w:val="center"/>
              <w:rPr>
                <w:sz w:val="20"/>
              </w:rPr>
            </w:pPr>
            <w:r>
              <w:rPr>
                <w:sz w:val="20"/>
              </w:rPr>
              <w:t>Component</w:t>
            </w:r>
          </w:p>
        </w:tc>
        <w:tc>
          <w:tcPr>
            <w:tcW w:w="4860" w:type="dxa"/>
          </w:tcPr>
          <w:p w14:paraId="5F59A2AA" w14:textId="77777777" w:rsidR="001847FB" w:rsidRPr="00627A9C" w:rsidRDefault="001847FB" w:rsidP="00E358DE">
            <w:pPr>
              <w:jc w:val="center"/>
              <w:rPr>
                <w:sz w:val="20"/>
              </w:rPr>
            </w:pPr>
            <w:r>
              <w:rPr>
                <w:sz w:val="20"/>
              </w:rPr>
              <w:t>Response</w:t>
            </w:r>
          </w:p>
        </w:tc>
      </w:tr>
      <w:tr w:rsidR="001847FB" w14:paraId="6E190CEA" w14:textId="77777777" w:rsidTr="202D9C5D">
        <w:tc>
          <w:tcPr>
            <w:tcW w:w="3325" w:type="dxa"/>
            <w:vAlign w:val="center"/>
          </w:tcPr>
          <w:p w14:paraId="1350163F" w14:textId="01EF62C4" w:rsidR="001847FB" w:rsidRPr="00627A9C" w:rsidRDefault="001847FB" w:rsidP="00E358DE">
            <w:pPr>
              <w:jc w:val="right"/>
              <w:rPr>
                <w:sz w:val="20"/>
              </w:rPr>
            </w:pPr>
            <w:r>
              <w:rPr>
                <w:sz w:val="20"/>
              </w:rPr>
              <w:t>Company Name</w:t>
            </w:r>
          </w:p>
        </w:tc>
        <w:tc>
          <w:tcPr>
            <w:tcW w:w="4860" w:type="dxa"/>
          </w:tcPr>
          <w:p w14:paraId="02721840" w14:textId="77777777" w:rsidR="001847FB" w:rsidRPr="00627A9C" w:rsidRDefault="001847FB" w:rsidP="00E358DE">
            <w:pPr>
              <w:rPr>
                <w:sz w:val="20"/>
              </w:rPr>
            </w:pPr>
          </w:p>
        </w:tc>
      </w:tr>
      <w:tr w:rsidR="001847FB" w14:paraId="3DA69F11" w14:textId="77777777" w:rsidTr="202D9C5D">
        <w:tc>
          <w:tcPr>
            <w:tcW w:w="3325" w:type="dxa"/>
            <w:vAlign w:val="center"/>
          </w:tcPr>
          <w:p w14:paraId="69422F0E" w14:textId="77777777" w:rsidR="001847FB" w:rsidRPr="00627A9C" w:rsidRDefault="001847FB" w:rsidP="00E358DE">
            <w:pPr>
              <w:jc w:val="right"/>
              <w:rPr>
                <w:sz w:val="20"/>
              </w:rPr>
            </w:pPr>
            <w:r>
              <w:rPr>
                <w:sz w:val="20"/>
              </w:rPr>
              <w:t>Phone Number</w:t>
            </w:r>
          </w:p>
        </w:tc>
        <w:tc>
          <w:tcPr>
            <w:tcW w:w="4860" w:type="dxa"/>
          </w:tcPr>
          <w:p w14:paraId="2B141CEE" w14:textId="77777777" w:rsidR="001847FB" w:rsidRPr="00627A9C" w:rsidRDefault="001847FB" w:rsidP="00E358DE">
            <w:pPr>
              <w:rPr>
                <w:sz w:val="20"/>
              </w:rPr>
            </w:pPr>
          </w:p>
        </w:tc>
      </w:tr>
      <w:tr w:rsidR="001847FB" w14:paraId="7FB52C3D" w14:textId="77777777" w:rsidTr="202D9C5D">
        <w:tc>
          <w:tcPr>
            <w:tcW w:w="3325" w:type="dxa"/>
            <w:vAlign w:val="center"/>
          </w:tcPr>
          <w:p w14:paraId="79F7B9B0" w14:textId="16ECF91A" w:rsidR="001847FB" w:rsidRPr="00627A9C" w:rsidRDefault="001847FB" w:rsidP="00E358DE">
            <w:pPr>
              <w:jc w:val="right"/>
              <w:rPr>
                <w:sz w:val="20"/>
              </w:rPr>
            </w:pPr>
            <w:r>
              <w:rPr>
                <w:sz w:val="20"/>
              </w:rPr>
              <w:t>Personal Contact Name</w:t>
            </w:r>
          </w:p>
        </w:tc>
        <w:tc>
          <w:tcPr>
            <w:tcW w:w="4860" w:type="dxa"/>
          </w:tcPr>
          <w:p w14:paraId="2F9B9BCF" w14:textId="77777777" w:rsidR="001847FB" w:rsidRPr="00627A9C" w:rsidRDefault="001847FB" w:rsidP="00E358DE">
            <w:pPr>
              <w:rPr>
                <w:sz w:val="20"/>
              </w:rPr>
            </w:pPr>
          </w:p>
        </w:tc>
      </w:tr>
      <w:tr w:rsidR="001847FB" w14:paraId="37B546FD" w14:textId="77777777" w:rsidTr="202D9C5D">
        <w:tc>
          <w:tcPr>
            <w:tcW w:w="3325" w:type="dxa"/>
            <w:vAlign w:val="center"/>
          </w:tcPr>
          <w:p w14:paraId="646F0A68" w14:textId="1A9EA910" w:rsidR="001847FB" w:rsidRDefault="001847FB" w:rsidP="00E358DE">
            <w:pPr>
              <w:jc w:val="right"/>
              <w:rPr>
                <w:sz w:val="20"/>
              </w:rPr>
            </w:pPr>
            <w:r>
              <w:rPr>
                <w:sz w:val="20"/>
              </w:rPr>
              <w:t>Personal Contact Phone Number</w:t>
            </w:r>
          </w:p>
        </w:tc>
        <w:tc>
          <w:tcPr>
            <w:tcW w:w="4860" w:type="dxa"/>
          </w:tcPr>
          <w:p w14:paraId="3C7D8DCA" w14:textId="3EA795C3" w:rsidR="001847FB" w:rsidRPr="00627A9C" w:rsidRDefault="001847FB" w:rsidP="00E358DE">
            <w:pPr>
              <w:rPr>
                <w:sz w:val="20"/>
              </w:rPr>
            </w:pPr>
          </w:p>
        </w:tc>
      </w:tr>
      <w:tr w:rsidR="001847FB" w14:paraId="0DF0C917" w14:textId="77777777" w:rsidTr="202D9C5D">
        <w:tc>
          <w:tcPr>
            <w:tcW w:w="3325" w:type="dxa"/>
            <w:vAlign w:val="center"/>
          </w:tcPr>
          <w:p w14:paraId="5D800AEC" w14:textId="6F050AC4" w:rsidR="001847FB" w:rsidRDefault="001847FB" w:rsidP="00E358DE">
            <w:pPr>
              <w:jc w:val="right"/>
              <w:rPr>
                <w:sz w:val="20"/>
              </w:rPr>
            </w:pPr>
            <w:r>
              <w:rPr>
                <w:sz w:val="20"/>
              </w:rPr>
              <w:t>Personal Contact Email</w:t>
            </w:r>
          </w:p>
        </w:tc>
        <w:tc>
          <w:tcPr>
            <w:tcW w:w="4860" w:type="dxa"/>
          </w:tcPr>
          <w:p w14:paraId="142FEF02" w14:textId="77777777" w:rsidR="001847FB" w:rsidRPr="00627A9C" w:rsidRDefault="001847FB" w:rsidP="00E358DE">
            <w:pPr>
              <w:rPr>
                <w:sz w:val="20"/>
              </w:rPr>
            </w:pPr>
          </w:p>
        </w:tc>
      </w:tr>
      <w:tr w:rsidR="001847FB" w14:paraId="46769527" w14:textId="77777777" w:rsidTr="202D9C5D">
        <w:tc>
          <w:tcPr>
            <w:tcW w:w="3325" w:type="dxa"/>
            <w:vAlign w:val="center"/>
          </w:tcPr>
          <w:p w14:paraId="57091E2C" w14:textId="1E84CDC6" w:rsidR="001847FB" w:rsidRDefault="001847FB" w:rsidP="00E358DE">
            <w:pPr>
              <w:jc w:val="right"/>
              <w:rPr>
                <w:sz w:val="20"/>
              </w:rPr>
            </w:pPr>
            <w:r>
              <w:rPr>
                <w:sz w:val="20"/>
              </w:rPr>
              <w:t>What services does this company provide?</w:t>
            </w:r>
          </w:p>
        </w:tc>
        <w:tc>
          <w:tcPr>
            <w:tcW w:w="4860" w:type="dxa"/>
          </w:tcPr>
          <w:p w14:paraId="1FAA79CA" w14:textId="5B290A87" w:rsidR="001847FB" w:rsidRDefault="001847FB" w:rsidP="00E358DE">
            <w:pPr>
              <w:rPr>
                <w:sz w:val="20"/>
              </w:rPr>
            </w:pPr>
          </w:p>
          <w:p w14:paraId="13D75222" w14:textId="0B824555" w:rsidR="001847FB" w:rsidRPr="00627A9C" w:rsidRDefault="001847FB" w:rsidP="00E358DE">
            <w:pPr>
              <w:rPr>
                <w:sz w:val="20"/>
              </w:rPr>
            </w:pPr>
          </w:p>
        </w:tc>
      </w:tr>
      <w:tr w:rsidR="001847FB" w14:paraId="059BA381" w14:textId="77777777" w:rsidTr="202D9C5D">
        <w:tc>
          <w:tcPr>
            <w:tcW w:w="3325" w:type="dxa"/>
            <w:vAlign w:val="center"/>
          </w:tcPr>
          <w:p w14:paraId="1EFC834C" w14:textId="573BB401" w:rsidR="001847FB" w:rsidRDefault="001847FB" w:rsidP="00E358DE">
            <w:pPr>
              <w:jc w:val="right"/>
              <w:rPr>
                <w:sz w:val="20"/>
              </w:rPr>
            </w:pPr>
            <w:r>
              <w:rPr>
                <w:sz w:val="20"/>
              </w:rPr>
              <w:t>How often do they provide the service(s)?</w:t>
            </w:r>
          </w:p>
        </w:tc>
        <w:tc>
          <w:tcPr>
            <w:tcW w:w="4860" w:type="dxa"/>
          </w:tcPr>
          <w:p w14:paraId="5845B773" w14:textId="77777777" w:rsidR="001847FB" w:rsidRPr="00627A9C" w:rsidRDefault="001847FB" w:rsidP="00E358DE">
            <w:pPr>
              <w:rPr>
                <w:sz w:val="20"/>
              </w:rPr>
            </w:pPr>
          </w:p>
        </w:tc>
      </w:tr>
    </w:tbl>
    <w:p w14:paraId="4E5578CE" w14:textId="77777777" w:rsidR="004668EE" w:rsidRDefault="004668EE" w:rsidP="00E358DE">
      <w:pPr>
        <w:spacing w:after="0"/>
        <w:rPr>
          <w:b/>
          <w:sz w:val="20"/>
        </w:rPr>
      </w:pPr>
    </w:p>
    <w:p w14:paraId="5AAB2AAA" w14:textId="5216C376" w:rsidR="001847FB" w:rsidRDefault="00E358DE" w:rsidP="00E358DE">
      <w:pPr>
        <w:spacing w:after="0"/>
        <w:rPr>
          <w:b/>
          <w:sz w:val="20"/>
        </w:rPr>
      </w:pPr>
      <w:r>
        <w:rPr>
          <w:b/>
          <w:sz w:val="20"/>
        </w:rPr>
        <w:t xml:space="preserve">Briefly describe the </w:t>
      </w:r>
      <w:r w:rsidRPr="007F36C2">
        <w:rPr>
          <w:b/>
          <w:sz w:val="20"/>
          <w:u w:val="single"/>
        </w:rPr>
        <w:t>daily</w:t>
      </w:r>
      <w:r>
        <w:rPr>
          <w:b/>
          <w:sz w:val="20"/>
        </w:rPr>
        <w:t xml:space="preserve"> duties of the pool operator including testing, maintenance, and upkeep:</w:t>
      </w:r>
    </w:p>
    <w:p w14:paraId="5280532F" w14:textId="368BAD03" w:rsidR="001847FB" w:rsidRDefault="00E358DE" w:rsidP="009B2A4F">
      <w:pPr>
        <w:spacing w:after="0"/>
        <w:rPr>
          <w:sz w:val="20"/>
        </w:rPr>
      </w:pPr>
      <w:r w:rsidRPr="00E358DE">
        <w:rPr>
          <w:sz w:val="20"/>
        </w:rPr>
        <w:t>______________________________________________________________________________</w:t>
      </w:r>
      <w:r>
        <w:rPr>
          <w:sz w:val="20"/>
        </w:rPr>
        <w:t>______________________________________________________________________________________________________________________________________________________________________________</w:t>
      </w:r>
    </w:p>
    <w:p w14:paraId="4CF3BF28" w14:textId="77777777" w:rsidR="009B2A4F" w:rsidRPr="009B2A4F" w:rsidRDefault="009B2A4F" w:rsidP="009B2A4F">
      <w:pPr>
        <w:spacing w:after="0"/>
        <w:rPr>
          <w:sz w:val="20"/>
        </w:rPr>
      </w:pPr>
    </w:p>
    <w:p w14:paraId="07A7EA56" w14:textId="6EF9F8DF" w:rsidR="007F36C2" w:rsidRDefault="007F36C2" w:rsidP="007F36C2">
      <w:pPr>
        <w:spacing w:after="0"/>
        <w:rPr>
          <w:b/>
          <w:sz w:val="20"/>
        </w:rPr>
      </w:pPr>
      <w:r>
        <w:rPr>
          <w:b/>
          <w:sz w:val="20"/>
        </w:rPr>
        <w:t xml:space="preserve">Briefly describe the </w:t>
      </w:r>
      <w:r>
        <w:rPr>
          <w:b/>
          <w:sz w:val="20"/>
          <w:u w:val="single"/>
        </w:rPr>
        <w:t>weekly</w:t>
      </w:r>
      <w:r>
        <w:rPr>
          <w:b/>
          <w:sz w:val="20"/>
        </w:rPr>
        <w:t xml:space="preserve"> duties of the pool operator including testing, maintenance, and upkeep:</w:t>
      </w:r>
    </w:p>
    <w:p w14:paraId="6D426FEE" w14:textId="3927EA7E" w:rsidR="007F36C2" w:rsidRDefault="007F36C2" w:rsidP="000977BF">
      <w:pPr>
        <w:spacing w:after="0"/>
        <w:rPr>
          <w:sz w:val="20"/>
        </w:rPr>
      </w:pPr>
      <w:r w:rsidRPr="00E358DE">
        <w:rPr>
          <w:sz w:val="20"/>
        </w:rPr>
        <w:t>______________________________________________________________________________</w:t>
      </w:r>
      <w:r>
        <w:rPr>
          <w:sz w:val="20"/>
        </w:rPr>
        <w:t>______________________________________________________________________________________________________________________________________________________________________________</w:t>
      </w:r>
    </w:p>
    <w:p w14:paraId="3F5826EC" w14:textId="77777777" w:rsidR="000977BF" w:rsidRDefault="000977BF" w:rsidP="007F36C2"/>
    <w:tbl>
      <w:tblPr>
        <w:tblStyle w:val="TipTable"/>
        <w:tblW w:w="5000" w:type="pct"/>
        <w:tblLook w:val="04A0" w:firstRow="1" w:lastRow="0" w:firstColumn="1" w:lastColumn="0" w:noHBand="0" w:noVBand="1"/>
        <w:tblDescription w:val="Layout table"/>
      </w:tblPr>
      <w:tblGrid>
        <w:gridCol w:w="577"/>
        <w:gridCol w:w="8783"/>
      </w:tblGrid>
      <w:tr w:rsidR="000977BF" w14:paraId="0607EB65" w14:textId="77777777" w:rsidTr="202D9C5D">
        <w:tc>
          <w:tcPr>
            <w:cnfStyle w:val="001000000000" w:firstRow="0" w:lastRow="0" w:firstColumn="1" w:lastColumn="0" w:oddVBand="0" w:evenVBand="0" w:oddHBand="0" w:evenHBand="0" w:firstRowFirstColumn="0" w:firstRowLastColumn="0" w:lastRowFirstColumn="0" w:lastRowLastColumn="0"/>
            <w:tcW w:w="308" w:type="pct"/>
          </w:tcPr>
          <w:p w14:paraId="506504C1" w14:textId="77777777" w:rsidR="000977BF" w:rsidRDefault="000977BF" w:rsidP="00DA2E40">
            <w:r>
              <w:rPr>
                <w:noProof/>
                <w:lang w:eastAsia="en-US"/>
              </w:rPr>
              <w:lastRenderedPageBreak/>
              <mc:AlternateContent>
                <mc:Choice Requires="wpg">
                  <w:drawing>
                    <wp:inline distT="0" distB="0" distL="0" distR="0" wp14:anchorId="78DE32EB" wp14:editId="7F54482B">
                      <wp:extent cx="141605" cy="141605"/>
                      <wp:effectExtent l="0" t="0" r="0" b="0"/>
                      <wp:docPr id="14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8" name="Rectangle 148"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49" name="Freeform 14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15548EA6">
                    <v:group id="Group 5" style="width:11.15pt;height:11.15pt;mso-position-horizontal-relative:char;mso-position-vertical-relative:line" alt="Tip icon" coordsize="141605,141605" o:spid="_x0000_s1026" w14:anchorId="15EFC5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FAusggAAJooAAAOAAAAZHJzL2Uyb0RvYy54bWzcWtuO47gRfQ+QfxD0GCBj624Z41ls5oYF&#10;Nslgt/cD1LJsC5ElRVK3e/brc4qk5HKPS2JmgTykH9oXHRfrnCoWi5Te/vByrpznouvLpt653pu1&#10;6xR13uzL+rhzf3v49NeN6/RDVu+zqqmLnfu16N0f3v35T28v7bbwm1NT7YvOgZG6317anXsahna7&#10;WvX5qThn/ZumLWpcPDTdORvwsTuu9l12gfVztfLX63h1abp92zV50ff49oO+6L5T9g+HIh/+eTj0&#10;xeBUOxe+Dep/p/4/0v/Vu7fZ9thl7anMjRvZd3hxzsoag06mPmRD5jx15TemzmXeNX1zGN7kzXnV&#10;HA5lXigOYOOtX7H53DVPreJy3F6O7SQTpH2l03ebzf/x/KVzyj1iFyauU2dnBEmN60Susy/6HGI9&#10;lK1T5k1Nal3a4xY/+ty1v7ZfOvPFUX8iAV4O3ZleQc15UTp/nXQuXgYnx5de6MVrmM9xybxXcchP&#10;CNY3v8pPH2d/txoHXZFvkyuXFhnVX0Xr/5hov56ytlCx6In/JBryW4v2C3Itq49V4XghvjTS/a16&#10;KpxuvKQFVAZIPdKpb39u8n/1Tt28P+HnxY9d11xORbaHvx7hwYr9gD70+KnzePl7s0essqehUZn3&#10;/cJPAmbbtuuHz0VzdujNziXHlfHs+ed+IGeuEOV8U5X7T2VVqQ80Z4v3Vec8Z5htWZ4X9eCpn1dP&#10;Z3irv0+i9VrNO9hS05x+oiz33FpVOxdKHLJcNzSGShHy60PWn7Qt9QsSKdueywGFpCrPO3eDAfQQ&#10;2ZaU/FjvFWTIykq/x9BVbaQlNSmt++1js/8KZbtGVwlUNbw5Nd3vrnNBhdi5/b+fsq5wneqnGtFJ&#10;vTCkkqI+hFHi40PHrzzyK1mdw9TOHVxHv30/6DL01Hbl8YSRtFR18yMieiiV2levjLNIaO3r/yCz&#10;0zGzP3VFQRUYiY3vTGL/VOuijLrPagPLVJ7aH/fl8KUp6+EPJnW0CUlllA0ff5GO/FhV/DCJTVFJ&#10;Ey9SV1lq5086tSlZxnRGvd4jsemr497M4wcMcDhXWAX+snKCtXNxolBNRI7xGCZJPefk+F70Dcpn&#10;qMjz7psKGEg2FTKUaArsJ8/JH8GtmMEkglgLbEyh0E0wyRRyZsLIBD0uu58IYnlc+LXAz+O6B5Lu&#10;Hhc+kExx3YMwvR9CjwuP8e5ng3ej+yYUbN0oH0u2uPChtxFscenDULBFM2oKUBgm9235XPlY8svn&#10;0odJJNji0qeS9j7XPkwlv26090VjXPzIiwXHuPhelEiKcfUjKe99rr4n0gy4/FEghDLg8vsY8n6O&#10;BVx/1K37NAOuv5+IxngAZM94AAJPNHYTAEmzgAcgQC4KNG8CIEUz4AEIMOHuG6NF/Jr/Up5hDWAo&#10;T/Is5AEQJ0DIA0BTTvCMB0CcmSEPQJiINHkAxJJBmwAmhjTPqcOdYCTt3VWS2oUJFXmRQDPiARCL&#10;LJZXZsxPJWM8AGLxj3gAKLXvByDiARAXJbQazLNQmgERD4AfCHMz4gGY8YwHgIrL3QBENwEQNYt5&#10;AKjs3TUW3wRAjGbMA+D5whIQ8wCEqZRnMQ9AKqQZdX1TmskTIOb6x0Kdjbn88syMufxYWe8LxtUP&#10;xZKRcPV9YWVKuPhyLUtuxBeyIuHay0U24dpLprj0cvFPuPRCS51w5eVFKeHKS15x4eXFcsOF9wRb&#10;Gy68vIpvuPBSEDdceLm92HDhpeTacOU9se/ZcOWlpN9w6cVGZcOVl+bihksvtonpjfJSjUi59GL7&#10;mnLlxeKVcukRn/v1PuXKi1U1vZFeavdTrrxY7lMuvdS8plx5cRlKufR8EcImeNrmZid9kJNt85fa&#10;bH3xDmcSOFTUpy1t09MZHO2DsdF+0IdQCk/7ZAGMIBA4UCdWS2CoTOBxhw6TM5YhI4ETK8sQisCp&#10;FZi2nITGplIfbc07QttKBbcj6RmW2BxaWTc8PTuinmHq2VE1pyYP2MXZOEPbOKLq21GlnZqC21H1&#10;DVXfjqpvqGI/ZeM77afIGeyYrOBj5tpRDQzVwI5qYKhiX2PljKGKnYsNnHYuRFWfT2Gazycw7U0U&#10;3I5qaKhif2HljKGKHYQV3FDFHsEGTnsE8l0fsi1SjQxV9PlW1g3V6dBwXkjq5JUzdlQjQxXduI0z&#10;1I2TdfTbVnBDFR21FdxQRdNsBTdU0RdbwQ3V2I4qtb5EFd2tjXXqbhXcjio1sApuR5WaVAW3o0qN&#10;qILbUaVmk+DoJ22oUj+p4HZUqWVUcDuq1BUquB1V6vwU3I4qdXcER/9mQ5UaOAW3o0o9moLbUaU2&#10;TMHtqFKrpeA3VHW9Me0S3RR7fTu5cx3cTn4kvrhDlg3UZY1v6T4W3UJwTrhtQXcJ6MK5eS4eGgUZ&#10;qNsyqxbOx41mV0BVcyAO/5WHV+R4fXxtlcERN96XAIURML5qoBnZFvftuHnV9IUifvVZm0arqnwd&#10;b/ddr79ywXAaE2C8Or4aR+k4CbGZ2rXx8vhqYGYuoMvQ2TdeHl81DCdgyhpWuVkYHYhhUBwezMIS&#10;7AkAwzZjFkbtPlGYGqvRqfFVO4cDao3DadCcPZw9a9zCuDhHUjjsheftUZrCP2y/53HGHnb8Czjt&#10;Hw4Z5nGGLw42ZnG4C6D8w2HKPM6EAwc48zgTXRwazePGZEE1mYsH+U/64axzHmdSOZp62jH+46vJ&#10;ZTMxKH5z444TLUJHOIuj2wjk34I9bH01bsE/bLet+OIYUOFw0Dfrn6ntS+Gg0zewWI6uhi0ki9mO&#10;LOUe3S/EoEupbFALE0NPi6Vppm0tTVrjGMVsNvZ2JcV0/UsVyoRgYUwTz4XiOWXH/CQck22hsI+5&#10;u7BM4ERGx3NetFcr2Dg9xzUPqyqt9vrBmHHZp26BPWxw81hL3x0fp0dkPqk/48AN7L99+gUPipmH&#10;XP4fH3hRD3bhATgls3lYj56w45/VAzLXRwrf/Qc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i8RQLrIIAACaKAAADgAAAAAAAAAA&#10;AAAAAAAuAgAAZHJzL2Uyb0RvYy54bWxQSwECLQAUAAYACAAAACEABeIMPdkAAAADAQAADwAAAAAA&#10;AAAAAAAAAAAMCwAAZHJzL2Rvd25yZXYueG1sUEsFBgAAAAAEAAQA8wAAABIMAAAAAA==&#10;">
                      <v:rect id="Rectangle 148"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tzMxAAAANwAAAAPAAAAZHJzL2Rvd25yZXYueG1sRI9Ba8JA&#10;EIXvBf/DMoK3ulGklegmiFAQhNJae/A2ZMckmJ1dstsY/33nUOhthvfmvW+25eg6NVAfW88GFvMM&#10;FHHlbcu1gfPX2/MaVEzIFjvPZOBBEcpi8rTF3Po7f9JwSrWSEI45GmhSCrnWsWrIYZz7QCza1fcO&#10;k6x9rW2Pdwl3nV5m2Yt22LI0NBho31B1O/04A0d85zMO11avXz+WWaDusgrfxsym424DKtGY/s1/&#10;1wcr+CuhlWdkAl38AgAA//8DAFBLAQItABQABgAIAAAAIQDb4fbL7gAAAIUBAAATAAAAAAAAAAAA&#10;AAAAAAAAAABbQ29udGVudF9UeXBlc10ueG1sUEsBAi0AFAAGAAgAAAAhAFr0LFu/AAAAFQEAAAsA&#10;AAAAAAAAAAAAAAAAHwEAAF9yZWxzLy5yZWxzUEsBAi0AFAAGAAgAAAAhAOce3MzEAAAA3AAAAA8A&#10;AAAAAAAAAAAAAAAABwIAAGRycy9kb3ducmV2LnhtbFBLBQYAAAAAAwADALcAAAD4AgAAAAA=&#10;"/>
                      <v:shape id="Freeform 149"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KxvwgAAANwAAAAPAAAAZHJzL2Rvd25yZXYueG1sRE9Li8Iw&#10;EL4L/ocwgjdNFfHRNYoIgh5kfe19tpltq82kNlHr/vrNguBtPr7nTOe1KcSdKpdbVtDrRiCIE6tz&#10;ThWcjqvOGITzyBoLy6TgSQ7ms2ZjirG2D97T/eBTEULYxagg876MpXRJRgZd15bEgfuxlUEfYJVK&#10;XeEjhJtC9qNoKA3mHBoyLGmZUXI53IyCz297/j1ed2nxtSlPVm+T0W40VqrdqhcfIDzV/i1+udc6&#10;zB9M4P+ZcIGc/QEAAP//AwBQSwECLQAUAAYACAAAACEA2+H2y+4AAACFAQAAEwAAAAAAAAAAAAAA&#10;AAAAAAAAW0NvbnRlbnRfVHlwZXNdLnhtbFBLAQItABQABgAIAAAAIQBa9CxbvwAAABUBAAALAAAA&#10;AAAAAAAAAAAAAB8BAABfcmVscy8ucmVsc1BLAQItABQABgAIAAAAIQBNvKxvwgAAANwAAAAPAAAA&#10;AAAAAAAAAAAAAAcCAABkcnMvZG93bnJldi54bWxQSwUGAAAAAAMAAwC3AAAA9g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A8726D5" w14:textId="3A8D4D84" w:rsidR="000977BF" w:rsidRPr="00C73624" w:rsidRDefault="00C5296E" w:rsidP="00DA2E40">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Water Feature Description</w:t>
            </w:r>
          </w:p>
          <w:p w14:paraId="1C902D18" w14:textId="30EC49EC" w:rsidR="000977BF" w:rsidRDefault="202D9C5D" w:rsidP="006E46DE">
            <w:pPr>
              <w:pStyle w:val="TipText"/>
              <w:numPr>
                <w:ilvl w:val="0"/>
                <w:numId w:val="87"/>
              </w:numPr>
              <w:ind w:left="1512"/>
              <w:cnfStyle w:val="000000000000" w:firstRow="0" w:lastRow="0" w:firstColumn="0" w:lastColumn="0" w:oddVBand="0" w:evenVBand="0" w:oddHBand="0" w:evenHBand="0" w:firstRowFirstColumn="0" w:firstRowLastColumn="0" w:lastRowFirstColumn="0" w:lastRowLastColumn="0"/>
              <w:rPr>
                <w:i w:val="0"/>
                <w:iCs w:val="0"/>
                <w:sz w:val="20"/>
                <w:szCs w:val="20"/>
              </w:rPr>
            </w:pPr>
            <w:r w:rsidRPr="007B0664">
              <w:rPr>
                <w:i w:val="0"/>
                <w:iCs w:val="0"/>
                <w:sz w:val="20"/>
                <w:szCs w:val="20"/>
              </w:rPr>
              <w:t>In Table 33, you</w:t>
            </w:r>
            <w:r w:rsidRPr="202D9C5D">
              <w:rPr>
                <w:i w:val="0"/>
                <w:iCs w:val="0"/>
                <w:sz w:val="20"/>
                <w:szCs w:val="20"/>
              </w:rPr>
              <w:t xml:space="preserve"> will describe specific details and features of each recreational water source in your facility.</w:t>
            </w:r>
          </w:p>
          <w:p w14:paraId="1E4CDEB1" w14:textId="3D2B8F91" w:rsidR="00C5296E" w:rsidRPr="008C1601" w:rsidRDefault="00C5296E" w:rsidP="006E46DE">
            <w:pPr>
              <w:pStyle w:val="TipText"/>
              <w:numPr>
                <w:ilvl w:val="0"/>
                <w:numId w:val="88"/>
              </w:numPr>
              <w:ind w:left="2088"/>
              <w:cnfStyle w:val="000000000000" w:firstRow="0" w:lastRow="0" w:firstColumn="0" w:lastColumn="0" w:oddVBand="0" w:evenVBand="0" w:oddHBand="0" w:evenHBand="0" w:firstRowFirstColumn="0" w:firstRowLastColumn="0" w:lastRowFirstColumn="0" w:lastRowLastColumn="0"/>
              <w:rPr>
                <w:i w:val="0"/>
                <w:sz w:val="20"/>
              </w:rPr>
            </w:pPr>
            <w:r>
              <w:rPr>
                <w:i w:val="0"/>
                <w:sz w:val="20"/>
              </w:rPr>
              <w:t>Routinely update this table to ensure accurate information is kept regarding dates of maintenance protocols, types of materials used (filter type), and equipment function.</w:t>
            </w:r>
          </w:p>
        </w:tc>
      </w:tr>
    </w:tbl>
    <w:p w14:paraId="470D0C85" w14:textId="4F3C069C" w:rsidR="000977BF" w:rsidRDefault="000977BF"/>
    <w:p w14:paraId="3C8B000E" w14:textId="437F41CE" w:rsidR="00BF0B9E" w:rsidRPr="00BF0B9E" w:rsidRDefault="202D9C5D" w:rsidP="202D9C5D">
      <w:pPr>
        <w:rPr>
          <w:b/>
          <w:bCs/>
          <w:sz w:val="24"/>
          <w:szCs w:val="24"/>
        </w:rPr>
      </w:pPr>
      <w:r w:rsidRPr="007B0664">
        <w:rPr>
          <w:b/>
          <w:bCs/>
          <w:sz w:val="24"/>
          <w:szCs w:val="24"/>
        </w:rPr>
        <w:t>Table 33:</w:t>
      </w:r>
      <w:r w:rsidRPr="202D9C5D">
        <w:rPr>
          <w:b/>
          <w:bCs/>
          <w:sz w:val="24"/>
          <w:szCs w:val="24"/>
        </w:rPr>
        <w:t xml:space="preserve"> Recreational Water Feature Descriptions</w:t>
      </w:r>
      <w:r w:rsidR="00E14E9C">
        <w:rPr>
          <w:b/>
          <w:bCs/>
          <w:sz w:val="24"/>
          <w:szCs w:val="24"/>
        </w:rPr>
        <w:t xml:space="preserve"> Example</w:t>
      </w:r>
    </w:p>
    <w:tbl>
      <w:tblPr>
        <w:tblStyle w:val="ProjectScopeTable"/>
        <w:tblW w:w="0" w:type="auto"/>
        <w:tblLook w:val="04A0" w:firstRow="1" w:lastRow="0" w:firstColumn="1" w:lastColumn="0" w:noHBand="0" w:noVBand="1"/>
        <w:tblDescription w:val="Layout table"/>
      </w:tblPr>
      <w:tblGrid>
        <w:gridCol w:w="4303"/>
        <w:gridCol w:w="1524"/>
        <w:gridCol w:w="1638"/>
        <w:gridCol w:w="990"/>
        <w:gridCol w:w="895"/>
      </w:tblGrid>
      <w:tr w:rsidR="00BF0B9E" w:rsidRPr="00BF0B9E" w14:paraId="6C50C7D6" w14:textId="77777777" w:rsidTr="000A21E4">
        <w:trPr>
          <w:cnfStyle w:val="100000000000" w:firstRow="1" w:lastRow="0" w:firstColumn="0" w:lastColumn="0" w:oddVBand="0" w:evenVBand="0" w:oddHBand="0" w:evenHBand="0" w:firstRowFirstColumn="0" w:firstRowLastColumn="0" w:lastRowFirstColumn="0" w:lastRowLastColumn="0"/>
          <w:trHeight w:val="500"/>
        </w:trPr>
        <w:tc>
          <w:tcPr>
            <w:tcW w:w="4303" w:type="dxa"/>
            <w:vMerge w:val="restart"/>
            <w:vAlign w:val="center"/>
            <w:hideMark/>
          </w:tcPr>
          <w:p w14:paraId="3B8DDFD2" w14:textId="77777777" w:rsidR="00BF0B9E" w:rsidRPr="00BF0B9E" w:rsidRDefault="00BF0B9E" w:rsidP="00BF0B9E">
            <w:pPr>
              <w:spacing w:after="0"/>
              <w:jc w:val="center"/>
              <w:rPr>
                <w:rFonts w:ascii="Times New Roman" w:eastAsia="Times New Roman" w:hAnsi="Times New Roman" w:cs="Times New Roman"/>
                <w:color w:val="auto"/>
                <w:sz w:val="24"/>
                <w:szCs w:val="24"/>
                <w:lang w:eastAsia="en-US"/>
              </w:rPr>
            </w:pPr>
            <w:r w:rsidRPr="00BF0B9E">
              <w:rPr>
                <w:rFonts w:ascii="Arial" w:eastAsia="Times New Roman" w:hAnsi="Arial" w:cs="Arial"/>
                <w:bCs/>
                <w:color w:val="000000"/>
                <w:sz w:val="20"/>
                <w:szCs w:val="20"/>
                <w:lang w:eastAsia="en-US"/>
              </w:rPr>
              <w:t>Water Feature Questions</w:t>
            </w:r>
          </w:p>
        </w:tc>
        <w:tc>
          <w:tcPr>
            <w:tcW w:w="5047" w:type="dxa"/>
            <w:gridSpan w:val="4"/>
            <w:vAlign w:val="center"/>
            <w:hideMark/>
          </w:tcPr>
          <w:p w14:paraId="4CD040BF" w14:textId="77777777" w:rsidR="00BF0B9E" w:rsidRPr="00BF0B9E" w:rsidRDefault="00BF0B9E" w:rsidP="00BF7890">
            <w:pPr>
              <w:spacing w:before="0" w:after="0"/>
              <w:jc w:val="center"/>
              <w:rPr>
                <w:rFonts w:ascii="Times New Roman" w:eastAsia="Times New Roman" w:hAnsi="Times New Roman" w:cs="Times New Roman"/>
                <w:color w:val="auto"/>
                <w:sz w:val="24"/>
                <w:szCs w:val="24"/>
                <w:lang w:eastAsia="en-US"/>
              </w:rPr>
            </w:pPr>
            <w:r w:rsidRPr="00BF0B9E">
              <w:rPr>
                <w:rFonts w:ascii="Arial" w:eastAsia="Times New Roman" w:hAnsi="Arial" w:cs="Arial"/>
                <w:bCs/>
                <w:color w:val="000000"/>
                <w:sz w:val="20"/>
                <w:szCs w:val="20"/>
                <w:lang w:eastAsia="en-US"/>
              </w:rPr>
              <w:t>Descriptor/Location</w:t>
            </w:r>
          </w:p>
        </w:tc>
      </w:tr>
      <w:tr w:rsidR="00BF0B9E" w:rsidRPr="00BF0B9E" w14:paraId="1411C49B" w14:textId="77777777" w:rsidTr="00A65C7C">
        <w:trPr>
          <w:trHeight w:val="500"/>
        </w:trPr>
        <w:tc>
          <w:tcPr>
            <w:tcW w:w="4303" w:type="dxa"/>
            <w:vMerge/>
            <w:vAlign w:val="center"/>
            <w:hideMark/>
          </w:tcPr>
          <w:p w14:paraId="720F3E85" w14:textId="77777777" w:rsidR="00BF0B9E" w:rsidRPr="00BF0B9E" w:rsidRDefault="00BF0B9E" w:rsidP="00BF0B9E">
            <w:pPr>
              <w:spacing w:after="0"/>
              <w:jc w:val="center"/>
              <w:rPr>
                <w:rFonts w:ascii="Times New Roman" w:eastAsia="Times New Roman" w:hAnsi="Times New Roman" w:cs="Times New Roman"/>
                <w:color w:val="auto"/>
                <w:sz w:val="24"/>
                <w:szCs w:val="24"/>
                <w:lang w:eastAsia="en-US"/>
              </w:rPr>
            </w:pPr>
          </w:p>
        </w:tc>
        <w:tc>
          <w:tcPr>
            <w:tcW w:w="1524" w:type="dxa"/>
            <w:shd w:val="clear" w:color="auto" w:fill="DEEAF6" w:themeFill="accent1" w:themeFillTint="33"/>
            <w:vAlign w:val="center"/>
            <w:hideMark/>
          </w:tcPr>
          <w:p w14:paraId="4DDE762B" w14:textId="0F8DA3A2" w:rsidR="00BF0B9E" w:rsidRPr="00CC64EC" w:rsidRDefault="00CC64EC" w:rsidP="00BF0B9E">
            <w:pPr>
              <w:spacing w:after="0"/>
              <w:jc w:val="center"/>
              <w:rPr>
                <w:rFonts w:eastAsia="Times New Roman" w:cstheme="minorHAnsi"/>
                <w:b/>
                <w:color w:val="auto"/>
                <w:sz w:val="20"/>
                <w:szCs w:val="20"/>
                <w:lang w:eastAsia="en-US"/>
              </w:rPr>
            </w:pPr>
            <w:r w:rsidRPr="00CC64EC">
              <w:rPr>
                <w:rFonts w:eastAsia="Times New Roman" w:cstheme="minorHAnsi"/>
                <w:b/>
                <w:color w:val="auto"/>
                <w:sz w:val="20"/>
                <w:szCs w:val="20"/>
                <w:lang w:eastAsia="en-US"/>
              </w:rPr>
              <w:t>Pool</w:t>
            </w:r>
          </w:p>
        </w:tc>
        <w:tc>
          <w:tcPr>
            <w:tcW w:w="1638" w:type="dxa"/>
            <w:shd w:val="clear" w:color="auto" w:fill="DEEAF6" w:themeFill="accent1" w:themeFillTint="33"/>
            <w:vAlign w:val="center"/>
            <w:hideMark/>
          </w:tcPr>
          <w:p w14:paraId="6A682137" w14:textId="4F460187" w:rsidR="00BF0B9E" w:rsidRPr="00CC64EC" w:rsidRDefault="00CC64EC" w:rsidP="00BF0B9E">
            <w:pPr>
              <w:spacing w:after="0"/>
              <w:jc w:val="center"/>
              <w:rPr>
                <w:rFonts w:eastAsia="Times New Roman" w:cstheme="minorHAnsi"/>
                <w:b/>
                <w:color w:val="auto"/>
                <w:sz w:val="20"/>
                <w:szCs w:val="20"/>
                <w:lang w:eastAsia="en-US"/>
              </w:rPr>
            </w:pPr>
            <w:r w:rsidRPr="00CC64EC">
              <w:rPr>
                <w:rFonts w:eastAsia="Times New Roman" w:cstheme="minorHAnsi"/>
                <w:b/>
                <w:color w:val="auto"/>
                <w:sz w:val="20"/>
                <w:szCs w:val="20"/>
                <w:lang w:eastAsia="en-US"/>
              </w:rPr>
              <w:t>Hot Tub</w:t>
            </w:r>
          </w:p>
        </w:tc>
        <w:tc>
          <w:tcPr>
            <w:tcW w:w="990" w:type="dxa"/>
            <w:shd w:val="clear" w:color="auto" w:fill="DEEAF6" w:themeFill="accent1" w:themeFillTint="33"/>
            <w:vAlign w:val="center"/>
            <w:hideMark/>
          </w:tcPr>
          <w:p w14:paraId="37CF33C4" w14:textId="2069A856" w:rsidR="00BF0B9E" w:rsidRPr="00CC64EC" w:rsidRDefault="00BF0B9E" w:rsidP="00BF0B9E">
            <w:pPr>
              <w:spacing w:after="0"/>
              <w:jc w:val="center"/>
              <w:rPr>
                <w:rFonts w:eastAsia="Times New Roman" w:cstheme="minorHAnsi"/>
                <w:b/>
                <w:color w:val="auto"/>
                <w:sz w:val="20"/>
                <w:szCs w:val="20"/>
                <w:lang w:eastAsia="en-US"/>
              </w:rPr>
            </w:pPr>
          </w:p>
        </w:tc>
        <w:tc>
          <w:tcPr>
            <w:tcW w:w="895" w:type="dxa"/>
            <w:shd w:val="clear" w:color="auto" w:fill="DEEAF6" w:themeFill="accent1" w:themeFillTint="33"/>
            <w:vAlign w:val="center"/>
            <w:hideMark/>
          </w:tcPr>
          <w:p w14:paraId="2301B88D" w14:textId="106BAFA8" w:rsidR="00BF0B9E" w:rsidRPr="00CC64EC" w:rsidRDefault="00BF0B9E" w:rsidP="00BF0B9E">
            <w:pPr>
              <w:spacing w:after="0"/>
              <w:jc w:val="center"/>
              <w:rPr>
                <w:rFonts w:eastAsia="Times New Roman" w:cstheme="minorHAnsi"/>
                <w:b/>
                <w:color w:val="auto"/>
                <w:sz w:val="20"/>
                <w:szCs w:val="20"/>
                <w:lang w:eastAsia="en-US"/>
              </w:rPr>
            </w:pPr>
          </w:p>
        </w:tc>
      </w:tr>
      <w:tr w:rsidR="00BF0B9E" w:rsidRPr="00BF0B9E" w14:paraId="39B8C700" w14:textId="77777777" w:rsidTr="00A65C7C">
        <w:trPr>
          <w:trHeight w:val="480"/>
        </w:trPr>
        <w:tc>
          <w:tcPr>
            <w:tcW w:w="4303" w:type="dxa"/>
            <w:vAlign w:val="center"/>
            <w:hideMark/>
          </w:tcPr>
          <w:p w14:paraId="08B01773" w14:textId="77777777" w:rsidR="00BF0B9E" w:rsidRPr="00BF0B9E" w:rsidRDefault="00BF0B9E" w:rsidP="00BF7890">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Indoor or Outdoor</w:t>
            </w:r>
          </w:p>
        </w:tc>
        <w:tc>
          <w:tcPr>
            <w:tcW w:w="1524" w:type="dxa"/>
            <w:vAlign w:val="center"/>
            <w:hideMark/>
          </w:tcPr>
          <w:p w14:paraId="66803F89" w14:textId="4FB5AA21" w:rsidR="00BF0B9E" w:rsidRPr="00326D7A" w:rsidRDefault="00326D7A" w:rsidP="00326D7A">
            <w:pPr>
              <w:spacing w:after="0"/>
              <w:jc w:val="center"/>
              <w:rPr>
                <w:rFonts w:eastAsia="Times New Roman" w:cstheme="minorHAnsi"/>
                <w:color w:val="auto"/>
                <w:sz w:val="20"/>
                <w:szCs w:val="20"/>
                <w:lang w:eastAsia="en-US"/>
              </w:rPr>
            </w:pPr>
            <w:r>
              <w:rPr>
                <w:rFonts w:eastAsia="Times New Roman" w:cstheme="minorHAnsi"/>
                <w:bCs/>
                <w:color w:val="000000"/>
                <w:sz w:val="20"/>
                <w:szCs w:val="20"/>
                <w:lang w:eastAsia="en-US"/>
              </w:rPr>
              <w:t>Indoor</w:t>
            </w:r>
          </w:p>
        </w:tc>
        <w:tc>
          <w:tcPr>
            <w:tcW w:w="1638" w:type="dxa"/>
            <w:vAlign w:val="center"/>
            <w:hideMark/>
          </w:tcPr>
          <w:p w14:paraId="611263C7" w14:textId="0AFCFD1B" w:rsidR="00BF0B9E" w:rsidRPr="00326D7A" w:rsidRDefault="00326D7A" w:rsidP="00326D7A">
            <w:pPr>
              <w:spacing w:after="0"/>
              <w:jc w:val="center"/>
              <w:rPr>
                <w:rFonts w:eastAsia="Times New Roman" w:cstheme="minorHAnsi"/>
                <w:color w:val="auto"/>
                <w:sz w:val="20"/>
                <w:szCs w:val="20"/>
                <w:lang w:eastAsia="en-US"/>
              </w:rPr>
            </w:pPr>
            <w:r>
              <w:rPr>
                <w:rFonts w:eastAsia="Times New Roman" w:cstheme="minorHAnsi"/>
                <w:bCs/>
                <w:color w:val="000000"/>
                <w:sz w:val="20"/>
                <w:szCs w:val="20"/>
                <w:lang w:eastAsia="en-US"/>
              </w:rPr>
              <w:t>Indoor</w:t>
            </w:r>
          </w:p>
        </w:tc>
        <w:tc>
          <w:tcPr>
            <w:tcW w:w="990" w:type="dxa"/>
            <w:vAlign w:val="center"/>
            <w:hideMark/>
          </w:tcPr>
          <w:p w14:paraId="198AB08C" w14:textId="074C9001" w:rsidR="00BF0B9E" w:rsidRPr="00326D7A" w:rsidRDefault="00BF0B9E" w:rsidP="00326D7A">
            <w:pPr>
              <w:spacing w:after="0"/>
              <w:jc w:val="center"/>
              <w:rPr>
                <w:rFonts w:eastAsia="Times New Roman" w:cstheme="minorHAnsi"/>
                <w:b/>
                <w:color w:val="auto"/>
                <w:sz w:val="20"/>
                <w:szCs w:val="20"/>
                <w:lang w:eastAsia="en-US"/>
              </w:rPr>
            </w:pPr>
          </w:p>
        </w:tc>
        <w:tc>
          <w:tcPr>
            <w:tcW w:w="895" w:type="dxa"/>
            <w:vAlign w:val="center"/>
            <w:hideMark/>
          </w:tcPr>
          <w:p w14:paraId="78A3A9DF" w14:textId="1F3D2BF0" w:rsidR="00BF0B9E" w:rsidRPr="00326D7A" w:rsidRDefault="00BF0B9E" w:rsidP="00326D7A">
            <w:pPr>
              <w:spacing w:after="0"/>
              <w:jc w:val="center"/>
              <w:rPr>
                <w:rFonts w:eastAsia="Times New Roman" w:cstheme="minorHAnsi"/>
                <w:b/>
                <w:color w:val="auto"/>
                <w:sz w:val="20"/>
                <w:szCs w:val="20"/>
                <w:lang w:eastAsia="en-US"/>
              </w:rPr>
            </w:pPr>
          </w:p>
        </w:tc>
      </w:tr>
      <w:tr w:rsidR="00BF0B9E" w:rsidRPr="00BF0B9E" w14:paraId="74E0A8C5" w14:textId="77777777" w:rsidTr="00A65C7C">
        <w:trPr>
          <w:trHeight w:val="480"/>
        </w:trPr>
        <w:tc>
          <w:tcPr>
            <w:tcW w:w="4303" w:type="dxa"/>
            <w:vAlign w:val="center"/>
            <w:hideMark/>
          </w:tcPr>
          <w:p w14:paraId="00B70F90" w14:textId="77777777" w:rsidR="00BF0B9E" w:rsidRPr="00BF0B9E" w:rsidRDefault="00BF0B9E" w:rsidP="00BF7890">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Max Bather Load</w:t>
            </w:r>
          </w:p>
        </w:tc>
        <w:tc>
          <w:tcPr>
            <w:tcW w:w="1524" w:type="dxa"/>
            <w:vAlign w:val="center"/>
            <w:hideMark/>
          </w:tcPr>
          <w:p w14:paraId="09DCC282" w14:textId="08CB6B29" w:rsidR="00BF0B9E" w:rsidRPr="00326D7A" w:rsidRDefault="00326D7A" w:rsidP="00326D7A">
            <w:pPr>
              <w:spacing w:after="0"/>
              <w:jc w:val="center"/>
              <w:rPr>
                <w:rFonts w:eastAsia="Times New Roman" w:cstheme="minorHAnsi"/>
                <w:color w:val="auto"/>
                <w:sz w:val="20"/>
                <w:szCs w:val="20"/>
                <w:lang w:eastAsia="en-US"/>
              </w:rPr>
            </w:pPr>
            <w:r>
              <w:rPr>
                <w:rFonts w:eastAsia="Times New Roman" w:cstheme="minorHAnsi"/>
                <w:bCs/>
                <w:color w:val="000000"/>
                <w:sz w:val="20"/>
                <w:szCs w:val="20"/>
                <w:lang w:eastAsia="en-US"/>
              </w:rPr>
              <w:t>20</w:t>
            </w:r>
          </w:p>
        </w:tc>
        <w:tc>
          <w:tcPr>
            <w:tcW w:w="1638" w:type="dxa"/>
            <w:vAlign w:val="center"/>
            <w:hideMark/>
          </w:tcPr>
          <w:p w14:paraId="751EBBBB" w14:textId="49E9DF9B" w:rsidR="00BF0B9E" w:rsidRPr="00326D7A" w:rsidRDefault="00326D7A" w:rsidP="00326D7A">
            <w:pPr>
              <w:spacing w:after="0"/>
              <w:jc w:val="center"/>
              <w:rPr>
                <w:rFonts w:eastAsia="Times New Roman" w:cstheme="minorHAnsi"/>
                <w:color w:val="auto"/>
                <w:sz w:val="20"/>
                <w:szCs w:val="20"/>
                <w:lang w:eastAsia="en-US"/>
              </w:rPr>
            </w:pPr>
            <w:r>
              <w:rPr>
                <w:rFonts w:eastAsia="Times New Roman" w:cstheme="minorHAnsi"/>
                <w:bCs/>
                <w:color w:val="000000"/>
                <w:sz w:val="20"/>
                <w:szCs w:val="20"/>
                <w:lang w:eastAsia="en-US"/>
              </w:rPr>
              <w:t>3</w:t>
            </w:r>
          </w:p>
        </w:tc>
        <w:tc>
          <w:tcPr>
            <w:tcW w:w="990" w:type="dxa"/>
            <w:vAlign w:val="center"/>
            <w:hideMark/>
          </w:tcPr>
          <w:p w14:paraId="3714FDB7" w14:textId="7EDAB69E" w:rsidR="00BF0B9E" w:rsidRPr="00326D7A" w:rsidRDefault="00BF0B9E" w:rsidP="00326D7A">
            <w:pPr>
              <w:spacing w:after="0"/>
              <w:jc w:val="center"/>
              <w:rPr>
                <w:rFonts w:eastAsia="Times New Roman" w:cstheme="minorHAnsi"/>
                <w:b/>
                <w:color w:val="auto"/>
                <w:sz w:val="20"/>
                <w:szCs w:val="20"/>
                <w:lang w:eastAsia="en-US"/>
              </w:rPr>
            </w:pPr>
          </w:p>
        </w:tc>
        <w:tc>
          <w:tcPr>
            <w:tcW w:w="895" w:type="dxa"/>
            <w:vAlign w:val="center"/>
            <w:hideMark/>
          </w:tcPr>
          <w:p w14:paraId="3B56329E" w14:textId="279CCA7B" w:rsidR="00BF0B9E" w:rsidRPr="00326D7A" w:rsidRDefault="00BF0B9E" w:rsidP="00326D7A">
            <w:pPr>
              <w:spacing w:after="0"/>
              <w:jc w:val="center"/>
              <w:rPr>
                <w:rFonts w:eastAsia="Times New Roman" w:cstheme="minorHAnsi"/>
                <w:b/>
                <w:color w:val="auto"/>
                <w:sz w:val="20"/>
                <w:szCs w:val="20"/>
                <w:lang w:eastAsia="en-US"/>
              </w:rPr>
            </w:pPr>
          </w:p>
        </w:tc>
      </w:tr>
      <w:tr w:rsidR="00BF0B9E" w:rsidRPr="00BF0B9E" w14:paraId="08EEED45" w14:textId="77777777" w:rsidTr="00A65C7C">
        <w:trPr>
          <w:trHeight w:val="480"/>
        </w:trPr>
        <w:tc>
          <w:tcPr>
            <w:tcW w:w="4303" w:type="dxa"/>
            <w:vAlign w:val="center"/>
            <w:hideMark/>
          </w:tcPr>
          <w:p w14:paraId="69B77172" w14:textId="77777777" w:rsidR="00BF0B9E" w:rsidRPr="00BF0B9E" w:rsidRDefault="00BF0B9E" w:rsidP="00BF7890">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Filter Type</w:t>
            </w:r>
          </w:p>
        </w:tc>
        <w:tc>
          <w:tcPr>
            <w:tcW w:w="1524" w:type="dxa"/>
            <w:vAlign w:val="center"/>
            <w:hideMark/>
          </w:tcPr>
          <w:p w14:paraId="3D880133" w14:textId="4510868F" w:rsidR="00BF0B9E" w:rsidRPr="00326D7A" w:rsidRDefault="00326D7A" w:rsidP="00326D7A">
            <w:pPr>
              <w:spacing w:after="0"/>
              <w:jc w:val="center"/>
              <w:rPr>
                <w:rFonts w:eastAsia="Times New Roman" w:cstheme="minorHAnsi"/>
                <w:color w:val="auto"/>
                <w:sz w:val="20"/>
                <w:szCs w:val="20"/>
                <w:lang w:eastAsia="en-US"/>
              </w:rPr>
            </w:pPr>
            <w:r>
              <w:rPr>
                <w:rFonts w:eastAsia="Times New Roman" w:cstheme="minorHAnsi"/>
                <w:bCs/>
                <w:color w:val="000000"/>
                <w:sz w:val="20"/>
                <w:szCs w:val="20"/>
                <w:lang w:eastAsia="en-US"/>
              </w:rPr>
              <w:t>Sand</w:t>
            </w:r>
          </w:p>
        </w:tc>
        <w:tc>
          <w:tcPr>
            <w:tcW w:w="1638" w:type="dxa"/>
            <w:vAlign w:val="center"/>
            <w:hideMark/>
          </w:tcPr>
          <w:p w14:paraId="25A2D2C0" w14:textId="4C8C58F6" w:rsidR="00BF0B9E" w:rsidRPr="00326D7A" w:rsidRDefault="00326D7A" w:rsidP="00326D7A">
            <w:pPr>
              <w:spacing w:after="0"/>
              <w:jc w:val="center"/>
              <w:rPr>
                <w:rFonts w:eastAsia="Times New Roman" w:cstheme="minorHAnsi"/>
                <w:color w:val="auto"/>
                <w:sz w:val="20"/>
                <w:szCs w:val="20"/>
                <w:lang w:eastAsia="en-US"/>
              </w:rPr>
            </w:pPr>
            <w:r>
              <w:rPr>
                <w:rFonts w:eastAsia="Times New Roman" w:cstheme="minorHAnsi"/>
                <w:bCs/>
                <w:color w:val="000000"/>
                <w:sz w:val="20"/>
                <w:szCs w:val="20"/>
                <w:lang w:eastAsia="en-US"/>
              </w:rPr>
              <w:t>Cartridge</w:t>
            </w:r>
          </w:p>
        </w:tc>
        <w:tc>
          <w:tcPr>
            <w:tcW w:w="990" w:type="dxa"/>
            <w:vAlign w:val="center"/>
            <w:hideMark/>
          </w:tcPr>
          <w:p w14:paraId="727BE5B1" w14:textId="2606E66E" w:rsidR="00BF0B9E" w:rsidRPr="00326D7A" w:rsidRDefault="00BF0B9E" w:rsidP="00326D7A">
            <w:pPr>
              <w:spacing w:after="0"/>
              <w:jc w:val="center"/>
              <w:rPr>
                <w:rFonts w:eastAsia="Times New Roman" w:cstheme="minorHAnsi"/>
                <w:b/>
                <w:color w:val="auto"/>
                <w:sz w:val="20"/>
                <w:szCs w:val="20"/>
                <w:lang w:eastAsia="en-US"/>
              </w:rPr>
            </w:pPr>
          </w:p>
        </w:tc>
        <w:tc>
          <w:tcPr>
            <w:tcW w:w="895" w:type="dxa"/>
            <w:vAlign w:val="center"/>
            <w:hideMark/>
          </w:tcPr>
          <w:p w14:paraId="16279E41" w14:textId="71C2D290" w:rsidR="00BF0B9E" w:rsidRPr="00326D7A" w:rsidRDefault="00BF0B9E" w:rsidP="00326D7A">
            <w:pPr>
              <w:spacing w:after="0"/>
              <w:jc w:val="center"/>
              <w:rPr>
                <w:rFonts w:eastAsia="Times New Roman" w:cstheme="minorHAnsi"/>
                <w:b/>
                <w:color w:val="auto"/>
                <w:sz w:val="20"/>
                <w:szCs w:val="20"/>
                <w:lang w:eastAsia="en-US"/>
              </w:rPr>
            </w:pPr>
          </w:p>
        </w:tc>
      </w:tr>
      <w:tr w:rsidR="00BF0B9E" w:rsidRPr="00BF0B9E" w14:paraId="7CD9E735" w14:textId="77777777" w:rsidTr="00A65C7C">
        <w:trPr>
          <w:trHeight w:val="480"/>
        </w:trPr>
        <w:tc>
          <w:tcPr>
            <w:tcW w:w="4303" w:type="dxa"/>
            <w:vAlign w:val="center"/>
            <w:hideMark/>
          </w:tcPr>
          <w:p w14:paraId="511138BF" w14:textId="77777777" w:rsidR="00BF0B9E" w:rsidRPr="00BF0B9E" w:rsidRDefault="00BF0B9E" w:rsidP="00BF7890">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Date filter was last changed</w:t>
            </w:r>
          </w:p>
        </w:tc>
        <w:tc>
          <w:tcPr>
            <w:tcW w:w="1524" w:type="dxa"/>
            <w:vAlign w:val="center"/>
            <w:hideMark/>
          </w:tcPr>
          <w:p w14:paraId="1CBAD892" w14:textId="5A14DEE3" w:rsidR="00BF0B9E" w:rsidRPr="00326D7A" w:rsidRDefault="00326D7A" w:rsidP="00326D7A">
            <w:pPr>
              <w:spacing w:after="0"/>
              <w:jc w:val="center"/>
              <w:rPr>
                <w:rFonts w:eastAsia="Times New Roman" w:cstheme="minorHAnsi"/>
                <w:color w:val="auto"/>
                <w:sz w:val="20"/>
                <w:szCs w:val="20"/>
                <w:lang w:eastAsia="en-US"/>
              </w:rPr>
            </w:pPr>
            <w:r>
              <w:rPr>
                <w:rFonts w:eastAsia="Times New Roman" w:cstheme="minorHAnsi"/>
                <w:bCs/>
                <w:color w:val="000000"/>
                <w:sz w:val="20"/>
                <w:szCs w:val="20"/>
                <w:lang w:eastAsia="en-US"/>
              </w:rPr>
              <w:t>05/2019</w:t>
            </w:r>
          </w:p>
        </w:tc>
        <w:tc>
          <w:tcPr>
            <w:tcW w:w="1638" w:type="dxa"/>
            <w:vAlign w:val="center"/>
            <w:hideMark/>
          </w:tcPr>
          <w:p w14:paraId="47132311" w14:textId="6745AB01" w:rsidR="00BF0B9E" w:rsidRPr="00326D7A" w:rsidRDefault="00326D7A" w:rsidP="00326D7A">
            <w:pPr>
              <w:spacing w:after="0"/>
              <w:jc w:val="center"/>
              <w:rPr>
                <w:rFonts w:eastAsia="Times New Roman" w:cstheme="minorHAnsi"/>
                <w:color w:val="auto"/>
                <w:sz w:val="20"/>
                <w:szCs w:val="20"/>
                <w:lang w:eastAsia="en-US"/>
              </w:rPr>
            </w:pPr>
            <w:r>
              <w:rPr>
                <w:rFonts w:eastAsia="Times New Roman" w:cstheme="minorHAnsi"/>
                <w:bCs/>
                <w:color w:val="000000"/>
                <w:sz w:val="20"/>
                <w:szCs w:val="20"/>
                <w:lang w:eastAsia="en-US"/>
              </w:rPr>
              <w:t>05/2019</w:t>
            </w:r>
          </w:p>
        </w:tc>
        <w:tc>
          <w:tcPr>
            <w:tcW w:w="990" w:type="dxa"/>
            <w:vAlign w:val="center"/>
            <w:hideMark/>
          </w:tcPr>
          <w:p w14:paraId="44352EB3" w14:textId="6DB79EFA" w:rsidR="00BF0B9E" w:rsidRPr="00326D7A" w:rsidRDefault="00BF0B9E" w:rsidP="00326D7A">
            <w:pPr>
              <w:spacing w:after="0"/>
              <w:jc w:val="center"/>
              <w:rPr>
                <w:rFonts w:eastAsia="Times New Roman" w:cstheme="minorHAnsi"/>
                <w:b/>
                <w:color w:val="auto"/>
                <w:sz w:val="20"/>
                <w:szCs w:val="20"/>
                <w:lang w:eastAsia="en-US"/>
              </w:rPr>
            </w:pPr>
          </w:p>
        </w:tc>
        <w:tc>
          <w:tcPr>
            <w:tcW w:w="895" w:type="dxa"/>
            <w:vAlign w:val="center"/>
            <w:hideMark/>
          </w:tcPr>
          <w:p w14:paraId="474D559B" w14:textId="385AC7F8" w:rsidR="00BF0B9E" w:rsidRPr="00326D7A" w:rsidRDefault="00BF0B9E" w:rsidP="00326D7A">
            <w:pPr>
              <w:spacing w:after="0"/>
              <w:jc w:val="center"/>
              <w:rPr>
                <w:rFonts w:eastAsia="Times New Roman" w:cstheme="minorHAnsi"/>
                <w:b/>
                <w:color w:val="auto"/>
                <w:sz w:val="20"/>
                <w:szCs w:val="20"/>
                <w:lang w:eastAsia="en-US"/>
              </w:rPr>
            </w:pPr>
          </w:p>
        </w:tc>
      </w:tr>
      <w:tr w:rsidR="00BF0B9E" w:rsidRPr="00BF0B9E" w14:paraId="2BF81C1A" w14:textId="77777777" w:rsidTr="00A65C7C">
        <w:trPr>
          <w:trHeight w:val="480"/>
        </w:trPr>
        <w:tc>
          <w:tcPr>
            <w:tcW w:w="4303" w:type="dxa"/>
            <w:vAlign w:val="center"/>
            <w:hideMark/>
          </w:tcPr>
          <w:p w14:paraId="4E87DC88" w14:textId="77777777" w:rsidR="00BF0B9E" w:rsidRPr="00BF0B9E" w:rsidRDefault="00BF0B9E" w:rsidP="00BF7890">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Date of last filter backwash</w:t>
            </w:r>
          </w:p>
        </w:tc>
        <w:tc>
          <w:tcPr>
            <w:tcW w:w="1524" w:type="dxa"/>
            <w:vAlign w:val="center"/>
            <w:hideMark/>
          </w:tcPr>
          <w:p w14:paraId="4D24260C" w14:textId="0DB64558" w:rsidR="00BF0B9E" w:rsidRPr="00326D7A" w:rsidRDefault="00326D7A" w:rsidP="00326D7A">
            <w:pPr>
              <w:spacing w:after="0"/>
              <w:jc w:val="center"/>
              <w:rPr>
                <w:rFonts w:eastAsia="Times New Roman" w:cstheme="minorHAnsi"/>
                <w:color w:val="auto"/>
                <w:sz w:val="20"/>
                <w:szCs w:val="20"/>
                <w:lang w:eastAsia="en-US"/>
              </w:rPr>
            </w:pPr>
            <w:r>
              <w:rPr>
                <w:rFonts w:eastAsia="Times New Roman" w:cstheme="minorHAnsi"/>
                <w:bCs/>
                <w:color w:val="000000"/>
                <w:sz w:val="20"/>
                <w:szCs w:val="20"/>
                <w:lang w:eastAsia="en-US"/>
              </w:rPr>
              <w:t>05/01/2019</w:t>
            </w:r>
          </w:p>
        </w:tc>
        <w:tc>
          <w:tcPr>
            <w:tcW w:w="1638" w:type="dxa"/>
            <w:vAlign w:val="center"/>
            <w:hideMark/>
          </w:tcPr>
          <w:p w14:paraId="7ED46FA0" w14:textId="420B7648" w:rsidR="00BF0B9E" w:rsidRPr="00326D7A" w:rsidRDefault="00326D7A" w:rsidP="00326D7A">
            <w:pPr>
              <w:spacing w:after="0"/>
              <w:jc w:val="center"/>
              <w:rPr>
                <w:rFonts w:eastAsia="Times New Roman" w:cstheme="minorHAnsi"/>
                <w:color w:val="auto"/>
                <w:sz w:val="20"/>
                <w:szCs w:val="20"/>
                <w:lang w:eastAsia="en-US"/>
              </w:rPr>
            </w:pPr>
            <w:r>
              <w:rPr>
                <w:rFonts w:eastAsia="Times New Roman" w:cstheme="minorHAnsi"/>
                <w:bCs/>
                <w:color w:val="000000"/>
                <w:sz w:val="20"/>
                <w:szCs w:val="20"/>
                <w:lang w:eastAsia="en-US"/>
              </w:rPr>
              <w:t>05/01/2019</w:t>
            </w:r>
          </w:p>
        </w:tc>
        <w:tc>
          <w:tcPr>
            <w:tcW w:w="990" w:type="dxa"/>
            <w:vAlign w:val="center"/>
            <w:hideMark/>
          </w:tcPr>
          <w:p w14:paraId="36CB4217" w14:textId="248F090D" w:rsidR="00BF0B9E" w:rsidRPr="00326D7A" w:rsidRDefault="00BF0B9E" w:rsidP="00326D7A">
            <w:pPr>
              <w:spacing w:after="0"/>
              <w:jc w:val="center"/>
              <w:rPr>
                <w:rFonts w:eastAsia="Times New Roman" w:cstheme="minorHAnsi"/>
                <w:b/>
                <w:color w:val="auto"/>
                <w:sz w:val="20"/>
                <w:szCs w:val="20"/>
                <w:lang w:eastAsia="en-US"/>
              </w:rPr>
            </w:pPr>
          </w:p>
        </w:tc>
        <w:tc>
          <w:tcPr>
            <w:tcW w:w="895" w:type="dxa"/>
            <w:vAlign w:val="center"/>
            <w:hideMark/>
          </w:tcPr>
          <w:p w14:paraId="2EB334AA" w14:textId="1E5B0786" w:rsidR="00BF0B9E" w:rsidRPr="00326D7A" w:rsidRDefault="00BF0B9E" w:rsidP="00326D7A">
            <w:pPr>
              <w:spacing w:after="0"/>
              <w:jc w:val="center"/>
              <w:rPr>
                <w:rFonts w:eastAsia="Times New Roman" w:cstheme="minorHAnsi"/>
                <w:b/>
                <w:color w:val="auto"/>
                <w:sz w:val="20"/>
                <w:szCs w:val="20"/>
                <w:lang w:eastAsia="en-US"/>
              </w:rPr>
            </w:pPr>
          </w:p>
        </w:tc>
      </w:tr>
      <w:tr w:rsidR="00BF0B9E" w:rsidRPr="00BF0B9E" w14:paraId="6E40B764" w14:textId="77777777" w:rsidTr="00A65C7C">
        <w:trPr>
          <w:trHeight w:val="480"/>
        </w:trPr>
        <w:tc>
          <w:tcPr>
            <w:tcW w:w="4303" w:type="dxa"/>
            <w:vAlign w:val="center"/>
            <w:hideMark/>
          </w:tcPr>
          <w:p w14:paraId="685AC9B7" w14:textId="77777777" w:rsidR="00BF0B9E" w:rsidRPr="00BF0B9E" w:rsidRDefault="00BF0B9E" w:rsidP="00BF7890">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Compensation tank present?</w:t>
            </w:r>
          </w:p>
        </w:tc>
        <w:tc>
          <w:tcPr>
            <w:tcW w:w="1524" w:type="dxa"/>
            <w:vAlign w:val="center"/>
            <w:hideMark/>
          </w:tcPr>
          <w:p w14:paraId="7DF95B20" w14:textId="253C6451" w:rsidR="00BF0B9E" w:rsidRPr="00326D7A" w:rsidRDefault="00BF0B9E" w:rsidP="00326D7A">
            <w:pPr>
              <w:spacing w:after="0"/>
              <w:jc w:val="center"/>
              <w:rPr>
                <w:rFonts w:eastAsia="Times New Roman" w:cstheme="minorHAnsi"/>
                <w:color w:val="auto"/>
                <w:sz w:val="20"/>
                <w:szCs w:val="20"/>
                <w:lang w:eastAsia="en-US"/>
              </w:rPr>
            </w:pPr>
          </w:p>
        </w:tc>
        <w:tc>
          <w:tcPr>
            <w:tcW w:w="1638" w:type="dxa"/>
            <w:vAlign w:val="center"/>
            <w:hideMark/>
          </w:tcPr>
          <w:p w14:paraId="6229DF2C" w14:textId="18E13997" w:rsidR="00BF0B9E" w:rsidRPr="00326D7A" w:rsidRDefault="00BF0B9E" w:rsidP="00326D7A">
            <w:pPr>
              <w:spacing w:after="0"/>
              <w:jc w:val="center"/>
              <w:rPr>
                <w:rFonts w:eastAsia="Times New Roman" w:cstheme="minorHAnsi"/>
                <w:color w:val="auto"/>
                <w:sz w:val="20"/>
                <w:szCs w:val="20"/>
                <w:lang w:eastAsia="en-US"/>
              </w:rPr>
            </w:pPr>
          </w:p>
        </w:tc>
        <w:tc>
          <w:tcPr>
            <w:tcW w:w="990" w:type="dxa"/>
            <w:vAlign w:val="center"/>
            <w:hideMark/>
          </w:tcPr>
          <w:p w14:paraId="7B638142" w14:textId="136B183F" w:rsidR="00BF0B9E" w:rsidRPr="00326D7A" w:rsidRDefault="00BF0B9E" w:rsidP="00326D7A">
            <w:pPr>
              <w:spacing w:after="0"/>
              <w:jc w:val="center"/>
              <w:rPr>
                <w:rFonts w:eastAsia="Times New Roman" w:cstheme="minorHAnsi"/>
                <w:b/>
                <w:color w:val="auto"/>
                <w:sz w:val="20"/>
                <w:szCs w:val="20"/>
                <w:lang w:eastAsia="en-US"/>
              </w:rPr>
            </w:pPr>
          </w:p>
        </w:tc>
        <w:tc>
          <w:tcPr>
            <w:tcW w:w="895" w:type="dxa"/>
            <w:vAlign w:val="center"/>
            <w:hideMark/>
          </w:tcPr>
          <w:p w14:paraId="3362BEDB" w14:textId="0E8DD9D1" w:rsidR="00BF0B9E" w:rsidRPr="00326D7A" w:rsidRDefault="00BF0B9E" w:rsidP="00326D7A">
            <w:pPr>
              <w:spacing w:after="0"/>
              <w:jc w:val="center"/>
              <w:rPr>
                <w:rFonts w:eastAsia="Times New Roman" w:cstheme="minorHAnsi"/>
                <w:b/>
                <w:color w:val="auto"/>
                <w:sz w:val="20"/>
                <w:szCs w:val="20"/>
                <w:lang w:eastAsia="en-US"/>
              </w:rPr>
            </w:pPr>
          </w:p>
        </w:tc>
      </w:tr>
      <w:tr w:rsidR="00BF0B9E" w:rsidRPr="00BF0B9E" w14:paraId="528FCA15" w14:textId="77777777" w:rsidTr="00A65C7C">
        <w:trPr>
          <w:trHeight w:val="760"/>
        </w:trPr>
        <w:tc>
          <w:tcPr>
            <w:tcW w:w="4303" w:type="dxa"/>
            <w:vAlign w:val="center"/>
            <w:hideMark/>
          </w:tcPr>
          <w:p w14:paraId="43C85D61" w14:textId="77777777" w:rsidR="00BF0B9E" w:rsidRPr="00BF0B9E" w:rsidRDefault="00BF0B9E" w:rsidP="00BF7890">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Type of disinfectant used (include chemical name, formulation, and amount used)</w:t>
            </w:r>
          </w:p>
        </w:tc>
        <w:tc>
          <w:tcPr>
            <w:tcW w:w="1524" w:type="dxa"/>
            <w:vAlign w:val="center"/>
            <w:hideMark/>
          </w:tcPr>
          <w:p w14:paraId="78B33B5C" w14:textId="632B273B" w:rsidR="00BF0B9E" w:rsidRPr="00326D7A" w:rsidRDefault="00326D7A" w:rsidP="00326D7A">
            <w:pPr>
              <w:spacing w:after="0"/>
              <w:jc w:val="center"/>
              <w:rPr>
                <w:rFonts w:eastAsia="Times New Roman" w:cstheme="minorHAnsi"/>
                <w:color w:val="auto"/>
                <w:sz w:val="20"/>
                <w:szCs w:val="20"/>
                <w:lang w:eastAsia="en-US"/>
              </w:rPr>
            </w:pPr>
            <w:r>
              <w:rPr>
                <w:rFonts w:eastAsia="Times New Roman" w:cstheme="minorHAnsi"/>
                <w:bCs/>
                <w:color w:val="000000"/>
                <w:sz w:val="20"/>
                <w:szCs w:val="20"/>
                <w:lang w:eastAsia="en-US"/>
              </w:rPr>
              <w:t>Chlorine</w:t>
            </w:r>
          </w:p>
        </w:tc>
        <w:tc>
          <w:tcPr>
            <w:tcW w:w="1638" w:type="dxa"/>
            <w:vAlign w:val="center"/>
            <w:hideMark/>
          </w:tcPr>
          <w:p w14:paraId="0EF9328F" w14:textId="56A71706" w:rsidR="00BF0B9E" w:rsidRPr="00326D7A" w:rsidRDefault="00326D7A" w:rsidP="00326D7A">
            <w:pPr>
              <w:spacing w:after="0"/>
              <w:jc w:val="center"/>
              <w:rPr>
                <w:rFonts w:eastAsia="Times New Roman" w:cstheme="minorHAnsi"/>
                <w:color w:val="auto"/>
                <w:sz w:val="20"/>
                <w:szCs w:val="20"/>
                <w:lang w:eastAsia="en-US"/>
              </w:rPr>
            </w:pPr>
            <w:r>
              <w:rPr>
                <w:rFonts w:eastAsia="Times New Roman" w:cstheme="minorHAnsi"/>
                <w:bCs/>
                <w:color w:val="000000"/>
                <w:sz w:val="20"/>
                <w:szCs w:val="20"/>
                <w:lang w:eastAsia="en-US"/>
              </w:rPr>
              <w:t>Bromine</w:t>
            </w:r>
          </w:p>
        </w:tc>
        <w:tc>
          <w:tcPr>
            <w:tcW w:w="990" w:type="dxa"/>
            <w:vAlign w:val="center"/>
            <w:hideMark/>
          </w:tcPr>
          <w:p w14:paraId="09154E6D" w14:textId="098CEB69" w:rsidR="00BF0B9E" w:rsidRPr="00326D7A" w:rsidRDefault="00BF0B9E" w:rsidP="00326D7A">
            <w:pPr>
              <w:spacing w:after="0"/>
              <w:jc w:val="center"/>
              <w:rPr>
                <w:rFonts w:eastAsia="Times New Roman" w:cstheme="minorHAnsi"/>
                <w:b/>
                <w:color w:val="auto"/>
                <w:sz w:val="20"/>
                <w:szCs w:val="20"/>
                <w:lang w:eastAsia="en-US"/>
              </w:rPr>
            </w:pPr>
          </w:p>
        </w:tc>
        <w:tc>
          <w:tcPr>
            <w:tcW w:w="895" w:type="dxa"/>
            <w:vAlign w:val="center"/>
            <w:hideMark/>
          </w:tcPr>
          <w:p w14:paraId="116E611A" w14:textId="7E2FE0F9" w:rsidR="00BF0B9E" w:rsidRPr="00326D7A" w:rsidRDefault="00BF0B9E" w:rsidP="00326D7A">
            <w:pPr>
              <w:spacing w:after="0"/>
              <w:jc w:val="center"/>
              <w:rPr>
                <w:rFonts w:eastAsia="Times New Roman" w:cstheme="minorHAnsi"/>
                <w:b/>
                <w:color w:val="auto"/>
                <w:sz w:val="20"/>
                <w:szCs w:val="20"/>
                <w:lang w:eastAsia="en-US"/>
              </w:rPr>
            </w:pPr>
          </w:p>
        </w:tc>
      </w:tr>
      <w:tr w:rsidR="00BF0B9E" w:rsidRPr="00BF0B9E" w14:paraId="5B81A03D" w14:textId="77777777" w:rsidTr="00A65C7C">
        <w:trPr>
          <w:trHeight w:val="480"/>
        </w:trPr>
        <w:tc>
          <w:tcPr>
            <w:tcW w:w="4303" w:type="dxa"/>
            <w:vAlign w:val="center"/>
            <w:hideMark/>
          </w:tcPr>
          <w:p w14:paraId="714864D6" w14:textId="77777777" w:rsidR="00BF0B9E" w:rsidRPr="00BF0B9E" w:rsidRDefault="00BF0B9E" w:rsidP="00BF7890">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Desired disinfectant range (ppm)</w:t>
            </w:r>
          </w:p>
        </w:tc>
        <w:tc>
          <w:tcPr>
            <w:tcW w:w="1524" w:type="dxa"/>
            <w:vAlign w:val="center"/>
            <w:hideMark/>
          </w:tcPr>
          <w:p w14:paraId="01516473" w14:textId="02E661E8" w:rsidR="00BF0B9E" w:rsidRPr="00326D7A" w:rsidRDefault="000A21E4" w:rsidP="00326D7A">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2 - 5</w:t>
            </w:r>
          </w:p>
        </w:tc>
        <w:tc>
          <w:tcPr>
            <w:tcW w:w="1638" w:type="dxa"/>
            <w:vAlign w:val="center"/>
            <w:hideMark/>
          </w:tcPr>
          <w:p w14:paraId="2A874940" w14:textId="3AE02B31" w:rsidR="00BF0B9E" w:rsidRPr="00326D7A" w:rsidRDefault="000A21E4" w:rsidP="00326D7A">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3 - 8</w:t>
            </w:r>
          </w:p>
        </w:tc>
        <w:tc>
          <w:tcPr>
            <w:tcW w:w="990" w:type="dxa"/>
            <w:vAlign w:val="center"/>
            <w:hideMark/>
          </w:tcPr>
          <w:p w14:paraId="2311DBF1" w14:textId="0FA11E42" w:rsidR="00BF0B9E" w:rsidRPr="00326D7A" w:rsidRDefault="00BF0B9E" w:rsidP="00326D7A">
            <w:pPr>
              <w:spacing w:after="0"/>
              <w:jc w:val="center"/>
              <w:rPr>
                <w:rFonts w:eastAsia="Times New Roman" w:cstheme="minorHAnsi"/>
                <w:b/>
                <w:color w:val="auto"/>
                <w:sz w:val="20"/>
                <w:szCs w:val="20"/>
                <w:lang w:eastAsia="en-US"/>
              </w:rPr>
            </w:pPr>
          </w:p>
        </w:tc>
        <w:tc>
          <w:tcPr>
            <w:tcW w:w="895" w:type="dxa"/>
            <w:vAlign w:val="center"/>
            <w:hideMark/>
          </w:tcPr>
          <w:p w14:paraId="7F2F7AA9" w14:textId="33127ECE" w:rsidR="00BF0B9E" w:rsidRPr="00326D7A" w:rsidRDefault="00BF0B9E" w:rsidP="00326D7A">
            <w:pPr>
              <w:spacing w:after="0"/>
              <w:jc w:val="center"/>
              <w:rPr>
                <w:rFonts w:eastAsia="Times New Roman" w:cstheme="minorHAnsi"/>
                <w:b/>
                <w:color w:val="auto"/>
                <w:sz w:val="20"/>
                <w:szCs w:val="20"/>
                <w:lang w:eastAsia="en-US"/>
              </w:rPr>
            </w:pPr>
          </w:p>
        </w:tc>
      </w:tr>
      <w:tr w:rsidR="00BF0B9E" w:rsidRPr="00BF0B9E" w14:paraId="2A6CFA99" w14:textId="77777777" w:rsidTr="00A65C7C">
        <w:trPr>
          <w:trHeight w:val="480"/>
        </w:trPr>
        <w:tc>
          <w:tcPr>
            <w:tcW w:w="4303" w:type="dxa"/>
            <w:vAlign w:val="center"/>
            <w:hideMark/>
          </w:tcPr>
          <w:p w14:paraId="16ED298A" w14:textId="77777777" w:rsidR="00BF0B9E" w:rsidRPr="00BF0B9E" w:rsidRDefault="00BF0B9E" w:rsidP="00BF7890">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Desired pH range</w:t>
            </w:r>
          </w:p>
        </w:tc>
        <w:tc>
          <w:tcPr>
            <w:tcW w:w="1524" w:type="dxa"/>
            <w:vAlign w:val="center"/>
            <w:hideMark/>
          </w:tcPr>
          <w:p w14:paraId="235F63C2" w14:textId="651DD1CE" w:rsidR="00BF0B9E" w:rsidRPr="00326D7A" w:rsidRDefault="000A21E4" w:rsidP="00326D7A">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7.2 – 7.8</w:t>
            </w:r>
          </w:p>
        </w:tc>
        <w:tc>
          <w:tcPr>
            <w:tcW w:w="1638" w:type="dxa"/>
            <w:vAlign w:val="center"/>
            <w:hideMark/>
          </w:tcPr>
          <w:p w14:paraId="1D82CE0A" w14:textId="1BD82665" w:rsidR="00BF0B9E" w:rsidRPr="00326D7A" w:rsidRDefault="000A21E4" w:rsidP="00326D7A">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7.2 - 7.8</w:t>
            </w:r>
          </w:p>
        </w:tc>
        <w:tc>
          <w:tcPr>
            <w:tcW w:w="990" w:type="dxa"/>
            <w:vAlign w:val="center"/>
            <w:hideMark/>
          </w:tcPr>
          <w:p w14:paraId="3E2710D4" w14:textId="17F6EEF4" w:rsidR="00BF0B9E" w:rsidRPr="00326D7A" w:rsidRDefault="00BF0B9E" w:rsidP="00326D7A">
            <w:pPr>
              <w:spacing w:after="0"/>
              <w:jc w:val="center"/>
              <w:rPr>
                <w:rFonts w:eastAsia="Times New Roman" w:cstheme="minorHAnsi"/>
                <w:b/>
                <w:color w:val="auto"/>
                <w:sz w:val="20"/>
                <w:szCs w:val="20"/>
                <w:lang w:eastAsia="en-US"/>
              </w:rPr>
            </w:pPr>
          </w:p>
        </w:tc>
        <w:tc>
          <w:tcPr>
            <w:tcW w:w="895" w:type="dxa"/>
            <w:vAlign w:val="center"/>
            <w:hideMark/>
          </w:tcPr>
          <w:p w14:paraId="7BBD5B85" w14:textId="7739B94A" w:rsidR="00BF0B9E" w:rsidRPr="00326D7A" w:rsidRDefault="00BF0B9E" w:rsidP="00326D7A">
            <w:pPr>
              <w:spacing w:after="0"/>
              <w:jc w:val="center"/>
              <w:rPr>
                <w:rFonts w:eastAsia="Times New Roman" w:cstheme="minorHAnsi"/>
                <w:b/>
                <w:color w:val="auto"/>
                <w:sz w:val="20"/>
                <w:szCs w:val="20"/>
                <w:lang w:eastAsia="en-US"/>
              </w:rPr>
            </w:pPr>
          </w:p>
        </w:tc>
      </w:tr>
      <w:tr w:rsidR="00BF0B9E" w:rsidRPr="00BF0B9E" w14:paraId="5063A295" w14:textId="77777777" w:rsidTr="00A65C7C">
        <w:trPr>
          <w:trHeight w:val="480"/>
        </w:trPr>
        <w:tc>
          <w:tcPr>
            <w:tcW w:w="4303" w:type="dxa"/>
            <w:vAlign w:val="center"/>
            <w:hideMark/>
          </w:tcPr>
          <w:p w14:paraId="31D68E08" w14:textId="77777777" w:rsidR="00BF0B9E" w:rsidRPr="00BF0B9E" w:rsidRDefault="00BF0B9E" w:rsidP="00BF7890">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Method used for adding disinfectant</w:t>
            </w:r>
          </w:p>
        </w:tc>
        <w:tc>
          <w:tcPr>
            <w:tcW w:w="1524" w:type="dxa"/>
            <w:vAlign w:val="center"/>
            <w:hideMark/>
          </w:tcPr>
          <w:p w14:paraId="0F13A991" w14:textId="4EDB4226" w:rsidR="00BF0B9E" w:rsidRPr="00326D7A" w:rsidRDefault="000A21E4" w:rsidP="00326D7A">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Automatic feeders</w:t>
            </w:r>
          </w:p>
        </w:tc>
        <w:tc>
          <w:tcPr>
            <w:tcW w:w="1638" w:type="dxa"/>
            <w:vAlign w:val="center"/>
            <w:hideMark/>
          </w:tcPr>
          <w:p w14:paraId="005CDF4B" w14:textId="1A30E9B1" w:rsidR="00BF0B9E" w:rsidRPr="00326D7A" w:rsidRDefault="000A21E4" w:rsidP="00326D7A">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Automatic feeders</w:t>
            </w:r>
          </w:p>
        </w:tc>
        <w:tc>
          <w:tcPr>
            <w:tcW w:w="990" w:type="dxa"/>
            <w:vAlign w:val="center"/>
            <w:hideMark/>
          </w:tcPr>
          <w:p w14:paraId="05EEFBE5" w14:textId="6E2ABBE6" w:rsidR="00BF0B9E" w:rsidRPr="00326D7A" w:rsidRDefault="00BF0B9E" w:rsidP="00326D7A">
            <w:pPr>
              <w:spacing w:after="0"/>
              <w:jc w:val="center"/>
              <w:rPr>
                <w:rFonts w:eastAsia="Times New Roman" w:cstheme="minorHAnsi"/>
                <w:b/>
                <w:color w:val="auto"/>
                <w:sz w:val="20"/>
                <w:szCs w:val="20"/>
                <w:lang w:eastAsia="en-US"/>
              </w:rPr>
            </w:pPr>
          </w:p>
        </w:tc>
        <w:tc>
          <w:tcPr>
            <w:tcW w:w="895" w:type="dxa"/>
            <w:vAlign w:val="center"/>
            <w:hideMark/>
          </w:tcPr>
          <w:p w14:paraId="3C4223C9" w14:textId="78775BE4" w:rsidR="00BF0B9E" w:rsidRPr="00326D7A" w:rsidRDefault="00BF0B9E" w:rsidP="00326D7A">
            <w:pPr>
              <w:spacing w:after="0"/>
              <w:jc w:val="center"/>
              <w:rPr>
                <w:rFonts w:eastAsia="Times New Roman" w:cstheme="minorHAnsi"/>
                <w:b/>
                <w:color w:val="auto"/>
                <w:sz w:val="20"/>
                <w:szCs w:val="20"/>
                <w:lang w:eastAsia="en-US"/>
              </w:rPr>
            </w:pPr>
          </w:p>
        </w:tc>
      </w:tr>
      <w:tr w:rsidR="00BF0B9E" w:rsidRPr="00BF0B9E" w14:paraId="70FDF2A2" w14:textId="77777777" w:rsidTr="00A65C7C">
        <w:trPr>
          <w:trHeight w:val="480"/>
        </w:trPr>
        <w:tc>
          <w:tcPr>
            <w:tcW w:w="4303" w:type="dxa"/>
            <w:vAlign w:val="center"/>
            <w:hideMark/>
          </w:tcPr>
          <w:p w14:paraId="1961098B" w14:textId="77777777" w:rsidR="00BF0B9E" w:rsidRPr="00BF0B9E" w:rsidRDefault="00BF0B9E" w:rsidP="00BF7890">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Method used for monitoring and maintaining disinfectant and pH levels</w:t>
            </w:r>
          </w:p>
        </w:tc>
        <w:tc>
          <w:tcPr>
            <w:tcW w:w="1524" w:type="dxa"/>
            <w:vAlign w:val="center"/>
            <w:hideMark/>
          </w:tcPr>
          <w:p w14:paraId="3AB7E40D" w14:textId="324116BA" w:rsidR="00BF0B9E" w:rsidRPr="00326D7A" w:rsidRDefault="000A21E4" w:rsidP="00326D7A">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Manual readings 3x/day</w:t>
            </w:r>
          </w:p>
        </w:tc>
        <w:tc>
          <w:tcPr>
            <w:tcW w:w="1638" w:type="dxa"/>
            <w:vAlign w:val="center"/>
            <w:hideMark/>
          </w:tcPr>
          <w:p w14:paraId="3BB4964C" w14:textId="4FFB1885" w:rsidR="00BF0B9E" w:rsidRPr="00326D7A" w:rsidRDefault="000A21E4" w:rsidP="00326D7A">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Manual readings ever</w:t>
            </w:r>
            <w:r w:rsidR="00A65C7C">
              <w:rPr>
                <w:rFonts w:eastAsia="Times New Roman" w:cstheme="minorHAnsi"/>
                <w:color w:val="auto"/>
                <w:sz w:val="20"/>
                <w:szCs w:val="20"/>
                <w:lang w:eastAsia="en-US"/>
              </w:rPr>
              <w:t>y</w:t>
            </w:r>
            <w:r>
              <w:rPr>
                <w:rFonts w:eastAsia="Times New Roman" w:cstheme="minorHAnsi"/>
                <w:color w:val="auto"/>
                <w:sz w:val="20"/>
                <w:szCs w:val="20"/>
                <w:lang w:eastAsia="en-US"/>
              </w:rPr>
              <w:t xml:space="preserve"> 2 hours</w:t>
            </w:r>
          </w:p>
        </w:tc>
        <w:tc>
          <w:tcPr>
            <w:tcW w:w="990" w:type="dxa"/>
            <w:vAlign w:val="center"/>
            <w:hideMark/>
          </w:tcPr>
          <w:p w14:paraId="19F6B7B4" w14:textId="410613A4" w:rsidR="00BF0B9E" w:rsidRPr="00326D7A" w:rsidRDefault="00BF0B9E" w:rsidP="00326D7A">
            <w:pPr>
              <w:spacing w:after="0"/>
              <w:jc w:val="center"/>
              <w:rPr>
                <w:rFonts w:eastAsia="Times New Roman" w:cstheme="minorHAnsi"/>
                <w:b/>
                <w:color w:val="auto"/>
                <w:sz w:val="20"/>
                <w:szCs w:val="20"/>
                <w:lang w:eastAsia="en-US"/>
              </w:rPr>
            </w:pPr>
          </w:p>
        </w:tc>
        <w:tc>
          <w:tcPr>
            <w:tcW w:w="895" w:type="dxa"/>
            <w:vAlign w:val="center"/>
            <w:hideMark/>
          </w:tcPr>
          <w:p w14:paraId="28F242EB" w14:textId="212C4EE0" w:rsidR="00BF0B9E" w:rsidRPr="00326D7A" w:rsidRDefault="00BF0B9E" w:rsidP="00326D7A">
            <w:pPr>
              <w:spacing w:after="0"/>
              <w:jc w:val="center"/>
              <w:rPr>
                <w:rFonts w:eastAsia="Times New Roman" w:cstheme="minorHAnsi"/>
                <w:b/>
                <w:color w:val="auto"/>
                <w:sz w:val="20"/>
                <w:szCs w:val="20"/>
                <w:lang w:eastAsia="en-US"/>
              </w:rPr>
            </w:pPr>
          </w:p>
        </w:tc>
      </w:tr>
      <w:tr w:rsidR="00BF0B9E" w:rsidRPr="00BF0B9E" w14:paraId="53777C98" w14:textId="77777777" w:rsidTr="00A65C7C">
        <w:trPr>
          <w:trHeight w:val="480"/>
        </w:trPr>
        <w:tc>
          <w:tcPr>
            <w:tcW w:w="4303" w:type="dxa"/>
            <w:vAlign w:val="center"/>
            <w:hideMark/>
          </w:tcPr>
          <w:p w14:paraId="595212B5" w14:textId="77777777" w:rsidR="00BF0B9E" w:rsidRPr="00BF0B9E" w:rsidRDefault="00BF0B9E" w:rsidP="00BF7890">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Date last drained and scrubbed</w:t>
            </w:r>
          </w:p>
        </w:tc>
        <w:tc>
          <w:tcPr>
            <w:tcW w:w="1524" w:type="dxa"/>
            <w:vAlign w:val="center"/>
            <w:hideMark/>
          </w:tcPr>
          <w:p w14:paraId="3CA48C49" w14:textId="20EBADED" w:rsidR="00BF0B9E" w:rsidRPr="00326D7A" w:rsidRDefault="000A21E4" w:rsidP="00326D7A">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08/15/2018</w:t>
            </w:r>
          </w:p>
        </w:tc>
        <w:tc>
          <w:tcPr>
            <w:tcW w:w="1638" w:type="dxa"/>
            <w:vAlign w:val="center"/>
            <w:hideMark/>
          </w:tcPr>
          <w:p w14:paraId="0FA6A0E4" w14:textId="4A288F14" w:rsidR="00BF0B9E" w:rsidRPr="00326D7A" w:rsidRDefault="000A21E4" w:rsidP="00326D7A">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04/25/2019</w:t>
            </w:r>
          </w:p>
        </w:tc>
        <w:tc>
          <w:tcPr>
            <w:tcW w:w="990" w:type="dxa"/>
            <w:vAlign w:val="center"/>
            <w:hideMark/>
          </w:tcPr>
          <w:p w14:paraId="0677128A" w14:textId="42204AAF" w:rsidR="00BF0B9E" w:rsidRPr="00326D7A" w:rsidRDefault="00BF0B9E" w:rsidP="00326D7A">
            <w:pPr>
              <w:spacing w:after="0"/>
              <w:jc w:val="center"/>
              <w:rPr>
                <w:rFonts w:eastAsia="Times New Roman" w:cstheme="minorHAnsi"/>
                <w:b/>
                <w:color w:val="auto"/>
                <w:sz w:val="20"/>
                <w:szCs w:val="20"/>
                <w:lang w:eastAsia="en-US"/>
              </w:rPr>
            </w:pPr>
          </w:p>
        </w:tc>
        <w:tc>
          <w:tcPr>
            <w:tcW w:w="895" w:type="dxa"/>
            <w:vAlign w:val="center"/>
            <w:hideMark/>
          </w:tcPr>
          <w:p w14:paraId="210EE518" w14:textId="6BDE05BF" w:rsidR="00BF0B9E" w:rsidRPr="00326D7A" w:rsidRDefault="00BF0B9E" w:rsidP="00326D7A">
            <w:pPr>
              <w:spacing w:after="0"/>
              <w:jc w:val="center"/>
              <w:rPr>
                <w:rFonts w:eastAsia="Times New Roman" w:cstheme="minorHAnsi"/>
                <w:b/>
                <w:color w:val="auto"/>
                <w:sz w:val="20"/>
                <w:szCs w:val="20"/>
                <w:lang w:eastAsia="en-US"/>
              </w:rPr>
            </w:pPr>
          </w:p>
        </w:tc>
      </w:tr>
      <w:tr w:rsidR="00BF0B9E" w:rsidRPr="00BF0B9E" w14:paraId="728AE0E4" w14:textId="77777777" w:rsidTr="00A65C7C">
        <w:trPr>
          <w:trHeight w:val="480"/>
        </w:trPr>
        <w:tc>
          <w:tcPr>
            <w:tcW w:w="4303" w:type="dxa"/>
            <w:vAlign w:val="center"/>
            <w:hideMark/>
          </w:tcPr>
          <w:p w14:paraId="29F3B9DF" w14:textId="77777777" w:rsidR="00BF0B9E" w:rsidRPr="00BF0B9E" w:rsidRDefault="00BF0B9E" w:rsidP="00BF7890">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Was there a recent disinfectant "shock" treatment?</w:t>
            </w:r>
          </w:p>
        </w:tc>
        <w:tc>
          <w:tcPr>
            <w:tcW w:w="1524" w:type="dxa"/>
            <w:vAlign w:val="center"/>
            <w:hideMark/>
          </w:tcPr>
          <w:p w14:paraId="062E7403" w14:textId="7BE6B7BB" w:rsidR="00BF0B9E" w:rsidRPr="00326D7A" w:rsidRDefault="000A21E4" w:rsidP="00326D7A">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No</w:t>
            </w:r>
          </w:p>
        </w:tc>
        <w:tc>
          <w:tcPr>
            <w:tcW w:w="1638" w:type="dxa"/>
            <w:vAlign w:val="center"/>
            <w:hideMark/>
          </w:tcPr>
          <w:p w14:paraId="3F253BF4" w14:textId="753E4DD1" w:rsidR="00BF0B9E" w:rsidRPr="00326D7A" w:rsidRDefault="000A21E4" w:rsidP="00326D7A">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Yes</w:t>
            </w:r>
          </w:p>
        </w:tc>
        <w:tc>
          <w:tcPr>
            <w:tcW w:w="990" w:type="dxa"/>
            <w:vAlign w:val="center"/>
            <w:hideMark/>
          </w:tcPr>
          <w:p w14:paraId="1279E792" w14:textId="669822DF" w:rsidR="00BF0B9E" w:rsidRPr="00326D7A" w:rsidRDefault="00BF0B9E" w:rsidP="00326D7A">
            <w:pPr>
              <w:spacing w:after="0"/>
              <w:jc w:val="center"/>
              <w:rPr>
                <w:rFonts w:eastAsia="Times New Roman" w:cstheme="minorHAnsi"/>
                <w:b/>
                <w:color w:val="auto"/>
                <w:sz w:val="20"/>
                <w:szCs w:val="20"/>
                <w:lang w:eastAsia="en-US"/>
              </w:rPr>
            </w:pPr>
          </w:p>
        </w:tc>
        <w:tc>
          <w:tcPr>
            <w:tcW w:w="895" w:type="dxa"/>
            <w:vAlign w:val="center"/>
            <w:hideMark/>
          </w:tcPr>
          <w:p w14:paraId="69B57D0A" w14:textId="757EB6D3" w:rsidR="00BF0B9E" w:rsidRPr="00326D7A" w:rsidRDefault="00BF0B9E" w:rsidP="00326D7A">
            <w:pPr>
              <w:spacing w:after="0"/>
              <w:jc w:val="center"/>
              <w:rPr>
                <w:rFonts w:eastAsia="Times New Roman" w:cstheme="minorHAnsi"/>
                <w:b/>
                <w:color w:val="auto"/>
                <w:sz w:val="20"/>
                <w:szCs w:val="20"/>
                <w:lang w:eastAsia="en-US"/>
              </w:rPr>
            </w:pPr>
          </w:p>
        </w:tc>
      </w:tr>
      <w:tr w:rsidR="00BF0B9E" w:rsidRPr="00BF0B9E" w14:paraId="412814C6" w14:textId="77777777" w:rsidTr="00A65C7C">
        <w:trPr>
          <w:trHeight w:val="480"/>
        </w:trPr>
        <w:tc>
          <w:tcPr>
            <w:tcW w:w="4303" w:type="dxa"/>
            <w:vAlign w:val="center"/>
            <w:hideMark/>
          </w:tcPr>
          <w:p w14:paraId="54E2791F" w14:textId="49B5ACF9" w:rsidR="00BF0B9E" w:rsidRPr="00BF0B9E" w:rsidRDefault="1B749FBC" w:rsidP="1B749FBC">
            <w:pPr>
              <w:spacing w:before="0" w:after="0"/>
              <w:rPr>
                <w:rFonts w:ascii="Times New Roman" w:eastAsia="Times New Roman" w:hAnsi="Times New Roman" w:cs="Times New Roman"/>
                <w:color w:val="auto"/>
                <w:sz w:val="24"/>
                <w:szCs w:val="24"/>
                <w:lang w:eastAsia="en-US"/>
              </w:rPr>
            </w:pPr>
            <w:proofErr w:type="gramStart"/>
            <w:r w:rsidRPr="1B749FBC">
              <w:rPr>
                <w:rFonts w:ascii="Arial" w:eastAsia="Times New Roman" w:hAnsi="Arial" w:cs="Arial"/>
                <w:b/>
                <w:bCs/>
                <w:color w:val="000000" w:themeColor="text1"/>
                <w:sz w:val="20"/>
                <w:szCs w:val="20"/>
                <w:lang w:eastAsia="en-US"/>
              </w:rPr>
              <w:t>Operating as designed and in good repair?</w:t>
            </w:r>
            <w:proofErr w:type="gramEnd"/>
            <w:r w:rsidRPr="1B749FBC">
              <w:rPr>
                <w:rFonts w:ascii="Arial" w:eastAsia="Times New Roman" w:hAnsi="Arial" w:cs="Arial"/>
                <w:b/>
                <w:bCs/>
                <w:color w:val="000000" w:themeColor="text1"/>
                <w:sz w:val="20"/>
                <w:szCs w:val="20"/>
                <w:lang w:eastAsia="en-US"/>
              </w:rPr>
              <w:t xml:space="preserve"> If no, describe issues.</w:t>
            </w:r>
          </w:p>
        </w:tc>
        <w:tc>
          <w:tcPr>
            <w:tcW w:w="1524" w:type="dxa"/>
            <w:vAlign w:val="center"/>
            <w:hideMark/>
          </w:tcPr>
          <w:p w14:paraId="0F4D827E" w14:textId="287B05AB" w:rsidR="00BF0B9E" w:rsidRPr="00326D7A" w:rsidRDefault="000A21E4" w:rsidP="00326D7A">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Yes</w:t>
            </w:r>
          </w:p>
        </w:tc>
        <w:tc>
          <w:tcPr>
            <w:tcW w:w="1638" w:type="dxa"/>
            <w:vAlign w:val="center"/>
            <w:hideMark/>
          </w:tcPr>
          <w:p w14:paraId="2B93C24A" w14:textId="56120DF1" w:rsidR="00BF0B9E" w:rsidRPr="00326D7A" w:rsidRDefault="000A21E4" w:rsidP="00326D7A">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Yes</w:t>
            </w:r>
          </w:p>
        </w:tc>
        <w:tc>
          <w:tcPr>
            <w:tcW w:w="990" w:type="dxa"/>
            <w:vAlign w:val="center"/>
            <w:hideMark/>
          </w:tcPr>
          <w:p w14:paraId="5E91524B" w14:textId="52D8A67C" w:rsidR="00BF0B9E" w:rsidRPr="00326D7A" w:rsidRDefault="00BF0B9E" w:rsidP="00326D7A">
            <w:pPr>
              <w:spacing w:after="0"/>
              <w:jc w:val="center"/>
              <w:rPr>
                <w:rFonts w:eastAsia="Times New Roman" w:cstheme="minorHAnsi"/>
                <w:b/>
                <w:color w:val="auto"/>
                <w:sz w:val="20"/>
                <w:szCs w:val="20"/>
                <w:lang w:eastAsia="en-US"/>
              </w:rPr>
            </w:pPr>
          </w:p>
        </w:tc>
        <w:tc>
          <w:tcPr>
            <w:tcW w:w="895" w:type="dxa"/>
            <w:vAlign w:val="center"/>
            <w:hideMark/>
          </w:tcPr>
          <w:p w14:paraId="080EF70B" w14:textId="5C77BE88" w:rsidR="00BF0B9E" w:rsidRPr="00326D7A" w:rsidRDefault="00BF0B9E" w:rsidP="00326D7A">
            <w:pPr>
              <w:spacing w:after="0"/>
              <w:jc w:val="center"/>
              <w:rPr>
                <w:rFonts w:eastAsia="Times New Roman" w:cstheme="minorHAnsi"/>
                <w:b/>
                <w:color w:val="auto"/>
                <w:sz w:val="20"/>
                <w:szCs w:val="20"/>
                <w:lang w:eastAsia="en-US"/>
              </w:rPr>
            </w:pPr>
          </w:p>
        </w:tc>
      </w:tr>
      <w:tr w:rsidR="00BF0B9E" w:rsidRPr="00BF0B9E" w14:paraId="148F58AF" w14:textId="77777777" w:rsidTr="00A65C7C">
        <w:trPr>
          <w:trHeight w:val="480"/>
        </w:trPr>
        <w:tc>
          <w:tcPr>
            <w:tcW w:w="4303" w:type="dxa"/>
            <w:vAlign w:val="center"/>
            <w:hideMark/>
          </w:tcPr>
          <w:p w14:paraId="39B1B71D" w14:textId="77777777" w:rsidR="00BF0B9E" w:rsidRPr="00BF0B9E" w:rsidRDefault="00BF0B9E" w:rsidP="00BF7890">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Operates continuously or intermittently</w:t>
            </w:r>
          </w:p>
        </w:tc>
        <w:tc>
          <w:tcPr>
            <w:tcW w:w="1524" w:type="dxa"/>
            <w:vAlign w:val="center"/>
            <w:hideMark/>
          </w:tcPr>
          <w:p w14:paraId="71CA9C70" w14:textId="465F6FD5" w:rsidR="00BF0B9E" w:rsidRPr="00326D7A" w:rsidRDefault="00A65C7C" w:rsidP="00326D7A">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Continuous</w:t>
            </w:r>
          </w:p>
        </w:tc>
        <w:tc>
          <w:tcPr>
            <w:tcW w:w="1638" w:type="dxa"/>
            <w:vAlign w:val="center"/>
            <w:hideMark/>
          </w:tcPr>
          <w:p w14:paraId="04E06AC7" w14:textId="27E19597" w:rsidR="00BF0B9E" w:rsidRPr="00326D7A" w:rsidRDefault="00A65C7C" w:rsidP="00326D7A">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Continuous</w:t>
            </w:r>
          </w:p>
        </w:tc>
        <w:tc>
          <w:tcPr>
            <w:tcW w:w="990" w:type="dxa"/>
            <w:vAlign w:val="center"/>
            <w:hideMark/>
          </w:tcPr>
          <w:p w14:paraId="306D11F6" w14:textId="4BBD2892" w:rsidR="00BF0B9E" w:rsidRPr="00326D7A" w:rsidRDefault="00BF0B9E" w:rsidP="00326D7A">
            <w:pPr>
              <w:spacing w:after="0"/>
              <w:jc w:val="center"/>
              <w:rPr>
                <w:rFonts w:eastAsia="Times New Roman" w:cstheme="minorHAnsi"/>
                <w:b/>
                <w:color w:val="auto"/>
                <w:sz w:val="20"/>
                <w:szCs w:val="20"/>
                <w:lang w:eastAsia="en-US"/>
              </w:rPr>
            </w:pPr>
          </w:p>
        </w:tc>
        <w:tc>
          <w:tcPr>
            <w:tcW w:w="895" w:type="dxa"/>
            <w:vAlign w:val="center"/>
            <w:hideMark/>
          </w:tcPr>
          <w:p w14:paraId="6356D0A6" w14:textId="32CA3B03" w:rsidR="00BF0B9E" w:rsidRPr="00326D7A" w:rsidRDefault="00BF0B9E" w:rsidP="00326D7A">
            <w:pPr>
              <w:spacing w:after="0"/>
              <w:jc w:val="center"/>
              <w:rPr>
                <w:rFonts w:eastAsia="Times New Roman" w:cstheme="minorHAnsi"/>
                <w:b/>
                <w:color w:val="auto"/>
                <w:sz w:val="20"/>
                <w:szCs w:val="20"/>
                <w:lang w:eastAsia="en-US"/>
              </w:rPr>
            </w:pPr>
          </w:p>
        </w:tc>
      </w:tr>
      <w:tr w:rsidR="00BF0B9E" w:rsidRPr="00BF0B9E" w14:paraId="6101F3D2" w14:textId="77777777" w:rsidTr="00A65C7C">
        <w:trPr>
          <w:trHeight w:val="500"/>
        </w:trPr>
        <w:tc>
          <w:tcPr>
            <w:tcW w:w="4303" w:type="dxa"/>
            <w:vAlign w:val="center"/>
            <w:hideMark/>
          </w:tcPr>
          <w:p w14:paraId="5A49E606" w14:textId="77777777" w:rsidR="00BF0B9E" w:rsidRPr="00BF0B9E" w:rsidRDefault="00BF0B9E" w:rsidP="00BF7890">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Heat source</w:t>
            </w:r>
          </w:p>
        </w:tc>
        <w:tc>
          <w:tcPr>
            <w:tcW w:w="1524" w:type="dxa"/>
            <w:vAlign w:val="center"/>
            <w:hideMark/>
          </w:tcPr>
          <w:p w14:paraId="600A53B6" w14:textId="1346B0FE" w:rsidR="00BF0B9E" w:rsidRPr="00326D7A" w:rsidRDefault="00BF0B9E" w:rsidP="00326D7A">
            <w:pPr>
              <w:spacing w:after="0"/>
              <w:jc w:val="center"/>
              <w:rPr>
                <w:rFonts w:eastAsia="Times New Roman" w:cstheme="minorHAnsi"/>
                <w:color w:val="auto"/>
                <w:sz w:val="20"/>
                <w:szCs w:val="20"/>
                <w:lang w:eastAsia="en-US"/>
              </w:rPr>
            </w:pPr>
          </w:p>
        </w:tc>
        <w:tc>
          <w:tcPr>
            <w:tcW w:w="1638" w:type="dxa"/>
            <w:vAlign w:val="center"/>
            <w:hideMark/>
          </w:tcPr>
          <w:p w14:paraId="073A5DAA" w14:textId="1A00BE04" w:rsidR="00BF0B9E" w:rsidRPr="00326D7A" w:rsidRDefault="00BF0B9E" w:rsidP="00326D7A">
            <w:pPr>
              <w:spacing w:after="0"/>
              <w:jc w:val="center"/>
              <w:rPr>
                <w:rFonts w:eastAsia="Times New Roman" w:cstheme="minorHAnsi"/>
                <w:color w:val="auto"/>
                <w:sz w:val="20"/>
                <w:szCs w:val="20"/>
                <w:lang w:eastAsia="en-US"/>
              </w:rPr>
            </w:pPr>
          </w:p>
        </w:tc>
        <w:tc>
          <w:tcPr>
            <w:tcW w:w="990" w:type="dxa"/>
            <w:vAlign w:val="center"/>
            <w:hideMark/>
          </w:tcPr>
          <w:p w14:paraId="6527EF7D" w14:textId="29866CB5" w:rsidR="00BF0B9E" w:rsidRPr="00326D7A" w:rsidRDefault="00BF0B9E" w:rsidP="00326D7A">
            <w:pPr>
              <w:spacing w:after="0"/>
              <w:jc w:val="center"/>
              <w:rPr>
                <w:rFonts w:eastAsia="Times New Roman" w:cstheme="minorHAnsi"/>
                <w:b/>
                <w:color w:val="auto"/>
                <w:sz w:val="20"/>
                <w:szCs w:val="20"/>
                <w:lang w:eastAsia="en-US"/>
              </w:rPr>
            </w:pPr>
          </w:p>
        </w:tc>
        <w:tc>
          <w:tcPr>
            <w:tcW w:w="895" w:type="dxa"/>
            <w:vAlign w:val="center"/>
            <w:hideMark/>
          </w:tcPr>
          <w:p w14:paraId="481B791C" w14:textId="250519A6" w:rsidR="00BF0B9E" w:rsidRPr="00326D7A" w:rsidRDefault="00BF0B9E" w:rsidP="00326D7A">
            <w:pPr>
              <w:spacing w:after="0"/>
              <w:jc w:val="center"/>
              <w:rPr>
                <w:rFonts w:eastAsia="Times New Roman" w:cstheme="minorHAnsi"/>
                <w:b/>
                <w:color w:val="auto"/>
                <w:sz w:val="20"/>
                <w:szCs w:val="20"/>
                <w:lang w:eastAsia="en-US"/>
              </w:rPr>
            </w:pPr>
          </w:p>
        </w:tc>
      </w:tr>
    </w:tbl>
    <w:tbl>
      <w:tblPr>
        <w:tblStyle w:val="TipTable"/>
        <w:tblW w:w="5000" w:type="pct"/>
        <w:tblLook w:val="04A0" w:firstRow="1" w:lastRow="0" w:firstColumn="1" w:lastColumn="0" w:noHBand="0" w:noVBand="1"/>
        <w:tblDescription w:val="Layout table"/>
      </w:tblPr>
      <w:tblGrid>
        <w:gridCol w:w="577"/>
        <w:gridCol w:w="8783"/>
      </w:tblGrid>
      <w:tr w:rsidR="00771CEF" w14:paraId="15ABF718" w14:textId="77777777" w:rsidTr="202D9C5D">
        <w:tc>
          <w:tcPr>
            <w:cnfStyle w:val="001000000000" w:firstRow="0" w:lastRow="0" w:firstColumn="1" w:lastColumn="0" w:oddVBand="0" w:evenVBand="0" w:oddHBand="0" w:evenHBand="0" w:firstRowFirstColumn="0" w:firstRowLastColumn="0" w:lastRowFirstColumn="0" w:lastRowLastColumn="0"/>
            <w:tcW w:w="308" w:type="pct"/>
          </w:tcPr>
          <w:p w14:paraId="3FB9A168" w14:textId="77777777" w:rsidR="00771CEF" w:rsidRDefault="00771CEF" w:rsidP="00DA2E40">
            <w:r>
              <w:rPr>
                <w:noProof/>
                <w:lang w:eastAsia="en-US"/>
              </w:rPr>
              <w:lastRenderedPageBreak/>
              <mc:AlternateContent>
                <mc:Choice Requires="wpg">
                  <w:drawing>
                    <wp:inline distT="0" distB="0" distL="0" distR="0" wp14:anchorId="01331F07" wp14:editId="2139F1B6">
                      <wp:extent cx="141605" cy="141605"/>
                      <wp:effectExtent l="0" t="0" r="0" b="0"/>
                      <wp:docPr id="15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0" name="Rectangle 16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61" name="Freeform 16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04B12662">
                    <v:group id="Group 5" style="width:11.15pt;height:11.15pt;mso-position-horizontal-relative:char;mso-position-vertical-relative:line" alt="Tip icon" coordsize="141605,141605" o:spid="_x0000_s1026" w14:anchorId="20D2B5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uxTrQgAAJooAAAOAAAAZHJzL2Uyb0RvYy54bWzcWtuOo0YQfY+Uf0A8Rsra3Iyx1hsle1Ok&#10;TbJKJh/AYGyjYCDAjGfz9TnV3eDyrAs6GykPmYfxhePqOqeqq6sbXn73dCqdx7ztirraut6Lpevk&#10;VVbviuqwdX+/e/ft2nW6Pq12aVlX+db9lHfud6++/urludnkfn2sy13eOjBSdZtzs3WPfd9sFosu&#10;O+antHtRN3mFi/u6PaU9PraHxa5Nz7B+Khf+crlanOt217R1lncdvn2jL7qvlP39Ps/6X/b7Lu+d&#10;cuvCt179b9X/e/q/ePUy3RzatDkWmXEj/QIvTmlRYdDR1Ju0T52HtvjM1KnI2rqr9/2LrD4t6v2+&#10;yHLFAWy85TM279v6oVFcDpvzoRllgrTPdPpis9nPjx9bp9ghdlHiOlV6QpDUuE7kOru8yyDWXdE4&#10;RVZXpNa5OWzwo/dt81vzsTVfHPQnEuBp357oFdScJ6Xzp1Hn/Kl3Mnzphd5qCfMZLpn3Kg7ZEcH6&#10;7FfZ8e3k7xbDoAvybXTl3CCjuoto3b8T7bdj2uQqFh3xH0RbIam0aL8i19LqUOYOyI3S/VA+5E47&#10;XNICKgOkHunUNR/q7I/OqerXR/w8/75t6/MxT3fw1yM8WLEf0IcOP3Xuzz/VO8QqfehrlXlfLvwo&#10;YLpp2q5/n9cnh95sXXJcGU8fP3Q9OXOBKOfrsti9K8pSfaA5m78uW+cxxWxLsyyvek/9vHw4wVv9&#10;fRwtl2rewZaa5vQTZbnj1srKOVPikOWqpjFUipBfb9LuqG2pX5BI6eZU9CgkZXHaumsMoIdIN6Tk&#10;22qnIH1alPo9hi4rIy2pSWndbe7r3Sco29a6SqCq4c2xbv9ynTMqxNbt/nxI29x1yh8rRCfxwpBK&#10;ivoQRrGPDy2/cs+vpFUGU1u3dx399nWvy9BD0xaHI0bSUlX194jovlBqX7wyziKhta//QWZ7Q2a/&#10;a/OcKjASG9+ZmvBjpYsy6j6rDSxTeWq/3RX9x7qo+n+Z1NE6JJVRNnz8RTryQ1Xxw3hlikoSe5G6&#10;ylI7e9CpTckypDPq9Q6JTV8ddmYe32GA/anEKvDNwgmWztmJQjUROQY6jJg48Zyj43vRZyifoSLP&#10;u20qYCDZVMhQoimwH70ifwS3VgwmEYwZZsIUVvdxRMkUlpURIxP0uOx+LIjlceGXAj+P6x5Iuntc&#10;+EAyxXUPwuR2CD0uPMa7nQ3ele7rULB1pfxKssWFD721YItLH4aCLZpRY4DCML5ty+fKryS/fC59&#10;GEeCLS59Imnvc+3DRPLrSntfNMbFj7yV4BgX34tiSTGufiTlvc/V90SaAZc/CoRQBlx+H0PezrGA&#10;64+6dZtmwPX3Y9EYD4DsGQ9A4InGrgIgaRbwAATIRYHmVQCkaAY8AAEm3G1jtIhf8l/KM6wBDOVJ&#10;noU8AOIECHkAaMoJnvEAiDMz5AEIY5EmD4BYMkIegDCR5nnIA0DS3lwlQx6AyIsEmhEPgFhksbxe&#10;AhD5iWSMB0As/hEPAKX27QBEPADiooRWg3kWSjMg4gHwA2FuRjwAE57xAFBxuRkA2tKNqS1rRvuV&#10;EUZl76Yxav5GlBzNFQ+A5wtLwIoHQM6zFQ9AIqQZdX2jY/IEWHH9V0KdXXH55Zm54vJjZb0tGFc/&#10;FEtGzNX3hZUp5uLLtSy+El/IiphrLxfZmGsvmeLSy8U/5tILLXXMlZcXpZgrL3nFhZcXyzUX3hNs&#10;rbnw8iq+5sJLQVxz4eX2Ys2Fl5JrzZX3xL5nzZWXkn7NpRcblTVXXpqLay692CYmV8pLNSLh0ovt&#10;a8KVF4tXwqVHfG7X+4QrL1bV5Ep6qd1PuPJiuU+49FLzmnDlxWUo4dLzRQib4HGbmx71QU66yZ4q&#10;s/XFO5xJ4FBRn7Y0dUdncLQPxkb7Th9CKTztkwUwgkDgQJ1YzYGhMoGHHTpMTliGjASOrSxDKAIn&#10;VmDachIam0p9tDXtCG0rFdyOpGdYYnNoZd3w9OyIeoapZ0fVnJrcYRdn4wxt44iqb0eVdmoKbkfV&#10;N1R9O6q+oYr9lI3vtJ8iZ7BjsoIPmWtHNTBUAzuqgaGKfY2VM4Yqdi42cNq5EFV9PoVpPp3AtDdR&#10;cDuqoaGK/YWVM4YqdhBWcEMVewQbOO0RyHd9yDZLNTJU0edbWTdUx0PDaSGpk1fO2FGNDFV04zbO&#10;UDdO1tFvW8ENVXTUVnBDFU2zFdxQRV9sBTdUV3ZUqfUlquhubaxTd6vgdlSpgVVwO6rUpCq4HVVq&#10;RBXcjio1mwRHP2lDlfpJBbejSi2jgttRpa5Qwe2oUuen4HZUqbsjOPo3G6rUwCm4HVXq0RTcjiq1&#10;YQpuR5VaLQW/oqrrjWmX6KbY89vJrevgdvI98cUdsrSnLmt4S/ex6BaCc8RtC7pLQBdO9WN+VytI&#10;T92WWbVwPm40uwDKigNx+K88vCCH68NrowwOuOG+BCgMgOFVA83ItrjPx83KussV8YvP2jRaVeXr&#10;cLvvcv2ZC4bTkADD1eHVOErHSYjN2K4Nl4dXAzNzAV2Gzr7h8vCqYTgBU9awyk3C6EAMg+LwYBIW&#10;Y08AGLYZkzBq94nC2FgNTg2v2jkcUGscToOm7OHsWeNmxsU5ksJhLzxtj9IU/mH7PY0z9rDjn8Fp&#10;/3DIMI0zfHGwMYnDXQDlHw5TpnEmHDjAmcaZ6OLQaBo3JAuqyVQ8yH/SD6dj0ziTyjiSm8aZiUHx&#10;mxp3mGgROsJJHN1GIP9m7GHrq3Ez/mG7bcUXx4AKh4O+Sf9MbZ8LB52+gcV8dDVsJlnMdmQu9+h+&#10;IQadS2WDmpkYelrMTTNta27SGscoZpOxtysppuufq1AmBDNjmnjOFM8xO6Yn4ZBsM4V9yN2ZZQIn&#10;Mjqe06I9W8GGMj2seVhVabXXD8YMyz51C+xhg6vHWrr2cD8+IvNO/RkHrmD/9OkXPChmHnL5Pz7w&#10;oh7swgNwSmbzsB49Ycc/qwdkLo8UvvobAAD//wMAUEsDBBQABgAIAAAAIQAF4gw92QAAAAMBAAAP&#10;AAAAZHJzL2Rvd25yZXYueG1sTI9Ba8JAEIXvhf6HZQRvdZNIi8RsRKTtSQpVofQ2ZsckmJ0N2TWJ&#10;/95te6iXeQxveO+bbDWaRvTUudqygngWgSAurK65VHDYvz0tQDiPrLGxTAqu5GCVPz5kmGo78Cf1&#10;O1+KEMIuRQWV920qpSsqMuhmtiUO3sl2Bn1Yu1LqDocQbhqZRNGLNFhzaKiwpU1FxXl3MQreBxzW&#10;8/i1355Pm+v3/vnjaxuTUtPJuF6C8DT6/2P4wQ/okAemo72wdqJREB7xvzN4STIHcfxTmWfynj2/&#10;AQAA//8DAFBLAQItABQABgAIAAAAIQC2gziS/gAAAOEBAAATAAAAAAAAAAAAAAAAAAAAAABbQ29u&#10;dGVudF9UeXBlc10ueG1sUEsBAi0AFAAGAAgAAAAhADj9If/WAAAAlAEAAAsAAAAAAAAAAAAAAAAA&#10;LwEAAF9yZWxzLy5yZWxzUEsBAi0AFAAGAAgAAAAhALee7FOtCAAAmigAAA4AAAAAAAAAAAAAAAAA&#10;LgIAAGRycy9lMm9Eb2MueG1sUEsBAi0AFAAGAAgAAAAhAAXiDD3ZAAAAAwEAAA8AAAAAAAAAAAAA&#10;AAAABwsAAGRycy9kb3ducmV2LnhtbFBLBQYAAAAABAAEAPMAAAANDAAAAAA=&#10;">
                      <v:rect id="Rectangle 160"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YyqxAAAANwAAAAPAAAAZHJzL2Rvd25yZXYueG1sRI9Ba8JA&#10;EIXvBf/DMkJvdaMUK9FNEKEgCNJae/A2ZMckmJ1dstsY/33nUOhthvfmvW825eg6NVAfW88G5rMM&#10;FHHlbcu1gfPX+8sKVEzIFjvPZOBBEcpi8rTB3Po7f9JwSrWSEI45GmhSCrnWsWrIYZz5QCza1fcO&#10;k6x9rW2Pdwl3nV5k2VI7bFkaGgy0a6i6nX6cgQMe+YzDtdWrt49FFqi7vIZvY56n43YNKtGY/s1/&#10;13sr+EvBl2dkAl38AgAA//8DAFBLAQItABQABgAIAAAAIQDb4fbL7gAAAIUBAAATAAAAAAAAAAAA&#10;AAAAAAAAAABbQ29udGVudF9UeXBlc10ueG1sUEsBAi0AFAAGAAgAAAAhAFr0LFu/AAAAFQEAAAsA&#10;AAAAAAAAAAAAAAAAHwEAAF9yZWxzLy5yZWxzUEsBAi0AFAAGAAgAAAAhAFLdjKrEAAAA3AAAAA8A&#10;AAAAAAAAAAAAAAAABwIAAGRycy9kb3ducmV2LnhtbFBLBQYAAAAAAwADALcAAAD4AgAAAAA=&#10;"/>
                      <v:shape id="Freeform 161"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wJwwAAANwAAAAPAAAAZHJzL2Rvd25yZXYueG1sRE9Na8JA&#10;EL0L/odlBG9mEw9GUtdQCgU9iNak92l2mqTNzqbZVWN/fbdQ6G0e73M2+Wg6caXBtZYVJFEMgriy&#10;uuVaQVk8L9YgnEfW2FkmBXdykG+nkw1m2t74ha5nX4sQwi5DBY33fSalqxoy6CLbEwfu3Q4GfYBD&#10;LfWAtxBuOrmM45U02HJoaLCnp4aqz/PFKDi+2Y/v4utUd6/7vrT6UKWndK3UfDY+PoDwNPp/8Z97&#10;p8P8VQK/z4QL5PYHAAD//wMAUEsBAi0AFAAGAAgAAAAhANvh9svuAAAAhQEAABMAAAAAAAAAAAAA&#10;AAAAAAAAAFtDb250ZW50X1R5cGVzXS54bWxQSwECLQAUAAYACAAAACEAWvQsW78AAAAVAQAACwAA&#10;AAAAAAAAAAAAAAAfAQAAX3JlbHMvLnJlbHNQSwECLQAUAAYACAAAACEA+H/8CcMAAADcAAAADwAA&#10;AAAAAAAAAAAAAAAHAgAAZHJzL2Rvd25yZXYueG1sUEsFBgAAAAADAAMAtwAAAPcCA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F71D697" w14:textId="0DF8D79D" w:rsidR="00771CEF" w:rsidRPr="00C73624" w:rsidRDefault="00771CEF" w:rsidP="00DA2E40">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Acceptable Chemistry Ranges</w:t>
            </w:r>
          </w:p>
          <w:p w14:paraId="5D424774" w14:textId="7CFA0E4A" w:rsidR="00771CEF" w:rsidRDefault="00771CEF" w:rsidP="006E46DE">
            <w:pPr>
              <w:pStyle w:val="TipText"/>
              <w:numPr>
                <w:ilvl w:val="0"/>
                <w:numId w:val="87"/>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Check with your local regulatory agency to determine if there are city, county, or state requirement for acceptable chemistry ranges.</w:t>
            </w:r>
          </w:p>
          <w:p w14:paraId="044B443E" w14:textId="65F28F11" w:rsidR="00771CEF" w:rsidRPr="00911F4E" w:rsidRDefault="202D9C5D" w:rsidP="006E46DE">
            <w:pPr>
              <w:pStyle w:val="TipText"/>
              <w:numPr>
                <w:ilvl w:val="0"/>
                <w:numId w:val="88"/>
              </w:numPr>
              <w:ind w:left="2088"/>
              <w:cnfStyle w:val="000000000000" w:firstRow="0" w:lastRow="0" w:firstColumn="0" w:lastColumn="0" w:oddVBand="0" w:evenVBand="0" w:oddHBand="0" w:evenHBand="0" w:firstRowFirstColumn="0" w:firstRowLastColumn="0" w:lastRowFirstColumn="0" w:lastRowLastColumn="0"/>
              <w:rPr>
                <w:i w:val="0"/>
                <w:iCs w:val="0"/>
                <w:sz w:val="20"/>
                <w:szCs w:val="20"/>
              </w:rPr>
            </w:pPr>
            <w:r w:rsidRPr="202D9C5D">
              <w:rPr>
                <w:i w:val="0"/>
                <w:iCs w:val="0"/>
                <w:sz w:val="20"/>
                <w:szCs w:val="20"/>
              </w:rPr>
              <w:t xml:space="preserve">Note these regulatory ranges </w:t>
            </w:r>
            <w:r w:rsidRPr="00911F4E">
              <w:rPr>
                <w:i w:val="0"/>
                <w:iCs w:val="0"/>
                <w:sz w:val="20"/>
                <w:szCs w:val="20"/>
              </w:rPr>
              <w:t>in Table 34.</w:t>
            </w:r>
          </w:p>
          <w:p w14:paraId="6AD8BB0A" w14:textId="28C9CE4F" w:rsidR="00771CEF" w:rsidRDefault="202D9C5D" w:rsidP="006E46DE">
            <w:pPr>
              <w:pStyle w:val="TipText"/>
              <w:numPr>
                <w:ilvl w:val="0"/>
                <w:numId w:val="88"/>
              </w:numPr>
              <w:ind w:left="2088"/>
              <w:cnfStyle w:val="000000000000" w:firstRow="0" w:lastRow="0" w:firstColumn="0" w:lastColumn="0" w:oddVBand="0" w:evenVBand="0" w:oddHBand="0" w:evenHBand="0" w:firstRowFirstColumn="0" w:firstRowLastColumn="0" w:lastRowFirstColumn="0" w:lastRowLastColumn="0"/>
              <w:rPr>
                <w:i w:val="0"/>
                <w:iCs w:val="0"/>
                <w:sz w:val="20"/>
                <w:szCs w:val="20"/>
              </w:rPr>
            </w:pPr>
            <w:r w:rsidRPr="00911F4E">
              <w:rPr>
                <w:i w:val="0"/>
                <w:iCs w:val="0"/>
                <w:sz w:val="20"/>
                <w:szCs w:val="20"/>
              </w:rPr>
              <w:t>If your jurisdiction does not have any requirements, use the ideal ranges stated in Table 34, which are t</w:t>
            </w:r>
            <w:r w:rsidRPr="202D9C5D">
              <w:rPr>
                <w:i w:val="0"/>
                <w:iCs w:val="0"/>
                <w:sz w:val="20"/>
                <w:szCs w:val="20"/>
              </w:rPr>
              <w:t xml:space="preserve">he ranges recommended in </w:t>
            </w:r>
            <w:hyperlink r:id="rId34" w:history="1">
              <w:r w:rsidRPr="006F0EEE">
                <w:rPr>
                  <w:rStyle w:val="Hyperlink"/>
                  <w:i w:val="0"/>
                  <w:iCs w:val="0"/>
                  <w:color w:val="0070C0"/>
                  <w:sz w:val="20"/>
                  <w:szCs w:val="20"/>
                </w:rPr>
                <w:t>CDC’s Model Aquatic Health Code (MAHC).</w:t>
              </w:r>
            </w:hyperlink>
          </w:p>
          <w:p w14:paraId="133AE7A8" w14:textId="77777777" w:rsidR="00DD02F3" w:rsidRDefault="00DD02F3" w:rsidP="00DD02F3">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Routine Monitoring</w:t>
            </w:r>
          </w:p>
          <w:p w14:paraId="52BC1CDC" w14:textId="2DE03939" w:rsidR="00DD02F3" w:rsidRPr="00DD02F3" w:rsidRDefault="202D9C5D" w:rsidP="006E46DE">
            <w:pPr>
              <w:pStyle w:val="TipText"/>
              <w:numPr>
                <w:ilvl w:val="0"/>
                <w:numId w:val="87"/>
              </w:numPr>
              <w:ind w:left="1512"/>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202D9C5D">
              <w:rPr>
                <w:i w:val="0"/>
                <w:iCs w:val="0"/>
                <w:sz w:val="20"/>
                <w:szCs w:val="20"/>
              </w:rPr>
              <w:t xml:space="preserve">Daily and weekly monitoring of recreational water sources in crucial to ensure proper chemistry levels. Using </w:t>
            </w:r>
            <w:r w:rsidRPr="00911F4E">
              <w:rPr>
                <w:i w:val="0"/>
                <w:iCs w:val="0"/>
                <w:sz w:val="20"/>
                <w:szCs w:val="20"/>
              </w:rPr>
              <w:t>Table 35 and Table 36</w:t>
            </w:r>
            <w:r w:rsidRPr="202D9C5D">
              <w:rPr>
                <w:i w:val="0"/>
                <w:iCs w:val="0"/>
                <w:sz w:val="20"/>
                <w:szCs w:val="20"/>
              </w:rPr>
              <w:t>, log routine monitoring records.</w:t>
            </w:r>
          </w:p>
        </w:tc>
      </w:tr>
    </w:tbl>
    <w:p w14:paraId="254E6DDC" w14:textId="77777777" w:rsidR="00771CEF" w:rsidRPr="00E01A1B" w:rsidRDefault="00771CEF">
      <w:pPr>
        <w:rPr>
          <w:b/>
          <w:sz w:val="16"/>
        </w:rPr>
      </w:pPr>
    </w:p>
    <w:p w14:paraId="5E0AF625" w14:textId="25E572FC" w:rsidR="009F4AA9" w:rsidRPr="009F4AA9" w:rsidRDefault="202D9C5D" w:rsidP="00E01A1B">
      <w:pPr>
        <w:spacing w:after="120"/>
        <w:rPr>
          <w:b/>
          <w:bCs/>
          <w:sz w:val="24"/>
          <w:szCs w:val="24"/>
        </w:rPr>
      </w:pPr>
      <w:r w:rsidRPr="00911F4E">
        <w:rPr>
          <w:b/>
          <w:bCs/>
          <w:sz w:val="24"/>
          <w:szCs w:val="24"/>
        </w:rPr>
        <w:t>Table 34</w:t>
      </w:r>
      <w:r w:rsidRPr="202D9C5D">
        <w:rPr>
          <w:b/>
          <w:bCs/>
          <w:sz w:val="24"/>
          <w:szCs w:val="24"/>
        </w:rPr>
        <w:t>: Acceptable Regulatory Ranges and Limits (varies by state)</w:t>
      </w:r>
    </w:p>
    <w:tbl>
      <w:tblPr>
        <w:tblStyle w:val="ProjectScopeTable"/>
        <w:tblW w:w="0" w:type="auto"/>
        <w:tblLook w:val="04A0" w:firstRow="1" w:lastRow="0" w:firstColumn="1" w:lastColumn="0" w:noHBand="0" w:noVBand="1"/>
      </w:tblPr>
      <w:tblGrid>
        <w:gridCol w:w="2875"/>
        <w:gridCol w:w="900"/>
        <w:gridCol w:w="900"/>
        <w:gridCol w:w="990"/>
        <w:gridCol w:w="900"/>
      </w:tblGrid>
      <w:tr w:rsidR="009F4AA9" w:rsidRPr="009F4AA9" w14:paraId="0C90432E" w14:textId="77777777" w:rsidTr="202D9C5D">
        <w:trPr>
          <w:cnfStyle w:val="100000000000" w:firstRow="1" w:lastRow="0" w:firstColumn="0" w:lastColumn="0" w:oddVBand="0" w:evenVBand="0" w:oddHBand="0" w:evenHBand="0" w:firstRowFirstColumn="0" w:firstRowLastColumn="0" w:lastRowFirstColumn="0" w:lastRowLastColumn="0"/>
          <w:trHeight w:val="480"/>
        </w:trPr>
        <w:tc>
          <w:tcPr>
            <w:tcW w:w="2875" w:type="dxa"/>
            <w:vMerge w:val="restart"/>
            <w:vAlign w:val="center"/>
            <w:hideMark/>
          </w:tcPr>
          <w:p w14:paraId="6591DD94"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Cs/>
                <w:color w:val="000000"/>
                <w:sz w:val="20"/>
                <w:szCs w:val="20"/>
                <w:lang w:eastAsia="en-US"/>
              </w:rPr>
              <w:t>Parameter</w:t>
            </w:r>
          </w:p>
        </w:tc>
        <w:tc>
          <w:tcPr>
            <w:tcW w:w="1800" w:type="dxa"/>
            <w:gridSpan w:val="2"/>
            <w:vAlign w:val="center"/>
            <w:hideMark/>
          </w:tcPr>
          <w:p w14:paraId="27EE6570"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Cs/>
                <w:color w:val="000000"/>
                <w:sz w:val="20"/>
                <w:szCs w:val="20"/>
                <w:lang w:eastAsia="en-US"/>
              </w:rPr>
              <w:t>Required PPM*</w:t>
            </w:r>
          </w:p>
        </w:tc>
        <w:tc>
          <w:tcPr>
            <w:tcW w:w="1890" w:type="dxa"/>
            <w:gridSpan w:val="2"/>
            <w:vAlign w:val="center"/>
            <w:hideMark/>
          </w:tcPr>
          <w:p w14:paraId="7FB63806"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Cs/>
                <w:color w:val="000000"/>
                <w:sz w:val="20"/>
                <w:szCs w:val="20"/>
                <w:lang w:eastAsia="en-US"/>
              </w:rPr>
              <w:t>Ideal PPM**</w:t>
            </w:r>
          </w:p>
        </w:tc>
      </w:tr>
      <w:tr w:rsidR="009F4AA9" w:rsidRPr="009F4AA9" w14:paraId="27190C9C" w14:textId="77777777" w:rsidTr="202D9C5D">
        <w:trPr>
          <w:trHeight w:val="500"/>
        </w:trPr>
        <w:tc>
          <w:tcPr>
            <w:tcW w:w="2875" w:type="dxa"/>
            <w:vMerge/>
            <w:hideMark/>
          </w:tcPr>
          <w:p w14:paraId="156DFF13" w14:textId="77777777" w:rsidR="009F4AA9" w:rsidRPr="009F4AA9" w:rsidRDefault="009F4AA9" w:rsidP="009F4AA9">
            <w:pPr>
              <w:spacing w:after="0"/>
              <w:rPr>
                <w:rFonts w:ascii="Times New Roman" w:eastAsia="Times New Roman" w:hAnsi="Times New Roman" w:cs="Times New Roman"/>
                <w:color w:val="auto"/>
                <w:sz w:val="24"/>
                <w:szCs w:val="24"/>
                <w:lang w:eastAsia="en-US"/>
              </w:rPr>
            </w:pPr>
          </w:p>
        </w:tc>
        <w:tc>
          <w:tcPr>
            <w:tcW w:w="900" w:type="dxa"/>
            <w:shd w:val="clear" w:color="auto" w:fill="DEEAF6" w:themeFill="accent1" w:themeFillTint="33"/>
            <w:vAlign w:val="center"/>
            <w:hideMark/>
          </w:tcPr>
          <w:p w14:paraId="37DF3AB1"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Min</w:t>
            </w:r>
          </w:p>
        </w:tc>
        <w:tc>
          <w:tcPr>
            <w:tcW w:w="900" w:type="dxa"/>
            <w:shd w:val="clear" w:color="auto" w:fill="DEEAF6" w:themeFill="accent1" w:themeFillTint="33"/>
            <w:vAlign w:val="center"/>
            <w:hideMark/>
          </w:tcPr>
          <w:p w14:paraId="09DB7A63"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Max</w:t>
            </w:r>
          </w:p>
        </w:tc>
        <w:tc>
          <w:tcPr>
            <w:tcW w:w="990" w:type="dxa"/>
            <w:shd w:val="clear" w:color="auto" w:fill="DEEAF6" w:themeFill="accent1" w:themeFillTint="33"/>
            <w:vAlign w:val="center"/>
            <w:hideMark/>
          </w:tcPr>
          <w:p w14:paraId="43F2D286"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Min</w:t>
            </w:r>
          </w:p>
        </w:tc>
        <w:tc>
          <w:tcPr>
            <w:tcW w:w="900" w:type="dxa"/>
            <w:shd w:val="clear" w:color="auto" w:fill="DEEAF6" w:themeFill="accent1" w:themeFillTint="33"/>
            <w:vAlign w:val="center"/>
            <w:hideMark/>
          </w:tcPr>
          <w:p w14:paraId="55833F1D"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Max</w:t>
            </w:r>
          </w:p>
        </w:tc>
      </w:tr>
      <w:tr w:rsidR="009F4AA9" w:rsidRPr="009F4AA9" w14:paraId="274EB697" w14:textId="77777777" w:rsidTr="202D9C5D">
        <w:trPr>
          <w:trHeight w:val="440"/>
        </w:trPr>
        <w:tc>
          <w:tcPr>
            <w:tcW w:w="2875" w:type="dxa"/>
            <w:vAlign w:val="center"/>
            <w:hideMark/>
          </w:tcPr>
          <w:p w14:paraId="070584AF" w14:textId="77777777" w:rsidR="009F4AA9" w:rsidRPr="009F4AA9" w:rsidRDefault="009F4AA9" w:rsidP="009F4AA9">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Free Chlorine (pool)</w:t>
            </w:r>
          </w:p>
        </w:tc>
        <w:tc>
          <w:tcPr>
            <w:tcW w:w="900" w:type="dxa"/>
            <w:vAlign w:val="center"/>
            <w:hideMark/>
          </w:tcPr>
          <w:p w14:paraId="79BFD00A"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4E9CFEC0" w14:textId="16F36108"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77E5F3F9" w14:textId="11DE32E5"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2.0</w:t>
            </w:r>
          </w:p>
        </w:tc>
        <w:tc>
          <w:tcPr>
            <w:tcW w:w="900" w:type="dxa"/>
            <w:vAlign w:val="center"/>
            <w:hideMark/>
          </w:tcPr>
          <w:p w14:paraId="4BCD8AB2"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10.0</w:t>
            </w:r>
          </w:p>
        </w:tc>
      </w:tr>
      <w:tr w:rsidR="009F4AA9" w:rsidRPr="009F4AA9" w14:paraId="25AC69E2" w14:textId="77777777" w:rsidTr="202D9C5D">
        <w:trPr>
          <w:trHeight w:val="480"/>
        </w:trPr>
        <w:tc>
          <w:tcPr>
            <w:tcW w:w="2875" w:type="dxa"/>
            <w:vAlign w:val="center"/>
            <w:hideMark/>
          </w:tcPr>
          <w:p w14:paraId="11BF963A" w14:textId="77777777" w:rsidR="009F4AA9" w:rsidRPr="009F4AA9" w:rsidRDefault="009F4AA9" w:rsidP="009F4AA9">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Free Chlorine (spa)</w:t>
            </w:r>
          </w:p>
        </w:tc>
        <w:tc>
          <w:tcPr>
            <w:tcW w:w="900" w:type="dxa"/>
            <w:vAlign w:val="center"/>
            <w:hideMark/>
          </w:tcPr>
          <w:p w14:paraId="7DF2DA9A"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68B9343D"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2415F063" w14:textId="14533D82"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3.0</w:t>
            </w:r>
          </w:p>
        </w:tc>
        <w:tc>
          <w:tcPr>
            <w:tcW w:w="900" w:type="dxa"/>
            <w:vAlign w:val="center"/>
            <w:hideMark/>
          </w:tcPr>
          <w:p w14:paraId="78B3D2D7"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10.0</w:t>
            </w:r>
          </w:p>
        </w:tc>
      </w:tr>
      <w:tr w:rsidR="009F4AA9" w:rsidRPr="009F4AA9" w14:paraId="36908284" w14:textId="77777777" w:rsidTr="202D9C5D">
        <w:trPr>
          <w:trHeight w:val="395"/>
        </w:trPr>
        <w:tc>
          <w:tcPr>
            <w:tcW w:w="2875" w:type="dxa"/>
            <w:vAlign w:val="center"/>
            <w:hideMark/>
          </w:tcPr>
          <w:p w14:paraId="6266CC9B" w14:textId="77777777" w:rsidR="009F4AA9" w:rsidRPr="009F4AA9" w:rsidRDefault="009F4AA9" w:rsidP="009F4AA9">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Combined Chlorine</w:t>
            </w:r>
          </w:p>
        </w:tc>
        <w:tc>
          <w:tcPr>
            <w:tcW w:w="900" w:type="dxa"/>
            <w:vAlign w:val="center"/>
            <w:hideMark/>
          </w:tcPr>
          <w:p w14:paraId="1CC4376B" w14:textId="586B4E2F"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2E8EC6EF"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3672881B"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62DC4002"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1.0</w:t>
            </w:r>
          </w:p>
        </w:tc>
      </w:tr>
      <w:tr w:rsidR="009F4AA9" w:rsidRPr="009F4AA9" w14:paraId="7DD3D604" w14:textId="77777777" w:rsidTr="202D9C5D">
        <w:trPr>
          <w:trHeight w:val="480"/>
        </w:trPr>
        <w:tc>
          <w:tcPr>
            <w:tcW w:w="2875" w:type="dxa"/>
            <w:vAlign w:val="center"/>
            <w:hideMark/>
          </w:tcPr>
          <w:p w14:paraId="60EBCA1B" w14:textId="77777777" w:rsidR="009F4AA9" w:rsidRPr="009F4AA9" w:rsidRDefault="009F4AA9" w:rsidP="009F4AA9">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Bromine (pool)</w:t>
            </w:r>
          </w:p>
        </w:tc>
        <w:tc>
          <w:tcPr>
            <w:tcW w:w="900" w:type="dxa"/>
            <w:vAlign w:val="center"/>
            <w:hideMark/>
          </w:tcPr>
          <w:p w14:paraId="50B56AF0"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5AD46010"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20762EB7" w14:textId="27A3567D"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3.0</w:t>
            </w:r>
          </w:p>
        </w:tc>
        <w:tc>
          <w:tcPr>
            <w:tcW w:w="900" w:type="dxa"/>
            <w:vAlign w:val="center"/>
            <w:hideMark/>
          </w:tcPr>
          <w:p w14:paraId="70EAE158"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8.0</w:t>
            </w:r>
          </w:p>
        </w:tc>
      </w:tr>
      <w:tr w:rsidR="009F4AA9" w:rsidRPr="009F4AA9" w14:paraId="75765EFE" w14:textId="77777777" w:rsidTr="202D9C5D">
        <w:trPr>
          <w:trHeight w:val="480"/>
        </w:trPr>
        <w:tc>
          <w:tcPr>
            <w:tcW w:w="2875" w:type="dxa"/>
            <w:vAlign w:val="center"/>
            <w:hideMark/>
          </w:tcPr>
          <w:p w14:paraId="42C64AC5" w14:textId="77777777" w:rsidR="009F4AA9" w:rsidRPr="009F4AA9" w:rsidRDefault="009F4AA9" w:rsidP="009F4AA9">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Bromine (spa)</w:t>
            </w:r>
          </w:p>
        </w:tc>
        <w:tc>
          <w:tcPr>
            <w:tcW w:w="900" w:type="dxa"/>
            <w:vAlign w:val="center"/>
            <w:hideMark/>
          </w:tcPr>
          <w:p w14:paraId="4C2F3006" w14:textId="4039C51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49522275"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6F00B8E5" w14:textId="034AC85E"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3.0</w:t>
            </w:r>
          </w:p>
        </w:tc>
        <w:tc>
          <w:tcPr>
            <w:tcW w:w="900" w:type="dxa"/>
            <w:vAlign w:val="center"/>
            <w:hideMark/>
          </w:tcPr>
          <w:p w14:paraId="09C21398"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8.0</w:t>
            </w:r>
          </w:p>
        </w:tc>
      </w:tr>
      <w:tr w:rsidR="009F4AA9" w:rsidRPr="009F4AA9" w14:paraId="2B93DBCF" w14:textId="77777777" w:rsidTr="202D9C5D">
        <w:trPr>
          <w:trHeight w:val="760"/>
        </w:trPr>
        <w:tc>
          <w:tcPr>
            <w:tcW w:w="2875" w:type="dxa"/>
            <w:vAlign w:val="center"/>
            <w:hideMark/>
          </w:tcPr>
          <w:p w14:paraId="59273FFE" w14:textId="77777777" w:rsidR="009F4AA9" w:rsidRPr="009F4AA9" w:rsidRDefault="009F4AA9" w:rsidP="009F4AA9">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Total Alkalinity (CaCO3)</w:t>
            </w:r>
          </w:p>
        </w:tc>
        <w:tc>
          <w:tcPr>
            <w:tcW w:w="900" w:type="dxa"/>
            <w:vAlign w:val="center"/>
            <w:hideMark/>
          </w:tcPr>
          <w:p w14:paraId="51CEC7B8"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04D0AC86" w14:textId="66F57CC9"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54773984" w14:textId="72C1258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60</w:t>
            </w:r>
          </w:p>
        </w:tc>
        <w:tc>
          <w:tcPr>
            <w:tcW w:w="900" w:type="dxa"/>
            <w:vAlign w:val="center"/>
            <w:hideMark/>
          </w:tcPr>
          <w:p w14:paraId="7CE65690"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180</w:t>
            </w:r>
          </w:p>
        </w:tc>
      </w:tr>
      <w:tr w:rsidR="009F4AA9" w:rsidRPr="009F4AA9" w14:paraId="7D552D31" w14:textId="77777777" w:rsidTr="202D9C5D">
        <w:trPr>
          <w:trHeight w:val="480"/>
        </w:trPr>
        <w:tc>
          <w:tcPr>
            <w:tcW w:w="2875" w:type="dxa"/>
            <w:vAlign w:val="center"/>
            <w:hideMark/>
          </w:tcPr>
          <w:p w14:paraId="626453A9" w14:textId="77777777" w:rsidR="009F4AA9" w:rsidRPr="009F4AA9" w:rsidRDefault="009F4AA9" w:rsidP="009F4AA9">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pH</w:t>
            </w:r>
          </w:p>
        </w:tc>
        <w:tc>
          <w:tcPr>
            <w:tcW w:w="900" w:type="dxa"/>
            <w:vAlign w:val="center"/>
            <w:hideMark/>
          </w:tcPr>
          <w:p w14:paraId="3DEA74D4" w14:textId="76C99C35"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6690BB36"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596AEA6C" w14:textId="2F7A9A50"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7.2</w:t>
            </w:r>
          </w:p>
        </w:tc>
        <w:tc>
          <w:tcPr>
            <w:tcW w:w="900" w:type="dxa"/>
            <w:vAlign w:val="center"/>
            <w:hideMark/>
          </w:tcPr>
          <w:p w14:paraId="75B008F9"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7.8</w:t>
            </w:r>
          </w:p>
        </w:tc>
      </w:tr>
      <w:tr w:rsidR="009F4AA9" w:rsidRPr="009F4AA9" w14:paraId="4B02664D" w14:textId="77777777" w:rsidTr="202D9C5D">
        <w:trPr>
          <w:trHeight w:val="480"/>
        </w:trPr>
        <w:tc>
          <w:tcPr>
            <w:tcW w:w="2875" w:type="dxa"/>
            <w:vAlign w:val="center"/>
            <w:hideMark/>
          </w:tcPr>
          <w:p w14:paraId="47B3B101" w14:textId="77777777" w:rsidR="009F4AA9" w:rsidRPr="009F4AA9" w:rsidRDefault="009F4AA9" w:rsidP="009F4AA9">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Calcium Hardness</w:t>
            </w:r>
          </w:p>
        </w:tc>
        <w:tc>
          <w:tcPr>
            <w:tcW w:w="900" w:type="dxa"/>
            <w:vAlign w:val="center"/>
            <w:hideMark/>
          </w:tcPr>
          <w:p w14:paraId="539A451C" w14:textId="0D7EA8B0"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605A2387" w14:textId="4F1A0F33"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7D11E282" w14:textId="35C5F843"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200</w:t>
            </w:r>
          </w:p>
        </w:tc>
        <w:tc>
          <w:tcPr>
            <w:tcW w:w="900" w:type="dxa"/>
            <w:vAlign w:val="center"/>
            <w:hideMark/>
          </w:tcPr>
          <w:p w14:paraId="322B87B8"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1000</w:t>
            </w:r>
          </w:p>
        </w:tc>
      </w:tr>
      <w:tr w:rsidR="009F4AA9" w:rsidRPr="009F4AA9" w14:paraId="176BC481" w14:textId="77777777" w:rsidTr="202D9C5D">
        <w:trPr>
          <w:trHeight w:val="480"/>
        </w:trPr>
        <w:tc>
          <w:tcPr>
            <w:tcW w:w="2875" w:type="dxa"/>
            <w:vAlign w:val="center"/>
            <w:hideMark/>
          </w:tcPr>
          <w:p w14:paraId="361B6440" w14:textId="77777777" w:rsidR="009F4AA9" w:rsidRPr="009F4AA9" w:rsidRDefault="009F4AA9" w:rsidP="009F4AA9">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Temperature (pool)</w:t>
            </w:r>
          </w:p>
        </w:tc>
        <w:tc>
          <w:tcPr>
            <w:tcW w:w="900" w:type="dxa"/>
            <w:vAlign w:val="center"/>
            <w:hideMark/>
          </w:tcPr>
          <w:p w14:paraId="53E1C1A4" w14:textId="06D1E8ED"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16CE9AFB"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0F1C3FF7" w14:textId="3DE1839F"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49CEA3B9" w14:textId="0F833518"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104F</w:t>
            </w:r>
          </w:p>
        </w:tc>
      </w:tr>
      <w:tr w:rsidR="009F4AA9" w:rsidRPr="009F4AA9" w14:paraId="7DBFF7FC" w14:textId="77777777" w:rsidTr="202D9C5D">
        <w:trPr>
          <w:trHeight w:val="480"/>
        </w:trPr>
        <w:tc>
          <w:tcPr>
            <w:tcW w:w="2875" w:type="dxa"/>
            <w:vAlign w:val="center"/>
            <w:hideMark/>
          </w:tcPr>
          <w:p w14:paraId="1C5E499B" w14:textId="77777777" w:rsidR="009F4AA9" w:rsidRPr="009F4AA9" w:rsidRDefault="009F4AA9" w:rsidP="009F4AA9">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Temperature (spa)</w:t>
            </w:r>
          </w:p>
        </w:tc>
        <w:tc>
          <w:tcPr>
            <w:tcW w:w="900" w:type="dxa"/>
            <w:vAlign w:val="center"/>
            <w:hideMark/>
          </w:tcPr>
          <w:p w14:paraId="683A7062" w14:textId="37989463"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24F65ED5"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1AA0D531" w14:textId="73817C6B"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271F7B0A" w14:textId="498F08A3"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104F</w:t>
            </w:r>
          </w:p>
        </w:tc>
      </w:tr>
      <w:tr w:rsidR="009F4AA9" w:rsidRPr="009F4AA9" w14:paraId="14BFB8D3" w14:textId="77777777" w:rsidTr="202D9C5D">
        <w:trPr>
          <w:trHeight w:val="480"/>
        </w:trPr>
        <w:tc>
          <w:tcPr>
            <w:tcW w:w="2875" w:type="dxa"/>
            <w:vAlign w:val="center"/>
            <w:hideMark/>
          </w:tcPr>
          <w:p w14:paraId="48997815" w14:textId="77777777" w:rsidR="009F4AA9" w:rsidRPr="009F4AA9" w:rsidRDefault="009F4AA9" w:rsidP="009F4AA9">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O.R.P. (in mv)</w:t>
            </w:r>
          </w:p>
        </w:tc>
        <w:tc>
          <w:tcPr>
            <w:tcW w:w="900" w:type="dxa"/>
            <w:vAlign w:val="center"/>
            <w:hideMark/>
          </w:tcPr>
          <w:p w14:paraId="42A08915"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23B7C119"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5B77A715" w14:textId="0F4B211F"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600</w:t>
            </w:r>
          </w:p>
        </w:tc>
        <w:tc>
          <w:tcPr>
            <w:tcW w:w="900" w:type="dxa"/>
            <w:vAlign w:val="center"/>
            <w:hideMark/>
          </w:tcPr>
          <w:p w14:paraId="1851CA04"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900</w:t>
            </w:r>
          </w:p>
        </w:tc>
      </w:tr>
      <w:tr w:rsidR="009F4AA9" w:rsidRPr="009F4AA9" w14:paraId="710591E0" w14:textId="77777777" w:rsidTr="202D9C5D">
        <w:trPr>
          <w:trHeight w:val="480"/>
        </w:trPr>
        <w:tc>
          <w:tcPr>
            <w:tcW w:w="2875" w:type="dxa"/>
            <w:vAlign w:val="center"/>
            <w:hideMark/>
          </w:tcPr>
          <w:p w14:paraId="1A222110" w14:textId="77777777" w:rsidR="009F4AA9" w:rsidRPr="009F4AA9" w:rsidRDefault="009F4AA9" w:rsidP="009F4AA9">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Saturation Index</w:t>
            </w:r>
          </w:p>
        </w:tc>
        <w:tc>
          <w:tcPr>
            <w:tcW w:w="900" w:type="dxa"/>
            <w:vAlign w:val="center"/>
            <w:hideMark/>
          </w:tcPr>
          <w:p w14:paraId="2A5B354F" w14:textId="504255D0"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0818F104" w14:textId="1BE2E535"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3FE2EDB6" w14:textId="6A7FD128"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-0.2</w:t>
            </w:r>
          </w:p>
        </w:tc>
        <w:tc>
          <w:tcPr>
            <w:tcW w:w="900" w:type="dxa"/>
            <w:vAlign w:val="center"/>
            <w:hideMark/>
          </w:tcPr>
          <w:p w14:paraId="7FC62EFD"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+0.2</w:t>
            </w:r>
          </w:p>
        </w:tc>
      </w:tr>
      <w:tr w:rsidR="009F4AA9" w:rsidRPr="009F4AA9" w14:paraId="0B75084A" w14:textId="77777777" w:rsidTr="202D9C5D">
        <w:trPr>
          <w:trHeight w:val="467"/>
        </w:trPr>
        <w:tc>
          <w:tcPr>
            <w:tcW w:w="2875" w:type="dxa"/>
            <w:vAlign w:val="center"/>
            <w:hideMark/>
          </w:tcPr>
          <w:p w14:paraId="7DBA22DA" w14:textId="77777777" w:rsidR="009F4AA9" w:rsidRPr="009F4AA9" w:rsidRDefault="009F4AA9" w:rsidP="009F4AA9">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Cyanuric Acid (ppm)</w:t>
            </w:r>
          </w:p>
        </w:tc>
        <w:tc>
          <w:tcPr>
            <w:tcW w:w="900" w:type="dxa"/>
            <w:vAlign w:val="center"/>
            <w:hideMark/>
          </w:tcPr>
          <w:p w14:paraId="68D7F55C" w14:textId="4487E07F"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3FECC77A"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79AD733A" w14:textId="2BBC305F"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20</w:t>
            </w:r>
          </w:p>
        </w:tc>
        <w:tc>
          <w:tcPr>
            <w:tcW w:w="900" w:type="dxa"/>
            <w:vAlign w:val="center"/>
            <w:hideMark/>
          </w:tcPr>
          <w:p w14:paraId="0E2A6518" w14:textId="77777777" w:rsidR="009F4AA9" w:rsidRPr="009F4AA9" w:rsidRDefault="009F4AA9" w:rsidP="009F4AA9">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100</w:t>
            </w:r>
          </w:p>
        </w:tc>
      </w:tr>
    </w:tbl>
    <w:p w14:paraId="4C97324E" w14:textId="77777777" w:rsidR="00342D68" w:rsidRPr="00342D68" w:rsidRDefault="00342D68" w:rsidP="00342D68">
      <w:pPr>
        <w:spacing w:after="0"/>
        <w:rPr>
          <w:sz w:val="16"/>
        </w:rPr>
      </w:pPr>
      <w:r w:rsidRPr="00342D68">
        <w:rPr>
          <w:sz w:val="16"/>
        </w:rPr>
        <w:t xml:space="preserve">*Check state and local regulations to determine required limits, if stated, and </w:t>
      </w:r>
      <w:proofErr w:type="gramStart"/>
      <w:r w:rsidRPr="00342D68">
        <w:rPr>
          <w:sz w:val="16"/>
        </w:rPr>
        <w:t>input</w:t>
      </w:r>
      <w:proofErr w:type="gramEnd"/>
      <w:r w:rsidRPr="00342D68">
        <w:rPr>
          <w:sz w:val="16"/>
        </w:rPr>
        <w:t xml:space="preserve"> into table</w:t>
      </w:r>
    </w:p>
    <w:p w14:paraId="1D41F840" w14:textId="5F71BD2A" w:rsidR="009F4AA9" w:rsidRPr="00342D68" w:rsidRDefault="00342D68" w:rsidP="00342D68">
      <w:pPr>
        <w:spacing w:after="0"/>
        <w:rPr>
          <w:sz w:val="16"/>
        </w:rPr>
      </w:pPr>
      <w:r w:rsidRPr="00342D68">
        <w:rPr>
          <w:sz w:val="16"/>
        </w:rPr>
        <w:t>**Recommended limits based on Model Aquatic Health Code (MAHC)</w:t>
      </w:r>
    </w:p>
    <w:p w14:paraId="3902B2C6" w14:textId="77777777" w:rsidR="00DD02F3" w:rsidRDefault="00DD02F3" w:rsidP="00DD02F3">
      <w:pPr>
        <w:rPr>
          <w:b/>
          <w:sz w:val="24"/>
        </w:rPr>
        <w:sectPr w:rsidR="00DD02F3" w:rsidSect="00660366">
          <w:pgSz w:w="12240" w:h="15840" w:code="1"/>
          <w:pgMar w:top="1440" w:right="1440" w:bottom="1440" w:left="1440" w:header="720" w:footer="576" w:gutter="0"/>
          <w:cols w:space="720"/>
          <w:docGrid w:linePitch="360"/>
        </w:sectPr>
      </w:pPr>
    </w:p>
    <w:p w14:paraId="4B424D7A" w14:textId="4A38B439" w:rsidR="00DD02F3" w:rsidRPr="00DD02F3" w:rsidRDefault="202D9C5D" w:rsidP="202D9C5D">
      <w:pPr>
        <w:rPr>
          <w:b/>
          <w:bCs/>
          <w:sz w:val="24"/>
          <w:szCs w:val="24"/>
        </w:rPr>
      </w:pPr>
      <w:r w:rsidRPr="00911F4E">
        <w:rPr>
          <w:b/>
          <w:bCs/>
          <w:sz w:val="24"/>
          <w:szCs w:val="24"/>
        </w:rPr>
        <w:lastRenderedPageBreak/>
        <w:t>Table 35:</w:t>
      </w:r>
      <w:r w:rsidRPr="202D9C5D">
        <w:rPr>
          <w:b/>
          <w:bCs/>
          <w:sz w:val="24"/>
          <w:szCs w:val="24"/>
        </w:rPr>
        <w:t xml:space="preserve"> Example of Daily Testing Log</w:t>
      </w:r>
      <w:r w:rsidR="00A02337">
        <w:rPr>
          <w:b/>
          <w:bCs/>
          <w:sz w:val="24"/>
          <w:szCs w:val="24"/>
        </w:rPr>
        <w:t xml:space="preserve"> (add, edit, or delete as needed)</w:t>
      </w:r>
    </w:p>
    <w:tbl>
      <w:tblPr>
        <w:tblStyle w:val="ProjectScopeTable"/>
        <w:tblW w:w="13984" w:type="dxa"/>
        <w:tblLook w:val="04A0" w:firstRow="1" w:lastRow="0" w:firstColumn="1" w:lastColumn="0" w:noHBand="0" w:noVBand="1"/>
      </w:tblPr>
      <w:tblGrid>
        <w:gridCol w:w="602"/>
        <w:gridCol w:w="830"/>
        <w:gridCol w:w="869"/>
        <w:gridCol w:w="1726"/>
        <w:gridCol w:w="1419"/>
        <w:gridCol w:w="1496"/>
        <w:gridCol w:w="1176"/>
        <w:gridCol w:w="1751"/>
        <w:gridCol w:w="639"/>
        <w:gridCol w:w="1303"/>
        <w:gridCol w:w="1100"/>
        <w:gridCol w:w="1073"/>
      </w:tblGrid>
      <w:tr w:rsidR="00142079" w:rsidRPr="00DD02F3" w14:paraId="1A903D7E" w14:textId="77777777" w:rsidTr="202D9C5D">
        <w:trPr>
          <w:cnfStyle w:val="100000000000" w:firstRow="1" w:lastRow="0" w:firstColumn="0" w:lastColumn="0" w:oddVBand="0" w:evenVBand="0" w:oddHBand="0" w:evenHBand="0" w:firstRowFirstColumn="0" w:firstRowLastColumn="0" w:lastRowFirstColumn="0" w:lastRowLastColumn="0"/>
          <w:trHeight w:val="458"/>
        </w:trPr>
        <w:tc>
          <w:tcPr>
            <w:tcW w:w="0" w:type="auto"/>
            <w:gridSpan w:val="3"/>
            <w:vAlign w:val="center"/>
            <w:hideMark/>
          </w:tcPr>
          <w:p w14:paraId="49A31EFB" w14:textId="61D3756B" w:rsidR="00DD02F3" w:rsidRPr="00DD02F3" w:rsidRDefault="00DD02F3" w:rsidP="00DD02F3">
            <w:pPr>
              <w:spacing w:after="0"/>
              <w:jc w:val="center"/>
              <w:rPr>
                <w:rFonts w:ascii="Times New Roman" w:eastAsia="Times New Roman" w:hAnsi="Times New Roman" w:cs="Times New Roman"/>
                <w:color w:val="auto"/>
                <w:sz w:val="24"/>
                <w:szCs w:val="24"/>
                <w:lang w:eastAsia="en-US"/>
              </w:rPr>
            </w:pPr>
          </w:p>
        </w:tc>
        <w:tc>
          <w:tcPr>
            <w:tcW w:w="0" w:type="auto"/>
            <w:gridSpan w:val="9"/>
            <w:vAlign w:val="center"/>
            <w:hideMark/>
          </w:tcPr>
          <w:p w14:paraId="11E85EF9"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Cs/>
                <w:color w:val="000000"/>
                <w:sz w:val="20"/>
                <w:szCs w:val="20"/>
                <w:lang w:eastAsia="en-US"/>
              </w:rPr>
              <w:t>TEST DAILY</w:t>
            </w:r>
          </w:p>
        </w:tc>
      </w:tr>
      <w:tr w:rsidR="00142079" w:rsidRPr="00DD02F3" w14:paraId="74E935B8" w14:textId="77777777" w:rsidTr="202D9C5D">
        <w:trPr>
          <w:trHeight w:val="439"/>
        </w:trPr>
        <w:tc>
          <w:tcPr>
            <w:tcW w:w="0" w:type="auto"/>
            <w:vMerge w:val="restart"/>
            <w:vAlign w:val="center"/>
            <w:hideMark/>
          </w:tcPr>
          <w:p w14:paraId="2A93C5BE" w14:textId="084C69DC" w:rsidR="00DD02F3" w:rsidRPr="00DD02F3" w:rsidRDefault="00DD02F3" w:rsidP="00DD02F3">
            <w:pPr>
              <w:spacing w:after="0"/>
              <w:jc w:val="center"/>
              <w:rPr>
                <w:rFonts w:ascii="Times New Roman" w:eastAsia="Times New Roman" w:hAnsi="Times New Roman" w:cs="Times New Roman"/>
                <w:color w:val="auto"/>
                <w:sz w:val="24"/>
                <w:szCs w:val="24"/>
                <w:lang w:eastAsia="en-US"/>
              </w:rPr>
            </w:pPr>
          </w:p>
        </w:tc>
        <w:tc>
          <w:tcPr>
            <w:tcW w:w="0" w:type="auto"/>
            <w:vMerge w:val="restart"/>
            <w:vAlign w:val="center"/>
            <w:hideMark/>
          </w:tcPr>
          <w:p w14:paraId="0215E1FE"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Date</w:t>
            </w:r>
          </w:p>
        </w:tc>
        <w:tc>
          <w:tcPr>
            <w:tcW w:w="0" w:type="auto"/>
            <w:vMerge w:val="restart"/>
            <w:vAlign w:val="center"/>
            <w:hideMark/>
          </w:tcPr>
          <w:p w14:paraId="1C8B8A31"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Time</w:t>
            </w:r>
          </w:p>
        </w:tc>
        <w:tc>
          <w:tcPr>
            <w:tcW w:w="0" w:type="auto"/>
            <w:vMerge w:val="restart"/>
            <w:vAlign w:val="center"/>
            <w:hideMark/>
          </w:tcPr>
          <w:p w14:paraId="30414721"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Maintenance</w:t>
            </w:r>
          </w:p>
        </w:tc>
        <w:tc>
          <w:tcPr>
            <w:tcW w:w="0" w:type="auto"/>
            <w:vMerge w:val="restart"/>
            <w:vAlign w:val="center"/>
            <w:hideMark/>
          </w:tcPr>
          <w:p w14:paraId="535298D9"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Flow Rate</w:t>
            </w:r>
          </w:p>
        </w:tc>
        <w:tc>
          <w:tcPr>
            <w:tcW w:w="0" w:type="auto"/>
            <w:vMerge w:val="restart"/>
            <w:vAlign w:val="center"/>
            <w:hideMark/>
          </w:tcPr>
          <w:p w14:paraId="22BEB133"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Free Cl /Br</w:t>
            </w:r>
          </w:p>
        </w:tc>
        <w:tc>
          <w:tcPr>
            <w:tcW w:w="0" w:type="auto"/>
            <w:vMerge w:val="restart"/>
            <w:vAlign w:val="center"/>
            <w:hideMark/>
          </w:tcPr>
          <w:p w14:paraId="08A0A861"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Total Cl</w:t>
            </w:r>
          </w:p>
        </w:tc>
        <w:tc>
          <w:tcPr>
            <w:tcW w:w="0" w:type="auto"/>
            <w:vMerge w:val="restart"/>
            <w:vAlign w:val="center"/>
            <w:hideMark/>
          </w:tcPr>
          <w:p w14:paraId="16684338"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Combined Cl</w:t>
            </w:r>
          </w:p>
        </w:tc>
        <w:tc>
          <w:tcPr>
            <w:tcW w:w="0" w:type="auto"/>
            <w:vMerge w:val="restart"/>
            <w:vAlign w:val="center"/>
            <w:hideMark/>
          </w:tcPr>
          <w:p w14:paraId="38E774BD"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pH</w:t>
            </w:r>
          </w:p>
        </w:tc>
        <w:tc>
          <w:tcPr>
            <w:tcW w:w="0" w:type="auto"/>
            <w:vMerge w:val="restart"/>
            <w:vAlign w:val="center"/>
            <w:hideMark/>
          </w:tcPr>
          <w:p w14:paraId="227655BF"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Temp (F)</w:t>
            </w:r>
          </w:p>
        </w:tc>
        <w:tc>
          <w:tcPr>
            <w:tcW w:w="0" w:type="auto"/>
            <w:gridSpan w:val="2"/>
            <w:vAlign w:val="center"/>
            <w:hideMark/>
          </w:tcPr>
          <w:p w14:paraId="30C4471F"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Main Drain</w:t>
            </w:r>
          </w:p>
        </w:tc>
      </w:tr>
      <w:tr w:rsidR="00142079" w:rsidRPr="00DD02F3" w14:paraId="6D78C0F6" w14:textId="77777777" w:rsidTr="202D9C5D">
        <w:trPr>
          <w:trHeight w:val="458"/>
        </w:trPr>
        <w:tc>
          <w:tcPr>
            <w:tcW w:w="0" w:type="auto"/>
            <w:vMerge/>
            <w:vAlign w:val="center"/>
            <w:hideMark/>
          </w:tcPr>
          <w:p w14:paraId="31BEBC4C"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p>
        </w:tc>
        <w:tc>
          <w:tcPr>
            <w:tcW w:w="0" w:type="auto"/>
            <w:vMerge/>
            <w:vAlign w:val="center"/>
            <w:hideMark/>
          </w:tcPr>
          <w:p w14:paraId="7D4A6B2D"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p>
        </w:tc>
        <w:tc>
          <w:tcPr>
            <w:tcW w:w="0" w:type="auto"/>
            <w:vMerge/>
            <w:vAlign w:val="center"/>
            <w:hideMark/>
          </w:tcPr>
          <w:p w14:paraId="2AFE86B3"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p>
        </w:tc>
        <w:tc>
          <w:tcPr>
            <w:tcW w:w="0" w:type="auto"/>
            <w:vMerge/>
            <w:vAlign w:val="center"/>
            <w:hideMark/>
          </w:tcPr>
          <w:p w14:paraId="0182437E"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p>
        </w:tc>
        <w:tc>
          <w:tcPr>
            <w:tcW w:w="0" w:type="auto"/>
            <w:vMerge/>
            <w:vAlign w:val="center"/>
            <w:hideMark/>
          </w:tcPr>
          <w:p w14:paraId="7D63F0AB"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p>
        </w:tc>
        <w:tc>
          <w:tcPr>
            <w:tcW w:w="0" w:type="auto"/>
            <w:vMerge/>
            <w:vAlign w:val="center"/>
            <w:hideMark/>
          </w:tcPr>
          <w:p w14:paraId="7E14BD4A"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p>
        </w:tc>
        <w:tc>
          <w:tcPr>
            <w:tcW w:w="0" w:type="auto"/>
            <w:vMerge/>
            <w:vAlign w:val="center"/>
            <w:hideMark/>
          </w:tcPr>
          <w:p w14:paraId="7CAEBE49"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p>
        </w:tc>
        <w:tc>
          <w:tcPr>
            <w:tcW w:w="0" w:type="auto"/>
            <w:vMerge/>
            <w:vAlign w:val="center"/>
            <w:hideMark/>
          </w:tcPr>
          <w:p w14:paraId="56C6E0D7"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p>
        </w:tc>
        <w:tc>
          <w:tcPr>
            <w:tcW w:w="0" w:type="auto"/>
            <w:vMerge/>
            <w:vAlign w:val="center"/>
            <w:hideMark/>
          </w:tcPr>
          <w:p w14:paraId="26AC8EB8"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p>
        </w:tc>
        <w:tc>
          <w:tcPr>
            <w:tcW w:w="0" w:type="auto"/>
            <w:vMerge/>
            <w:vAlign w:val="center"/>
            <w:hideMark/>
          </w:tcPr>
          <w:p w14:paraId="44EBF0ED"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2A8683E6"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Secure</w:t>
            </w:r>
          </w:p>
        </w:tc>
        <w:tc>
          <w:tcPr>
            <w:tcW w:w="0" w:type="auto"/>
            <w:vAlign w:val="center"/>
            <w:hideMark/>
          </w:tcPr>
          <w:p w14:paraId="057ED331"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Visible</w:t>
            </w:r>
          </w:p>
        </w:tc>
      </w:tr>
      <w:tr w:rsidR="00142079" w:rsidRPr="00DD02F3" w14:paraId="3202D633" w14:textId="77777777" w:rsidTr="202D9C5D">
        <w:trPr>
          <w:trHeight w:val="439"/>
        </w:trPr>
        <w:tc>
          <w:tcPr>
            <w:tcW w:w="0" w:type="auto"/>
            <w:vMerge w:val="restart"/>
            <w:textDirection w:val="btLr"/>
            <w:hideMark/>
          </w:tcPr>
          <w:p w14:paraId="4C8F861E" w14:textId="41645442" w:rsidR="00DD02F3" w:rsidRPr="00DD02F3" w:rsidRDefault="00142079" w:rsidP="00A02337">
            <w:pPr>
              <w:spacing w:before="0" w:after="0"/>
              <w:ind w:left="115" w:right="115"/>
              <w:jc w:val="center"/>
              <w:rPr>
                <w:rFonts w:ascii="Times New Roman" w:eastAsia="Times New Roman" w:hAnsi="Times New Roman" w:cs="Times New Roman"/>
                <w:color w:val="auto"/>
                <w:sz w:val="24"/>
                <w:szCs w:val="24"/>
                <w:lang w:eastAsia="en-US"/>
              </w:rPr>
            </w:pPr>
            <w:r>
              <w:rPr>
                <w:rFonts w:ascii="Arial" w:eastAsia="Times New Roman" w:hAnsi="Arial" w:cs="Arial"/>
                <w:b/>
                <w:bCs/>
                <w:color w:val="000000"/>
                <w:sz w:val="20"/>
                <w:szCs w:val="20"/>
                <w:lang w:eastAsia="en-US"/>
              </w:rPr>
              <w:t>MONDAY</w:t>
            </w:r>
          </w:p>
        </w:tc>
        <w:tc>
          <w:tcPr>
            <w:tcW w:w="0" w:type="auto"/>
            <w:vMerge w:val="restart"/>
            <w:textDirection w:val="btLr"/>
            <w:hideMark/>
          </w:tcPr>
          <w:p w14:paraId="39190457" w14:textId="77777777" w:rsidR="00DD02F3" w:rsidRPr="00DD02F3" w:rsidRDefault="00DD02F3" w:rsidP="00142079">
            <w:pPr>
              <w:spacing w:after="0"/>
              <w:ind w:left="113" w:right="113"/>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FC8567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3AA23C5"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012AFEC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697DEE30"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F27A0FA"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E57473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5543C96"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BA50908"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55836C5"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43A0C9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7CD3C74C" w14:textId="77777777" w:rsidTr="202D9C5D">
        <w:trPr>
          <w:trHeight w:val="439"/>
        </w:trPr>
        <w:tc>
          <w:tcPr>
            <w:tcW w:w="0" w:type="auto"/>
            <w:vMerge/>
            <w:textDirection w:val="btLr"/>
            <w:hideMark/>
          </w:tcPr>
          <w:p w14:paraId="31E04356" w14:textId="77777777" w:rsidR="00DD02F3" w:rsidRPr="00DD02F3" w:rsidRDefault="00DD02F3" w:rsidP="00A02337">
            <w:pPr>
              <w:spacing w:before="0" w:after="0"/>
              <w:ind w:left="115" w:right="115"/>
              <w:rPr>
                <w:rFonts w:ascii="Times New Roman" w:eastAsia="Times New Roman" w:hAnsi="Times New Roman" w:cs="Times New Roman"/>
                <w:color w:val="auto"/>
                <w:sz w:val="24"/>
                <w:szCs w:val="24"/>
                <w:lang w:eastAsia="en-US"/>
              </w:rPr>
            </w:pPr>
          </w:p>
        </w:tc>
        <w:tc>
          <w:tcPr>
            <w:tcW w:w="0" w:type="auto"/>
            <w:vMerge/>
            <w:textDirection w:val="btLr"/>
            <w:hideMark/>
          </w:tcPr>
          <w:p w14:paraId="038407CC" w14:textId="77777777" w:rsidR="00DD02F3" w:rsidRPr="00DD02F3" w:rsidRDefault="00DD02F3" w:rsidP="00142079">
            <w:pPr>
              <w:spacing w:after="0"/>
              <w:ind w:left="113" w:right="113"/>
              <w:rPr>
                <w:rFonts w:ascii="Times New Roman" w:eastAsia="Times New Roman" w:hAnsi="Times New Roman" w:cs="Times New Roman"/>
                <w:color w:val="auto"/>
                <w:sz w:val="24"/>
                <w:szCs w:val="24"/>
                <w:lang w:eastAsia="en-US"/>
              </w:rPr>
            </w:pPr>
          </w:p>
        </w:tc>
        <w:tc>
          <w:tcPr>
            <w:tcW w:w="0" w:type="auto"/>
            <w:hideMark/>
          </w:tcPr>
          <w:p w14:paraId="7B2BD08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AEAFC4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03DDA6D6"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69560E3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56B85A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8F4452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E0E5E1C"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83D29B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D755D1D"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A821E5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028413A6" w14:textId="77777777" w:rsidTr="202D9C5D">
        <w:trPr>
          <w:trHeight w:val="439"/>
        </w:trPr>
        <w:tc>
          <w:tcPr>
            <w:tcW w:w="0" w:type="auto"/>
            <w:vMerge/>
            <w:textDirection w:val="btLr"/>
            <w:hideMark/>
          </w:tcPr>
          <w:p w14:paraId="6391B5EE" w14:textId="77777777" w:rsidR="00DD02F3" w:rsidRPr="00DD02F3" w:rsidRDefault="00DD02F3" w:rsidP="00A02337">
            <w:pPr>
              <w:spacing w:before="0" w:after="0"/>
              <w:ind w:left="115" w:right="115"/>
              <w:rPr>
                <w:rFonts w:ascii="Times New Roman" w:eastAsia="Times New Roman" w:hAnsi="Times New Roman" w:cs="Times New Roman"/>
                <w:color w:val="auto"/>
                <w:sz w:val="24"/>
                <w:szCs w:val="24"/>
                <w:lang w:eastAsia="en-US"/>
              </w:rPr>
            </w:pPr>
          </w:p>
        </w:tc>
        <w:tc>
          <w:tcPr>
            <w:tcW w:w="0" w:type="auto"/>
            <w:vMerge/>
            <w:textDirection w:val="btLr"/>
            <w:hideMark/>
          </w:tcPr>
          <w:p w14:paraId="67FD4719" w14:textId="77777777" w:rsidR="00DD02F3" w:rsidRPr="00DD02F3" w:rsidRDefault="00DD02F3" w:rsidP="00142079">
            <w:pPr>
              <w:spacing w:after="0"/>
              <w:ind w:left="113" w:right="113"/>
              <w:rPr>
                <w:rFonts w:ascii="Times New Roman" w:eastAsia="Times New Roman" w:hAnsi="Times New Roman" w:cs="Times New Roman"/>
                <w:color w:val="auto"/>
                <w:sz w:val="24"/>
                <w:szCs w:val="24"/>
                <w:lang w:eastAsia="en-US"/>
              </w:rPr>
            </w:pPr>
          </w:p>
        </w:tc>
        <w:tc>
          <w:tcPr>
            <w:tcW w:w="0" w:type="auto"/>
            <w:hideMark/>
          </w:tcPr>
          <w:p w14:paraId="7A9D698A"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3E6BCB6"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45E2430C"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1432EE4A"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0EC58F0"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61CB0A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5B2AD40"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2AD2B68"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866DD00"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D391915"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2C96D966" w14:textId="77777777" w:rsidTr="202D9C5D">
        <w:trPr>
          <w:trHeight w:val="458"/>
        </w:trPr>
        <w:tc>
          <w:tcPr>
            <w:tcW w:w="0" w:type="auto"/>
            <w:vMerge/>
            <w:textDirection w:val="btLr"/>
            <w:hideMark/>
          </w:tcPr>
          <w:p w14:paraId="1FF272B1" w14:textId="77777777" w:rsidR="00DD02F3" w:rsidRPr="00DD02F3" w:rsidRDefault="00DD02F3" w:rsidP="00A02337">
            <w:pPr>
              <w:spacing w:before="0" w:after="0"/>
              <w:ind w:left="115" w:right="115"/>
              <w:rPr>
                <w:rFonts w:ascii="Times New Roman" w:eastAsia="Times New Roman" w:hAnsi="Times New Roman" w:cs="Times New Roman"/>
                <w:color w:val="auto"/>
                <w:sz w:val="24"/>
                <w:szCs w:val="24"/>
                <w:lang w:eastAsia="en-US"/>
              </w:rPr>
            </w:pPr>
          </w:p>
        </w:tc>
        <w:tc>
          <w:tcPr>
            <w:tcW w:w="0" w:type="auto"/>
            <w:vMerge/>
            <w:textDirection w:val="btLr"/>
            <w:hideMark/>
          </w:tcPr>
          <w:p w14:paraId="3326AA4C" w14:textId="77777777" w:rsidR="00DD02F3" w:rsidRPr="00DD02F3" w:rsidRDefault="00DD02F3" w:rsidP="00142079">
            <w:pPr>
              <w:spacing w:after="0"/>
              <w:ind w:left="113" w:right="113"/>
              <w:rPr>
                <w:rFonts w:ascii="Times New Roman" w:eastAsia="Times New Roman" w:hAnsi="Times New Roman" w:cs="Times New Roman"/>
                <w:color w:val="auto"/>
                <w:sz w:val="24"/>
                <w:szCs w:val="24"/>
                <w:lang w:eastAsia="en-US"/>
              </w:rPr>
            </w:pPr>
          </w:p>
        </w:tc>
        <w:tc>
          <w:tcPr>
            <w:tcW w:w="0" w:type="auto"/>
            <w:hideMark/>
          </w:tcPr>
          <w:p w14:paraId="6D6006B7"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7EE83E8"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344724A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2855546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C932544"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4099098"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DFD10D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07B674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936464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2337ED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0BB6F867" w14:textId="77777777" w:rsidTr="202D9C5D">
        <w:trPr>
          <w:trHeight w:val="439"/>
        </w:trPr>
        <w:tc>
          <w:tcPr>
            <w:tcW w:w="0" w:type="auto"/>
            <w:vMerge w:val="restart"/>
            <w:textDirection w:val="btLr"/>
            <w:hideMark/>
          </w:tcPr>
          <w:p w14:paraId="321EF439" w14:textId="52686F89" w:rsidR="00DD02F3" w:rsidRPr="00DD02F3" w:rsidRDefault="00DD02F3" w:rsidP="00A02337">
            <w:pPr>
              <w:spacing w:before="0" w:after="0"/>
              <w:ind w:left="115" w:right="115"/>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TUES</w:t>
            </w:r>
            <w:r w:rsidR="00142079">
              <w:rPr>
                <w:rFonts w:ascii="Arial" w:eastAsia="Times New Roman" w:hAnsi="Arial" w:cs="Arial"/>
                <w:b/>
                <w:bCs/>
                <w:color w:val="000000"/>
                <w:sz w:val="20"/>
                <w:szCs w:val="20"/>
                <w:lang w:eastAsia="en-US"/>
              </w:rPr>
              <w:t>DAY</w:t>
            </w:r>
          </w:p>
        </w:tc>
        <w:tc>
          <w:tcPr>
            <w:tcW w:w="0" w:type="auto"/>
            <w:vMerge w:val="restart"/>
            <w:textDirection w:val="btLr"/>
            <w:hideMark/>
          </w:tcPr>
          <w:p w14:paraId="688C0433" w14:textId="77777777" w:rsidR="00DD02F3" w:rsidRPr="00DD02F3" w:rsidRDefault="00DD02F3" w:rsidP="00142079">
            <w:pPr>
              <w:spacing w:after="0"/>
              <w:ind w:left="113" w:right="113"/>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E89FC08"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E96A12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23B09A9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4926D1B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14945C7"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306E8B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B1B87D4"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A36C2C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1DC3D2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923566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0C3AD68A" w14:textId="77777777" w:rsidTr="202D9C5D">
        <w:trPr>
          <w:trHeight w:val="439"/>
        </w:trPr>
        <w:tc>
          <w:tcPr>
            <w:tcW w:w="0" w:type="auto"/>
            <w:vMerge/>
            <w:textDirection w:val="btLr"/>
            <w:hideMark/>
          </w:tcPr>
          <w:p w14:paraId="05643D5F" w14:textId="77777777" w:rsidR="00DD02F3" w:rsidRPr="00DD02F3" w:rsidRDefault="00DD02F3" w:rsidP="00A02337">
            <w:pPr>
              <w:spacing w:before="0" w:after="0"/>
              <w:ind w:left="115" w:right="115"/>
              <w:rPr>
                <w:rFonts w:ascii="Times New Roman" w:eastAsia="Times New Roman" w:hAnsi="Times New Roman" w:cs="Times New Roman"/>
                <w:color w:val="auto"/>
                <w:sz w:val="24"/>
                <w:szCs w:val="24"/>
                <w:lang w:eastAsia="en-US"/>
              </w:rPr>
            </w:pPr>
          </w:p>
        </w:tc>
        <w:tc>
          <w:tcPr>
            <w:tcW w:w="0" w:type="auto"/>
            <w:vMerge/>
            <w:textDirection w:val="btLr"/>
            <w:hideMark/>
          </w:tcPr>
          <w:p w14:paraId="71931098" w14:textId="77777777" w:rsidR="00DD02F3" w:rsidRPr="00DD02F3" w:rsidRDefault="00DD02F3" w:rsidP="00142079">
            <w:pPr>
              <w:spacing w:after="0"/>
              <w:ind w:left="113" w:right="113"/>
              <w:rPr>
                <w:rFonts w:ascii="Times New Roman" w:eastAsia="Times New Roman" w:hAnsi="Times New Roman" w:cs="Times New Roman"/>
                <w:color w:val="auto"/>
                <w:sz w:val="24"/>
                <w:szCs w:val="24"/>
                <w:lang w:eastAsia="en-US"/>
              </w:rPr>
            </w:pPr>
          </w:p>
        </w:tc>
        <w:tc>
          <w:tcPr>
            <w:tcW w:w="0" w:type="auto"/>
            <w:hideMark/>
          </w:tcPr>
          <w:p w14:paraId="31F0821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2BAA0E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7CBC099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54C81ADA"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BBAFDE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FAC5A0A"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20735E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9AAE98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CCCE1D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B01B99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05E82ADC" w14:textId="77777777" w:rsidTr="202D9C5D">
        <w:trPr>
          <w:trHeight w:val="439"/>
        </w:trPr>
        <w:tc>
          <w:tcPr>
            <w:tcW w:w="0" w:type="auto"/>
            <w:vMerge/>
            <w:textDirection w:val="btLr"/>
            <w:hideMark/>
          </w:tcPr>
          <w:p w14:paraId="48453497" w14:textId="77777777" w:rsidR="00DD02F3" w:rsidRPr="00DD02F3" w:rsidRDefault="00DD02F3" w:rsidP="00A02337">
            <w:pPr>
              <w:spacing w:before="0" w:after="0"/>
              <w:ind w:left="115" w:right="115"/>
              <w:rPr>
                <w:rFonts w:ascii="Times New Roman" w:eastAsia="Times New Roman" w:hAnsi="Times New Roman" w:cs="Times New Roman"/>
                <w:color w:val="auto"/>
                <w:sz w:val="24"/>
                <w:szCs w:val="24"/>
                <w:lang w:eastAsia="en-US"/>
              </w:rPr>
            </w:pPr>
          </w:p>
        </w:tc>
        <w:tc>
          <w:tcPr>
            <w:tcW w:w="0" w:type="auto"/>
            <w:vMerge/>
            <w:textDirection w:val="btLr"/>
            <w:hideMark/>
          </w:tcPr>
          <w:p w14:paraId="21FF5122" w14:textId="77777777" w:rsidR="00DD02F3" w:rsidRPr="00DD02F3" w:rsidRDefault="00DD02F3" w:rsidP="00142079">
            <w:pPr>
              <w:spacing w:after="0"/>
              <w:ind w:left="113" w:right="113"/>
              <w:rPr>
                <w:rFonts w:ascii="Times New Roman" w:eastAsia="Times New Roman" w:hAnsi="Times New Roman" w:cs="Times New Roman"/>
                <w:color w:val="auto"/>
                <w:sz w:val="24"/>
                <w:szCs w:val="24"/>
                <w:lang w:eastAsia="en-US"/>
              </w:rPr>
            </w:pPr>
          </w:p>
        </w:tc>
        <w:tc>
          <w:tcPr>
            <w:tcW w:w="0" w:type="auto"/>
            <w:hideMark/>
          </w:tcPr>
          <w:p w14:paraId="5AD85BB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944726C"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11E6706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5071F63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F0009BA"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F820BA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B069CED"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7BF090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6CA8F6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3EC939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22D29887" w14:textId="77777777" w:rsidTr="202D9C5D">
        <w:trPr>
          <w:trHeight w:val="458"/>
        </w:trPr>
        <w:tc>
          <w:tcPr>
            <w:tcW w:w="0" w:type="auto"/>
            <w:vMerge/>
            <w:textDirection w:val="btLr"/>
            <w:hideMark/>
          </w:tcPr>
          <w:p w14:paraId="36C0E335" w14:textId="77777777" w:rsidR="00DD02F3" w:rsidRPr="00DD02F3" w:rsidRDefault="00DD02F3" w:rsidP="00A02337">
            <w:pPr>
              <w:spacing w:before="0" w:after="0"/>
              <w:ind w:left="115" w:right="115"/>
              <w:rPr>
                <w:rFonts w:ascii="Times New Roman" w:eastAsia="Times New Roman" w:hAnsi="Times New Roman" w:cs="Times New Roman"/>
                <w:color w:val="auto"/>
                <w:sz w:val="24"/>
                <w:szCs w:val="24"/>
                <w:lang w:eastAsia="en-US"/>
              </w:rPr>
            </w:pPr>
          </w:p>
        </w:tc>
        <w:tc>
          <w:tcPr>
            <w:tcW w:w="0" w:type="auto"/>
            <w:vMerge/>
            <w:textDirection w:val="btLr"/>
            <w:hideMark/>
          </w:tcPr>
          <w:p w14:paraId="20D94551" w14:textId="77777777" w:rsidR="00DD02F3" w:rsidRPr="00DD02F3" w:rsidRDefault="00DD02F3" w:rsidP="00142079">
            <w:pPr>
              <w:spacing w:after="0"/>
              <w:ind w:left="113" w:right="113"/>
              <w:rPr>
                <w:rFonts w:ascii="Times New Roman" w:eastAsia="Times New Roman" w:hAnsi="Times New Roman" w:cs="Times New Roman"/>
                <w:color w:val="auto"/>
                <w:sz w:val="24"/>
                <w:szCs w:val="24"/>
                <w:lang w:eastAsia="en-US"/>
              </w:rPr>
            </w:pPr>
          </w:p>
        </w:tc>
        <w:tc>
          <w:tcPr>
            <w:tcW w:w="0" w:type="auto"/>
            <w:hideMark/>
          </w:tcPr>
          <w:p w14:paraId="4A44FED4"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3F0F304"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5DA7BEC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074F192A"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0850234"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9B2433C"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6CA0D1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0643A5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01E6EFD"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A94A03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210894E0" w14:textId="77777777" w:rsidTr="202D9C5D">
        <w:trPr>
          <w:trHeight w:val="439"/>
        </w:trPr>
        <w:tc>
          <w:tcPr>
            <w:tcW w:w="0" w:type="auto"/>
            <w:vMerge w:val="restart"/>
            <w:textDirection w:val="btLr"/>
            <w:hideMark/>
          </w:tcPr>
          <w:p w14:paraId="0432264C" w14:textId="07041AFC" w:rsidR="00DD02F3" w:rsidRPr="00DD02F3" w:rsidRDefault="00DD02F3" w:rsidP="00A02337">
            <w:pPr>
              <w:spacing w:before="0" w:after="0"/>
              <w:ind w:left="115" w:right="115"/>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WED</w:t>
            </w:r>
            <w:r w:rsidR="00142079">
              <w:rPr>
                <w:rFonts w:ascii="Arial" w:eastAsia="Times New Roman" w:hAnsi="Arial" w:cs="Arial"/>
                <w:b/>
                <w:bCs/>
                <w:color w:val="000000"/>
                <w:sz w:val="20"/>
                <w:szCs w:val="20"/>
                <w:lang w:eastAsia="en-US"/>
              </w:rPr>
              <w:t>NESDAY</w:t>
            </w:r>
          </w:p>
        </w:tc>
        <w:tc>
          <w:tcPr>
            <w:tcW w:w="0" w:type="auto"/>
            <w:vMerge w:val="restart"/>
            <w:textDirection w:val="btLr"/>
            <w:hideMark/>
          </w:tcPr>
          <w:p w14:paraId="12F3EE61" w14:textId="77777777" w:rsidR="00DD02F3" w:rsidRPr="00DD02F3" w:rsidRDefault="00DD02F3" w:rsidP="00142079">
            <w:pPr>
              <w:spacing w:after="0"/>
              <w:ind w:left="113" w:right="113"/>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30CBEA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AF9F398"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3202BE2D"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2E46816A"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1DF9AC5"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A415A8C"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83B84A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E5DB63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C234B5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10F3F9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1215D158" w14:textId="77777777" w:rsidTr="202D9C5D">
        <w:trPr>
          <w:trHeight w:val="439"/>
        </w:trPr>
        <w:tc>
          <w:tcPr>
            <w:tcW w:w="0" w:type="auto"/>
            <w:vMerge/>
            <w:textDirection w:val="btLr"/>
            <w:hideMark/>
          </w:tcPr>
          <w:p w14:paraId="61440E3E" w14:textId="77777777" w:rsidR="00DD02F3" w:rsidRPr="00DD02F3" w:rsidRDefault="00DD02F3" w:rsidP="00A02337">
            <w:pPr>
              <w:spacing w:before="0" w:after="0"/>
              <w:ind w:left="115" w:right="115"/>
              <w:rPr>
                <w:rFonts w:ascii="Times New Roman" w:eastAsia="Times New Roman" w:hAnsi="Times New Roman" w:cs="Times New Roman"/>
                <w:color w:val="auto"/>
                <w:sz w:val="24"/>
                <w:szCs w:val="24"/>
                <w:lang w:eastAsia="en-US"/>
              </w:rPr>
            </w:pPr>
          </w:p>
        </w:tc>
        <w:tc>
          <w:tcPr>
            <w:tcW w:w="0" w:type="auto"/>
            <w:vMerge/>
            <w:textDirection w:val="btLr"/>
            <w:hideMark/>
          </w:tcPr>
          <w:p w14:paraId="0AE35B8F" w14:textId="77777777" w:rsidR="00DD02F3" w:rsidRPr="00DD02F3" w:rsidRDefault="00DD02F3" w:rsidP="00142079">
            <w:pPr>
              <w:spacing w:after="0"/>
              <w:ind w:left="113" w:right="113"/>
              <w:rPr>
                <w:rFonts w:ascii="Times New Roman" w:eastAsia="Times New Roman" w:hAnsi="Times New Roman" w:cs="Times New Roman"/>
                <w:color w:val="auto"/>
                <w:sz w:val="24"/>
                <w:szCs w:val="24"/>
                <w:lang w:eastAsia="en-US"/>
              </w:rPr>
            </w:pPr>
          </w:p>
        </w:tc>
        <w:tc>
          <w:tcPr>
            <w:tcW w:w="0" w:type="auto"/>
            <w:hideMark/>
          </w:tcPr>
          <w:p w14:paraId="4F3C3A2A"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4904675"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3DEBD13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1AC71017"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1C110A7"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6A8CFC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536E6F8"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647995A"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3D2E2B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C4F87B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181734FC" w14:textId="77777777" w:rsidTr="202D9C5D">
        <w:trPr>
          <w:trHeight w:val="439"/>
        </w:trPr>
        <w:tc>
          <w:tcPr>
            <w:tcW w:w="0" w:type="auto"/>
            <w:vMerge/>
            <w:textDirection w:val="btLr"/>
            <w:hideMark/>
          </w:tcPr>
          <w:p w14:paraId="6A0CE56C" w14:textId="77777777" w:rsidR="00DD02F3" w:rsidRPr="00DD02F3" w:rsidRDefault="00DD02F3" w:rsidP="00A02337">
            <w:pPr>
              <w:spacing w:before="0" w:after="0"/>
              <w:ind w:left="115" w:right="115"/>
              <w:rPr>
                <w:rFonts w:ascii="Times New Roman" w:eastAsia="Times New Roman" w:hAnsi="Times New Roman" w:cs="Times New Roman"/>
                <w:color w:val="auto"/>
                <w:sz w:val="24"/>
                <w:szCs w:val="24"/>
                <w:lang w:eastAsia="en-US"/>
              </w:rPr>
            </w:pPr>
          </w:p>
        </w:tc>
        <w:tc>
          <w:tcPr>
            <w:tcW w:w="0" w:type="auto"/>
            <w:vMerge/>
            <w:textDirection w:val="btLr"/>
            <w:hideMark/>
          </w:tcPr>
          <w:p w14:paraId="0BCA52E1" w14:textId="77777777" w:rsidR="00DD02F3" w:rsidRPr="00DD02F3" w:rsidRDefault="00DD02F3" w:rsidP="00142079">
            <w:pPr>
              <w:spacing w:after="0"/>
              <w:ind w:left="113" w:right="113"/>
              <w:rPr>
                <w:rFonts w:ascii="Times New Roman" w:eastAsia="Times New Roman" w:hAnsi="Times New Roman" w:cs="Times New Roman"/>
                <w:color w:val="auto"/>
                <w:sz w:val="24"/>
                <w:szCs w:val="24"/>
                <w:lang w:eastAsia="en-US"/>
              </w:rPr>
            </w:pPr>
          </w:p>
        </w:tc>
        <w:tc>
          <w:tcPr>
            <w:tcW w:w="0" w:type="auto"/>
            <w:hideMark/>
          </w:tcPr>
          <w:p w14:paraId="6BDA31C4"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CB4169A"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13D3E917"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43A1D45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25C2EA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575973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B37638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6F17174"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79A595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7613ABC"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0E4E23BD" w14:textId="77777777" w:rsidTr="202D9C5D">
        <w:trPr>
          <w:trHeight w:val="458"/>
        </w:trPr>
        <w:tc>
          <w:tcPr>
            <w:tcW w:w="0" w:type="auto"/>
            <w:vMerge/>
            <w:textDirection w:val="btLr"/>
            <w:hideMark/>
          </w:tcPr>
          <w:p w14:paraId="4D587699" w14:textId="77777777" w:rsidR="00DD02F3" w:rsidRPr="00DD02F3" w:rsidRDefault="00DD02F3" w:rsidP="00A02337">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55CA974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5819AA5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BA8FD55"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4D0BA06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5214CF34"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35DE48C"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4157C7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755B90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EA71CEC"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C0D8776"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E12B247"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2BF6DB83" w14:textId="77777777" w:rsidTr="202D9C5D">
        <w:trPr>
          <w:trHeight w:val="439"/>
        </w:trPr>
        <w:tc>
          <w:tcPr>
            <w:tcW w:w="0" w:type="auto"/>
            <w:vMerge w:val="restart"/>
            <w:textDirection w:val="btLr"/>
            <w:hideMark/>
          </w:tcPr>
          <w:p w14:paraId="66BDCA3F" w14:textId="55111B3A" w:rsidR="00DD02F3" w:rsidRPr="00DD02F3" w:rsidRDefault="00142079" w:rsidP="00A02337">
            <w:pPr>
              <w:spacing w:before="0" w:after="0"/>
              <w:ind w:left="115" w:right="115"/>
              <w:jc w:val="center"/>
              <w:rPr>
                <w:rFonts w:ascii="Times New Roman" w:eastAsia="Times New Roman" w:hAnsi="Times New Roman" w:cs="Times New Roman"/>
                <w:color w:val="auto"/>
                <w:sz w:val="24"/>
                <w:szCs w:val="24"/>
                <w:lang w:eastAsia="en-US"/>
              </w:rPr>
            </w:pPr>
            <w:r>
              <w:rPr>
                <w:rFonts w:ascii="Arial" w:eastAsia="Times New Roman" w:hAnsi="Arial" w:cs="Arial"/>
                <w:b/>
                <w:bCs/>
                <w:color w:val="000000"/>
                <w:sz w:val="20"/>
                <w:szCs w:val="20"/>
                <w:lang w:eastAsia="en-US"/>
              </w:rPr>
              <w:t>THURSDAY</w:t>
            </w:r>
          </w:p>
        </w:tc>
        <w:tc>
          <w:tcPr>
            <w:tcW w:w="0" w:type="auto"/>
            <w:vMerge w:val="restart"/>
            <w:hideMark/>
          </w:tcPr>
          <w:p w14:paraId="1A04C2C2"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3B04738"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CA918C4"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5E2806D8"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409B7F0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8654BB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115B3D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8A0560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A123DF6"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8DFEF44"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1EAE8E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45DD74CB" w14:textId="77777777" w:rsidTr="202D9C5D">
        <w:trPr>
          <w:trHeight w:val="439"/>
        </w:trPr>
        <w:tc>
          <w:tcPr>
            <w:tcW w:w="0" w:type="auto"/>
            <w:vMerge/>
            <w:textDirection w:val="btLr"/>
            <w:hideMark/>
          </w:tcPr>
          <w:p w14:paraId="384FFD65" w14:textId="77777777" w:rsidR="00DD02F3" w:rsidRPr="00DD02F3" w:rsidRDefault="00DD02F3" w:rsidP="00A02337">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6FB8DD2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2208729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91FD90D"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15D6A04A"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65D0052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863AEC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3358FF8"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8E0D810"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4CDB5C7"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2C3769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FA8B2B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65303127" w14:textId="77777777" w:rsidTr="202D9C5D">
        <w:trPr>
          <w:trHeight w:val="439"/>
        </w:trPr>
        <w:tc>
          <w:tcPr>
            <w:tcW w:w="0" w:type="auto"/>
            <w:vMerge/>
            <w:textDirection w:val="btLr"/>
            <w:hideMark/>
          </w:tcPr>
          <w:p w14:paraId="5BD666D0" w14:textId="77777777" w:rsidR="00DD02F3" w:rsidRPr="00DD02F3" w:rsidRDefault="00DD02F3" w:rsidP="00A02337">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4B3315F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01DDE3B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874E407"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775CBB8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3B924856"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5EDEA7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3491EFD"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736B3A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8966B5A"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DA12E30"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B75E71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61373A6B" w14:textId="77777777" w:rsidTr="202D9C5D">
        <w:trPr>
          <w:trHeight w:val="458"/>
        </w:trPr>
        <w:tc>
          <w:tcPr>
            <w:tcW w:w="0" w:type="auto"/>
            <w:vMerge/>
            <w:textDirection w:val="btLr"/>
            <w:hideMark/>
          </w:tcPr>
          <w:p w14:paraId="04DA9B69" w14:textId="77777777" w:rsidR="00DD02F3" w:rsidRPr="00DD02F3" w:rsidRDefault="00DD02F3" w:rsidP="00A02337">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5188B06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03E3840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A4C037D"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612EA62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55AA0F65"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81D89FA"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043386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DD88A2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73820B5"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F4B77E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D42A816"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435E778B" w14:textId="77777777" w:rsidTr="202D9C5D">
        <w:trPr>
          <w:trHeight w:val="439"/>
        </w:trPr>
        <w:tc>
          <w:tcPr>
            <w:tcW w:w="0" w:type="auto"/>
            <w:vMerge w:val="restart"/>
            <w:textDirection w:val="btLr"/>
            <w:hideMark/>
          </w:tcPr>
          <w:p w14:paraId="1EC90054" w14:textId="1A9E5E86" w:rsidR="00DD02F3" w:rsidRPr="00DD02F3" w:rsidRDefault="00DD02F3" w:rsidP="00A02337">
            <w:pPr>
              <w:spacing w:before="0" w:after="0"/>
              <w:ind w:left="115" w:right="115"/>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lastRenderedPageBreak/>
              <w:t>FRI</w:t>
            </w:r>
            <w:r w:rsidR="00142079">
              <w:rPr>
                <w:rFonts w:ascii="Arial" w:eastAsia="Times New Roman" w:hAnsi="Arial" w:cs="Arial"/>
                <w:b/>
                <w:bCs/>
                <w:color w:val="000000"/>
                <w:sz w:val="20"/>
                <w:szCs w:val="20"/>
                <w:lang w:eastAsia="en-US"/>
              </w:rPr>
              <w:t>DAY</w:t>
            </w:r>
            <w:r w:rsidRPr="00DD02F3">
              <w:rPr>
                <w:rFonts w:ascii="Arial" w:eastAsia="Times New Roman" w:hAnsi="Arial" w:cs="Arial"/>
                <w:b/>
                <w:bCs/>
                <w:color w:val="000000"/>
                <w:sz w:val="20"/>
                <w:szCs w:val="20"/>
                <w:lang w:eastAsia="en-US"/>
              </w:rPr>
              <w:t xml:space="preserve"> </w:t>
            </w:r>
          </w:p>
        </w:tc>
        <w:tc>
          <w:tcPr>
            <w:tcW w:w="0" w:type="auto"/>
            <w:vMerge w:val="restart"/>
            <w:hideMark/>
          </w:tcPr>
          <w:p w14:paraId="201E47BF"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4B32AD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87EC296"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21FBB77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50BAABF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46525F6"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76E1D6A"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66B5D8D"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FF0AF3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F7F4F6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2174FD5"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19F8242C" w14:textId="77777777" w:rsidTr="202D9C5D">
        <w:trPr>
          <w:trHeight w:val="439"/>
        </w:trPr>
        <w:tc>
          <w:tcPr>
            <w:tcW w:w="0" w:type="auto"/>
            <w:vMerge/>
            <w:textDirection w:val="btLr"/>
            <w:hideMark/>
          </w:tcPr>
          <w:p w14:paraId="1A1CEF2F" w14:textId="77777777" w:rsidR="00DD02F3" w:rsidRPr="00DD02F3" w:rsidRDefault="00DD02F3" w:rsidP="00A02337">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63108FD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0D6A82D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A2B6A18"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7E9206B0"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4317845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83C3DB0"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A178B77"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44E17E4"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2F7607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73D935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04B75E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24A8E196" w14:textId="77777777" w:rsidTr="202D9C5D">
        <w:trPr>
          <w:trHeight w:val="439"/>
        </w:trPr>
        <w:tc>
          <w:tcPr>
            <w:tcW w:w="0" w:type="auto"/>
            <w:vMerge/>
            <w:textDirection w:val="btLr"/>
            <w:hideMark/>
          </w:tcPr>
          <w:p w14:paraId="5F907770" w14:textId="77777777" w:rsidR="00DD02F3" w:rsidRPr="00DD02F3" w:rsidRDefault="00DD02F3" w:rsidP="00A02337">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4442DA28"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53B7FB8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43989CA"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3E67EE1D"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34269F4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8BA6C3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2D5937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6879CF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B9C996C"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1B6B634"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978A6E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10D9980E" w14:textId="77777777" w:rsidTr="202D9C5D">
        <w:trPr>
          <w:trHeight w:val="458"/>
        </w:trPr>
        <w:tc>
          <w:tcPr>
            <w:tcW w:w="0" w:type="auto"/>
            <w:vMerge/>
            <w:textDirection w:val="btLr"/>
            <w:hideMark/>
          </w:tcPr>
          <w:p w14:paraId="7DE30B55" w14:textId="77777777" w:rsidR="00DD02F3" w:rsidRPr="00DD02F3" w:rsidRDefault="00DD02F3" w:rsidP="00A02337">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0A36C5E7"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7252D28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E62A9C7"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5A182E8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6CBCE466"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5931F95"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82F5AC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BBAD20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918E7F4"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B877480"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68D2BE4"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5375662F" w14:textId="77777777" w:rsidTr="202D9C5D">
        <w:trPr>
          <w:trHeight w:val="439"/>
        </w:trPr>
        <w:tc>
          <w:tcPr>
            <w:tcW w:w="0" w:type="auto"/>
            <w:vMerge w:val="restart"/>
            <w:textDirection w:val="btLr"/>
            <w:hideMark/>
          </w:tcPr>
          <w:p w14:paraId="06AB1CD8" w14:textId="603FB686" w:rsidR="00DD02F3" w:rsidRPr="00DD02F3" w:rsidRDefault="00DD02F3" w:rsidP="00A02337">
            <w:pPr>
              <w:spacing w:before="0" w:after="0"/>
              <w:ind w:left="115" w:right="115"/>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SAT</w:t>
            </w:r>
            <w:r w:rsidR="00142079">
              <w:rPr>
                <w:rFonts w:ascii="Arial" w:eastAsia="Times New Roman" w:hAnsi="Arial" w:cs="Arial"/>
                <w:b/>
                <w:bCs/>
                <w:color w:val="000000"/>
                <w:sz w:val="20"/>
                <w:szCs w:val="20"/>
                <w:lang w:eastAsia="en-US"/>
              </w:rPr>
              <w:t>URDAY</w:t>
            </w:r>
            <w:r w:rsidRPr="00DD02F3">
              <w:rPr>
                <w:rFonts w:ascii="Arial" w:eastAsia="Times New Roman" w:hAnsi="Arial" w:cs="Arial"/>
                <w:b/>
                <w:bCs/>
                <w:color w:val="000000"/>
                <w:sz w:val="20"/>
                <w:szCs w:val="20"/>
                <w:lang w:eastAsia="en-US"/>
              </w:rPr>
              <w:t xml:space="preserve"> </w:t>
            </w:r>
          </w:p>
        </w:tc>
        <w:tc>
          <w:tcPr>
            <w:tcW w:w="0" w:type="auto"/>
            <w:vMerge w:val="restart"/>
            <w:hideMark/>
          </w:tcPr>
          <w:p w14:paraId="6D7E3015"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D07768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25A542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1E5C6BB0"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5A9C05E5"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E9AFC8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AD7AFAD"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F7B3C65"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5C8992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BA92CC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428FCC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21391249" w14:textId="77777777" w:rsidTr="202D9C5D">
        <w:trPr>
          <w:trHeight w:val="439"/>
        </w:trPr>
        <w:tc>
          <w:tcPr>
            <w:tcW w:w="0" w:type="auto"/>
            <w:vMerge/>
            <w:textDirection w:val="btLr"/>
            <w:hideMark/>
          </w:tcPr>
          <w:p w14:paraId="59DDEC65" w14:textId="77777777" w:rsidR="00DD02F3" w:rsidRPr="00DD02F3" w:rsidRDefault="00DD02F3" w:rsidP="00A02337">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31C2B7E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16170C1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D388888"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4CDA94A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7884F2C6"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F6293A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3C78C7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963A0E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E21375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B556BB0"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710F94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18A3CDB0" w14:textId="77777777" w:rsidTr="202D9C5D">
        <w:trPr>
          <w:trHeight w:val="439"/>
        </w:trPr>
        <w:tc>
          <w:tcPr>
            <w:tcW w:w="0" w:type="auto"/>
            <w:vMerge/>
            <w:textDirection w:val="btLr"/>
            <w:hideMark/>
          </w:tcPr>
          <w:p w14:paraId="257F320B" w14:textId="77777777" w:rsidR="00DD02F3" w:rsidRPr="00DD02F3" w:rsidRDefault="00DD02F3" w:rsidP="00A02337">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1BAF9A54"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3AC0432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CDE4487"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75F7E2C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41C4EB1A"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A7C1E6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6A867E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5A80CF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B067B6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2BA160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7EC2066"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6E7F578A" w14:textId="77777777" w:rsidTr="202D9C5D">
        <w:trPr>
          <w:trHeight w:val="458"/>
        </w:trPr>
        <w:tc>
          <w:tcPr>
            <w:tcW w:w="0" w:type="auto"/>
            <w:vMerge/>
            <w:textDirection w:val="btLr"/>
            <w:hideMark/>
          </w:tcPr>
          <w:p w14:paraId="5F168A3D" w14:textId="77777777" w:rsidR="00DD02F3" w:rsidRPr="00DD02F3" w:rsidRDefault="00DD02F3" w:rsidP="00A02337">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7EC233ED"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7B4F0F45"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309B3C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4643319C"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1AD316B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F1B840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DA4218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CA7525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A0DED8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35F2B4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50C9365"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400F43F1" w14:textId="77777777" w:rsidTr="202D9C5D">
        <w:trPr>
          <w:trHeight w:val="439"/>
        </w:trPr>
        <w:tc>
          <w:tcPr>
            <w:tcW w:w="0" w:type="auto"/>
            <w:vMerge w:val="restart"/>
            <w:textDirection w:val="btLr"/>
            <w:hideMark/>
          </w:tcPr>
          <w:p w14:paraId="264E3EC6" w14:textId="1900160E" w:rsidR="00DD02F3" w:rsidRPr="00DD02F3" w:rsidRDefault="00DD02F3" w:rsidP="00A02337">
            <w:pPr>
              <w:spacing w:before="0" w:after="0"/>
              <w:ind w:left="115" w:right="115"/>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SUN</w:t>
            </w:r>
            <w:r w:rsidR="00142079">
              <w:rPr>
                <w:rFonts w:ascii="Arial" w:eastAsia="Times New Roman" w:hAnsi="Arial" w:cs="Arial"/>
                <w:b/>
                <w:bCs/>
                <w:color w:val="000000"/>
                <w:sz w:val="20"/>
                <w:szCs w:val="20"/>
                <w:lang w:eastAsia="en-US"/>
              </w:rPr>
              <w:t>DAY</w:t>
            </w:r>
          </w:p>
        </w:tc>
        <w:tc>
          <w:tcPr>
            <w:tcW w:w="0" w:type="auto"/>
            <w:vMerge w:val="restart"/>
            <w:hideMark/>
          </w:tcPr>
          <w:p w14:paraId="22CAEC4D" w14:textId="77777777" w:rsidR="00DD02F3" w:rsidRPr="00DD02F3" w:rsidRDefault="00DD02F3" w:rsidP="00DD02F3">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DD80C8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466817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2B81C94A"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2D13D68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D1AC1AD"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684FD9D"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7023BF0"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BC2401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621FE17"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11D674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7943EB37" w14:textId="77777777" w:rsidTr="202D9C5D">
        <w:trPr>
          <w:trHeight w:val="439"/>
        </w:trPr>
        <w:tc>
          <w:tcPr>
            <w:tcW w:w="0" w:type="auto"/>
            <w:vMerge/>
            <w:hideMark/>
          </w:tcPr>
          <w:p w14:paraId="24AE3CC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vMerge/>
            <w:hideMark/>
          </w:tcPr>
          <w:p w14:paraId="4B5EA264"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0888B916"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03143E8"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7D06D69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0A648C9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E719A2D"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73481B7"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46153B9"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4D5BEF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70CE77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519C914"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6977A529" w14:textId="77777777" w:rsidTr="202D9C5D">
        <w:trPr>
          <w:trHeight w:val="439"/>
        </w:trPr>
        <w:tc>
          <w:tcPr>
            <w:tcW w:w="0" w:type="auto"/>
            <w:vMerge/>
            <w:hideMark/>
          </w:tcPr>
          <w:p w14:paraId="3DA38D00"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vMerge/>
            <w:hideMark/>
          </w:tcPr>
          <w:p w14:paraId="466501C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2C013144"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4CBC39C"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581C239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4A8D6118"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CD2B36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A386C07"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1950F9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E835BBC"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063134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3E6D49F"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142079" w:rsidRPr="00DD02F3" w14:paraId="5C5718F2" w14:textId="77777777" w:rsidTr="202D9C5D">
        <w:trPr>
          <w:trHeight w:val="458"/>
        </w:trPr>
        <w:tc>
          <w:tcPr>
            <w:tcW w:w="0" w:type="auto"/>
            <w:vMerge/>
            <w:hideMark/>
          </w:tcPr>
          <w:p w14:paraId="2E080816"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vMerge/>
            <w:hideMark/>
          </w:tcPr>
          <w:p w14:paraId="052B06F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5EB601F2"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7759C2D"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45F5161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p>
        </w:tc>
        <w:tc>
          <w:tcPr>
            <w:tcW w:w="0" w:type="auto"/>
            <w:hideMark/>
          </w:tcPr>
          <w:p w14:paraId="665DE6A5"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B6623CE"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87863D6"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D9AE5F5"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A7499FB"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64411F1"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C7129A3" w14:textId="77777777" w:rsidR="00DD02F3" w:rsidRPr="00DD02F3" w:rsidRDefault="00DD02F3" w:rsidP="00DD02F3">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bl>
    <w:p w14:paraId="11AB7F5D" w14:textId="3D009C08" w:rsidR="00142079" w:rsidRPr="00142079" w:rsidRDefault="00DD02F3" w:rsidP="00142079">
      <w:pPr>
        <w:rPr>
          <w:sz w:val="16"/>
        </w:rPr>
      </w:pPr>
      <w:r>
        <w:rPr>
          <w:sz w:val="16"/>
        </w:rPr>
        <w:t>*Check your jurisdiction’s regulatory requirements to determine the required frequency at which testing needs to occur. This often changes depending</w:t>
      </w:r>
      <w:r w:rsidR="00142079">
        <w:rPr>
          <w:sz w:val="16"/>
        </w:rPr>
        <w:t xml:space="preserve"> on the source (pool vs hot tub)</w:t>
      </w:r>
    </w:p>
    <w:p w14:paraId="4A01B41D" w14:textId="77777777" w:rsidR="00142079" w:rsidRDefault="00142079" w:rsidP="00142079">
      <w:pPr>
        <w:rPr>
          <w:b/>
          <w:sz w:val="24"/>
        </w:rPr>
      </w:pPr>
    </w:p>
    <w:p w14:paraId="4B3C2766" w14:textId="3A8C951A" w:rsidR="00142079" w:rsidRPr="00DD02F3" w:rsidRDefault="202D9C5D" w:rsidP="202D9C5D">
      <w:pPr>
        <w:rPr>
          <w:b/>
          <w:bCs/>
          <w:sz w:val="24"/>
          <w:szCs w:val="24"/>
        </w:rPr>
      </w:pPr>
      <w:r w:rsidRPr="00911F4E">
        <w:rPr>
          <w:b/>
          <w:bCs/>
          <w:sz w:val="24"/>
          <w:szCs w:val="24"/>
        </w:rPr>
        <w:t>Table 36:</w:t>
      </w:r>
      <w:r w:rsidRPr="202D9C5D">
        <w:rPr>
          <w:b/>
          <w:bCs/>
          <w:sz w:val="24"/>
          <w:szCs w:val="24"/>
        </w:rPr>
        <w:t xml:space="preserve"> Example of Weekly Testing Log</w:t>
      </w:r>
    </w:p>
    <w:tbl>
      <w:tblPr>
        <w:tblStyle w:val="ProjectScopeTable"/>
        <w:tblW w:w="8157" w:type="dxa"/>
        <w:tblLook w:val="04A0" w:firstRow="1" w:lastRow="0" w:firstColumn="1" w:lastColumn="0" w:noHBand="0" w:noVBand="1"/>
      </w:tblPr>
      <w:tblGrid>
        <w:gridCol w:w="3646"/>
        <w:gridCol w:w="1370"/>
        <w:gridCol w:w="1433"/>
        <w:gridCol w:w="1708"/>
      </w:tblGrid>
      <w:tr w:rsidR="00142079" w:rsidRPr="00DD02F3" w14:paraId="0FA6D4D0" w14:textId="77777777" w:rsidTr="202D9C5D">
        <w:trPr>
          <w:cnfStyle w:val="100000000000" w:firstRow="1" w:lastRow="0" w:firstColumn="0" w:lastColumn="0" w:oddVBand="0" w:evenVBand="0" w:oddHBand="0" w:evenHBand="0" w:firstRowFirstColumn="0" w:firstRowLastColumn="0" w:lastRowFirstColumn="0" w:lastRowLastColumn="0"/>
          <w:trHeight w:val="461"/>
        </w:trPr>
        <w:tc>
          <w:tcPr>
            <w:tcW w:w="0" w:type="auto"/>
            <w:vAlign w:val="center"/>
            <w:hideMark/>
          </w:tcPr>
          <w:p w14:paraId="5DC04D84" w14:textId="77777777" w:rsidR="00142079" w:rsidRPr="00DD02F3" w:rsidRDefault="00142079" w:rsidP="00DA2E40">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Cs/>
                <w:color w:val="000000"/>
                <w:sz w:val="20"/>
                <w:szCs w:val="20"/>
                <w:lang w:eastAsia="en-US"/>
              </w:rPr>
              <w:t>Test Weekly</w:t>
            </w:r>
          </w:p>
        </w:tc>
        <w:tc>
          <w:tcPr>
            <w:tcW w:w="0" w:type="auto"/>
            <w:vAlign w:val="center"/>
            <w:hideMark/>
          </w:tcPr>
          <w:p w14:paraId="356ABC83" w14:textId="77777777" w:rsidR="00142079" w:rsidRPr="00DD02F3" w:rsidRDefault="00142079" w:rsidP="00DA2E40">
            <w:pPr>
              <w:spacing w:after="0"/>
              <w:jc w:val="center"/>
              <w:rPr>
                <w:rFonts w:ascii="Times New Roman" w:eastAsia="Times New Roman" w:hAnsi="Times New Roman" w:cs="Times New Roman"/>
                <w:color w:val="auto"/>
                <w:sz w:val="24"/>
                <w:szCs w:val="24"/>
                <w:lang w:eastAsia="en-US"/>
              </w:rPr>
            </w:pPr>
            <w:r>
              <w:rPr>
                <w:rFonts w:ascii="Arial" w:eastAsia="Times New Roman" w:hAnsi="Arial" w:cs="Arial"/>
                <w:bCs/>
                <w:color w:val="000000"/>
                <w:sz w:val="20"/>
                <w:szCs w:val="20"/>
                <w:lang w:eastAsia="en-US"/>
              </w:rPr>
              <w:t>Date</w:t>
            </w:r>
          </w:p>
        </w:tc>
        <w:tc>
          <w:tcPr>
            <w:tcW w:w="0" w:type="auto"/>
            <w:vAlign w:val="center"/>
          </w:tcPr>
          <w:p w14:paraId="5ACEB538" w14:textId="77777777" w:rsidR="00142079" w:rsidRPr="00DD02F3" w:rsidRDefault="00142079" w:rsidP="00DA2E40">
            <w:pPr>
              <w:spacing w:after="0"/>
              <w:jc w:val="center"/>
              <w:rPr>
                <w:rFonts w:ascii="Arial" w:eastAsia="Times New Roman" w:hAnsi="Arial" w:cs="Arial"/>
                <w:bCs/>
                <w:color w:val="000000"/>
                <w:sz w:val="20"/>
                <w:szCs w:val="20"/>
                <w:lang w:eastAsia="en-US"/>
              </w:rPr>
            </w:pPr>
            <w:r w:rsidRPr="00DD02F3">
              <w:rPr>
                <w:rFonts w:ascii="Arial" w:eastAsia="Times New Roman" w:hAnsi="Arial" w:cs="Arial"/>
                <w:bCs/>
                <w:color w:val="000000"/>
                <w:sz w:val="20"/>
                <w:szCs w:val="20"/>
                <w:lang w:eastAsia="en-US"/>
              </w:rPr>
              <w:t>Time</w:t>
            </w:r>
          </w:p>
        </w:tc>
        <w:tc>
          <w:tcPr>
            <w:tcW w:w="0" w:type="auto"/>
            <w:vAlign w:val="center"/>
            <w:hideMark/>
          </w:tcPr>
          <w:p w14:paraId="470B180F" w14:textId="77777777" w:rsidR="00142079" w:rsidRPr="00DD02F3" w:rsidRDefault="00142079" w:rsidP="00DA2E40">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Cs/>
                <w:color w:val="000000"/>
                <w:sz w:val="20"/>
                <w:szCs w:val="20"/>
                <w:lang w:eastAsia="en-US"/>
              </w:rPr>
              <w:t>Result</w:t>
            </w:r>
          </w:p>
        </w:tc>
      </w:tr>
      <w:tr w:rsidR="00142079" w:rsidRPr="00DD02F3" w14:paraId="3190571E" w14:textId="77777777" w:rsidTr="202D9C5D">
        <w:trPr>
          <w:trHeight w:val="461"/>
        </w:trPr>
        <w:tc>
          <w:tcPr>
            <w:tcW w:w="0" w:type="auto"/>
            <w:vAlign w:val="center"/>
            <w:hideMark/>
          </w:tcPr>
          <w:p w14:paraId="0E3EEF7B" w14:textId="77777777" w:rsidR="00142079" w:rsidRPr="00DD02F3" w:rsidRDefault="00142079" w:rsidP="00DA2E40">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Cs/>
                <w:color w:val="000000"/>
                <w:sz w:val="20"/>
                <w:szCs w:val="20"/>
                <w:lang w:eastAsia="en-US"/>
              </w:rPr>
              <w:t>Alkalinity</w:t>
            </w:r>
          </w:p>
        </w:tc>
        <w:tc>
          <w:tcPr>
            <w:tcW w:w="0" w:type="auto"/>
            <w:vAlign w:val="center"/>
            <w:hideMark/>
          </w:tcPr>
          <w:p w14:paraId="1F75F2D7" w14:textId="77777777" w:rsidR="00142079" w:rsidRPr="00DD02F3" w:rsidRDefault="00142079" w:rsidP="00DA2E40">
            <w:pPr>
              <w:spacing w:after="0"/>
              <w:jc w:val="center"/>
              <w:rPr>
                <w:rFonts w:ascii="Times New Roman" w:eastAsia="Times New Roman" w:hAnsi="Times New Roman" w:cs="Times New Roman"/>
                <w:color w:val="auto"/>
                <w:sz w:val="24"/>
                <w:szCs w:val="24"/>
                <w:lang w:eastAsia="en-US"/>
              </w:rPr>
            </w:pPr>
          </w:p>
        </w:tc>
        <w:tc>
          <w:tcPr>
            <w:tcW w:w="0" w:type="auto"/>
            <w:vAlign w:val="center"/>
          </w:tcPr>
          <w:p w14:paraId="0AF1DB94" w14:textId="77777777" w:rsidR="00142079" w:rsidRPr="00DD02F3" w:rsidRDefault="00142079" w:rsidP="00DA2E40">
            <w:pPr>
              <w:spacing w:after="0"/>
              <w:jc w:val="center"/>
              <w:rPr>
                <w:rFonts w:ascii="Times New Roman" w:eastAsia="Times New Roman" w:hAnsi="Times New Roman" w:cs="Times New Roman"/>
                <w:b/>
                <w:color w:val="auto"/>
                <w:sz w:val="24"/>
                <w:szCs w:val="24"/>
                <w:lang w:eastAsia="en-US"/>
              </w:rPr>
            </w:pPr>
          </w:p>
        </w:tc>
        <w:tc>
          <w:tcPr>
            <w:tcW w:w="0" w:type="auto"/>
            <w:vAlign w:val="center"/>
            <w:hideMark/>
          </w:tcPr>
          <w:p w14:paraId="7B817C74" w14:textId="77777777" w:rsidR="00142079" w:rsidRPr="00DD02F3" w:rsidRDefault="00142079" w:rsidP="00DA2E40">
            <w:pPr>
              <w:spacing w:after="0"/>
              <w:jc w:val="center"/>
              <w:rPr>
                <w:rFonts w:ascii="Times New Roman" w:eastAsia="Times New Roman" w:hAnsi="Times New Roman" w:cs="Times New Roman"/>
                <w:color w:val="auto"/>
                <w:sz w:val="24"/>
                <w:szCs w:val="24"/>
                <w:lang w:eastAsia="en-US"/>
              </w:rPr>
            </w:pPr>
          </w:p>
        </w:tc>
      </w:tr>
      <w:tr w:rsidR="00142079" w:rsidRPr="00DD02F3" w14:paraId="03B68EDA" w14:textId="77777777" w:rsidTr="202D9C5D">
        <w:trPr>
          <w:trHeight w:val="461"/>
        </w:trPr>
        <w:tc>
          <w:tcPr>
            <w:tcW w:w="0" w:type="auto"/>
            <w:vAlign w:val="center"/>
            <w:hideMark/>
          </w:tcPr>
          <w:p w14:paraId="096ADFCF" w14:textId="77777777" w:rsidR="00142079" w:rsidRPr="00DD02F3" w:rsidRDefault="00142079" w:rsidP="00DA2E40">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Cs/>
                <w:color w:val="000000"/>
                <w:sz w:val="20"/>
                <w:szCs w:val="20"/>
                <w:lang w:eastAsia="en-US"/>
              </w:rPr>
              <w:t>Calcium Hardness</w:t>
            </w:r>
          </w:p>
        </w:tc>
        <w:tc>
          <w:tcPr>
            <w:tcW w:w="0" w:type="auto"/>
            <w:vAlign w:val="center"/>
            <w:hideMark/>
          </w:tcPr>
          <w:p w14:paraId="6418CDBB" w14:textId="77777777" w:rsidR="00142079" w:rsidRPr="00DD02F3" w:rsidRDefault="00142079" w:rsidP="00DA2E40">
            <w:pPr>
              <w:spacing w:after="0"/>
              <w:jc w:val="center"/>
              <w:rPr>
                <w:rFonts w:ascii="Times New Roman" w:eastAsia="Times New Roman" w:hAnsi="Times New Roman" w:cs="Times New Roman"/>
                <w:color w:val="auto"/>
                <w:sz w:val="24"/>
                <w:szCs w:val="24"/>
                <w:lang w:eastAsia="en-US"/>
              </w:rPr>
            </w:pPr>
          </w:p>
        </w:tc>
        <w:tc>
          <w:tcPr>
            <w:tcW w:w="0" w:type="auto"/>
            <w:vAlign w:val="center"/>
          </w:tcPr>
          <w:p w14:paraId="26996E5B" w14:textId="77777777" w:rsidR="00142079" w:rsidRPr="00DD02F3" w:rsidRDefault="00142079" w:rsidP="00DA2E40">
            <w:pPr>
              <w:spacing w:after="0"/>
              <w:jc w:val="center"/>
              <w:rPr>
                <w:rFonts w:ascii="Times New Roman" w:eastAsia="Times New Roman" w:hAnsi="Times New Roman" w:cs="Times New Roman"/>
                <w:b/>
                <w:color w:val="auto"/>
                <w:sz w:val="24"/>
                <w:szCs w:val="24"/>
                <w:lang w:eastAsia="en-US"/>
              </w:rPr>
            </w:pPr>
          </w:p>
        </w:tc>
        <w:tc>
          <w:tcPr>
            <w:tcW w:w="0" w:type="auto"/>
            <w:vAlign w:val="center"/>
            <w:hideMark/>
          </w:tcPr>
          <w:p w14:paraId="672B505B" w14:textId="77777777" w:rsidR="00142079" w:rsidRPr="00DD02F3" w:rsidRDefault="00142079" w:rsidP="00DA2E40">
            <w:pPr>
              <w:spacing w:after="0"/>
              <w:jc w:val="center"/>
              <w:rPr>
                <w:rFonts w:ascii="Times New Roman" w:eastAsia="Times New Roman" w:hAnsi="Times New Roman" w:cs="Times New Roman"/>
                <w:color w:val="auto"/>
                <w:sz w:val="24"/>
                <w:szCs w:val="24"/>
                <w:lang w:eastAsia="en-US"/>
              </w:rPr>
            </w:pPr>
          </w:p>
        </w:tc>
      </w:tr>
      <w:tr w:rsidR="00142079" w:rsidRPr="00DD02F3" w14:paraId="618C1980" w14:textId="77777777" w:rsidTr="202D9C5D">
        <w:trPr>
          <w:trHeight w:val="461"/>
        </w:trPr>
        <w:tc>
          <w:tcPr>
            <w:tcW w:w="0" w:type="auto"/>
            <w:vAlign w:val="center"/>
            <w:hideMark/>
          </w:tcPr>
          <w:p w14:paraId="0D92E1DE" w14:textId="77777777" w:rsidR="00142079" w:rsidRPr="00DD02F3" w:rsidRDefault="00142079" w:rsidP="00DA2E40">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Cs/>
                <w:color w:val="000000"/>
                <w:sz w:val="20"/>
                <w:szCs w:val="20"/>
                <w:lang w:eastAsia="en-US"/>
              </w:rPr>
              <w:t>Cyanuric Acid</w:t>
            </w:r>
          </w:p>
        </w:tc>
        <w:tc>
          <w:tcPr>
            <w:tcW w:w="0" w:type="auto"/>
            <w:vAlign w:val="center"/>
            <w:hideMark/>
          </w:tcPr>
          <w:p w14:paraId="56EFBC9E" w14:textId="77777777" w:rsidR="00142079" w:rsidRPr="00DD02F3" w:rsidRDefault="00142079" w:rsidP="00DA2E40">
            <w:pPr>
              <w:spacing w:after="0"/>
              <w:jc w:val="center"/>
              <w:rPr>
                <w:rFonts w:ascii="Times New Roman" w:eastAsia="Times New Roman" w:hAnsi="Times New Roman" w:cs="Times New Roman"/>
                <w:color w:val="auto"/>
                <w:sz w:val="24"/>
                <w:szCs w:val="24"/>
                <w:lang w:eastAsia="en-US"/>
              </w:rPr>
            </w:pPr>
          </w:p>
        </w:tc>
        <w:tc>
          <w:tcPr>
            <w:tcW w:w="0" w:type="auto"/>
            <w:vAlign w:val="center"/>
          </w:tcPr>
          <w:p w14:paraId="4623D15D" w14:textId="77777777" w:rsidR="00142079" w:rsidRPr="00DD02F3" w:rsidRDefault="00142079" w:rsidP="00DA2E40">
            <w:pPr>
              <w:spacing w:after="0"/>
              <w:jc w:val="center"/>
              <w:rPr>
                <w:rFonts w:ascii="Times New Roman" w:eastAsia="Times New Roman" w:hAnsi="Times New Roman" w:cs="Times New Roman"/>
                <w:b/>
                <w:color w:val="auto"/>
                <w:sz w:val="24"/>
                <w:szCs w:val="24"/>
                <w:lang w:eastAsia="en-US"/>
              </w:rPr>
            </w:pPr>
          </w:p>
        </w:tc>
        <w:tc>
          <w:tcPr>
            <w:tcW w:w="0" w:type="auto"/>
            <w:vAlign w:val="center"/>
            <w:hideMark/>
          </w:tcPr>
          <w:p w14:paraId="6723C010" w14:textId="77777777" w:rsidR="00142079" w:rsidRPr="00DD02F3" w:rsidRDefault="00142079" w:rsidP="00DA2E40">
            <w:pPr>
              <w:spacing w:after="0"/>
              <w:jc w:val="center"/>
              <w:rPr>
                <w:rFonts w:ascii="Times New Roman" w:eastAsia="Times New Roman" w:hAnsi="Times New Roman" w:cs="Times New Roman"/>
                <w:color w:val="auto"/>
                <w:sz w:val="24"/>
                <w:szCs w:val="24"/>
                <w:lang w:eastAsia="en-US"/>
              </w:rPr>
            </w:pPr>
          </w:p>
        </w:tc>
      </w:tr>
    </w:tbl>
    <w:p w14:paraId="776681CA" w14:textId="7FA8EE48" w:rsidR="00DD02F3" w:rsidRPr="00142079" w:rsidRDefault="00DD02F3" w:rsidP="00142079">
      <w:pPr>
        <w:rPr>
          <w:sz w:val="16"/>
        </w:rPr>
        <w:sectPr w:rsidR="00DD02F3" w:rsidRPr="00142079" w:rsidSect="00DD02F3">
          <w:headerReference w:type="default" r:id="rId35"/>
          <w:pgSz w:w="15840" w:h="12240" w:orient="landscape" w:code="1"/>
          <w:pgMar w:top="1440" w:right="1440" w:bottom="1440" w:left="1440" w:header="720" w:footer="864" w:gutter="0"/>
          <w:cols w:space="720"/>
          <w:docGrid w:linePitch="360"/>
        </w:sectPr>
      </w:pPr>
    </w:p>
    <w:tbl>
      <w:tblPr>
        <w:tblStyle w:val="TipTable"/>
        <w:tblpPr w:leftFromText="180" w:rightFromText="180" w:vertAnchor="text" w:horzAnchor="margin" w:tblpY="-136"/>
        <w:tblW w:w="5000" w:type="pct"/>
        <w:tblLook w:val="04A0" w:firstRow="1" w:lastRow="0" w:firstColumn="1" w:lastColumn="0" w:noHBand="0" w:noVBand="1"/>
        <w:tblDescription w:val="Layout table"/>
      </w:tblPr>
      <w:tblGrid>
        <w:gridCol w:w="577"/>
        <w:gridCol w:w="8783"/>
      </w:tblGrid>
      <w:tr w:rsidR="00264095" w14:paraId="638C8724" w14:textId="77777777" w:rsidTr="06344151">
        <w:tc>
          <w:tcPr>
            <w:cnfStyle w:val="001000000000" w:firstRow="0" w:lastRow="0" w:firstColumn="1" w:lastColumn="0" w:oddVBand="0" w:evenVBand="0" w:oddHBand="0" w:evenHBand="0" w:firstRowFirstColumn="0" w:firstRowLastColumn="0" w:lastRowFirstColumn="0" w:lastRowLastColumn="0"/>
            <w:tcW w:w="308" w:type="pct"/>
          </w:tcPr>
          <w:p w14:paraId="1BCC640A" w14:textId="77777777" w:rsidR="00264095" w:rsidRDefault="00264095" w:rsidP="00264095">
            <w:r>
              <w:rPr>
                <w:noProof/>
                <w:lang w:eastAsia="en-US"/>
              </w:rPr>
              <w:lastRenderedPageBreak/>
              <mc:AlternateContent>
                <mc:Choice Requires="wpg">
                  <w:drawing>
                    <wp:inline distT="0" distB="0" distL="0" distR="0" wp14:anchorId="21294A4B" wp14:editId="4813ED65">
                      <wp:extent cx="141605" cy="141605"/>
                      <wp:effectExtent l="0" t="0" r="0" b="0"/>
                      <wp:docPr id="13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3" name="Rectangle 133"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34" name="Freeform 134"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2A647CFD">
                    <v:group id="Group 5" style="width:11.15pt;height:11.15pt;mso-position-horizontal-relative:char;mso-position-vertical-relative:line" alt="Tip icon" coordsize="141605,141605" o:spid="_x0000_s1026" w14:anchorId="4458EF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BtqsQgAAJooAAAOAAAAZHJzL2Uyb0RvYy54bWzcWtuO47gRfQ+QfxD0GCBj624Z41ls5oYF&#10;Nslgt/cD1LJsC5ElRVK3e/brc4qk5HKPS2JmgTykH9oXHRfrnCoWi5Te/vByrpznouvLpt653pu1&#10;6xR13uzL+rhzf3v49NeN6/RDVu+zqqmLnfu16N0f3v35T28v7bbwm1NT7YvOgZG6317anXsahna7&#10;WvX5qThn/ZumLWpcPDTdORvwsTuu9l12gfVztfLX63h1abp92zV50ff49oO+6L5T9g+HIh/+eTj0&#10;xeBUOxe+Dep/p/4/0v/Vu7fZ9thl7anMjRvZd3hxzsoag06mPmRD5jx15TemzmXeNX1zGN7kzXnV&#10;HA5lXigOYOOtX7H53DVPreJy3F6O7SQTpH2l03ebzf/x/KVzyj1iF/iuU2dnBEmN60Susy/6HGI9&#10;lK1T5k1Nal3a4xY/+ty1v7ZfOvPFUX8iAV4O3ZleQc15UTp/nXQuXgYnx5de6MVrmM9xybxXcchP&#10;CNY3v8pPH2d/txoHXZFvkyuXFhnVX0Xr/5hov56ytlCx6In/JFowivYLci2rj1XheAG+NNL9rXoq&#10;nG68pAVUBkg90qlvf27yf/VO3bw/4efFj13XXE5Ftoe/HuHBiv2APvT4qfN4+XuzR6yyp6FRmff9&#10;wk8CZtu264fPRXN26M3OJceV8ez5534gZ64Q5XxTlftPZVWpDzRni/dV5zxnmG1Znhf14KmfV09n&#10;eKu/T6L1Ws072FLTnH6iLPfcWlU7F0ocslw3NIZKEfLrQ9aftC31CxIp257LAYWkKs87d4MB9BDZ&#10;lpT8WO8VZMjKSr/H0FVtpCU1Ka377WOz/wplu0ZXCVQ1vDk13e+uc0GF2Ln9v5+yrnCd6qca0Um9&#10;MKSSoj6EUeLjQ8evPPIrWZ3D1M4dXEe/fT/oMvTUduXxhJG0VHXzIyJ6KJXaV6+Ms0ho7ev/ILPD&#10;MbM/dUVBFRiJje9MYv9U66KMus9qA8tUntof9+XwpSnr4Q8mdbQJSWWUDR9/kY78WFX8MIlNUUkT&#10;L1JXWWrnTzq1KVnGdEa93iOx6avj3hS/BwxwOFdYBf6ycoK1c3GiUE1EjvEYJkk95+T4XvQNCgV1&#10;shR53n1TqBUTSDYF4SeUaArsJxD5I7gVM5hEMGGYGVNY3acRJVMpw8gEPS67nwhieVz4tcDP47oH&#10;ku4eFz6QTHHdgzC9H0KPC4/x7meDd6P7JhRs3SgfS7a48KG3EWxx6cNQsEUzagpiGCb3bflc+Vjy&#10;y+fSh0kk2OLSp5L2Ptc+TCW/brT3RWNc/MiLBce4+F6USIpx9SMp732uvifSDLj8USCEMuDy+xjy&#10;fo5RDzfFEnXrPk3qTyaUn4jGeABkz3gAAk80dhMASbOAByBALgo0bwIgRTPgAQgw4e4bo0V8UkPM&#10;M6wBDOVJnoU8AOIECHkAaMoJnvEAiDMz5AEIE5EmD4BYMkIegDCV5nnIA0DS3l0lQx6AyIsEmhEP&#10;gFhksbxeAxD5qWSMB0As/hEPAKX2/QBEPADiooRWg3kWSjMg4gHwA2FuRjwAM57xAFBxuRuA6CYA&#10;omYxDwCVvbvG4psAiNGMeQA8X1gCYh4AOc9iHoBUSDPq+q4TWJwAMdc/FupszOWXZ2bM5cfKel8w&#10;rn4oloyEq+8LK1PCxZdrWXIjvpAVCddeLrIJ114yxaWXi3/CpRda6oQrLy9KCVde8ooLLy+WGy68&#10;J9jacOHlVXzDhZeCuOHCy+3FhgsvJdeGK++Jfc+GKy8l/YZLLzYqG668NBc3XHqxTUxvlJdqRMql&#10;F9vXlCsvFq+US4/43K/3KVderKrpjfRSu59y5cVyn3LppeY15cqLy1DKpeeLEDbB0zY3O+mDnGyb&#10;v9Rm64t3OJPAoaI+bWmbns7gaB+MjfaDPoRSeNonC2AEgcCBOrFaAkNlAo87dJicsQwZCZxYWYZQ&#10;BE6twLTlJDQ2lfpoa94R2lYquB1Jz7DE5tDKuuHp2RH1DFPPjqo5NXnALs7GGdrGEVXfjirt1BTc&#10;jqpvqPp2VH1DFfspG99pP0XOYMdkBR8z144qnYAp63ZUA0MV+xorZwxV7Fxs4LRzIWf0+RSm+XwC&#10;095Ewe2ohoYq9hdWzhiq2EFYwQ1V7BFs4LRHIN/1Idsi1chQRZ9vZd1QnQ4N54WkTl45Y0c1MlTR&#10;jds4Q904WUe/bQU3VNFRW8ENVTTNVnBDFX2xFdxQje2oUutLVNHd2lin7lbB7ahSA6vgdlSpSVVw&#10;O6rUiCq4HVVqNgmOftKGKvWTCm5HlVpGBbejSl2hgttRpc5Pwe2oUndHcPRvNlSpgVNwO6rUoym4&#10;HVVqwxTcjiq1Wgp+Q1XXG9Mu0U2x17eTO9fB7eRH4os7ZNlAXdb4lu5j0S0E54TbFnSXgC6cm+fi&#10;oVGQgbots2rhfNxodgVUNQfi8F95eEWO18fXVhkcceN9CVAYAeOrBpqRbXHfjptXTV8o4leftWm0&#10;qsrX8Xbf9forFwynMQHGq+OrcZSOkxCbqV0bL4+vBmbmAroMnX3j5fFVw3ACpqxhlZuF0YEYBsXh&#10;wSwswZ4AMGwzZmHU7hOFqbEanRpftXM4oNY4nAbN2cPZs8YtjItzJIXDXnjeHqUp/MP2ex5n7GHH&#10;v4DT/uGQYR5n+OJgYxaH01nlHw5T5nEmHDjAmceZ6OLUdB43JguqyVw8yH/SD2ed8ziTyjjGnMeZ&#10;iUHxmxt3nGgROsJZHN1GIP8W7GHrq3EL/mG7bcUXx4AKh4O+Wf9MbV8KB52+gcVydDVsIVnMdmQp&#10;9+h+IQZdSmWDWpgYelosTTNta2nSGscoZrOxtyspputfqlAmBAtjmnguFM8pO+Yn4ZhsC4V9zN2F&#10;ZQInMjqe86K9WsHGMj2ueVhVabXXD8aMyz51C+xhg5vHWvru+Dg9IvNJ/RkHbmD/7dMveFDMPOTy&#10;//jAi3qwCw/AKZnNw3r0hB3/rB6QuT5S+O4/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De2BtqsQgAAJooAAAOAAAAAAAAAAAA&#10;AAAAAC4CAABkcnMvZTJvRG9jLnhtbFBLAQItABQABgAIAAAAIQAF4gw92QAAAAMBAAAPAAAAAAAA&#10;AAAAAAAAAAsLAABkcnMvZG93bnJldi54bWxQSwUGAAAAAAQABADzAAAAEQwAAAAA&#10;">
                      <v:rect id="Rectangle 133"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D3AwgAAANwAAAAPAAAAZHJzL2Rvd25yZXYueG1sRE9Na8JA&#10;EL0X+h+WEbzVjbHUEF1DKRQEobQaD96G7JgEs7NLdo3x37uFQm/zeJ+zLkbTiYF631pWMJ8lIIgr&#10;q1uuFZSHz5cMhA/IGjvLpOBOHorN89Mac21v/EPDPtQihrDPUUETgsul9FVDBv3MOuLInW1vMETY&#10;11L3eIvhppNpkrxJgy3HhgYdfTRUXfZXo2CHX1zicG5ltvxOE0fd6dUdlZpOxvcViEBj+Bf/ubc6&#10;zl8s4PeZeIHcPAAAAP//AwBQSwECLQAUAAYACAAAACEA2+H2y+4AAACFAQAAEwAAAAAAAAAAAAAA&#10;AAAAAAAAW0NvbnRlbnRfVHlwZXNdLnhtbFBLAQItABQABgAIAAAAIQBa9CxbvwAAABUBAAALAAAA&#10;AAAAAAAAAAAAAB8BAABfcmVscy8ucmVsc1BLAQItABQABgAIAAAAIQCxvD3AwgAAANwAAAAPAAAA&#10;AAAAAAAAAAAAAAcCAABkcnMvZG93bnJldi54bWxQSwUGAAAAAAMAAwC3AAAA9gIAAAAA&#10;"/>
                      <v:shape id="Freeform 134"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3CMxAAAANwAAAAPAAAAZHJzL2Rvd25yZXYueG1sRE9Na8JA&#10;EL0X/A/LCN7qpipVomsoBcEepDHqfcxOk7TZ2ZjdxrS/vlsQvM3jfc4q6U0tOmpdZVnB0zgCQZxb&#10;XXGh4HjYPC5AOI+ssbZMCn7IQbIePKww1vbKe+oyX4gQwi5GBaX3TSyly0sy6Ma2IQ7ch20N+gDb&#10;QuoWryHc1HISRc/SYMWhocSGXkvKv7Jvo+D9bD9/D5e0qE9vzdHqXT5P5wulRsP+ZQnCU+/v4pt7&#10;q8P86Qz+nwkXyPUfAAAA//8DAFBLAQItABQABgAIAAAAIQDb4fbL7gAAAIUBAAATAAAAAAAAAAAA&#10;AAAAAAAAAABbQ29udGVudF9UeXBlc10ueG1sUEsBAi0AFAAGAAgAAAAhAFr0LFu/AAAAFQEAAAsA&#10;AAAAAAAAAAAAAAAAHwEAAF9yZWxzLy5yZWxzUEsBAi0AFAAGAAgAAAAhAPu7cIzEAAAA3AAAAA8A&#10;AAAAAAAAAAAAAAAABwIAAGRycy9kb3ducmV2LnhtbFBLBQYAAAAAAwADALcAAAD4Ag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1300295" w14:textId="0A588ABB" w:rsidR="00264095" w:rsidRDefault="63BC6396" w:rsidP="63BC6396">
            <w:pPr>
              <w:pStyle w:val="TipText"/>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63BC6396">
              <w:rPr>
                <w:b/>
                <w:bCs/>
                <w:i w:val="0"/>
                <w:iCs w:val="0"/>
                <w:sz w:val="20"/>
                <w:szCs w:val="20"/>
              </w:rPr>
              <w:t>Cooling System (i.e. Cooling Towers/Swamp Coolers/Evaporative Condensers)</w:t>
            </w:r>
          </w:p>
          <w:p w14:paraId="023A50D8" w14:textId="77777777" w:rsidR="00264095" w:rsidRDefault="00BB0FEB" w:rsidP="00BB0FEB">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Background</w:t>
            </w:r>
          </w:p>
          <w:p w14:paraId="066BDBDD" w14:textId="55B7CF30" w:rsidR="00BB0FEB" w:rsidRPr="00BB0FEB" w:rsidRDefault="00BB0FEB" w:rsidP="006E46DE">
            <w:pPr>
              <w:pStyle w:val="TipText"/>
              <w:numPr>
                <w:ilvl w:val="0"/>
                <w:numId w:val="87"/>
              </w:numPr>
              <w:spacing w:after="120"/>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Cooling towers (CT) are heat rejection devices that transfer heat to the atmosphere through evaporative cooling processes</w:t>
            </w:r>
            <w:r w:rsidR="000537F8">
              <w:rPr>
                <w:i w:val="0"/>
                <w:sz w:val="20"/>
              </w:rPr>
              <w:t>.</w:t>
            </w:r>
          </w:p>
          <w:p w14:paraId="15B3606A" w14:textId="05085C07" w:rsidR="00BB0FEB" w:rsidRPr="00BB0FEB" w:rsidRDefault="00BB0FEB" w:rsidP="006E46DE">
            <w:pPr>
              <w:pStyle w:val="TipText"/>
              <w:numPr>
                <w:ilvl w:val="0"/>
                <w:numId w:val="87"/>
              </w:numPr>
              <w:spacing w:after="120"/>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CT vary in size, design, and application</w:t>
            </w:r>
            <w:r w:rsidR="000537F8">
              <w:rPr>
                <w:i w:val="0"/>
                <w:sz w:val="20"/>
              </w:rPr>
              <w:t>.</w:t>
            </w:r>
          </w:p>
          <w:p w14:paraId="05A38EDA" w14:textId="5195FDF3" w:rsidR="00BB0FEB" w:rsidRPr="00BB0FEB" w:rsidRDefault="00BB0FEB" w:rsidP="006E46DE">
            <w:pPr>
              <w:pStyle w:val="TipText"/>
              <w:numPr>
                <w:ilvl w:val="0"/>
                <w:numId w:val="89"/>
              </w:numPr>
              <w:spacing w:after="120"/>
              <w:ind w:left="2088"/>
              <w:cnfStyle w:val="000000000000" w:firstRow="0" w:lastRow="0" w:firstColumn="0" w:lastColumn="0" w:oddVBand="0" w:evenVBand="0" w:oddHBand="0" w:evenHBand="0" w:firstRowFirstColumn="0" w:firstRowLastColumn="0" w:lastRowFirstColumn="0" w:lastRowLastColumn="0"/>
              <w:rPr>
                <w:b/>
                <w:i w:val="0"/>
                <w:sz w:val="20"/>
              </w:rPr>
            </w:pPr>
            <w:r>
              <w:rPr>
                <w:i w:val="0"/>
                <w:sz w:val="20"/>
              </w:rPr>
              <w:t>Air conditioning</w:t>
            </w:r>
            <w:r w:rsidR="000537F8">
              <w:rPr>
                <w:i w:val="0"/>
                <w:sz w:val="20"/>
              </w:rPr>
              <w:t>.</w:t>
            </w:r>
          </w:p>
          <w:p w14:paraId="6AFC4ECA" w14:textId="7357B829" w:rsidR="00BB0FEB" w:rsidRPr="00BB0FEB" w:rsidRDefault="00BB0FEB" w:rsidP="006E46DE">
            <w:pPr>
              <w:pStyle w:val="TipText"/>
              <w:numPr>
                <w:ilvl w:val="0"/>
                <w:numId w:val="89"/>
              </w:numPr>
              <w:spacing w:after="120"/>
              <w:ind w:left="2088"/>
              <w:cnfStyle w:val="000000000000" w:firstRow="0" w:lastRow="0" w:firstColumn="0" w:lastColumn="0" w:oddVBand="0" w:evenVBand="0" w:oddHBand="0" w:evenHBand="0" w:firstRowFirstColumn="0" w:firstRowLastColumn="0" w:lastRowFirstColumn="0" w:lastRowLastColumn="0"/>
              <w:rPr>
                <w:b/>
                <w:i w:val="0"/>
                <w:sz w:val="20"/>
              </w:rPr>
            </w:pPr>
            <w:r w:rsidRPr="00BB0FEB">
              <w:rPr>
                <w:i w:val="0"/>
                <w:sz w:val="20"/>
              </w:rPr>
              <w:t>Removing heat from commercial and industrial processes</w:t>
            </w:r>
            <w:r w:rsidR="000537F8">
              <w:rPr>
                <w:i w:val="0"/>
                <w:sz w:val="20"/>
              </w:rPr>
              <w:t>.</w:t>
            </w:r>
          </w:p>
          <w:p w14:paraId="60D063FC" w14:textId="77777777" w:rsidR="00BB0FEB" w:rsidRPr="000537F8" w:rsidRDefault="00BB0FEB" w:rsidP="006E46DE">
            <w:pPr>
              <w:pStyle w:val="TipText"/>
              <w:numPr>
                <w:ilvl w:val="0"/>
                <w:numId w:val="87"/>
              </w:numPr>
              <w:spacing w:after="120"/>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Improperly maintained CTs pose a hazard for </w:t>
            </w:r>
            <w:r>
              <w:rPr>
                <w:sz w:val="20"/>
              </w:rPr>
              <w:t>Legionella</w:t>
            </w:r>
            <w:r>
              <w:rPr>
                <w:i w:val="0"/>
                <w:sz w:val="20"/>
              </w:rPr>
              <w:t xml:space="preserve"> colonization and amplification</w:t>
            </w:r>
            <w:r w:rsidR="000537F8">
              <w:rPr>
                <w:i w:val="0"/>
                <w:sz w:val="20"/>
              </w:rPr>
              <w:t>.</w:t>
            </w:r>
          </w:p>
          <w:p w14:paraId="356FC0BF" w14:textId="660ED762" w:rsidR="000537F8" w:rsidRPr="000537F8" w:rsidRDefault="000537F8" w:rsidP="006E46DE">
            <w:pPr>
              <w:pStyle w:val="TipText"/>
              <w:numPr>
                <w:ilvl w:val="0"/>
                <w:numId w:val="90"/>
              </w:numPr>
              <w:spacing w:after="120"/>
              <w:ind w:left="2088"/>
              <w:cnfStyle w:val="000000000000" w:firstRow="0" w:lastRow="0" w:firstColumn="0" w:lastColumn="0" w:oddVBand="0" w:evenVBand="0" w:oddHBand="0" w:evenHBand="0" w:firstRowFirstColumn="0" w:firstRowLastColumn="0" w:lastRowFirstColumn="0" w:lastRowLastColumn="0"/>
              <w:rPr>
                <w:b/>
                <w:i w:val="0"/>
                <w:sz w:val="20"/>
              </w:rPr>
            </w:pPr>
            <w:r>
              <w:rPr>
                <w:i w:val="0"/>
                <w:sz w:val="20"/>
              </w:rPr>
              <w:t>Stagnation</w:t>
            </w:r>
          </w:p>
          <w:p w14:paraId="5D1D9871" w14:textId="0CF492B2" w:rsidR="000537F8" w:rsidRPr="000537F8" w:rsidRDefault="000537F8" w:rsidP="006E46DE">
            <w:pPr>
              <w:pStyle w:val="TipText"/>
              <w:numPr>
                <w:ilvl w:val="0"/>
                <w:numId w:val="35"/>
              </w:numPr>
              <w:spacing w:after="120"/>
              <w:ind w:left="2664"/>
              <w:cnfStyle w:val="000000000000" w:firstRow="0" w:lastRow="0" w:firstColumn="0" w:lastColumn="0" w:oddVBand="0" w:evenVBand="0" w:oddHBand="0" w:evenHBand="0" w:firstRowFirstColumn="0" w:firstRowLastColumn="0" w:lastRowFirstColumn="0" w:lastRowLastColumn="0"/>
              <w:rPr>
                <w:b/>
                <w:i w:val="0"/>
                <w:sz w:val="20"/>
              </w:rPr>
            </w:pPr>
            <w:r>
              <w:rPr>
                <w:i w:val="0"/>
                <w:sz w:val="20"/>
              </w:rPr>
              <w:t>Encourages biofilm growth and reduces temperature and levels of disinfection.</w:t>
            </w:r>
          </w:p>
          <w:p w14:paraId="630E8C49" w14:textId="36FFB20B" w:rsidR="000537F8" w:rsidRPr="000537F8" w:rsidRDefault="000537F8" w:rsidP="006E46DE">
            <w:pPr>
              <w:pStyle w:val="TipText"/>
              <w:numPr>
                <w:ilvl w:val="0"/>
                <w:numId w:val="90"/>
              </w:numPr>
              <w:spacing w:after="120"/>
              <w:ind w:left="2088"/>
              <w:cnfStyle w:val="000000000000" w:firstRow="0" w:lastRow="0" w:firstColumn="0" w:lastColumn="0" w:oddVBand="0" w:evenVBand="0" w:oddHBand="0" w:evenHBand="0" w:firstRowFirstColumn="0" w:firstRowLastColumn="0" w:lastRowFirstColumn="0" w:lastRowLastColumn="0"/>
              <w:rPr>
                <w:b/>
                <w:i w:val="0"/>
                <w:sz w:val="20"/>
              </w:rPr>
            </w:pPr>
            <w:r>
              <w:rPr>
                <w:i w:val="0"/>
                <w:sz w:val="20"/>
              </w:rPr>
              <w:t>Increased/fluctuating water temperature</w:t>
            </w:r>
          </w:p>
          <w:p w14:paraId="333A2557" w14:textId="77777777" w:rsidR="000537F8" w:rsidRPr="000537F8" w:rsidRDefault="000537F8" w:rsidP="006E46DE">
            <w:pPr>
              <w:pStyle w:val="TipText"/>
              <w:numPr>
                <w:ilvl w:val="0"/>
                <w:numId w:val="35"/>
              </w:numPr>
              <w:spacing w:after="120"/>
              <w:ind w:left="2664"/>
              <w:cnfStyle w:val="000000000000" w:firstRow="0" w:lastRow="0" w:firstColumn="0" w:lastColumn="0" w:oddVBand="0" w:evenVBand="0" w:oddHBand="0" w:evenHBand="0" w:firstRowFirstColumn="0" w:firstRowLastColumn="0" w:lastRowFirstColumn="0" w:lastRowLastColumn="0"/>
              <w:rPr>
                <w:b/>
                <w:i w:val="0"/>
                <w:sz w:val="20"/>
              </w:rPr>
            </w:pPr>
            <w:r>
              <w:rPr>
                <w:sz w:val="20"/>
              </w:rPr>
              <w:t>Legionella</w:t>
            </w:r>
            <w:r>
              <w:rPr>
                <w:i w:val="0"/>
                <w:sz w:val="20"/>
              </w:rPr>
              <w:t xml:space="preserve"> grows best between 77-108F.</w:t>
            </w:r>
          </w:p>
          <w:p w14:paraId="668A210B" w14:textId="14CE16A3" w:rsidR="000537F8" w:rsidRPr="000537F8" w:rsidRDefault="000537F8" w:rsidP="006E46DE">
            <w:pPr>
              <w:pStyle w:val="TipText"/>
              <w:numPr>
                <w:ilvl w:val="0"/>
                <w:numId w:val="90"/>
              </w:numPr>
              <w:spacing w:after="120"/>
              <w:ind w:left="2088"/>
              <w:cnfStyle w:val="000000000000" w:firstRow="0" w:lastRow="0" w:firstColumn="0" w:lastColumn="0" w:oddVBand="0" w:evenVBand="0" w:oddHBand="0" w:evenHBand="0" w:firstRowFirstColumn="0" w:firstRowLastColumn="0" w:lastRowFirstColumn="0" w:lastRowLastColumn="0"/>
              <w:rPr>
                <w:b/>
                <w:i w:val="0"/>
                <w:sz w:val="20"/>
              </w:rPr>
            </w:pPr>
            <w:r>
              <w:rPr>
                <w:i w:val="0"/>
                <w:sz w:val="20"/>
              </w:rPr>
              <w:t>Inadequate microbial treatment</w:t>
            </w:r>
          </w:p>
          <w:p w14:paraId="7DC89C88" w14:textId="77777777" w:rsidR="000537F8" w:rsidRPr="000537F8" w:rsidRDefault="000537F8" w:rsidP="006E46DE">
            <w:pPr>
              <w:pStyle w:val="TipText"/>
              <w:numPr>
                <w:ilvl w:val="0"/>
                <w:numId w:val="35"/>
              </w:numPr>
              <w:spacing w:after="120"/>
              <w:ind w:left="2664"/>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Does not kill or inactivate </w:t>
            </w:r>
            <w:r>
              <w:rPr>
                <w:sz w:val="20"/>
              </w:rPr>
              <w:t>Legionella</w:t>
            </w:r>
            <w:r>
              <w:rPr>
                <w:i w:val="0"/>
                <w:sz w:val="20"/>
              </w:rPr>
              <w:t>.</w:t>
            </w:r>
          </w:p>
          <w:p w14:paraId="724F24E8" w14:textId="77777777" w:rsidR="000537F8" w:rsidRPr="000537F8" w:rsidRDefault="000537F8" w:rsidP="006E46DE">
            <w:pPr>
              <w:pStyle w:val="TipText"/>
              <w:numPr>
                <w:ilvl w:val="0"/>
                <w:numId w:val="90"/>
              </w:numPr>
              <w:spacing w:after="120"/>
              <w:ind w:left="2088"/>
              <w:cnfStyle w:val="000000000000" w:firstRow="0" w:lastRow="0" w:firstColumn="0" w:lastColumn="0" w:oddVBand="0" w:evenVBand="0" w:oddHBand="0" w:evenHBand="0" w:firstRowFirstColumn="0" w:firstRowLastColumn="0" w:lastRowFirstColumn="0" w:lastRowLastColumn="0"/>
              <w:rPr>
                <w:b/>
                <w:i w:val="0"/>
                <w:sz w:val="20"/>
              </w:rPr>
            </w:pPr>
            <w:r>
              <w:rPr>
                <w:i w:val="0"/>
                <w:sz w:val="20"/>
              </w:rPr>
              <w:t>Biofilm</w:t>
            </w:r>
          </w:p>
          <w:p w14:paraId="79C262DB" w14:textId="77777777" w:rsidR="008A5B60" w:rsidRPr="008A5B60" w:rsidRDefault="000537F8" w:rsidP="006E46DE">
            <w:pPr>
              <w:pStyle w:val="TipText"/>
              <w:numPr>
                <w:ilvl w:val="0"/>
                <w:numId w:val="35"/>
              </w:numPr>
              <w:spacing w:after="120"/>
              <w:ind w:left="2664"/>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Protects </w:t>
            </w:r>
            <w:r>
              <w:rPr>
                <w:sz w:val="20"/>
              </w:rPr>
              <w:t>Legionella</w:t>
            </w:r>
            <w:r>
              <w:rPr>
                <w:i w:val="0"/>
                <w:sz w:val="20"/>
              </w:rPr>
              <w:t xml:space="preserve"> from heat and disinfection.</w:t>
            </w:r>
          </w:p>
          <w:p w14:paraId="11692D27" w14:textId="77777777" w:rsidR="008A5B60" w:rsidRPr="008A5B60" w:rsidRDefault="000537F8" w:rsidP="006E46DE">
            <w:pPr>
              <w:pStyle w:val="TipText"/>
              <w:numPr>
                <w:ilvl w:val="0"/>
                <w:numId w:val="35"/>
              </w:numPr>
              <w:spacing w:after="120"/>
              <w:ind w:left="2664"/>
              <w:cnfStyle w:val="000000000000" w:firstRow="0" w:lastRow="0" w:firstColumn="0" w:lastColumn="0" w:oddVBand="0" w:evenVBand="0" w:oddHBand="0" w:evenHBand="0" w:firstRowFirstColumn="0" w:firstRowLastColumn="0" w:lastRowFirstColumn="0" w:lastRowLastColumn="0"/>
              <w:rPr>
                <w:b/>
                <w:i w:val="0"/>
                <w:sz w:val="20"/>
              </w:rPr>
            </w:pPr>
            <w:r w:rsidRPr="008A5B60">
              <w:rPr>
                <w:i w:val="0"/>
                <w:sz w:val="20"/>
              </w:rPr>
              <w:t>Provides food and shelter to germs.</w:t>
            </w:r>
          </w:p>
          <w:p w14:paraId="181EB24A" w14:textId="2DA0EB21" w:rsidR="000537F8" w:rsidRPr="008A5B60" w:rsidRDefault="000537F8" w:rsidP="006E46DE">
            <w:pPr>
              <w:pStyle w:val="TipText"/>
              <w:numPr>
                <w:ilvl w:val="0"/>
                <w:numId w:val="35"/>
              </w:numPr>
              <w:spacing w:after="120"/>
              <w:ind w:left="2664"/>
              <w:cnfStyle w:val="000000000000" w:firstRow="0" w:lastRow="0" w:firstColumn="0" w:lastColumn="0" w:oddVBand="0" w:evenVBand="0" w:oddHBand="0" w:evenHBand="0" w:firstRowFirstColumn="0" w:firstRowLastColumn="0" w:lastRowFirstColumn="0" w:lastRowLastColumn="0"/>
              <w:rPr>
                <w:b/>
                <w:i w:val="0"/>
                <w:sz w:val="20"/>
              </w:rPr>
            </w:pPr>
            <w:r w:rsidRPr="008A5B60">
              <w:rPr>
                <w:i w:val="0"/>
                <w:sz w:val="20"/>
              </w:rPr>
              <w:t>Grows on any surface that is constantly moist and can last for decades.</w:t>
            </w:r>
          </w:p>
          <w:p w14:paraId="53E23F27" w14:textId="77777777" w:rsidR="000537F8" w:rsidRPr="000537F8" w:rsidRDefault="000537F8" w:rsidP="006E46DE">
            <w:pPr>
              <w:pStyle w:val="TipText"/>
              <w:numPr>
                <w:ilvl w:val="0"/>
                <w:numId w:val="90"/>
              </w:numPr>
              <w:spacing w:after="120"/>
              <w:ind w:left="2088"/>
              <w:cnfStyle w:val="000000000000" w:firstRow="0" w:lastRow="0" w:firstColumn="0" w:lastColumn="0" w:oddVBand="0" w:evenVBand="0" w:oddHBand="0" w:evenHBand="0" w:firstRowFirstColumn="0" w:firstRowLastColumn="0" w:lastRowFirstColumn="0" w:lastRowLastColumn="0"/>
              <w:rPr>
                <w:b/>
                <w:i w:val="0"/>
                <w:sz w:val="20"/>
              </w:rPr>
            </w:pPr>
            <w:r>
              <w:rPr>
                <w:i w:val="0"/>
                <w:sz w:val="20"/>
              </w:rPr>
              <w:t>Scale and sediment</w:t>
            </w:r>
          </w:p>
          <w:p w14:paraId="63F37E22" w14:textId="77777777" w:rsidR="000537F8" w:rsidRPr="008A5B60" w:rsidRDefault="000537F8" w:rsidP="006E46DE">
            <w:pPr>
              <w:pStyle w:val="TipText"/>
              <w:numPr>
                <w:ilvl w:val="0"/>
                <w:numId w:val="91"/>
              </w:numPr>
              <w:spacing w:after="120"/>
              <w:ind w:left="2664"/>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Uses up disinfectant and creates a protected home for </w:t>
            </w:r>
            <w:r>
              <w:rPr>
                <w:sz w:val="20"/>
              </w:rPr>
              <w:t>Legionella</w:t>
            </w:r>
            <w:r>
              <w:rPr>
                <w:i w:val="0"/>
                <w:sz w:val="20"/>
              </w:rPr>
              <w:t xml:space="preserve"> and other germs.</w:t>
            </w:r>
          </w:p>
          <w:p w14:paraId="606139A3" w14:textId="77777777" w:rsidR="008A5B60" w:rsidRPr="008A5B60" w:rsidRDefault="008A5B60" w:rsidP="006E46DE">
            <w:pPr>
              <w:pStyle w:val="TipText"/>
              <w:numPr>
                <w:ilvl w:val="0"/>
                <w:numId w:val="90"/>
              </w:numPr>
              <w:spacing w:after="120"/>
              <w:ind w:left="2088"/>
              <w:cnfStyle w:val="000000000000" w:firstRow="0" w:lastRow="0" w:firstColumn="0" w:lastColumn="0" w:oddVBand="0" w:evenVBand="0" w:oddHBand="0" w:evenHBand="0" w:firstRowFirstColumn="0" w:firstRowLastColumn="0" w:lastRowFirstColumn="0" w:lastRowLastColumn="0"/>
              <w:rPr>
                <w:b/>
                <w:i w:val="0"/>
                <w:sz w:val="20"/>
              </w:rPr>
            </w:pPr>
            <w:r>
              <w:rPr>
                <w:i w:val="0"/>
                <w:sz w:val="20"/>
              </w:rPr>
              <w:t>pH</w:t>
            </w:r>
          </w:p>
          <w:p w14:paraId="2332124A" w14:textId="05C796F3" w:rsidR="008A5B60" w:rsidRPr="008A5B60" w:rsidRDefault="008A5B60" w:rsidP="006E46DE">
            <w:pPr>
              <w:pStyle w:val="TipText"/>
              <w:numPr>
                <w:ilvl w:val="0"/>
                <w:numId w:val="91"/>
              </w:numPr>
              <w:spacing w:after="120"/>
              <w:ind w:left="2664"/>
              <w:cnfStyle w:val="000000000000" w:firstRow="0" w:lastRow="0" w:firstColumn="0" w:lastColumn="0" w:oddVBand="0" w:evenVBand="0" w:oddHBand="0" w:evenHBand="0" w:firstRowFirstColumn="0" w:firstRowLastColumn="0" w:lastRowFirstColumn="0" w:lastRowLastColumn="0"/>
              <w:rPr>
                <w:b/>
                <w:i w:val="0"/>
                <w:sz w:val="20"/>
              </w:rPr>
            </w:pPr>
            <w:r>
              <w:rPr>
                <w:i w:val="0"/>
                <w:sz w:val="20"/>
              </w:rPr>
              <w:t>Disinfectants are most effective within a narrow range (approximately 6.5-8.5).</w:t>
            </w:r>
          </w:p>
          <w:p w14:paraId="07B8FF14" w14:textId="77777777" w:rsidR="008A5B60" w:rsidRPr="008A5B60" w:rsidRDefault="008A5B60" w:rsidP="006E46DE">
            <w:pPr>
              <w:pStyle w:val="TipText"/>
              <w:numPr>
                <w:ilvl w:val="0"/>
                <w:numId w:val="87"/>
              </w:numPr>
              <w:spacing w:after="120"/>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Colonized CTs pose a risk for human health.</w:t>
            </w:r>
          </w:p>
          <w:p w14:paraId="335A214D" w14:textId="77777777" w:rsidR="008A5B60" w:rsidRPr="008A5B60" w:rsidRDefault="008A5B60" w:rsidP="006E46DE">
            <w:pPr>
              <w:pStyle w:val="TipText"/>
              <w:numPr>
                <w:ilvl w:val="0"/>
                <w:numId w:val="90"/>
              </w:numPr>
              <w:spacing w:after="120"/>
              <w:ind w:left="2088"/>
              <w:cnfStyle w:val="000000000000" w:firstRow="0" w:lastRow="0" w:firstColumn="0" w:lastColumn="0" w:oddVBand="0" w:evenVBand="0" w:oddHBand="0" w:evenHBand="0" w:firstRowFirstColumn="0" w:firstRowLastColumn="0" w:lastRowFirstColumn="0" w:lastRowLastColumn="0"/>
              <w:rPr>
                <w:b/>
                <w:i w:val="0"/>
                <w:sz w:val="20"/>
              </w:rPr>
            </w:pPr>
            <w:r>
              <w:rPr>
                <w:i w:val="0"/>
                <w:sz w:val="20"/>
              </w:rPr>
              <w:t>Drift: aerosolized water droplets coming off CTs can travel up to a few miles, depending on environmental conditions.</w:t>
            </w:r>
          </w:p>
          <w:p w14:paraId="10D71016" w14:textId="77777777" w:rsidR="008A5B60" w:rsidRPr="008A5B60" w:rsidRDefault="008A5B60" w:rsidP="006E46DE">
            <w:pPr>
              <w:pStyle w:val="TipText"/>
              <w:numPr>
                <w:ilvl w:val="0"/>
                <w:numId w:val="87"/>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Outbreaks of Legionnaires’ disease have been linked back to contaminated CTs</w:t>
            </w:r>
          </w:p>
          <w:p w14:paraId="0B269E1D" w14:textId="7BD6E959" w:rsidR="008A5B60" w:rsidRPr="00BB0FEB" w:rsidRDefault="06344151" w:rsidP="006E46DE">
            <w:pPr>
              <w:pStyle w:val="TipText"/>
              <w:numPr>
                <w:ilvl w:val="0"/>
                <w:numId w:val="90"/>
              </w:numPr>
              <w:ind w:left="2088"/>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06344151">
              <w:rPr>
                <w:i w:val="0"/>
                <w:iCs w:val="0"/>
                <w:sz w:val="20"/>
                <w:szCs w:val="20"/>
              </w:rPr>
              <w:t xml:space="preserve">According to a </w:t>
            </w:r>
            <w:hyperlink r:id="rId36">
              <w:r w:rsidRPr="06344151">
                <w:rPr>
                  <w:rStyle w:val="Hyperlink"/>
                  <w:i w:val="0"/>
                  <w:iCs w:val="0"/>
                  <w:color w:val="0070C0"/>
                  <w:sz w:val="20"/>
                  <w:szCs w:val="20"/>
                </w:rPr>
                <w:t xml:space="preserve">study looking at CDC outbreak investigations over a </w:t>
              </w:r>
              <w:proofErr w:type="gramStart"/>
              <w:r w:rsidRPr="06344151">
                <w:rPr>
                  <w:rStyle w:val="Hyperlink"/>
                  <w:i w:val="0"/>
                  <w:iCs w:val="0"/>
                  <w:color w:val="0070C0"/>
                  <w:sz w:val="20"/>
                  <w:szCs w:val="20"/>
                </w:rPr>
                <w:t>15 year</w:t>
              </w:r>
              <w:proofErr w:type="gramEnd"/>
              <w:r w:rsidRPr="06344151">
                <w:rPr>
                  <w:rStyle w:val="Hyperlink"/>
                  <w:i w:val="0"/>
                  <w:iCs w:val="0"/>
                  <w:color w:val="0070C0"/>
                  <w:sz w:val="20"/>
                  <w:szCs w:val="20"/>
                </w:rPr>
                <w:t xml:space="preserve"> period</w:t>
              </w:r>
            </w:hyperlink>
            <w:r w:rsidRPr="06344151">
              <w:rPr>
                <w:i w:val="0"/>
                <w:iCs w:val="0"/>
                <w:sz w:val="20"/>
                <w:szCs w:val="20"/>
              </w:rPr>
              <w:t>, CTs were the second most common source of exposure following potable water. However, CTs were associated with larger number of cases relative to other outbreak exposures.</w:t>
            </w:r>
          </w:p>
        </w:tc>
      </w:tr>
    </w:tbl>
    <w:p w14:paraId="756A20BF" w14:textId="253E9A36" w:rsidR="00DD02F3" w:rsidRDefault="00DD02F3"/>
    <w:tbl>
      <w:tblPr>
        <w:tblStyle w:val="TipTable"/>
        <w:tblW w:w="5000" w:type="pct"/>
        <w:tblLook w:val="04A0" w:firstRow="1" w:lastRow="0" w:firstColumn="1" w:lastColumn="0" w:noHBand="0" w:noVBand="1"/>
        <w:tblDescription w:val="Layout table"/>
      </w:tblPr>
      <w:tblGrid>
        <w:gridCol w:w="577"/>
        <w:gridCol w:w="8783"/>
      </w:tblGrid>
      <w:tr w:rsidR="00DA2E40" w14:paraId="7BF95D65" w14:textId="77777777" w:rsidTr="63BC6396">
        <w:tc>
          <w:tcPr>
            <w:cnfStyle w:val="001000000000" w:firstRow="0" w:lastRow="0" w:firstColumn="1" w:lastColumn="0" w:oddVBand="0" w:evenVBand="0" w:oddHBand="0" w:evenHBand="0" w:firstRowFirstColumn="0" w:firstRowLastColumn="0" w:lastRowFirstColumn="0" w:lastRowLastColumn="0"/>
            <w:tcW w:w="308" w:type="pct"/>
          </w:tcPr>
          <w:p w14:paraId="2EC44468" w14:textId="77777777" w:rsidR="00DA2E40" w:rsidRDefault="00DA2E40" w:rsidP="00DA2E40">
            <w:r>
              <w:rPr>
                <w:noProof/>
                <w:lang w:eastAsia="en-US"/>
              </w:rPr>
              <w:lastRenderedPageBreak/>
              <mc:AlternateContent>
                <mc:Choice Requires="wpg">
                  <w:drawing>
                    <wp:inline distT="0" distB="0" distL="0" distR="0" wp14:anchorId="2880D784" wp14:editId="71D8A51D">
                      <wp:extent cx="141605" cy="141605"/>
                      <wp:effectExtent l="0" t="0" r="0" b="0"/>
                      <wp:docPr id="16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3" name="Rectangle 163"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64" name="Freeform 164"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1E747DDD">
                    <v:group id="Group 5" style="width:11.15pt;height:11.15pt;mso-position-horizontal-relative:char;mso-position-vertical-relative:line" alt="Tip icon" coordsize="141605,141605" o:spid="_x0000_s1026" w14:anchorId="009D6A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xNRrwgAAJooAAAOAAAAZHJzL2Uyb0RvYy54bWzcWtuOo0YQfY+Uf0A8Rsra3Iyx1hsle1Ok&#10;TbJKJh/AYGyjYCDAjGfz9TnV3eDyrAs6GykPmYfxhePqOqeqq6sbXn73dCqdx7ztirraut6Lpevk&#10;VVbviuqwdX+/e/ft2nW6Pq12aVlX+db9lHfud6++/urludnkfn2sy13eOjBSdZtzs3WPfd9sFosu&#10;O+antHtRN3mFi/u6PaU9PraHxa5Nz7B+Khf+crlanOt217R1lncdvn2jL7qvlP39Ps/6X/b7Lu+d&#10;cuvCt179b9X/e/q/ePUy3RzatDkWmXEj/QIvTmlRYdDR1Ju0T52HtvjM1KnI2rqr9/2LrD4t6v2+&#10;yHLFAWy85TM279v6oVFcDpvzoRllgrTPdPpis9nPjx9bp9ghdivfdar0hCCpcZ3IdXZ5l0Gsu6Jx&#10;iqyuSK1zc9jgR+/b5rfmY2u+OOhPJMDTvj3RK6g5T0rnT6PO+VPvZPjSC73VEuYzXDLvVRyyI4L1&#10;2a+y49vJ3y2GQRfk2+jKuUFGdRfRun8n2m/HtMlVLDriP4oWDKL9ilxLq0OZO94KXxrpfigfcqcd&#10;LmkBlQFSj3Tqmg919kfnVPXrI36ef9+29fmYpzv46xEerNgP6EOHnzr355/qHWKVPvS1yrwvF34U&#10;MN00bde/z+uTQ2+2LjmujKePH7qenLlAlPN1WezeFWWpPtCczV+XrfOYYralWZZXvad+Xj6c4K3+&#10;Po6WSzXvYEtNc/qJstxxa2XlnClxyHJV0xgqRcivN2l31LbUL0ikdHMqehSSsjht3TUG0EOkG1Ly&#10;bbVTkD4tSv0eQ5eVkZbUpLTuNvf17hOUbWtdJVDV8OZYt3+5zhkVYut2fz6kbe465Y8VopN4YUgl&#10;RX0Io9jHh5ZfuedX0iqDqa3bu45++7rXZeihaYvDESNpqar6e0R0Xyi1L14ZZ5HQ2tf/ILPDIbPf&#10;tXlOFRiJje9MYv9Y6aKMus9qA8tUntpvd0X/sS6q/l8mdbQOSWWUDR9/kY78UFX8MF6ZopLEXqSu&#10;stTOHnRqU7IM6Yx6vUNi01eHnSl+dxhgfyqxCnyzcIKlc3aiUE1EjvEYJk485+j4XvQZCgV1tBR5&#10;3m1TqBUjSDYF4UeUaArsRxD5I7i1YjCJYMwwE6awuo8jSqYShpEJelx2PxbE8rjwS4Gfx3UPJN09&#10;LnwgmeK6B2FyO4QeFx7j3c4G70r3dSjYulJ+JdniwofeWrDFpQ9DwRbNqDGIYRjftuVz5VeSXz6X&#10;PowjwRaXPpG097n2YSL5daW9Lxrj4kfeSnCMi+9FsaQYVz+S8t7n6nsizYDLHwVCKAMuv48hb+dY&#10;wPVH3bpNM+D6+7FojAdA9owHIPBEY1cBkDQLeAAC5KJA8yoAUjQDHoAAE+62MVrEL/kv5RnWAIby&#10;JM9CHgBxAoQ8ADTlBM94AMSZGfIAhLFIkwdALBkhD0CYSPM85AEgaW+ukiEPQORFAs2IB0Asslhe&#10;LwGI/EQyxgMgFv+IB4BS+3YAIh4AcVFCq8E8C6UZEPEA+IEwNyMegAnPeACouNwMQHQVAFGzFQ8A&#10;lb2bxlZXARCjSdvIcTp5vrAE0BZpRMl5Rg3nCEuENKOubwTJE2DF9V8JdXbF5Zdn5orLj5X1tmBc&#10;/VAsGTFX3xdWppiLL9ey+Ep8IStirr1cZGOuvWSKSy8X/5hLL7TUMVdeXpRirrzkFRdeXizXXHhP&#10;sLXmwsur+JoLLwVxzYWX24s1F15KrjVX3hP7njVXXkr6NZdebFTWXHlpLq659GKbmFwpL9WIhEsv&#10;tq8JV14sXgmXHvG5Xe8TrrxYVZMr6aV2P+HKi+U+4dJLzWvClReXoYRLzxchbILHbW561Ac56SZ7&#10;qszWF+9wJoFDRX3a0tQdncHRPhgb7Tt9CKXwtE8WwAgCgQN1YjUHhsoEHnboMDlhGTISOLayDKEI&#10;nFiBactJaGwq9dHWtCO0rVRwO5KeYYnNoZV1w9OzI+oZpp4dVXNqcoddnI0ztI0jqr4dVdqpKbgd&#10;Vd9Q9e2o+oYq9lM2vtN+ipzBjskKPmSuHdXAUA3sqAaGKvY1Vs4Yqti52MBp50JU9fkUpvl0AtPe&#10;RMHtqIaGKvYXVs4YqthBWMENVewRbOC0RyDf9SHbLNXIUEWfb2XdUB0PDaeFpE5eOWNHNTJU0Y3b&#10;OEPdOFlHv20FN1TRUVvBDVU0zVZwQxV9sRXcUF3ZUaXWl6iiu7WxTt2tgttRpQZWwe2oUpOq4HZU&#10;qRFVcDuq1GwSHP2kDVXqJxXcjiq1jApuR5W6QgW3o0qdn4LbUaXujuDo32yoUgOn4HZUqUdTcDuq&#10;1IYpuB1VarUU/IqqrjemXaKbYs9vJ7eug9vJ98QXd8jSnrqs4S3dx6JbCM4Rty3oLgFdONWP+V2t&#10;ID11W2bVwvm40ewCKCsOxOG/8vCCHK4Pr40yOOCG+xKgMACGVw00I9viPh83K+suV8QvPmvTaFWV&#10;r8Ptvsv1Zy4YTkMCDFeHV+MoHSchNmO7NlweXg3MzAV0GTr7hsvDq4bhBExZwyo3CaMDMQyKw4NJ&#10;WIw9AWDYZkzCqN0nCmNjNTg1vGrncECtcTgNmrKHs2eNmxkX50gKh73wtD1KU/iH7fc0ztjDjn8G&#10;p/3DIcM0zvDFwcYkDncBlH84TJnGmXDgAGcaZ6KLQ6Np3JAsqCZT8SD/ST+cdU7jTCrjGHMaZyYG&#10;xW9q3GGiRegIJ3F0G4H8m7GHra/GzfiH7bYVXxwDKhwO+ib9M7V9Lhx0+gYW89HVsJlkMduRudyj&#10;+4UYdC6VDWpmYuhpMTfNtK25SWsco5hNxt6upJiuf65CmRDMjGniOVM8x+yYnoRDss0U9iF3Z5YJ&#10;nMjoeE6L9mwFG8r0sOZhVaXVXj8YMyz71C2whw2uHmvp2sP9+IjMO/VnHLiC/dOnX/CgmHnI5f/4&#10;wIt6sAsPwCmZzcN69IQd/6wekLk8UvjqbwAAAP//AwBQSwMEFAAGAAgAAAAhAAXiDD3ZAAAAAwEA&#10;AA8AAABkcnMvZG93bnJldi54bWxMj0FrwkAQhe+F/odlBG91k0iLxGxEpO1JClWh9DZmxySYnQ3Z&#10;NYn/3m17qJd5DG9475tsNZpG9NS52rKCeBaBIC6srrlUcNi/PS1AOI+ssbFMCq7kYJU/PmSYajvw&#10;J/U7X4oQwi5FBZX3bSqlKyoy6Ga2JQ7eyXYGfVi7UuoOhxBuGplE0Ys0WHNoqLClTUXFeXcxCt4H&#10;HNbz+LXfnk+b6/f++eNrG5NS08m4XoLwNPr/Y/jBD+iQB6ajvbB2olEQHvG/M3hJMgdx/FOZZ/Ke&#10;Pb8BAAD//wMAUEsBAi0AFAAGAAgAAAAhALaDOJL+AAAA4QEAABMAAAAAAAAAAAAAAAAAAAAAAFtD&#10;b250ZW50X1R5cGVzXS54bWxQSwECLQAUAAYACAAAACEAOP0h/9YAAACUAQAACwAAAAAAAAAAAAAA&#10;AAAvAQAAX3JlbHMvLnJlbHNQSwECLQAUAAYACAAAACEAEmsTUa8IAACaKAAADgAAAAAAAAAAAAAA&#10;AAAuAgAAZHJzL2Uyb0RvYy54bWxQSwECLQAUAAYACAAAACEABeIMPdkAAAADAQAADwAAAAAAAAAA&#10;AAAAAAAJCwAAZHJzL2Rvd25yZXYueG1sUEsFBgAAAAAEAAQA8wAAAA8MAAAAAA==&#10;">
                      <v:rect id="Rectangle 163"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xLdwQAAANwAAAAPAAAAZHJzL2Rvd25yZXYueG1sRE9Ni8Iw&#10;EL0L/ocwwt401RWVahQRBGFhcasevA3N2BabSWhi7f77jSDsbR7vc1abztSipcZXlhWMRwkI4tzq&#10;igsF59N+uADhA7LG2jIp+CUPm3W/t8JU2yf/UJuFQsQQ9ikqKENwqZQ+L8mgH1lHHLmbbQyGCJtC&#10;6gafMdzUcpIkM2mw4thQoqNdSfk9exgFX/jNZ2xvlVzMj5PEUX2duotSH4NuuwQRqAv/4rf7oOP8&#10;2Se8nokXyPUfAAAA//8DAFBLAQItABQABgAIAAAAIQDb4fbL7gAAAIUBAAATAAAAAAAAAAAAAAAA&#10;AAAAAABbQ29udGVudF9UeXBlc10ueG1sUEsBAi0AFAAGAAgAAAAhAFr0LFu/AAAAFQEAAAsAAAAA&#10;AAAAAAAAAAAAHwEAAF9yZWxzLy5yZWxzUEsBAi0AFAAGAAgAAAAhAKIPEt3BAAAA3AAAAA8AAAAA&#10;AAAAAAAAAAAABwIAAGRycy9kb3ducmV2LnhtbFBLBQYAAAAAAwADALcAAAD1AgAAAAA=&#10;"/>
                      <v:shape id="Freeform 164"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F+RwgAAANwAAAAPAAAAZHJzL2Rvd25yZXYueG1sRE9Li8Iw&#10;EL4L/ocwwt40VRYtXaOIIOhB1ud9bGbb7jaT2kTt+uuNIHibj+8542ljSnGl2hWWFfR7EQji1OqC&#10;MwWH/aIbg3AeWWNpmRT8k4PppN0aY6Ltjbd03flMhBB2CSrIva8SKV2ak0HXsxVx4H5sbdAHWGdS&#10;13gL4aaUgygaSoMFh4YcK5rnlP7tLkbB98n+3vfnTVYeV9XB6nU62oxipT46zewLhKfGv8Uv91KH&#10;+cNPeD4TLpCTBwAAAP//AwBQSwECLQAUAAYACAAAACEA2+H2y+4AAACFAQAAEwAAAAAAAAAAAAAA&#10;AAAAAAAAW0NvbnRlbnRfVHlwZXNdLnhtbFBLAQItABQABgAIAAAAIQBa9CxbvwAAABUBAAALAAAA&#10;AAAAAAAAAAAAAB8BAABfcmVscy8ucmVsc1BLAQItABQABgAIAAAAIQDoCF+RwgAAANwAAAAPAAAA&#10;AAAAAAAAAAAAAAcCAABkcnMvZG93bnJldi54bWxQSwUGAAAAAAMAAwC3AAAA9g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73D7C91" w14:textId="3DA1EC90" w:rsidR="00DA2E40" w:rsidRPr="00C73624" w:rsidRDefault="63BC6396" w:rsidP="63BC6396">
            <w:pPr>
              <w:pStyle w:val="TipText"/>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63BC6396">
              <w:rPr>
                <w:b/>
                <w:bCs/>
                <w:i w:val="0"/>
                <w:iCs w:val="0"/>
                <w:sz w:val="20"/>
                <w:szCs w:val="20"/>
              </w:rPr>
              <w:t>Cooling System - Roles and Responsibilities</w:t>
            </w:r>
          </w:p>
          <w:p w14:paraId="5CE07DD2" w14:textId="087F88AE" w:rsidR="00DA2E40" w:rsidRDefault="63BC6396" w:rsidP="006E46DE">
            <w:pPr>
              <w:pStyle w:val="TipText"/>
              <w:numPr>
                <w:ilvl w:val="0"/>
                <w:numId w:val="85"/>
              </w:numPr>
              <w:ind w:left="936"/>
              <w:cnfStyle w:val="000000000000" w:firstRow="0" w:lastRow="0" w:firstColumn="0" w:lastColumn="0" w:oddVBand="0" w:evenVBand="0" w:oddHBand="0" w:evenHBand="0" w:firstRowFirstColumn="0" w:firstRowLastColumn="0" w:lastRowFirstColumn="0" w:lastRowLastColumn="0"/>
              <w:rPr>
                <w:i w:val="0"/>
                <w:iCs w:val="0"/>
                <w:sz w:val="20"/>
                <w:szCs w:val="20"/>
              </w:rPr>
            </w:pPr>
            <w:r w:rsidRPr="63BC6396">
              <w:rPr>
                <w:i w:val="0"/>
                <w:iCs w:val="0"/>
                <w:sz w:val="20"/>
                <w:szCs w:val="20"/>
              </w:rPr>
              <w:t>It is important to document all internal and external staff that are responsible for maintaining cooling systems.</w:t>
            </w:r>
          </w:p>
          <w:p w14:paraId="09E6F2B2" w14:textId="7ADEB5A5" w:rsidR="00DA2E40" w:rsidRPr="00BF6D43" w:rsidRDefault="63BC6396" w:rsidP="006E46DE">
            <w:pPr>
              <w:pStyle w:val="TipText"/>
              <w:numPr>
                <w:ilvl w:val="0"/>
                <w:numId w:val="86"/>
              </w:numPr>
              <w:ind w:left="1512"/>
              <w:cnfStyle w:val="000000000000" w:firstRow="0" w:lastRow="0" w:firstColumn="0" w:lastColumn="0" w:oddVBand="0" w:evenVBand="0" w:oddHBand="0" w:evenHBand="0" w:firstRowFirstColumn="0" w:firstRowLastColumn="0" w:lastRowFirstColumn="0" w:lastRowLastColumn="0"/>
              <w:rPr>
                <w:i w:val="0"/>
                <w:iCs w:val="0"/>
                <w:sz w:val="20"/>
                <w:szCs w:val="20"/>
              </w:rPr>
            </w:pPr>
            <w:r w:rsidRPr="63BC6396">
              <w:rPr>
                <w:i w:val="0"/>
                <w:iCs w:val="0"/>
                <w:sz w:val="20"/>
                <w:szCs w:val="20"/>
              </w:rPr>
              <w:t>Using Tables 37A-D, note details about key individuals who are responsible for the upkeep and maintenance of the cooling systems.</w:t>
            </w:r>
          </w:p>
        </w:tc>
      </w:tr>
    </w:tbl>
    <w:p w14:paraId="6DAEC76E" w14:textId="77777777" w:rsidR="00264095" w:rsidRDefault="00264095"/>
    <w:p w14:paraId="0DCC64EB" w14:textId="2D3A5972" w:rsidR="00093735" w:rsidRDefault="63BC6396" w:rsidP="63BC6396">
      <w:pPr>
        <w:rPr>
          <w:b/>
          <w:bCs/>
          <w:sz w:val="24"/>
          <w:szCs w:val="24"/>
        </w:rPr>
      </w:pPr>
      <w:r w:rsidRPr="63BC6396">
        <w:rPr>
          <w:b/>
          <w:bCs/>
          <w:sz w:val="24"/>
          <w:szCs w:val="24"/>
        </w:rPr>
        <w:t>Table 37A: Cooling System Responsible Person (Daily Oversight)</w:t>
      </w:r>
    </w:p>
    <w:tbl>
      <w:tblPr>
        <w:tblStyle w:val="ProjectScopeTable"/>
        <w:tblW w:w="0" w:type="auto"/>
        <w:tblLook w:val="04A0" w:firstRow="1" w:lastRow="0" w:firstColumn="1" w:lastColumn="0" w:noHBand="0" w:noVBand="1"/>
      </w:tblPr>
      <w:tblGrid>
        <w:gridCol w:w="1975"/>
        <w:gridCol w:w="7375"/>
      </w:tblGrid>
      <w:tr w:rsidR="00F73106" w14:paraId="5731C340" w14:textId="77777777" w:rsidTr="202D9C5D">
        <w:trPr>
          <w:cnfStyle w:val="100000000000" w:firstRow="1" w:lastRow="0" w:firstColumn="0" w:lastColumn="0" w:oddVBand="0" w:evenVBand="0" w:oddHBand="0" w:evenHBand="0" w:firstRowFirstColumn="0" w:firstRowLastColumn="0" w:lastRowFirstColumn="0" w:lastRowLastColumn="0"/>
        </w:trPr>
        <w:tc>
          <w:tcPr>
            <w:tcW w:w="1975" w:type="dxa"/>
            <w:vAlign w:val="center"/>
          </w:tcPr>
          <w:p w14:paraId="238A867F" w14:textId="68D9C676" w:rsidR="00F73106" w:rsidRPr="00F73106" w:rsidRDefault="00F73106" w:rsidP="00F73106">
            <w:pPr>
              <w:jc w:val="center"/>
              <w:rPr>
                <w:sz w:val="20"/>
              </w:rPr>
            </w:pPr>
            <w:r>
              <w:rPr>
                <w:sz w:val="20"/>
              </w:rPr>
              <w:t>Component</w:t>
            </w:r>
          </w:p>
        </w:tc>
        <w:tc>
          <w:tcPr>
            <w:tcW w:w="7375" w:type="dxa"/>
            <w:vAlign w:val="center"/>
          </w:tcPr>
          <w:p w14:paraId="14568B7C" w14:textId="2B5AEC4C" w:rsidR="00F73106" w:rsidRPr="00F73106" w:rsidRDefault="00F73106" w:rsidP="00F73106">
            <w:pPr>
              <w:jc w:val="center"/>
              <w:rPr>
                <w:sz w:val="20"/>
              </w:rPr>
            </w:pPr>
            <w:r>
              <w:rPr>
                <w:sz w:val="20"/>
              </w:rPr>
              <w:t>Response</w:t>
            </w:r>
          </w:p>
        </w:tc>
      </w:tr>
      <w:tr w:rsidR="00F73106" w14:paraId="6D7AF5A8" w14:textId="77777777" w:rsidTr="202D9C5D">
        <w:tc>
          <w:tcPr>
            <w:tcW w:w="1975" w:type="dxa"/>
            <w:vAlign w:val="center"/>
          </w:tcPr>
          <w:p w14:paraId="2B1C58BA" w14:textId="61C64058" w:rsidR="00F73106" w:rsidRPr="00F73106" w:rsidRDefault="00F73106" w:rsidP="00F73106">
            <w:pPr>
              <w:rPr>
                <w:b/>
                <w:sz w:val="20"/>
              </w:rPr>
            </w:pPr>
            <w:r>
              <w:rPr>
                <w:b/>
                <w:sz w:val="20"/>
              </w:rPr>
              <w:t>Name</w:t>
            </w:r>
          </w:p>
        </w:tc>
        <w:tc>
          <w:tcPr>
            <w:tcW w:w="7375" w:type="dxa"/>
            <w:vAlign w:val="center"/>
          </w:tcPr>
          <w:p w14:paraId="79848F50" w14:textId="77777777" w:rsidR="00F73106" w:rsidRPr="00F73106" w:rsidRDefault="00F73106" w:rsidP="00F73106">
            <w:pPr>
              <w:rPr>
                <w:sz w:val="20"/>
              </w:rPr>
            </w:pPr>
          </w:p>
        </w:tc>
      </w:tr>
      <w:tr w:rsidR="00F73106" w14:paraId="1914E54B" w14:textId="77777777" w:rsidTr="202D9C5D">
        <w:tc>
          <w:tcPr>
            <w:tcW w:w="1975" w:type="dxa"/>
            <w:vAlign w:val="center"/>
          </w:tcPr>
          <w:p w14:paraId="212F2924" w14:textId="1AACD754" w:rsidR="00F73106" w:rsidRPr="00F73106" w:rsidRDefault="00F73106" w:rsidP="00F73106">
            <w:pPr>
              <w:rPr>
                <w:b/>
                <w:sz w:val="20"/>
              </w:rPr>
            </w:pPr>
            <w:r>
              <w:rPr>
                <w:b/>
                <w:sz w:val="20"/>
              </w:rPr>
              <w:t>Company</w:t>
            </w:r>
          </w:p>
        </w:tc>
        <w:tc>
          <w:tcPr>
            <w:tcW w:w="7375" w:type="dxa"/>
            <w:vAlign w:val="center"/>
          </w:tcPr>
          <w:p w14:paraId="294A0E57" w14:textId="77777777" w:rsidR="00F73106" w:rsidRPr="00F73106" w:rsidRDefault="00F73106" w:rsidP="00F73106">
            <w:pPr>
              <w:rPr>
                <w:sz w:val="20"/>
              </w:rPr>
            </w:pPr>
          </w:p>
        </w:tc>
      </w:tr>
      <w:tr w:rsidR="00F73106" w14:paraId="303CE449" w14:textId="77777777" w:rsidTr="202D9C5D">
        <w:tc>
          <w:tcPr>
            <w:tcW w:w="1975" w:type="dxa"/>
            <w:vAlign w:val="center"/>
          </w:tcPr>
          <w:p w14:paraId="51AD1EE0" w14:textId="0B40C15D" w:rsidR="00F73106" w:rsidRPr="00F73106" w:rsidRDefault="00F73106" w:rsidP="00F73106">
            <w:pPr>
              <w:rPr>
                <w:b/>
                <w:sz w:val="20"/>
              </w:rPr>
            </w:pPr>
            <w:r>
              <w:rPr>
                <w:b/>
                <w:sz w:val="20"/>
              </w:rPr>
              <w:t>Phone Number</w:t>
            </w:r>
          </w:p>
        </w:tc>
        <w:tc>
          <w:tcPr>
            <w:tcW w:w="7375" w:type="dxa"/>
            <w:vAlign w:val="center"/>
          </w:tcPr>
          <w:p w14:paraId="79864CCA" w14:textId="77777777" w:rsidR="00F73106" w:rsidRPr="00F73106" w:rsidRDefault="00F73106" w:rsidP="00F73106">
            <w:pPr>
              <w:rPr>
                <w:sz w:val="20"/>
              </w:rPr>
            </w:pPr>
          </w:p>
        </w:tc>
      </w:tr>
      <w:tr w:rsidR="00F73106" w14:paraId="333E84B9" w14:textId="77777777" w:rsidTr="202D9C5D">
        <w:tc>
          <w:tcPr>
            <w:tcW w:w="1975" w:type="dxa"/>
            <w:vAlign w:val="center"/>
          </w:tcPr>
          <w:p w14:paraId="2B0E8496" w14:textId="12D00F2A" w:rsidR="00F73106" w:rsidRPr="00F73106" w:rsidRDefault="00F73106" w:rsidP="00F73106">
            <w:pPr>
              <w:rPr>
                <w:b/>
                <w:sz w:val="20"/>
              </w:rPr>
            </w:pPr>
            <w:r>
              <w:rPr>
                <w:b/>
                <w:sz w:val="20"/>
              </w:rPr>
              <w:t>Email</w:t>
            </w:r>
          </w:p>
        </w:tc>
        <w:tc>
          <w:tcPr>
            <w:tcW w:w="7375" w:type="dxa"/>
            <w:vAlign w:val="center"/>
          </w:tcPr>
          <w:p w14:paraId="67012D94" w14:textId="77777777" w:rsidR="00F73106" w:rsidRPr="00F73106" w:rsidRDefault="00F73106" w:rsidP="00F73106">
            <w:pPr>
              <w:rPr>
                <w:sz w:val="20"/>
              </w:rPr>
            </w:pPr>
          </w:p>
        </w:tc>
      </w:tr>
      <w:tr w:rsidR="00F73106" w14:paraId="5C4E6D98" w14:textId="77777777" w:rsidTr="202D9C5D">
        <w:tc>
          <w:tcPr>
            <w:tcW w:w="1975" w:type="dxa"/>
            <w:vAlign w:val="center"/>
          </w:tcPr>
          <w:p w14:paraId="2AAC5832" w14:textId="015DADEC" w:rsidR="00F73106" w:rsidRDefault="00F73106" w:rsidP="00F73106">
            <w:pPr>
              <w:rPr>
                <w:b/>
                <w:sz w:val="20"/>
              </w:rPr>
            </w:pPr>
            <w:r>
              <w:rPr>
                <w:b/>
                <w:sz w:val="20"/>
              </w:rPr>
              <w:t>Duties Performed</w:t>
            </w:r>
          </w:p>
        </w:tc>
        <w:tc>
          <w:tcPr>
            <w:tcW w:w="7375" w:type="dxa"/>
            <w:vAlign w:val="center"/>
          </w:tcPr>
          <w:p w14:paraId="30C04CC8" w14:textId="3CD0B1CE" w:rsidR="00F73106" w:rsidRPr="00F73106" w:rsidRDefault="00F73106" w:rsidP="00F73106">
            <w:pPr>
              <w:rPr>
                <w:sz w:val="20"/>
              </w:rPr>
            </w:pPr>
            <w:r w:rsidRPr="00F73106">
              <w:rPr>
                <w:sz w:val="20"/>
              </w:rPr>
              <w:t>Such as: performs duties including filling out Water Quality Parameter Log and Routine Monitoring Checklist</w:t>
            </w:r>
          </w:p>
        </w:tc>
      </w:tr>
    </w:tbl>
    <w:p w14:paraId="50E96E78" w14:textId="77777777" w:rsidR="00BF6D43" w:rsidRPr="00F73106" w:rsidRDefault="00BF6D43">
      <w:pPr>
        <w:rPr>
          <w:b/>
          <w:sz w:val="20"/>
        </w:rPr>
      </w:pPr>
    </w:p>
    <w:p w14:paraId="56436A3B" w14:textId="27FBA20C" w:rsidR="00BF6D43" w:rsidRDefault="63BC6396" w:rsidP="63BC6396">
      <w:pPr>
        <w:rPr>
          <w:b/>
          <w:bCs/>
          <w:sz w:val="24"/>
          <w:szCs w:val="24"/>
        </w:rPr>
      </w:pPr>
      <w:r w:rsidRPr="63BC6396">
        <w:rPr>
          <w:b/>
          <w:bCs/>
          <w:sz w:val="24"/>
          <w:szCs w:val="24"/>
        </w:rPr>
        <w:t>Table 37B: Cooling System Qualified Person (Inspection/Guidance)</w:t>
      </w:r>
    </w:p>
    <w:tbl>
      <w:tblPr>
        <w:tblStyle w:val="ProjectScopeTable"/>
        <w:tblW w:w="0" w:type="auto"/>
        <w:tblLook w:val="04A0" w:firstRow="1" w:lastRow="0" w:firstColumn="1" w:lastColumn="0" w:noHBand="0" w:noVBand="1"/>
      </w:tblPr>
      <w:tblGrid>
        <w:gridCol w:w="1975"/>
        <w:gridCol w:w="7375"/>
      </w:tblGrid>
      <w:tr w:rsidR="00F73106" w14:paraId="3DEC8FB0" w14:textId="77777777" w:rsidTr="202D9C5D">
        <w:trPr>
          <w:cnfStyle w:val="100000000000" w:firstRow="1" w:lastRow="0" w:firstColumn="0" w:lastColumn="0" w:oddVBand="0" w:evenVBand="0" w:oddHBand="0" w:evenHBand="0" w:firstRowFirstColumn="0" w:firstRowLastColumn="0" w:lastRowFirstColumn="0" w:lastRowLastColumn="0"/>
        </w:trPr>
        <w:tc>
          <w:tcPr>
            <w:tcW w:w="1975" w:type="dxa"/>
            <w:vAlign w:val="center"/>
          </w:tcPr>
          <w:p w14:paraId="6774A1C5" w14:textId="77777777" w:rsidR="00F73106" w:rsidRPr="00F73106" w:rsidRDefault="00F73106" w:rsidP="00153FEC">
            <w:pPr>
              <w:jc w:val="center"/>
              <w:rPr>
                <w:sz w:val="20"/>
              </w:rPr>
            </w:pPr>
            <w:r>
              <w:rPr>
                <w:sz w:val="20"/>
              </w:rPr>
              <w:t>Component</w:t>
            </w:r>
          </w:p>
        </w:tc>
        <w:tc>
          <w:tcPr>
            <w:tcW w:w="7375" w:type="dxa"/>
            <w:vAlign w:val="center"/>
          </w:tcPr>
          <w:p w14:paraId="006F03AC" w14:textId="77777777" w:rsidR="00F73106" w:rsidRPr="00F73106" w:rsidRDefault="00F73106" w:rsidP="00153FEC">
            <w:pPr>
              <w:jc w:val="center"/>
              <w:rPr>
                <w:sz w:val="20"/>
              </w:rPr>
            </w:pPr>
            <w:r>
              <w:rPr>
                <w:sz w:val="20"/>
              </w:rPr>
              <w:t>Response</w:t>
            </w:r>
          </w:p>
        </w:tc>
      </w:tr>
      <w:tr w:rsidR="00F73106" w14:paraId="2974B92C" w14:textId="77777777" w:rsidTr="202D9C5D">
        <w:tc>
          <w:tcPr>
            <w:tcW w:w="1975" w:type="dxa"/>
            <w:vAlign w:val="center"/>
          </w:tcPr>
          <w:p w14:paraId="3751213D" w14:textId="77777777" w:rsidR="00F73106" w:rsidRPr="00F73106" w:rsidRDefault="00F73106" w:rsidP="00153FEC">
            <w:pPr>
              <w:rPr>
                <w:b/>
                <w:sz w:val="20"/>
              </w:rPr>
            </w:pPr>
            <w:r>
              <w:rPr>
                <w:b/>
                <w:sz w:val="20"/>
              </w:rPr>
              <w:t>Name</w:t>
            </w:r>
          </w:p>
        </w:tc>
        <w:tc>
          <w:tcPr>
            <w:tcW w:w="7375" w:type="dxa"/>
            <w:vAlign w:val="center"/>
          </w:tcPr>
          <w:p w14:paraId="3E74FF58" w14:textId="77777777" w:rsidR="00F73106" w:rsidRPr="00F73106" w:rsidRDefault="00F73106" w:rsidP="00153FEC">
            <w:pPr>
              <w:rPr>
                <w:sz w:val="20"/>
              </w:rPr>
            </w:pPr>
          </w:p>
        </w:tc>
      </w:tr>
      <w:tr w:rsidR="00F73106" w14:paraId="0F430541" w14:textId="77777777" w:rsidTr="202D9C5D">
        <w:tc>
          <w:tcPr>
            <w:tcW w:w="1975" w:type="dxa"/>
            <w:vAlign w:val="center"/>
          </w:tcPr>
          <w:p w14:paraId="7DF09D87" w14:textId="77777777" w:rsidR="00F73106" w:rsidRPr="00F73106" w:rsidRDefault="00F73106" w:rsidP="00153FEC">
            <w:pPr>
              <w:rPr>
                <w:b/>
                <w:sz w:val="20"/>
              </w:rPr>
            </w:pPr>
            <w:r>
              <w:rPr>
                <w:b/>
                <w:sz w:val="20"/>
              </w:rPr>
              <w:t>Company</w:t>
            </w:r>
          </w:p>
        </w:tc>
        <w:tc>
          <w:tcPr>
            <w:tcW w:w="7375" w:type="dxa"/>
            <w:vAlign w:val="center"/>
          </w:tcPr>
          <w:p w14:paraId="12D84E5D" w14:textId="77777777" w:rsidR="00F73106" w:rsidRPr="00F73106" w:rsidRDefault="00F73106" w:rsidP="00153FEC">
            <w:pPr>
              <w:rPr>
                <w:sz w:val="20"/>
              </w:rPr>
            </w:pPr>
          </w:p>
        </w:tc>
      </w:tr>
      <w:tr w:rsidR="00F73106" w14:paraId="1B23925B" w14:textId="77777777" w:rsidTr="202D9C5D">
        <w:tc>
          <w:tcPr>
            <w:tcW w:w="1975" w:type="dxa"/>
            <w:vAlign w:val="center"/>
          </w:tcPr>
          <w:p w14:paraId="192D3C52" w14:textId="77777777" w:rsidR="00F73106" w:rsidRPr="00F73106" w:rsidRDefault="00F73106" w:rsidP="00153FEC">
            <w:pPr>
              <w:rPr>
                <w:b/>
                <w:sz w:val="20"/>
              </w:rPr>
            </w:pPr>
            <w:r>
              <w:rPr>
                <w:b/>
                <w:sz w:val="20"/>
              </w:rPr>
              <w:t>Phone Number</w:t>
            </w:r>
          </w:p>
        </w:tc>
        <w:tc>
          <w:tcPr>
            <w:tcW w:w="7375" w:type="dxa"/>
            <w:vAlign w:val="center"/>
          </w:tcPr>
          <w:p w14:paraId="776FE7FB" w14:textId="77777777" w:rsidR="00F73106" w:rsidRPr="00F73106" w:rsidRDefault="00F73106" w:rsidP="00153FEC">
            <w:pPr>
              <w:rPr>
                <w:sz w:val="20"/>
              </w:rPr>
            </w:pPr>
          </w:p>
        </w:tc>
      </w:tr>
      <w:tr w:rsidR="00F73106" w14:paraId="64AAE880" w14:textId="77777777" w:rsidTr="202D9C5D">
        <w:tc>
          <w:tcPr>
            <w:tcW w:w="1975" w:type="dxa"/>
            <w:vAlign w:val="center"/>
          </w:tcPr>
          <w:p w14:paraId="3EB25E70" w14:textId="77777777" w:rsidR="00F73106" w:rsidRPr="00F73106" w:rsidRDefault="00F73106" w:rsidP="00153FEC">
            <w:pPr>
              <w:rPr>
                <w:b/>
                <w:sz w:val="20"/>
              </w:rPr>
            </w:pPr>
            <w:r>
              <w:rPr>
                <w:b/>
                <w:sz w:val="20"/>
              </w:rPr>
              <w:t>Email</w:t>
            </w:r>
          </w:p>
        </w:tc>
        <w:tc>
          <w:tcPr>
            <w:tcW w:w="7375" w:type="dxa"/>
            <w:vAlign w:val="center"/>
          </w:tcPr>
          <w:p w14:paraId="5BDDBD10" w14:textId="77777777" w:rsidR="00F73106" w:rsidRPr="00F73106" w:rsidRDefault="00F73106" w:rsidP="00153FEC">
            <w:pPr>
              <w:rPr>
                <w:sz w:val="20"/>
              </w:rPr>
            </w:pPr>
          </w:p>
        </w:tc>
      </w:tr>
      <w:tr w:rsidR="00F73106" w14:paraId="62529E74" w14:textId="77777777" w:rsidTr="202D9C5D">
        <w:tc>
          <w:tcPr>
            <w:tcW w:w="1975" w:type="dxa"/>
            <w:vAlign w:val="center"/>
          </w:tcPr>
          <w:p w14:paraId="0BA6609A" w14:textId="77777777" w:rsidR="00F73106" w:rsidRDefault="00F73106" w:rsidP="00153FEC">
            <w:pPr>
              <w:rPr>
                <w:b/>
                <w:sz w:val="20"/>
              </w:rPr>
            </w:pPr>
            <w:r>
              <w:rPr>
                <w:b/>
                <w:sz w:val="20"/>
              </w:rPr>
              <w:t>Duties Performed</w:t>
            </w:r>
          </w:p>
        </w:tc>
        <w:tc>
          <w:tcPr>
            <w:tcW w:w="7375" w:type="dxa"/>
            <w:vAlign w:val="center"/>
          </w:tcPr>
          <w:p w14:paraId="08D4AF38" w14:textId="5FA712B6" w:rsidR="00F73106" w:rsidRPr="00F73106" w:rsidRDefault="00F73106" w:rsidP="00153FEC">
            <w:pPr>
              <w:rPr>
                <w:sz w:val="20"/>
              </w:rPr>
            </w:pPr>
            <w:r w:rsidRPr="00F73106">
              <w:rPr>
                <w:sz w:val="20"/>
              </w:rPr>
              <w:t>Such as: performs inspections and fills out Compliance Inspection Checklist, as well as emergency/other inspections as needed</w:t>
            </w:r>
          </w:p>
        </w:tc>
      </w:tr>
    </w:tbl>
    <w:p w14:paraId="46AAC810" w14:textId="1607828C" w:rsidR="00F73106" w:rsidRDefault="00F73106">
      <w:pPr>
        <w:rPr>
          <w:b/>
          <w:sz w:val="24"/>
        </w:rPr>
      </w:pPr>
    </w:p>
    <w:p w14:paraId="5E74FD8D" w14:textId="18D48A50" w:rsidR="00BF6D43" w:rsidRDefault="63BC6396" w:rsidP="63BC6396">
      <w:pPr>
        <w:rPr>
          <w:b/>
          <w:bCs/>
          <w:sz w:val="24"/>
          <w:szCs w:val="24"/>
        </w:rPr>
      </w:pPr>
      <w:r w:rsidRPr="63BC6396">
        <w:rPr>
          <w:b/>
          <w:bCs/>
          <w:sz w:val="24"/>
          <w:szCs w:val="24"/>
        </w:rPr>
        <w:t>Table 37C: Cooling System Cleaning/Chemical Application Person</w:t>
      </w:r>
    </w:p>
    <w:tbl>
      <w:tblPr>
        <w:tblStyle w:val="ProjectScopeTable"/>
        <w:tblW w:w="0" w:type="auto"/>
        <w:tblLook w:val="04A0" w:firstRow="1" w:lastRow="0" w:firstColumn="1" w:lastColumn="0" w:noHBand="0" w:noVBand="1"/>
      </w:tblPr>
      <w:tblGrid>
        <w:gridCol w:w="1975"/>
        <w:gridCol w:w="7375"/>
      </w:tblGrid>
      <w:tr w:rsidR="00F73106" w14:paraId="046064F4" w14:textId="77777777" w:rsidTr="202D9C5D">
        <w:trPr>
          <w:cnfStyle w:val="100000000000" w:firstRow="1" w:lastRow="0" w:firstColumn="0" w:lastColumn="0" w:oddVBand="0" w:evenVBand="0" w:oddHBand="0" w:evenHBand="0" w:firstRowFirstColumn="0" w:firstRowLastColumn="0" w:lastRowFirstColumn="0" w:lastRowLastColumn="0"/>
        </w:trPr>
        <w:tc>
          <w:tcPr>
            <w:tcW w:w="1975" w:type="dxa"/>
            <w:vAlign w:val="center"/>
          </w:tcPr>
          <w:p w14:paraId="42D44A38" w14:textId="77777777" w:rsidR="00F73106" w:rsidRPr="00F73106" w:rsidRDefault="00F73106" w:rsidP="00153FEC">
            <w:pPr>
              <w:jc w:val="center"/>
              <w:rPr>
                <w:sz w:val="20"/>
              </w:rPr>
            </w:pPr>
            <w:r>
              <w:rPr>
                <w:sz w:val="20"/>
              </w:rPr>
              <w:t>Component</w:t>
            </w:r>
          </w:p>
        </w:tc>
        <w:tc>
          <w:tcPr>
            <w:tcW w:w="7375" w:type="dxa"/>
            <w:vAlign w:val="center"/>
          </w:tcPr>
          <w:p w14:paraId="65302DF8" w14:textId="77777777" w:rsidR="00F73106" w:rsidRPr="00F73106" w:rsidRDefault="00F73106" w:rsidP="00153FEC">
            <w:pPr>
              <w:jc w:val="center"/>
              <w:rPr>
                <w:sz w:val="20"/>
              </w:rPr>
            </w:pPr>
            <w:r>
              <w:rPr>
                <w:sz w:val="20"/>
              </w:rPr>
              <w:t>Response</w:t>
            </w:r>
          </w:p>
        </w:tc>
      </w:tr>
      <w:tr w:rsidR="00F73106" w14:paraId="628C49F7" w14:textId="77777777" w:rsidTr="202D9C5D">
        <w:tc>
          <w:tcPr>
            <w:tcW w:w="1975" w:type="dxa"/>
            <w:vAlign w:val="center"/>
          </w:tcPr>
          <w:p w14:paraId="010DA0AA" w14:textId="77777777" w:rsidR="00F73106" w:rsidRPr="00F73106" w:rsidRDefault="00F73106" w:rsidP="00153FEC">
            <w:pPr>
              <w:rPr>
                <w:b/>
                <w:sz w:val="20"/>
              </w:rPr>
            </w:pPr>
            <w:r>
              <w:rPr>
                <w:b/>
                <w:sz w:val="20"/>
              </w:rPr>
              <w:t>Name</w:t>
            </w:r>
          </w:p>
        </w:tc>
        <w:tc>
          <w:tcPr>
            <w:tcW w:w="7375" w:type="dxa"/>
            <w:vAlign w:val="center"/>
          </w:tcPr>
          <w:p w14:paraId="02D939D5" w14:textId="77777777" w:rsidR="00F73106" w:rsidRPr="00F73106" w:rsidRDefault="00F73106" w:rsidP="00153FEC">
            <w:pPr>
              <w:rPr>
                <w:sz w:val="20"/>
              </w:rPr>
            </w:pPr>
          </w:p>
        </w:tc>
      </w:tr>
      <w:tr w:rsidR="00F73106" w14:paraId="2E5D11F8" w14:textId="77777777" w:rsidTr="202D9C5D">
        <w:tc>
          <w:tcPr>
            <w:tcW w:w="1975" w:type="dxa"/>
            <w:vAlign w:val="center"/>
          </w:tcPr>
          <w:p w14:paraId="3AFE66CD" w14:textId="77777777" w:rsidR="00F73106" w:rsidRPr="00F73106" w:rsidRDefault="00F73106" w:rsidP="00153FEC">
            <w:pPr>
              <w:rPr>
                <w:b/>
                <w:sz w:val="20"/>
              </w:rPr>
            </w:pPr>
            <w:r>
              <w:rPr>
                <w:b/>
                <w:sz w:val="20"/>
              </w:rPr>
              <w:t>Company</w:t>
            </w:r>
          </w:p>
        </w:tc>
        <w:tc>
          <w:tcPr>
            <w:tcW w:w="7375" w:type="dxa"/>
            <w:vAlign w:val="center"/>
          </w:tcPr>
          <w:p w14:paraId="4CBA9E70" w14:textId="77777777" w:rsidR="00F73106" w:rsidRPr="00F73106" w:rsidRDefault="00F73106" w:rsidP="00153FEC">
            <w:pPr>
              <w:rPr>
                <w:sz w:val="20"/>
              </w:rPr>
            </w:pPr>
          </w:p>
        </w:tc>
      </w:tr>
      <w:tr w:rsidR="00F73106" w14:paraId="677C57C9" w14:textId="77777777" w:rsidTr="202D9C5D">
        <w:tc>
          <w:tcPr>
            <w:tcW w:w="1975" w:type="dxa"/>
            <w:vAlign w:val="center"/>
          </w:tcPr>
          <w:p w14:paraId="4387246B" w14:textId="77777777" w:rsidR="00F73106" w:rsidRPr="00F73106" w:rsidRDefault="00F73106" w:rsidP="00153FEC">
            <w:pPr>
              <w:rPr>
                <w:b/>
                <w:sz w:val="20"/>
              </w:rPr>
            </w:pPr>
            <w:r>
              <w:rPr>
                <w:b/>
                <w:sz w:val="20"/>
              </w:rPr>
              <w:lastRenderedPageBreak/>
              <w:t>Phone Number</w:t>
            </w:r>
          </w:p>
        </w:tc>
        <w:tc>
          <w:tcPr>
            <w:tcW w:w="7375" w:type="dxa"/>
            <w:vAlign w:val="center"/>
          </w:tcPr>
          <w:p w14:paraId="328D0818" w14:textId="77777777" w:rsidR="00F73106" w:rsidRPr="00F73106" w:rsidRDefault="00F73106" w:rsidP="00153FEC">
            <w:pPr>
              <w:rPr>
                <w:sz w:val="20"/>
              </w:rPr>
            </w:pPr>
          </w:p>
        </w:tc>
      </w:tr>
      <w:tr w:rsidR="00F73106" w14:paraId="603020E4" w14:textId="77777777" w:rsidTr="202D9C5D">
        <w:tc>
          <w:tcPr>
            <w:tcW w:w="1975" w:type="dxa"/>
            <w:vAlign w:val="center"/>
          </w:tcPr>
          <w:p w14:paraId="28409668" w14:textId="77777777" w:rsidR="00F73106" w:rsidRPr="00F73106" w:rsidRDefault="00F73106" w:rsidP="00153FEC">
            <w:pPr>
              <w:rPr>
                <w:b/>
                <w:sz w:val="20"/>
              </w:rPr>
            </w:pPr>
            <w:r>
              <w:rPr>
                <w:b/>
                <w:sz w:val="20"/>
              </w:rPr>
              <w:t>Email</w:t>
            </w:r>
          </w:p>
        </w:tc>
        <w:tc>
          <w:tcPr>
            <w:tcW w:w="7375" w:type="dxa"/>
            <w:vAlign w:val="center"/>
          </w:tcPr>
          <w:p w14:paraId="50D6EC32" w14:textId="77777777" w:rsidR="00F73106" w:rsidRPr="00F73106" w:rsidRDefault="00F73106" w:rsidP="00153FEC">
            <w:pPr>
              <w:rPr>
                <w:sz w:val="20"/>
              </w:rPr>
            </w:pPr>
          </w:p>
        </w:tc>
      </w:tr>
      <w:tr w:rsidR="00F73106" w14:paraId="06D74A80" w14:textId="77777777" w:rsidTr="202D9C5D">
        <w:tc>
          <w:tcPr>
            <w:tcW w:w="1975" w:type="dxa"/>
            <w:vAlign w:val="center"/>
          </w:tcPr>
          <w:p w14:paraId="316AA5CB" w14:textId="77777777" w:rsidR="00F73106" w:rsidRDefault="00F73106" w:rsidP="00153FEC">
            <w:pPr>
              <w:rPr>
                <w:b/>
                <w:sz w:val="20"/>
              </w:rPr>
            </w:pPr>
            <w:r>
              <w:rPr>
                <w:b/>
                <w:sz w:val="20"/>
              </w:rPr>
              <w:t>Duties Performed</w:t>
            </w:r>
          </w:p>
        </w:tc>
        <w:tc>
          <w:tcPr>
            <w:tcW w:w="7375" w:type="dxa"/>
            <w:vAlign w:val="center"/>
          </w:tcPr>
          <w:p w14:paraId="636723DA" w14:textId="6D3AB617" w:rsidR="00F73106" w:rsidRPr="00F73106" w:rsidRDefault="00F73106" w:rsidP="00153FEC">
            <w:pPr>
              <w:rPr>
                <w:sz w:val="20"/>
              </w:rPr>
            </w:pPr>
            <w:r w:rsidRPr="00F73106">
              <w:rPr>
                <w:sz w:val="20"/>
              </w:rPr>
              <w:t>Such as: performs at least twice per year cleaning and oversees application of daily or other approved chemical treatment procedures</w:t>
            </w:r>
          </w:p>
        </w:tc>
      </w:tr>
    </w:tbl>
    <w:p w14:paraId="33DC74F9" w14:textId="77777777" w:rsidR="00BF6D43" w:rsidRDefault="00BF6D43">
      <w:pPr>
        <w:rPr>
          <w:b/>
          <w:sz w:val="24"/>
        </w:rPr>
      </w:pPr>
    </w:p>
    <w:p w14:paraId="2C72CC2A" w14:textId="2A997A9E" w:rsidR="00BF6D43" w:rsidRDefault="63BC6396" w:rsidP="63BC6396">
      <w:pPr>
        <w:rPr>
          <w:b/>
          <w:bCs/>
          <w:sz w:val="24"/>
          <w:szCs w:val="24"/>
        </w:rPr>
      </w:pPr>
      <w:r w:rsidRPr="63BC6396">
        <w:rPr>
          <w:b/>
          <w:bCs/>
          <w:sz w:val="24"/>
          <w:szCs w:val="24"/>
        </w:rPr>
        <w:t>Table 37D: Cooling System Other (environmental consultant…</w:t>
      </w:r>
      <w:proofErr w:type="spellStart"/>
      <w:r w:rsidRPr="63BC6396">
        <w:rPr>
          <w:b/>
          <w:bCs/>
          <w:sz w:val="24"/>
          <w:szCs w:val="24"/>
        </w:rPr>
        <w:t>etc</w:t>
      </w:r>
      <w:proofErr w:type="spellEnd"/>
      <w:r w:rsidRPr="63BC6396">
        <w:rPr>
          <w:b/>
          <w:bCs/>
          <w:sz w:val="24"/>
          <w:szCs w:val="24"/>
        </w:rPr>
        <w:t>)</w:t>
      </w:r>
    </w:p>
    <w:tbl>
      <w:tblPr>
        <w:tblStyle w:val="ProjectScopeTable"/>
        <w:tblW w:w="0" w:type="auto"/>
        <w:tblLook w:val="04A0" w:firstRow="1" w:lastRow="0" w:firstColumn="1" w:lastColumn="0" w:noHBand="0" w:noVBand="1"/>
      </w:tblPr>
      <w:tblGrid>
        <w:gridCol w:w="1975"/>
        <w:gridCol w:w="7375"/>
      </w:tblGrid>
      <w:tr w:rsidR="00F73106" w14:paraId="3F06FE0E" w14:textId="77777777" w:rsidTr="202D9C5D">
        <w:trPr>
          <w:cnfStyle w:val="100000000000" w:firstRow="1" w:lastRow="0" w:firstColumn="0" w:lastColumn="0" w:oddVBand="0" w:evenVBand="0" w:oddHBand="0" w:evenHBand="0" w:firstRowFirstColumn="0" w:firstRowLastColumn="0" w:lastRowFirstColumn="0" w:lastRowLastColumn="0"/>
        </w:trPr>
        <w:tc>
          <w:tcPr>
            <w:tcW w:w="1975" w:type="dxa"/>
            <w:vAlign w:val="center"/>
          </w:tcPr>
          <w:p w14:paraId="592BC373" w14:textId="77777777" w:rsidR="00F73106" w:rsidRPr="00F73106" w:rsidRDefault="00F73106" w:rsidP="00153FEC">
            <w:pPr>
              <w:jc w:val="center"/>
              <w:rPr>
                <w:sz w:val="20"/>
              </w:rPr>
            </w:pPr>
            <w:r>
              <w:rPr>
                <w:sz w:val="20"/>
              </w:rPr>
              <w:t>Component</w:t>
            </w:r>
          </w:p>
        </w:tc>
        <w:tc>
          <w:tcPr>
            <w:tcW w:w="7375" w:type="dxa"/>
            <w:vAlign w:val="center"/>
          </w:tcPr>
          <w:p w14:paraId="7EF60411" w14:textId="77777777" w:rsidR="00F73106" w:rsidRPr="00F73106" w:rsidRDefault="00F73106" w:rsidP="00153FEC">
            <w:pPr>
              <w:jc w:val="center"/>
              <w:rPr>
                <w:sz w:val="20"/>
              </w:rPr>
            </w:pPr>
            <w:r>
              <w:rPr>
                <w:sz w:val="20"/>
              </w:rPr>
              <w:t>Response</w:t>
            </w:r>
          </w:p>
        </w:tc>
      </w:tr>
      <w:tr w:rsidR="00F73106" w14:paraId="7F514F35" w14:textId="77777777" w:rsidTr="202D9C5D">
        <w:tc>
          <w:tcPr>
            <w:tcW w:w="1975" w:type="dxa"/>
            <w:vAlign w:val="center"/>
          </w:tcPr>
          <w:p w14:paraId="0A4D3EEC" w14:textId="77777777" w:rsidR="00F73106" w:rsidRPr="00F73106" w:rsidRDefault="00F73106" w:rsidP="00153FEC">
            <w:pPr>
              <w:rPr>
                <w:b/>
                <w:sz w:val="20"/>
              </w:rPr>
            </w:pPr>
            <w:r>
              <w:rPr>
                <w:b/>
                <w:sz w:val="20"/>
              </w:rPr>
              <w:t>Name</w:t>
            </w:r>
          </w:p>
        </w:tc>
        <w:tc>
          <w:tcPr>
            <w:tcW w:w="7375" w:type="dxa"/>
            <w:vAlign w:val="center"/>
          </w:tcPr>
          <w:p w14:paraId="5073A36C" w14:textId="77777777" w:rsidR="00F73106" w:rsidRPr="00F73106" w:rsidRDefault="00F73106" w:rsidP="00153FEC">
            <w:pPr>
              <w:rPr>
                <w:sz w:val="20"/>
              </w:rPr>
            </w:pPr>
          </w:p>
        </w:tc>
      </w:tr>
      <w:tr w:rsidR="00F73106" w14:paraId="1AB29D02" w14:textId="77777777" w:rsidTr="202D9C5D">
        <w:tc>
          <w:tcPr>
            <w:tcW w:w="1975" w:type="dxa"/>
            <w:vAlign w:val="center"/>
          </w:tcPr>
          <w:p w14:paraId="6D589073" w14:textId="77777777" w:rsidR="00F73106" w:rsidRPr="00F73106" w:rsidRDefault="00F73106" w:rsidP="00153FEC">
            <w:pPr>
              <w:rPr>
                <w:b/>
                <w:sz w:val="20"/>
              </w:rPr>
            </w:pPr>
            <w:r>
              <w:rPr>
                <w:b/>
                <w:sz w:val="20"/>
              </w:rPr>
              <w:t>Company</w:t>
            </w:r>
          </w:p>
        </w:tc>
        <w:tc>
          <w:tcPr>
            <w:tcW w:w="7375" w:type="dxa"/>
            <w:vAlign w:val="center"/>
          </w:tcPr>
          <w:p w14:paraId="79AA70B4" w14:textId="77777777" w:rsidR="00F73106" w:rsidRPr="00F73106" w:rsidRDefault="00F73106" w:rsidP="00153FEC">
            <w:pPr>
              <w:rPr>
                <w:sz w:val="20"/>
              </w:rPr>
            </w:pPr>
          </w:p>
        </w:tc>
      </w:tr>
      <w:tr w:rsidR="00F73106" w14:paraId="1CA31366" w14:textId="77777777" w:rsidTr="202D9C5D">
        <w:tc>
          <w:tcPr>
            <w:tcW w:w="1975" w:type="dxa"/>
            <w:vAlign w:val="center"/>
          </w:tcPr>
          <w:p w14:paraId="513E13B1" w14:textId="77777777" w:rsidR="00F73106" w:rsidRPr="00F73106" w:rsidRDefault="00F73106" w:rsidP="00153FEC">
            <w:pPr>
              <w:rPr>
                <w:b/>
                <w:sz w:val="20"/>
              </w:rPr>
            </w:pPr>
            <w:r>
              <w:rPr>
                <w:b/>
                <w:sz w:val="20"/>
              </w:rPr>
              <w:t>Phone Number</w:t>
            </w:r>
          </w:p>
        </w:tc>
        <w:tc>
          <w:tcPr>
            <w:tcW w:w="7375" w:type="dxa"/>
            <w:vAlign w:val="center"/>
          </w:tcPr>
          <w:p w14:paraId="55864F75" w14:textId="77777777" w:rsidR="00F73106" w:rsidRPr="00F73106" w:rsidRDefault="00F73106" w:rsidP="00153FEC">
            <w:pPr>
              <w:rPr>
                <w:sz w:val="20"/>
              </w:rPr>
            </w:pPr>
          </w:p>
        </w:tc>
      </w:tr>
      <w:tr w:rsidR="00F73106" w14:paraId="2FD1410C" w14:textId="77777777" w:rsidTr="202D9C5D">
        <w:tc>
          <w:tcPr>
            <w:tcW w:w="1975" w:type="dxa"/>
            <w:vAlign w:val="center"/>
          </w:tcPr>
          <w:p w14:paraId="372BE601" w14:textId="77777777" w:rsidR="00F73106" w:rsidRPr="00F73106" w:rsidRDefault="00F73106" w:rsidP="00153FEC">
            <w:pPr>
              <w:rPr>
                <w:b/>
                <w:sz w:val="20"/>
              </w:rPr>
            </w:pPr>
            <w:r>
              <w:rPr>
                <w:b/>
                <w:sz w:val="20"/>
              </w:rPr>
              <w:t>Email</w:t>
            </w:r>
          </w:p>
        </w:tc>
        <w:tc>
          <w:tcPr>
            <w:tcW w:w="7375" w:type="dxa"/>
            <w:vAlign w:val="center"/>
          </w:tcPr>
          <w:p w14:paraId="2A2385D0" w14:textId="77777777" w:rsidR="00F73106" w:rsidRPr="00F73106" w:rsidRDefault="00F73106" w:rsidP="00153FEC">
            <w:pPr>
              <w:rPr>
                <w:sz w:val="20"/>
              </w:rPr>
            </w:pPr>
          </w:p>
        </w:tc>
      </w:tr>
      <w:tr w:rsidR="00F73106" w14:paraId="2FB419D3" w14:textId="77777777" w:rsidTr="202D9C5D">
        <w:tc>
          <w:tcPr>
            <w:tcW w:w="1975" w:type="dxa"/>
            <w:vAlign w:val="center"/>
          </w:tcPr>
          <w:p w14:paraId="09B943F4" w14:textId="77777777" w:rsidR="00F73106" w:rsidRDefault="00F73106" w:rsidP="00153FEC">
            <w:pPr>
              <w:rPr>
                <w:b/>
                <w:sz w:val="20"/>
              </w:rPr>
            </w:pPr>
            <w:r>
              <w:rPr>
                <w:b/>
                <w:sz w:val="20"/>
              </w:rPr>
              <w:t>Duties Performed</w:t>
            </w:r>
          </w:p>
        </w:tc>
        <w:tc>
          <w:tcPr>
            <w:tcW w:w="7375" w:type="dxa"/>
            <w:vAlign w:val="center"/>
          </w:tcPr>
          <w:p w14:paraId="23708BE8" w14:textId="1FFD433A" w:rsidR="00F73106" w:rsidRPr="00F73106" w:rsidRDefault="00F73106" w:rsidP="00153FEC">
            <w:pPr>
              <w:rPr>
                <w:sz w:val="20"/>
              </w:rPr>
            </w:pPr>
            <w:r w:rsidRPr="00F73106">
              <w:rPr>
                <w:sz w:val="20"/>
              </w:rPr>
              <w:t>Such as: executes other plan components or tasks as needed</w:t>
            </w:r>
          </w:p>
        </w:tc>
      </w:tr>
    </w:tbl>
    <w:p w14:paraId="72C30C59" w14:textId="77777777" w:rsidR="00BF6D43" w:rsidRPr="00B42BBD" w:rsidRDefault="00BF6D43">
      <w:pPr>
        <w:rPr>
          <w:b/>
          <w:sz w:val="20"/>
        </w:rPr>
      </w:pPr>
    </w:p>
    <w:tbl>
      <w:tblPr>
        <w:tblStyle w:val="TipTable"/>
        <w:tblW w:w="5000" w:type="pct"/>
        <w:tblLook w:val="04A0" w:firstRow="1" w:lastRow="0" w:firstColumn="1" w:lastColumn="0" w:noHBand="0" w:noVBand="1"/>
        <w:tblDescription w:val="Layout table"/>
      </w:tblPr>
      <w:tblGrid>
        <w:gridCol w:w="577"/>
        <w:gridCol w:w="8783"/>
      </w:tblGrid>
      <w:tr w:rsidR="00EE448B" w14:paraId="76B75E06" w14:textId="77777777" w:rsidTr="63BC6396">
        <w:tc>
          <w:tcPr>
            <w:cnfStyle w:val="001000000000" w:firstRow="0" w:lastRow="0" w:firstColumn="1" w:lastColumn="0" w:oddVBand="0" w:evenVBand="0" w:oddHBand="0" w:evenHBand="0" w:firstRowFirstColumn="0" w:firstRowLastColumn="0" w:lastRowFirstColumn="0" w:lastRowLastColumn="0"/>
            <w:tcW w:w="308" w:type="pct"/>
          </w:tcPr>
          <w:p w14:paraId="4A4BCBC3" w14:textId="77777777" w:rsidR="00EE448B" w:rsidRDefault="00EE448B" w:rsidP="00153FEC">
            <w:r>
              <w:rPr>
                <w:noProof/>
                <w:lang w:eastAsia="en-US"/>
              </w:rPr>
              <mc:AlternateContent>
                <mc:Choice Requires="wpg">
                  <w:drawing>
                    <wp:inline distT="0" distB="0" distL="0" distR="0" wp14:anchorId="739F0EDA" wp14:editId="3809B902">
                      <wp:extent cx="141605" cy="141605"/>
                      <wp:effectExtent l="0" t="0" r="0" b="0"/>
                      <wp:docPr id="16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6" name="Rectangle 16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67" name="Freeform 16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622A3BEB">
                    <v:group id="Group 5" style="width:11.15pt;height:11.15pt;mso-position-horizontal-relative:char;mso-position-vertical-relative:line" alt="Tip icon" coordsize="141605,141605" o:spid="_x0000_s1026" w14:anchorId="76335A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tN7rQgAAJooAAAOAAAAZHJzL2Uyb0RvYy54bWzcWtuOo0YQfY+Uf0A8Rsra3Iyx1hsle1Ok&#10;TbJKJh/AYGyjYCDAjGfz9TnV3eDyrAs6GykPmYfxhePqOqeqq6sbXn73dCqdx7ztirraut6Lpevk&#10;VVbviuqwdX+/e/ft2nW6Pq12aVlX+db9lHfud6++/urludnkfn2sy13eOjBSdZtzs3WPfd9sFosu&#10;O+antHtRN3mFi/u6PaU9PraHxa5Nz7B+Khf+crlanOt217R1lncdvn2jL7qvlP39Ps/6X/b7Lu+d&#10;cuvCt179b9X/e/q/ePUy3RzatDkWmXEj/QIvTmlRYdDR1Ju0T52HtvjM1KnI2rqr9/2LrD4t6v2+&#10;yHLFAWy85TM279v6oVFcDpvzoRllgrTPdPpis9nPjx9bp9ghdqvIdar0hCCpcR183OVdBrHuisYp&#10;sroitc7NYYMfvW+b35qPrfnioD+RAE/79kSvoOY8KZ0/jTrnT72T4Usv9FZLmM9wybxXcciOCNZn&#10;v8qObyd/txgGXZBvoyvnBhnVXUTr/p1ovx3TJlex6Ij/KNpqEO1X5FpaHcrc8Vb40kj3Q/mQO+1w&#10;SQuoDJB6pFPXfKizPzqnql8f8fP8+7atz8c83cFfj/BgxX5AHzr81Lk//1TvEKv0oa9V5n258KOA&#10;6aZpu/59Xp8cerN1yXFlPH380PXkzAWinK/LYveuKEv1geZs/rpsnccUsy3NsrzqPfXz8uEEb/X3&#10;cbRcqnkHW2qa00+U5Y5bKyvnTIlDlquaxlApQn69SbujtqV+QSKlm1PRo5CUxWnrrjGAHiLdkJJv&#10;q52C9GlR6vcYuqyMtKQmpXW3ua93n6BsW+sqgaqGN8e6/ct1zqgQW7f78yFtc9cpf6wQncQLQyop&#10;6kMYxT4+tPzKPb+SVhlMbd3edfTb170uQw9NWxyOGElLVdXfI6L7Qql98co4i4TWvv4HmR0Pmf2u&#10;zXOqwEhsfGcS+8dKF2XUfVYbWKby1H67K/qPdVH1/zKpo3VIKqNs+PiLdOSHquKHMZUwKipJ7EXq&#10;Kkvt7EGnNiXLkM6o1zskNn112Jnid4cB9qcSq8A3CydYOmcnCtVE5BiPYeLEc46O70WfoXyGijzv&#10;tqmAgWRTIUOJpsB+9Jz8EdxCdRphEkEEesRMmMLqPsIkUwnDyAQ9LrsfC2J5XPilwM/jugeS7h4X&#10;PpBMcd2DMLkdQo8Lj/FuZ4N3pfs6FGxdKb+SbHHhQ28t2OLSh6Fgi2bUGMQwjG/b8rnyK8kvn0sf&#10;xpFgi0ufSNr7XPswkfy60t4XjXHxI28lOMbF96JYUoyrH0l573P1PZFmwOWPAiGUAZffx5C3cyzg&#10;+qNu3aYZcP39WDTGAyB7xgMQeKKxqwBImgU8AAFyUaB5FQApmgEPQIAJd9sYLeKX/JfyDGsAQ3mS&#10;ZyEPgDgBQh4AmnKCZzwA4swMeQDCWKTJAyCWjJAHIEykeR7yAJC0N1fJkAcg8iKBZsQDIBZZLK+X&#10;AER+IhnjARCLf8QDQKl9OwARD4C4KKHVYJ6F0gyIeAD8QJibEQ/AhGc8AFRcbgYgugqAqNmKB4DK&#10;3k1jq6sAiNFc8QB4vrAErHgA5Dxb8QAkQppR13eZwOIEoF3ZCFsJdZY63BEkz8wVlx8r623BuPqh&#10;WDJirr4vrEwxF1+uZfGV+EJWxFx7ucjGXHvJFJdeLv4xl15oqWOuvLwoxVx5ySsuvLxYrrnwnmBr&#10;zYWXV/E1F14K4poLL7cXay68lFxrrrwn9j1rrryU9GsuvdiorLny0lxcc+nFNjG5Ul6qEQmXXmxf&#10;E668WLwSLj3ic7veJ1x5saomV9JL7X7ClRfLfcKll5rXhCsvLkMJl54vQtgEj9vc9KgPctJN9lSZ&#10;rS/e4UwCh4r6tKWpOzqDo30wttJ3+hBK4WmfLIARBAIH6sRqDgyVCTzs0GFywjJkJHBsZRlCETix&#10;AtOWk9DYVOqjrWlHaFup4HYkPcMSm0Mr64anZ0fUM0w9O6rm1OQOuzgbZ2gbR1R9O6q0U1NwO6q+&#10;oerbUfUNVeynbHyn/RQ5gx2TFXzIXDuqgaEa2FENDFXsa6ycMVSxc7GB086FqOrzKUzz6QSmvYmC&#10;21ENDVXsL6ycMVSxg7CCG6rYI9jAaY9AvutDtlmqkaGKPt/KuqE6HhpOC0mdvHLGjmpkqKIbt3GG&#10;unGyjn7bCm6ooqO2ghuqaJqt4IYq+mIruKG6sqNKrS9RRXdrY526WwW3o0oNrILbUaUmVcHtqFIj&#10;quB2VKnZJDj6SRuq1E8quB1VahkV3I4qdYUKbkeVOj8Ft6NK3R3B0b/ZUKUGTsHtqFKPpuB2VKkN&#10;U3A7qtRqKfgVVV1vTLtEN8We305uXQe3k++JL+6QpT11WcNbuo9FtxCcI25b0F0CunCqH/O7WkF6&#10;6rbMqoXzcaPZBVBWHIjDf+XhBTlcH14bZXDADfclQGEADK8aaEa2xX0+blbWXa6IX3zWptGqKl+H&#10;232X689cMJyGBBiuDq/GUTpOQmzGdm24PLwamJkL6DJ09g2Xh1cNwwmYsoZVbhJGB2IYFIcHk7AY&#10;ewLAsM2YhFG7TxTGxmpwanjVzuGAWuNwGjRlD2fPGjczLs6RFA574Wl7lKbwD9vvaZyxhx3/DE77&#10;h0OGaZzhi4ONSRzuAij/cJgyjTPhwAHONM5EF6em07ghWVBNpuJB/pN+OOucxplUxjHmNM5MDIrf&#10;1LjDRIvQEU7i6DYC+TdjD1tfjZvxD9ttK744BlQ4HPRN+mdq+1w46PQNLOajq2EzyWK2I3O5R/cL&#10;MehcKhvUzMTQ02Jummlbc5PWOEYxm4y9XUkxXf9chTIhmBnTxHOmeI7ZMT0Jh2SbKexD7s4sEziR&#10;0fGcFu3ZCjaU6WHNw6pKq71+MGZY9qlbYA8bXD3W0rWH+/ERmXfqzzhwBfunT7/gQTHzkMv/8YEX&#10;9WAXHoBTMpuH9egJO/5ZPSBzeaTw1d8AAAD//wMAUEsDBBQABgAIAAAAIQAF4gw92QAAAAMBAAAP&#10;AAAAZHJzL2Rvd25yZXYueG1sTI9Ba8JAEIXvhf6HZQRvdZNIi8RsRKTtSQpVofQ2ZsckmJ0N2TWJ&#10;/95te6iXeQxveO+bbDWaRvTUudqygngWgSAurK65VHDYvz0tQDiPrLGxTAqu5GCVPz5kmGo78Cf1&#10;O1+KEMIuRQWV920qpSsqMuhmtiUO3sl2Bn1Yu1LqDocQbhqZRNGLNFhzaKiwpU1FxXl3MQreBxzW&#10;8/i1355Pm+v3/vnjaxuTUtPJuF6C8DT6/2P4wQ/okAemo72wdqJREB7xvzN4STIHcfxTmWfynj2/&#10;AQAA//8DAFBLAQItABQABgAIAAAAIQC2gziS/gAAAOEBAAATAAAAAAAAAAAAAAAAAAAAAABbQ29u&#10;dGVudF9UeXBlc10ueG1sUEsBAi0AFAAGAAgAAAAhADj9If/WAAAAlAEAAAsAAAAAAAAAAAAAAAAA&#10;LwEAAF9yZWxzLy5yZWxzUEsBAi0AFAAGAAgAAAAhAIte03utCAAAmigAAA4AAAAAAAAAAAAAAAAA&#10;LgIAAGRycy9lMm9Eb2MueG1sUEsBAi0AFAAGAAgAAAAhAAXiDD3ZAAAAAwEAAA8AAAAAAAAAAAAA&#10;AAAABwsAAGRycy9kb3ducmV2LnhtbFBLBQYAAAAABAAEAPMAAAANDAAAAAA=&#10;">
                      <v:rect id="Rectangle 166"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LFFwgAAANwAAAAPAAAAZHJzL2Rvd25yZXYueG1sRE9Na8Mw&#10;DL0X+h+MCrs1zsJIQ1a3jMFgMBhdmx56E7GahMWyib0k+/dzYdCbHu9T2/1sejHS4DvLCh6TFARx&#10;bXXHjYLq9LYuQPiArLG3TAp+ycN+t1xssdR24i8aj6ERMYR9iQraEFwppa9bMugT64gjd7WDwRDh&#10;0Eg94BTDTS+zNM2lwY5jQ4uOXluqv48/RsEHfnKF47WTxeaQpY76y5M7K/Wwml+eQQSaw138737X&#10;cX6ew+2ZeIHc/QEAAP//AwBQSwECLQAUAAYACAAAACEA2+H2y+4AAACFAQAAEwAAAAAAAAAAAAAA&#10;AAAAAAAAW0NvbnRlbnRfVHlwZXNdLnhtbFBLAQItABQABgAIAAAAIQBa9CxbvwAAABUBAAALAAAA&#10;AAAAAAAAAAAAAB8BAABfcmVscy8ucmVsc1BLAQItABQABgAIAAAAIQCyeLFFwgAAANwAAAAPAAAA&#10;AAAAAAAAAAAAAAcCAABkcnMvZG93bnJldi54bWxQSwUGAAAAAAMAAwC3AAAA9gIAAAAA&#10;"/>
                      <v:shape id="Freeform 167"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sHmwwAAANwAAAAPAAAAZHJzL2Rvd25yZXYueG1sRE9Na8JA&#10;EL0L/Q/LFHozG3swkmaVIhTaQzFqep9mxyQ2O5tmtyb6611B6G0e73Oy1WhacaLeNZYVzKIYBHFp&#10;dcOVgmL/Nl2AcB5ZY2uZFJzJwWr5MMkw1XbgLZ12vhIhhF2KCmrvu1RKV9Zk0EW2Iw7cwfYGfYB9&#10;JXWPQwg3rXyO47k02HBoqLGjdU3lz+7PKNh82+Nl/5tX7ddHV1j9WSZ5slDq6XF8fQHhafT/4rv7&#10;XYf58wRuz4QL5PIKAAD//wMAUEsBAi0AFAAGAAgAAAAhANvh9svuAAAAhQEAABMAAAAAAAAAAAAA&#10;AAAAAAAAAFtDb250ZW50X1R5cGVzXS54bWxQSwECLQAUAAYACAAAACEAWvQsW78AAAAVAQAACwAA&#10;AAAAAAAAAAAAAAAfAQAAX3JlbHMvLnJlbHNQSwECLQAUAAYACAAAACEAGNrB5sMAAADcAAAADwAA&#10;AAAAAAAAAAAAAAAHAgAAZHJzL2Rvd25yZXYueG1sUEsFBgAAAAADAAMAtwAAAPcCA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8D4DB45" w14:textId="1CE4774B" w:rsidR="00EE448B" w:rsidRPr="00C73624" w:rsidRDefault="00EE448B" w:rsidP="00153FEC">
            <w:pPr>
              <w:pStyle w:val="TipText"/>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System Description</w:t>
            </w:r>
          </w:p>
          <w:p w14:paraId="78ECC153" w14:textId="54CD871F" w:rsidR="00EE448B" w:rsidRDefault="63BC6396" w:rsidP="006E46DE">
            <w:pPr>
              <w:pStyle w:val="TipText"/>
              <w:numPr>
                <w:ilvl w:val="0"/>
                <w:numId w:val="85"/>
              </w:numPr>
              <w:ind w:left="1512"/>
              <w:cnfStyle w:val="000000000000" w:firstRow="0" w:lastRow="0" w:firstColumn="0" w:lastColumn="0" w:oddVBand="0" w:evenVBand="0" w:oddHBand="0" w:evenHBand="0" w:firstRowFirstColumn="0" w:firstRowLastColumn="0" w:lastRowFirstColumn="0" w:lastRowLastColumn="0"/>
              <w:rPr>
                <w:i w:val="0"/>
                <w:iCs w:val="0"/>
                <w:sz w:val="20"/>
                <w:szCs w:val="20"/>
              </w:rPr>
            </w:pPr>
            <w:r w:rsidRPr="63BC6396">
              <w:rPr>
                <w:i w:val="0"/>
                <w:iCs w:val="0"/>
                <w:sz w:val="20"/>
                <w:szCs w:val="20"/>
              </w:rPr>
              <w:t>It is important to document all key parameters of the cooling system(s) such as manufacturer details.</w:t>
            </w:r>
          </w:p>
          <w:p w14:paraId="2DC1967F" w14:textId="24AE5097" w:rsidR="00EE448B" w:rsidRPr="00BF6D43" w:rsidRDefault="63BC6396" w:rsidP="006E46DE">
            <w:pPr>
              <w:pStyle w:val="TipText"/>
              <w:numPr>
                <w:ilvl w:val="0"/>
                <w:numId w:val="86"/>
              </w:numPr>
              <w:ind w:left="2088"/>
              <w:cnfStyle w:val="000000000000" w:firstRow="0" w:lastRow="0" w:firstColumn="0" w:lastColumn="0" w:oddVBand="0" w:evenVBand="0" w:oddHBand="0" w:evenHBand="0" w:firstRowFirstColumn="0" w:firstRowLastColumn="0" w:lastRowFirstColumn="0" w:lastRowLastColumn="0"/>
              <w:rPr>
                <w:i w:val="0"/>
                <w:iCs w:val="0"/>
                <w:sz w:val="20"/>
                <w:szCs w:val="20"/>
              </w:rPr>
            </w:pPr>
            <w:r w:rsidRPr="63BC6396">
              <w:rPr>
                <w:i w:val="0"/>
                <w:iCs w:val="0"/>
                <w:sz w:val="20"/>
                <w:szCs w:val="20"/>
              </w:rPr>
              <w:t xml:space="preserve">Using Table 38, note details about the cooling system. </w:t>
            </w:r>
          </w:p>
        </w:tc>
      </w:tr>
    </w:tbl>
    <w:p w14:paraId="7BB1039E" w14:textId="16DE08D0" w:rsidR="00264095" w:rsidRPr="00105B18" w:rsidRDefault="00264095">
      <w:pPr>
        <w:rPr>
          <w:sz w:val="12"/>
        </w:rPr>
      </w:pPr>
    </w:p>
    <w:p w14:paraId="65577522" w14:textId="581A0E02" w:rsidR="00EE448B" w:rsidRPr="00EE448B" w:rsidRDefault="63BC6396" w:rsidP="63BC6396">
      <w:pPr>
        <w:rPr>
          <w:b/>
          <w:bCs/>
          <w:sz w:val="20"/>
          <w:szCs w:val="20"/>
        </w:rPr>
      </w:pPr>
      <w:r w:rsidRPr="63BC6396">
        <w:rPr>
          <w:b/>
          <w:bCs/>
          <w:sz w:val="24"/>
          <w:szCs w:val="24"/>
        </w:rPr>
        <w:t>Table 38: Cooling System Key Parameters</w:t>
      </w:r>
    </w:p>
    <w:tbl>
      <w:tblPr>
        <w:tblStyle w:val="ProjectScopeTable"/>
        <w:tblW w:w="9299" w:type="dxa"/>
        <w:tblLook w:val="04A0" w:firstRow="1" w:lastRow="0" w:firstColumn="1" w:lastColumn="0" w:noHBand="0" w:noVBand="1"/>
        <w:tblDescription w:val="Layout table"/>
      </w:tblPr>
      <w:tblGrid>
        <w:gridCol w:w="4315"/>
        <w:gridCol w:w="1620"/>
        <w:gridCol w:w="1710"/>
        <w:gridCol w:w="1654"/>
      </w:tblGrid>
      <w:tr w:rsidR="00EE448B" w:rsidRPr="00EE448B" w14:paraId="02B8B469" w14:textId="77777777" w:rsidTr="63BC6396">
        <w:trPr>
          <w:cnfStyle w:val="100000000000" w:firstRow="1" w:lastRow="0" w:firstColumn="0" w:lastColumn="0" w:oddVBand="0" w:evenVBand="0" w:oddHBand="0" w:evenHBand="0" w:firstRowFirstColumn="0" w:firstRowLastColumn="0" w:lastRowFirstColumn="0" w:lastRowLastColumn="0"/>
          <w:trHeight w:val="577"/>
        </w:trPr>
        <w:tc>
          <w:tcPr>
            <w:tcW w:w="4315" w:type="dxa"/>
            <w:vAlign w:val="center"/>
          </w:tcPr>
          <w:p w14:paraId="22E0EA82" w14:textId="66BBD070" w:rsidR="00EE448B" w:rsidRPr="00EE448B" w:rsidRDefault="00EE448B" w:rsidP="00EE448B">
            <w:pPr>
              <w:spacing w:after="0"/>
              <w:jc w:val="center"/>
              <w:rPr>
                <w:rFonts w:ascii="Arial" w:eastAsia="Times New Roman" w:hAnsi="Arial" w:cs="Arial"/>
                <w:bCs/>
                <w:color w:val="000000"/>
                <w:sz w:val="20"/>
                <w:szCs w:val="20"/>
                <w:lang w:eastAsia="en-US"/>
              </w:rPr>
            </w:pPr>
            <w:r w:rsidRPr="00EE448B">
              <w:rPr>
                <w:rFonts w:ascii="Arial" w:eastAsia="Times New Roman" w:hAnsi="Arial" w:cs="Arial"/>
                <w:bCs/>
                <w:color w:val="000000"/>
                <w:sz w:val="20"/>
                <w:szCs w:val="20"/>
                <w:lang w:eastAsia="en-US"/>
              </w:rPr>
              <w:t>S</w:t>
            </w:r>
            <w:r w:rsidR="00902548">
              <w:rPr>
                <w:rFonts w:ascii="Arial" w:eastAsia="Times New Roman" w:hAnsi="Arial" w:cs="Arial"/>
                <w:bCs/>
                <w:color w:val="000000"/>
                <w:sz w:val="20"/>
                <w:szCs w:val="20"/>
                <w:lang w:eastAsia="en-US"/>
              </w:rPr>
              <w:t>ystem</w:t>
            </w:r>
          </w:p>
        </w:tc>
        <w:tc>
          <w:tcPr>
            <w:tcW w:w="1620" w:type="dxa"/>
            <w:vAlign w:val="center"/>
          </w:tcPr>
          <w:p w14:paraId="29913892"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c>
          <w:tcPr>
            <w:tcW w:w="1710" w:type="dxa"/>
            <w:vAlign w:val="center"/>
          </w:tcPr>
          <w:p w14:paraId="43340D7C"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c>
          <w:tcPr>
            <w:tcW w:w="1654" w:type="dxa"/>
            <w:vAlign w:val="center"/>
          </w:tcPr>
          <w:p w14:paraId="3EF61CB9"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r>
      <w:tr w:rsidR="00EE448B" w:rsidRPr="00EE448B" w14:paraId="54EE3218" w14:textId="77777777" w:rsidTr="63BC6396">
        <w:trPr>
          <w:trHeight w:val="577"/>
        </w:trPr>
        <w:tc>
          <w:tcPr>
            <w:tcW w:w="4315" w:type="dxa"/>
            <w:vAlign w:val="center"/>
            <w:hideMark/>
          </w:tcPr>
          <w:p w14:paraId="6735841F" w14:textId="3C8A737C" w:rsidR="00EE448B" w:rsidRPr="00EE448B" w:rsidRDefault="63BC6396" w:rsidP="63BC6396">
            <w:pPr>
              <w:spacing w:after="0"/>
              <w:rPr>
                <w:rFonts w:ascii="Times New Roman" w:eastAsia="Times New Roman" w:hAnsi="Times New Roman" w:cs="Times New Roman"/>
                <w:color w:val="auto"/>
                <w:sz w:val="24"/>
                <w:szCs w:val="24"/>
                <w:lang w:eastAsia="en-US"/>
              </w:rPr>
            </w:pPr>
            <w:r w:rsidRPr="63BC6396">
              <w:rPr>
                <w:rFonts w:ascii="Arial" w:eastAsia="Times New Roman" w:hAnsi="Arial" w:cs="Arial"/>
                <w:b/>
                <w:bCs/>
                <w:color w:val="000000" w:themeColor="text1"/>
                <w:sz w:val="20"/>
                <w:szCs w:val="20"/>
                <w:lang w:eastAsia="en-US"/>
              </w:rPr>
              <w:t>Cooling System Name</w:t>
            </w:r>
          </w:p>
        </w:tc>
        <w:tc>
          <w:tcPr>
            <w:tcW w:w="1620" w:type="dxa"/>
            <w:vAlign w:val="center"/>
            <w:hideMark/>
          </w:tcPr>
          <w:p w14:paraId="0B1A9340"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c>
          <w:tcPr>
            <w:tcW w:w="1710" w:type="dxa"/>
            <w:vAlign w:val="center"/>
            <w:hideMark/>
          </w:tcPr>
          <w:p w14:paraId="158FA6A4"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c>
          <w:tcPr>
            <w:tcW w:w="1654" w:type="dxa"/>
            <w:vAlign w:val="center"/>
            <w:hideMark/>
          </w:tcPr>
          <w:p w14:paraId="42F89162"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r>
      <w:tr w:rsidR="00902548" w:rsidRPr="00EE448B" w14:paraId="38822F0C" w14:textId="77777777" w:rsidTr="63BC6396">
        <w:trPr>
          <w:trHeight w:val="577"/>
        </w:trPr>
        <w:tc>
          <w:tcPr>
            <w:tcW w:w="4315" w:type="dxa"/>
            <w:vAlign w:val="center"/>
            <w:hideMark/>
          </w:tcPr>
          <w:p w14:paraId="5104A639" w14:textId="77777777" w:rsidR="00EE448B" w:rsidRPr="00EE448B" w:rsidRDefault="00EE448B" w:rsidP="00EE448B">
            <w:pPr>
              <w:spacing w:after="0"/>
              <w:rPr>
                <w:rFonts w:ascii="Times New Roman" w:eastAsia="Times New Roman" w:hAnsi="Times New Roman" w:cs="Times New Roman"/>
                <w:color w:val="auto"/>
                <w:sz w:val="24"/>
                <w:szCs w:val="24"/>
                <w:lang w:eastAsia="en-US"/>
              </w:rPr>
            </w:pPr>
            <w:r w:rsidRPr="00EE448B">
              <w:rPr>
                <w:rFonts w:ascii="Arial" w:eastAsia="Times New Roman" w:hAnsi="Arial" w:cs="Arial"/>
                <w:b/>
                <w:bCs/>
                <w:color w:val="000000"/>
                <w:sz w:val="20"/>
                <w:szCs w:val="20"/>
                <w:lang w:eastAsia="en-US"/>
              </w:rPr>
              <w:t>Location</w:t>
            </w:r>
          </w:p>
        </w:tc>
        <w:tc>
          <w:tcPr>
            <w:tcW w:w="1620" w:type="dxa"/>
            <w:vAlign w:val="center"/>
            <w:hideMark/>
          </w:tcPr>
          <w:p w14:paraId="3A69BAF0"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c>
          <w:tcPr>
            <w:tcW w:w="1710" w:type="dxa"/>
            <w:vAlign w:val="center"/>
            <w:hideMark/>
          </w:tcPr>
          <w:p w14:paraId="0535680D"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c>
          <w:tcPr>
            <w:tcW w:w="1654" w:type="dxa"/>
            <w:vAlign w:val="center"/>
            <w:hideMark/>
          </w:tcPr>
          <w:p w14:paraId="6CE56C8C"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r>
      <w:tr w:rsidR="00902548" w:rsidRPr="00EE448B" w14:paraId="65078BC2" w14:textId="77777777" w:rsidTr="63BC6396">
        <w:trPr>
          <w:trHeight w:val="577"/>
        </w:trPr>
        <w:tc>
          <w:tcPr>
            <w:tcW w:w="4315" w:type="dxa"/>
            <w:vAlign w:val="center"/>
            <w:hideMark/>
          </w:tcPr>
          <w:p w14:paraId="7553A052" w14:textId="77777777" w:rsidR="00EE448B" w:rsidRPr="00EE448B" w:rsidRDefault="00EE448B" w:rsidP="00EE448B">
            <w:pPr>
              <w:spacing w:after="0"/>
              <w:rPr>
                <w:rFonts w:ascii="Times New Roman" w:eastAsia="Times New Roman" w:hAnsi="Times New Roman" w:cs="Times New Roman"/>
                <w:color w:val="auto"/>
                <w:sz w:val="24"/>
                <w:szCs w:val="24"/>
                <w:lang w:eastAsia="en-US"/>
              </w:rPr>
            </w:pPr>
            <w:r w:rsidRPr="00EE448B">
              <w:rPr>
                <w:rFonts w:ascii="Arial" w:eastAsia="Times New Roman" w:hAnsi="Arial" w:cs="Arial"/>
                <w:b/>
                <w:bCs/>
                <w:color w:val="000000"/>
                <w:sz w:val="20"/>
                <w:szCs w:val="20"/>
                <w:lang w:eastAsia="en-US"/>
              </w:rPr>
              <w:t>Number of Cells</w:t>
            </w:r>
          </w:p>
        </w:tc>
        <w:tc>
          <w:tcPr>
            <w:tcW w:w="1620" w:type="dxa"/>
            <w:vAlign w:val="center"/>
            <w:hideMark/>
          </w:tcPr>
          <w:p w14:paraId="243A5623"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c>
          <w:tcPr>
            <w:tcW w:w="1710" w:type="dxa"/>
            <w:vAlign w:val="center"/>
            <w:hideMark/>
          </w:tcPr>
          <w:p w14:paraId="6D07495D"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c>
          <w:tcPr>
            <w:tcW w:w="1654" w:type="dxa"/>
            <w:vAlign w:val="center"/>
            <w:hideMark/>
          </w:tcPr>
          <w:p w14:paraId="4B966E05"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r>
      <w:tr w:rsidR="00902548" w:rsidRPr="00EE448B" w14:paraId="788C264A" w14:textId="77777777" w:rsidTr="63BC6396">
        <w:trPr>
          <w:trHeight w:val="577"/>
        </w:trPr>
        <w:tc>
          <w:tcPr>
            <w:tcW w:w="4315" w:type="dxa"/>
            <w:vAlign w:val="center"/>
            <w:hideMark/>
          </w:tcPr>
          <w:p w14:paraId="6D89786D" w14:textId="77777777" w:rsidR="00EE448B" w:rsidRPr="00EE448B" w:rsidRDefault="00EE448B" w:rsidP="00EE448B">
            <w:pPr>
              <w:spacing w:after="0"/>
              <w:rPr>
                <w:rFonts w:ascii="Times New Roman" w:eastAsia="Times New Roman" w:hAnsi="Times New Roman" w:cs="Times New Roman"/>
                <w:color w:val="auto"/>
                <w:sz w:val="24"/>
                <w:szCs w:val="24"/>
                <w:lang w:eastAsia="en-US"/>
              </w:rPr>
            </w:pPr>
            <w:r w:rsidRPr="00EE448B">
              <w:rPr>
                <w:rFonts w:ascii="Arial" w:eastAsia="Times New Roman" w:hAnsi="Arial" w:cs="Arial"/>
                <w:b/>
                <w:bCs/>
                <w:color w:val="000000"/>
                <w:sz w:val="20"/>
                <w:szCs w:val="20"/>
                <w:lang w:eastAsia="en-US"/>
              </w:rPr>
              <w:t>Time of Operation (Months/Year)</w:t>
            </w:r>
          </w:p>
        </w:tc>
        <w:tc>
          <w:tcPr>
            <w:tcW w:w="1620" w:type="dxa"/>
            <w:vAlign w:val="center"/>
            <w:hideMark/>
          </w:tcPr>
          <w:p w14:paraId="4DDDDD77"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c>
          <w:tcPr>
            <w:tcW w:w="1710" w:type="dxa"/>
            <w:vAlign w:val="center"/>
            <w:hideMark/>
          </w:tcPr>
          <w:p w14:paraId="5385FF69"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c>
          <w:tcPr>
            <w:tcW w:w="1654" w:type="dxa"/>
            <w:vAlign w:val="center"/>
            <w:hideMark/>
          </w:tcPr>
          <w:p w14:paraId="56A44F89"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r>
      <w:tr w:rsidR="00902548" w:rsidRPr="00EE448B" w14:paraId="3919A792" w14:textId="77777777" w:rsidTr="63BC6396">
        <w:trPr>
          <w:trHeight w:val="577"/>
        </w:trPr>
        <w:tc>
          <w:tcPr>
            <w:tcW w:w="4315" w:type="dxa"/>
            <w:vAlign w:val="center"/>
            <w:hideMark/>
          </w:tcPr>
          <w:p w14:paraId="33A5D7D3" w14:textId="77777777" w:rsidR="00EE448B" w:rsidRPr="00EE448B" w:rsidRDefault="00EE448B" w:rsidP="00EE448B">
            <w:pPr>
              <w:spacing w:after="0"/>
              <w:rPr>
                <w:rFonts w:ascii="Times New Roman" w:eastAsia="Times New Roman" w:hAnsi="Times New Roman" w:cs="Times New Roman"/>
                <w:color w:val="auto"/>
                <w:sz w:val="24"/>
                <w:szCs w:val="24"/>
                <w:lang w:eastAsia="en-US"/>
              </w:rPr>
            </w:pPr>
            <w:r w:rsidRPr="00EE448B">
              <w:rPr>
                <w:rFonts w:ascii="Arial" w:eastAsia="Times New Roman" w:hAnsi="Arial" w:cs="Arial"/>
                <w:b/>
                <w:bCs/>
                <w:color w:val="000000"/>
                <w:sz w:val="20"/>
                <w:szCs w:val="20"/>
                <w:lang w:eastAsia="en-US"/>
              </w:rPr>
              <w:t>Makeup Source</w:t>
            </w:r>
          </w:p>
        </w:tc>
        <w:tc>
          <w:tcPr>
            <w:tcW w:w="1620" w:type="dxa"/>
            <w:vAlign w:val="center"/>
            <w:hideMark/>
          </w:tcPr>
          <w:p w14:paraId="7C5585B4"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c>
          <w:tcPr>
            <w:tcW w:w="1710" w:type="dxa"/>
            <w:vAlign w:val="center"/>
            <w:hideMark/>
          </w:tcPr>
          <w:p w14:paraId="77F7323D"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c>
          <w:tcPr>
            <w:tcW w:w="1654" w:type="dxa"/>
            <w:vAlign w:val="center"/>
            <w:hideMark/>
          </w:tcPr>
          <w:p w14:paraId="614F4512"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r>
      <w:tr w:rsidR="00902548" w:rsidRPr="00EE448B" w14:paraId="18E76F29" w14:textId="77777777" w:rsidTr="63BC6396">
        <w:trPr>
          <w:trHeight w:val="647"/>
        </w:trPr>
        <w:tc>
          <w:tcPr>
            <w:tcW w:w="4315" w:type="dxa"/>
            <w:hideMark/>
          </w:tcPr>
          <w:p w14:paraId="283E5253" w14:textId="77777777" w:rsidR="00EE448B" w:rsidRPr="00EE448B" w:rsidRDefault="00EE448B" w:rsidP="00105B18">
            <w:pPr>
              <w:spacing w:after="0"/>
              <w:rPr>
                <w:rFonts w:ascii="Times New Roman" w:eastAsia="Times New Roman" w:hAnsi="Times New Roman" w:cs="Times New Roman"/>
                <w:color w:val="auto"/>
                <w:sz w:val="24"/>
                <w:szCs w:val="24"/>
                <w:lang w:eastAsia="en-US"/>
              </w:rPr>
            </w:pPr>
            <w:r w:rsidRPr="00EE448B">
              <w:rPr>
                <w:rFonts w:ascii="Arial" w:eastAsia="Times New Roman" w:hAnsi="Arial" w:cs="Arial"/>
                <w:b/>
                <w:bCs/>
                <w:color w:val="000000"/>
                <w:sz w:val="20"/>
                <w:szCs w:val="20"/>
                <w:lang w:eastAsia="en-US"/>
              </w:rPr>
              <w:t>Purpose (e.g. refrigeration or residential cooling)</w:t>
            </w:r>
          </w:p>
        </w:tc>
        <w:tc>
          <w:tcPr>
            <w:tcW w:w="1620" w:type="dxa"/>
            <w:vAlign w:val="center"/>
            <w:hideMark/>
          </w:tcPr>
          <w:p w14:paraId="79E8FC29"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c>
          <w:tcPr>
            <w:tcW w:w="1710" w:type="dxa"/>
            <w:vAlign w:val="center"/>
            <w:hideMark/>
          </w:tcPr>
          <w:p w14:paraId="7A1EB211"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c>
          <w:tcPr>
            <w:tcW w:w="1654" w:type="dxa"/>
            <w:vAlign w:val="center"/>
            <w:hideMark/>
          </w:tcPr>
          <w:p w14:paraId="06A23C14" w14:textId="77777777" w:rsidR="00EE448B" w:rsidRPr="00EE448B" w:rsidRDefault="00EE448B" w:rsidP="00EE448B">
            <w:pPr>
              <w:spacing w:after="0"/>
              <w:jc w:val="center"/>
              <w:rPr>
                <w:rFonts w:ascii="Times New Roman" w:eastAsia="Times New Roman" w:hAnsi="Times New Roman" w:cs="Times New Roman"/>
                <w:color w:val="auto"/>
                <w:sz w:val="24"/>
                <w:szCs w:val="24"/>
                <w:lang w:eastAsia="en-US"/>
              </w:rPr>
            </w:pPr>
          </w:p>
        </w:tc>
      </w:tr>
    </w:tbl>
    <w:tbl>
      <w:tblPr>
        <w:tblStyle w:val="TipTable"/>
        <w:tblW w:w="5000" w:type="pct"/>
        <w:tblLook w:val="04A0" w:firstRow="1" w:lastRow="0" w:firstColumn="1" w:lastColumn="0" w:noHBand="0" w:noVBand="1"/>
        <w:tblDescription w:val="Layout table"/>
      </w:tblPr>
      <w:tblGrid>
        <w:gridCol w:w="577"/>
        <w:gridCol w:w="8783"/>
      </w:tblGrid>
      <w:tr w:rsidR="00EA0DCB" w14:paraId="3399310A" w14:textId="77777777" w:rsidTr="63BC6396">
        <w:tc>
          <w:tcPr>
            <w:cnfStyle w:val="001000000000" w:firstRow="0" w:lastRow="0" w:firstColumn="1" w:lastColumn="0" w:oddVBand="0" w:evenVBand="0" w:oddHBand="0" w:evenHBand="0" w:firstRowFirstColumn="0" w:firstRowLastColumn="0" w:lastRowFirstColumn="0" w:lastRowLastColumn="0"/>
            <w:tcW w:w="308" w:type="pct"/>
          </w:tcPr>
          <w:p w14:paraId="79A8099E" w14:textId="77777777" w:rsidR="00EA0DCB" w:rsidRDefault="00EA0DCB" w:rsidP="00153FEC">
            <w:r>
              <w:rPr>
                <w:noProof/>
                <w:lang w:eastAsia="en-US"/>
              </w:rPr>
              <w:lastRenderedPageBreak/>
              <mc:AlternateContent>
                <mc:Choice Requires="wpg">
                  <w:drawing>
                    <wp:inline distT="0" distB="0" distL="0" distR="0" wp14:anchorId="16FB2CFE" wp14:editId="3CF9D661">
                      <wp:extent cx="141605" cy="141605"/>
                      <wp:effectExtent l="0" t="0" r="0" b="0"/>
                      <wp:docPr id="4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5" name="Rectangle 45"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46" name="Freeform 46"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25423938">
                    <v:group id="Group 5" style="width:11.15pt;height:11.15pt;mso-position-horizontal-relative:char;mso-position-vertical-relative:line" alt="Tip icon" coordsize="141605,141605" o:spid="_x0000_s1026" w14:anchorId="2DACE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oSowgAAJU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P3ZOud24Yeg6dXZEjNSwTuQ626LPodVd2Tpl&#10;3tQk1qndr/Gb9137W/uxM1/s9Sfi/7TrjvQKZs6TkvnTWebiaXByfOmFXryE+RyXzHsVhvyAWH32&#10;q/zwdvJ3i3HQBfl2duXUIqH6i2b9v9Pst0PWFioUPfEfNQMLrdmvyLSs3leFE16E+6F6KJxuvKLl&#10;Uz8n7Uilvv3Q5H/0Tt28PuDXxfdd15wORbaFtx7hwYn9gD70+Klzf/qp2SJS2cPQqLT7ctnP8mXr&#10;tuuH90VzdOjNxiXHlfHs8UM/kDMXiHK+qcrtu7Kq1AeasMXrqnMeM0y1LM+LevDUz6uHI7zV3yfR&#10;cqkmHWypOU4/UZZ7bq2qnROlDVmuGxpDJQj59SbrD9qW+gWJlK2P5YAqUpXHjbvCAHqIbE1Kvq23&#10;CjJkZaXfY+iqNtKSmpTU/fq+2X6Csl2jSwRKGt4cmu4v1zmhPGzc/s+HrCtcp/qxRnRSLwypnqgP&#10;YZT4+NDxK/f8SlbnMLVxB9fRb18PugY9tF25P2AkLVXdfI+I7kql9sUr4yzSWfv63+d1POb1u64o&#10;qPo6Ib4y9eDHWtdjlHxWF1ie8sR+uy2Hj01ZD/8ypaNVSBqjZPj4i3Tcx4rih0lsCkqaeJG6yhI7&#10;f9CJTakyJjNK9RZpTV/tt2YS32GA3bHCAvDNwgmWzsmJQjUNOcZjmCT1nIPje9FnKJ+hIs+7bSpg&#10;INkU6vLZKdEU2J9B5I/gFoJ4hkkEE4aZMIWFfdZUyjAyQY/L7ieCWB4Xfinw87jugaS7x4UPJFNc&#10;9yBMb4fQ48JjvNvZ4F3pvgoFW1fKx5ItLnzorQRbXPowFGzRjDoHMQyT27Z8rnws+eVz6cMkEmxx&#10;6VNJe59rH6aSX1fa+6IxLn7kxYJjXHwvSiTFuPqRNIV8rr4n0gy4/FEghDLg8vsY8naOBVx/1K3b&#10;NAOuv5+IxngAZM94AAJPNHYVAEmzgAcgQC4KNK8CIEUz4AEIMOFuG6Ml/JL/Up5hDWAoT/Is5AEQ&#10;J0DIA0BTTvCMB0CcmdRrXvxPRJo8AGLJCHkAwlSa5yEPAEl7c5UMeQAiLxJoRjwAYpHF8nqhGfmp&#10;ZIwHQCz+EQ8ApfbtAEQ8AOKihFaDeRZKMyDiAfADYW5GPAATnvEAUHG5GYDoKgCiZjEPAJW9m8bi&#10;qwCI0Yx5ADxfWAJiHgA5z2IegFRIM+r6LCZAzPWPhTobc/nlmRlz+bGy3haMqx+KJSPh6vvCypRw&#10;8eVallyJL2RFwrWXi2zCtZdMcenl4p9w6YWWOuHKy4tSwpWXvOLCy4vligvvCbZWXHh5FV9x4aUg&#10;rrjwcnux4sJLybXiynti37PiyktJv+LSi43KiisvzcUVl15sE9Mr5aUakXLpxfY15cqLxSvl0iM+&#10;t+t9ypUXq2p6Jb3U7qdcebHcp1x6qXlNufLiMpRy6fkihE3weZubHfQxTrbOn2qz9cU7nEjgPFGf&#10;tbRNT+dvtA/GRvtOH0EpPO2TBTCCQOBAnVfNgaEygccdOkxOWIaMBE6sLEMoAqdWYNpyEhqbSn2w&#10;Ne0IbSsV3I6kZ1hic2hl3fD07Ih6hqlnR9WcmtxhF2fjDG3jiKpvR5V2agpuR9U3VH07qr6hiv2U&#10;je+0nyJnsGOygo+Za0c1MFQDO6qBoYp9jZUzhip2LjZw2rkQVX0+hWk+ncC0N1FwO6p0L0DB7ajS&#10;2aCC21GlHYSC21GlPQLB9SHbLNXIUEWfbyMk9fnKuh1V6uQV3I5qZKiiG7dxhrpxso5+2wpuqKKj&#10;toIbqmiareCGKvpiK7ihGttRpdaXqKK7tbFO3a2C21GlBlbB7ahSk6rgdlSpEVVwO6rUbBIc/aQN&#10;VeonFdyOKrWMCm5HlbpCBbejSp2fgttRpe6O4OjfbKhSA6fgdlSpR1NwO6rUhim4HVVqtRT8iqqu&#10;N6Zdoltiz+8kd66DO8n3xBf3x7KBuqzxLd3FolsIzgG3LeguAV04No/FXaMgA3VbZtXC+bjR7AKo&#10;ag7E4b/y8IIcr4+vrTI44sb7EqAwAsZXDTQj2+I+Hzevmr5QxC8+a9NoVZWv482+y/VnLhhOYwKM&#10;V8dX4ygdJyE253ZtvDy+GpiZC+gydPaNl8dXDcMJmLKGVW4SRgdiGBSHB5OwBHsCwLDNmIRRu08U&#10;zo3V6NT4qp3DAbXG4TRoyh7OnjVuZlycIykc9sLT9ihN4R+239M4Yw87/hmc9g+HDNM4wxcHG5M4&#10;3AVQ/uEwZRpnwoEDnGmciW6IpWJK53OyoJpM4ch/0g9nndM4k8o4xpzGmYlB8Zsad5xoETrCSRzd&#10;RiD/Zuxh66txM/5hu23FF8eACoeDvkn/TG2fCwedvoHFfHQ1bCZZzHZkLvfofiEGnUtlg5qZGHpa&#10;zE0zbWtu0hrHKGaTsbcrKabrn6tQJgQzY5p4zhTPc3ZMT8Ix2WYK+5i7M8sETmR0PKdFe7aCjWV6&#10;XPOwqtJqrx+LGZd96hbYwwZXD7X03f7+/IDMO/VnHLiC/dNnX/CMmHnE5f/4uIt6qAvPvimZzXN6&#10;9HAd/6wej7k8TfjqbwAAAP//AwBQSwMEFAAGAAgAAAAhAAXiDD3ZAAAAAwEAAA8AAABkcnMvZG93&#10;bnJldi54bWxMj0FrwkAQhe+F/odlBG91k0iLxGxEpO1JClWh9DZmxySYnQ3ZNYn/3m17qJd5DG94&#10;75tsNZpG9NS52rKCeBaBIC6srrlUcNi/PS1AOI+ssbFMCq7kYJU/PmSYajvwJ/U7X4oQwi5FBZX3&#10;bSqlKyoy6Ga2JQ7eyXYGfVi7UuoOhxBuGplE0Ys0WHNoqLClTUXFeXcxCt4HHNbz+LXfnk+b6/f+&#10;+eNrG5NS08m4XoLwNPr/Y/jBD+iQB6ajvbB2olEQHvG/M3hJMgdx/FOZZ/KePb8BAAD//wMAUEsB&#10;Ai0AFAAGAAgAAAAhALaDOJL+AAAA4QEAABMAAAAAAAAAAAAAAAAAAAAAAFtDb250ZW50X1R5cGVz&#10;XS54bWxQSwECLQAUAAYACAAAACEAOP0h/9YAAACUAQAACwAAAAAAAAAAAAAAAAAvAQAAX3JlbHMv&#10;LnJlbHNQSwECLQAUAAYACAAAACEAD+PqEqMIAACVKAAADgAAAAAAAAAAAAAAAAAuAgAAZHJzL2Uy&#10;b0RvYy54bWxQSwECLQAUAAYACAAAACEABeIMPdkAAAADAQAADwAAAAAAAAAAAAAAAAD9CgAAZHJz&#10;L2Rvd25yZXYueG1sUEsFBgAAAAAEAAQA8wAAAAMMAAAAAA==&#10;">
                      <v:rect id="Rectangle 45"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kzfwgAAANsAAAAPAAAAZHJzL2Rvd25yZXYueG1sRI9Bi8Iw&#10;FITvgv8hPGFvmirqSjWKCMLCgmhXD94ezbMtNi+hydbuv98IgsdhZr5hVpvO1KKlxleWFYxHCQji&#10;3OqKCwXnn/1wAcIHZI21ZVLwRx42635vham2Dz5Rm4VCRAj7FBWUIbhUSp+XZNCPrCOO3s02BkOU&#10;TSF1g48IN7WcJMlcGqw4LpToaFdSfs9+jYJvPPAZ21slF5/HSeKovk7dRamPQbddggjUhXf41f7S&#10;CqYzeH6JP0Cu/wEAAP//AwBQSwECLQAUAAYACAAAACEA2+H2y+4AAACFAQAAEwAAAAAAAAAAAAAA&#10;AAAAAAAAW0NvbnRlbnRfVHlwZXNdLnhtbFBLAQItABQABgAIAAAAIQBa9CxbvwAAABUBAAALAAAA&#10;AAAAAAAAAAAAAB8BAABfcmVscy8ucmVsc1BLAQItABQABgAIAAAAIQDbHkzfwgAAANsAAAAPAAAA&#10;AAAAAAAAAAAAAAcCAABkcnMvZG93bnJldi54bWxQSwUGAAAAAAMAAwC3AAAA9gIAAAAA&#10;"/>
                      <v:shape id="Freeform 46"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6lxAAAANsAAAAPAAAAZHJzL2Rvd25yZXYueG1sRI9Pi8Iw&#10;FMTvwn6H8Ba8aaqIlmoUWVjQw6Lrn/uzebbV5qU2Wa1++o0geBxm5jfMZNaYUlypdoVlBb1uBII4&#10;tbrgTMFu+92JQTiPrLG0TAru5GA2/WhNMNH2xr903fhMBAi7BBXk3leJlC7NyaDr2oo4eEdbG/RB&#10;1pnUNd4C3JSyH0VDabDgsJBjRV85pefNn1GwOtjTY3tZZ+V+We2s/klH61GsVPuzmY9BeGr8O/xq&#10;L7SCwRCeX8IPkNN/AAAA//8DAFBLAQItABQABgAIAAAAIQDb4fbL7gAAAIUBAAATAAAAAAAAAAAA&#10;AAAAAAAAAABbQ29udGVudF9UeXBlc10ueG1sUEsBAi0AFAAGAAgAAAAhAFr0LFu/AAAAFQEAAAsA&#10;AAAAAAAAAAAAAAAAHwEAAF9yZWxzLy5yZWxzUEsBAi0AFAAGAAgAAAAhAInN/qXEAAAA2wAAAA8A&#10;AAAAAAAAAAAAAAAABwIAAGRycy9kb3ducmV2LnhtbFBLBQYAAAAAAwADALcAAAD4Ag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4222FCE" w14:textId="7F1EADE9" w:rsidR="00EA0DCB" w:rsidRDefault="63BC6396" w:rsidP="63BC6396">
            <w:pPr>
              <w:pStyle w:val="TipText"/>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63BC6396">
              <w:rPr>
                <w:b/>
                <w:bCs/>
                <w:i w:val="0"/>
                <w:iCs w:val="0"/>
                <w:sz w:val="20"/>
                <w:szCs w:val="20"/>
              </w:rPr>
              <w:t>Cooling System Schematic/Flow Diagram</w:t>
            </w:r>
          </w:p>
          <w:p w14:paraId="3739FF4A" w14:textId="53DAC5D2" w:rsidR="00EA0DCB" w:rsidRDefault="00EA0DCB" w:rsidP="006E46DE">
            <w:pPr>
              <w:pStyle w:val="TipText"/>
              <w:numPr>
                <w:ilvl w:val="0"/>
                <w:numId w:val="85"/>
              </w:numPr>
              <w:ind w:left="936"/>
              <w:cnfStyle w:val="000000000000" w:firstRow="0" w:lastRow="0" w:firstColumn="0" w:lastColumn="0" w:oddVBand="0" w:evenVBand="0" w:oddHBand="0" w:evenHBand="0" w:firstRowFirstColumn="0" w:firstRowLastColumn="0" w:lastRowFirstColumn="0" w:lastRowLastColumn="0"/>
              <w:rPr>
                <w:i w:val="0"/>
                <w:sz w:val="20"/>
              </w:rPr>
            </w:pPr>
            <w:r>
              <w:rPr>
                <w:i w:val="0"/>
                <w:sz w:val="20"/>
              </w:rPr>
              <w:t>Include the following componen</w:t>
            </w:r>
            <w:r w:rsidR="00C612F4">
              <w:rPr>
                <w:i w:val="0"/>
                <w:sz w:val="20"/>
              </w:rPr>
              <w:t>ts in your cooling equipment</w:t>
            </w:r>
            <w:r>
              <w:rPr>
                <w:i w:val="0"/>
                <w:sz w:val="20"/>
              </w:rPr>
              <w:t xml:space="preserve"> flow/schematic diagram:</w:t>
            </w:r>
          </w:p>
          <w:p w14:paraId="5955F683" w14:textId="77777777" w:rsidR="00EA0DCB" w:rsidRDefault="00EA0DCB" w:rsidP="006E46DE">
            <w:pPr>
              <w:pStyle w:val="TipText"/>
              <w:numPr>
                <w:ilvl w:val="0"/>
                <w:numId w:val="86"/>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Cooling towers with their individual number of cells and circulation pumps marked</w:t>
            </w:r>
          </w:p>
          <w:p w14:paraId="20E78E01" w14:textId="77777777" w:rsidR="00EA0DCB" w:rsidRDefault="00EA0DCB" w:rsidP="006E46DE">
            <w:pPr>
              <w:pStyle w:val="TipText"/>
              <w:numPr>
                <w:ilvl w:val="0"/>
                <w:numId w:val="86"/>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System pump and control valves</w:t>
            </w:r>
          </w:p>
          <w:p w14:paraId="1BF63F2B" w14:textId="77777777" w:rsidR="00EA0DCB" w:rsidRDefault="00EA0DCB" w:rsidP="006E46DE">
            <w:pPr>
              <w:pStyle w:val="TipText"/>
              <w:numPr>
                <w:ilvl w:val="0"/>
                <w:numId w:val="86"/>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Standby equipment, e.g. spare pumps</w:t>
            </w:r>
          </w:p>
          <w:p w14:paraId="154E667E" w14:textId="77777777" w:rsidR="00EA0DCB" w:rsidRDefault="00EA0DCB" w:rsidP="006E46DE">
            <w:pPr>
              <w:pStyle w:val="TipText"/>
              <w:numPr>
                <w:ilvl w:val="0"/>
                <w:numId w:val="86"/>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Location of system bleed valves</w:t>
            </w:r>
          </w:p>
          <w:p w14:paraId="7292E952" w14:textId="77777777" w:rsidR="00EA0DCB" w:rsidRDefault="00EA0DCB" w:rsidP="006E46DE">
            <w:pPr>
              <w:pStyle w:val="TipText"/>
              <w:numPr>
                <w:ilvl w:val="0"/>
                <w:numId w:val="86"/>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Associated storage tanks</w:t>
            </w:r>
          </w:p>
          <w:p w14:paraId="23ED44DC" w14:textId="77777777" w:rsidR="00EA0DCB" w:rsidRDefault="00EA0DCB" w:rsidP="006E46DE">
            <w:pPr>
              <w:pStyle w:val="TipText"/>
              <w:numPr>
                <w:ilvl w:val="0"/>
                <w:numId w:val="86"/>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Associate pipework</w:t>
            </w:r>
          </w:p>
          <w:p w14:paraId="32C96025" w14:textId="77777777" w:rsidR="00EA0DCB" w:rsidRDefault="00EA0DCB" w:rsidP="006E46DE">
            <w:pPr>
              <w:pStyle w:val="TipText"/>
              <w:numPr>
                <w:ilvl w:val="0"/>
                <w:numId w:val="86"/>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Location of chemical dosing points and/or injection points</w:t>
            </w:r>
          </w:p>
          <w:p w14:paraId="327E94A0" w14:textId="77777777" w:rsidR="00EA0DCB" w:rsidRDefault="00EA0DCB" w:rsidP="006E46DE">
            <w:pPr>
              <w:pStyle w:val="TipText"/>
              <w:numPr>
                <w:ilvl w:val="0"/>
                <w:numId w:val="86"/>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Location of System drain valve</w:t>
            </w:r>
          </w:p>
          <w:p w14:paraId="480C964E" w14:textId="77777777" w:rsidR="00EA0DCB" w:rsidRDefault="00EA0DCB" w:rsidP="006E46DE">
            <w:pPr>
              <w:pStyle w:val="TipText"/>
              <w:numPr>
                <w:ilvl w:val="0"/>
                <w:numId w:val="86"/>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Any parts that may be temporarily out of use</w:t>
            </w:r>
          </w:p>
          <w:p w14:paraId="1A881AA9" w14:textId="77777777" w:rsidR="00EA0DCB" w:rsidRDefault="00EA0DCB" w:rsidP="006E46DE">
            <w:pPr>
              <w:pStyle w:val="TipText"/>
              <w:numPr>
                <w:ilvl w:val="0"/>
                <w:numId w:val="86"/>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Other systems</w:t>
            </w:r>
          </w:p>
          <w:p w14:paraId="3E85F1C7" w14:textId="549D62A3" w:rsidR="00EA0DCB" w:rsidRPr="00EA0DCB" w:rsidRDefault="00EA0DCB" w:rsidP="006E46DE">
            <w:pPr>
              <w:pStyle w:val="TipText"/>
              <w:numPr>
                <w:ilvl w:val="0"/>
                <w:numId w:val="86"/>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 xml:space="preserve">Water quality monitoring points for water quality measurements, bacteriological indicator sampling, and </w:t>
            </w:r>
            <w:r>
              <w:rPr>
                <w:sz w:val="20"/>
              </w:rPr>
              <w:t>Legionella</w:t>
            </w:r>
            <w:r>
              <w:rPr>
                <w:i w:val="0"/>
                <w:sz w:val="20"/>
              </w:rPr>
              <w:t xml:space="preserve"> sampling</w:t>
            </w:r>
          </w:p>
        </w:tc>
      </w:tr>
    </w:tbl>
    <w:p w14:paraId="301B9BC6" w14:textId="0199E094" w:rsidR="00EA0DCB" w:rsidRDefault="00EA0DCB" w:rsidP="00C612F4">
      <w:pPr>
        <w:spacing w:before="240"/>
        <w:rPr>
          <w:b/>
          <w:bCs/>
          <w:sz w:val="24"/>
          <w:szCs w:val="24"/>
        </w:rPr>
      </w:pPr>
      <w:r w:rsidRPr="00CE3D84">
        <w:rPr>
          <w:rFonts w:ascii="Arial" w:hAnsi="Arial" w:cs="Arial"/>
          <w:noProof/>
          <w:color w:val="000000"/>
          <w:sz w:val="20"/>
          <w:szCs w:val="20"/>
          <w:highlight w:val="yellow"/>
          <w:lang w:eastAsia="en-US"/>
        </w:rPr>
        <w:drawing>
          <wp:anchor distT="0" distB="0" distL="114300" distR="114300" simplePos="0" relativeHeight="251666432" behindDoc="0" locked="0" layoutInCell="1" allowOverlap="1" wp14:anchorId="110BA7E3" wp14:editId="3DADDFD7">
            <wp:simplePos x="0" y="0"/>
            <wp:positionH relativeFrom="margin">
              <wp:align>center</wp:align>
            </wp:positionH>
            <wp:positionV relativeFrom="paragraph">
              <wp:posOffset>427355</wp:posOffset>
            </wp:positionV>
            <wp:extent cx="5279571" cy="3759438"/>
            <wp:effectExtent l="0" t="0" r="0" b="0"/>
            <wp:wrapNone/>
            <wp:docPr id="168" name="Picture 168" descr="https://lh6.googleusercontent.com/QWPajsZOJh5Kn_MW_ypE3I-5-vdsgkRijpSTdjgJUI-ujYw0roNkgu3TlmiZ2VXNYrYa-qr_-ovwJ535PFzuoAi0Cw6Z6mrIeFUQefyYYx93EmIy4bHQI_aM2ksRpO0dQVp2wA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QWPajsZOJh5Kn_MW_ypE3I-5-vdsgkRijpSTdjgJUI-ujYw0roNkgu3TlmiZ2VXNYrYa-qr_-ovwJ535PFzuoAi0Cw6Z6mrIeFUQefyYYx93EmIy4bHQI_aM2ksRpO0dQVp2wAp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9571" cy="3759438"/>
                    </a:xfrm>
                    <a:prstGeom prst="rect">
                      <a:avLst/>
                    </a:prstGeom>
                    <a:noFill/>
                    <a:ln>
                      <a:noFill/>
                    </a:ln>
                  </pic:spPr>
                </pic:pic>
              </a:graphicData>
            </a:graphic>
            <wp14:sizeRelH relativeFrom="page">
              <wp14:pctWidth>0</wp14:pctWidth>
            </wp14:sizeRelH>
            <wp14:sizeRelV relativeFrom="page">
              <wp14:pctHeight>0</wp14:pctHeight>
            </wp14:sizeRelV>
          </wp:anchor>
        </w:drawing>
      </w:r>
      <w:r w:rsidRPr="356D8789">
        <w:rPr>
          <w:b/>
          <w:bCs/>
          <w:sz w:val="24"/>
          <w:szCs w:val="24"/>
        </w:rPr>
        <w:t>Figure 7</w:t>
      </w:r>
      <w:r w:rsidRPr="202D9C5D">
        <w:rPr>
          <w:b/>
          <w:bCs/>
          <w:sz w:val="24"/>
          <w:szCs w:val="24"/>
        </w:rPr>
        <w:t>: Example of Cooling Tower Schematic Drawing</w:t>
      </w:r>
    </w:p>
    <w:p w14:paraId="164E29A5" w14:textId="77777777" w:rsidR="00EA0DCB" w:rsidRDefault="00EA0DCB">
      <w:pPr>
        <w:rPr>
          <w:b/>
          <w:sz w:val="24"/>
        </w:rPr>
      </w:pPr>
    </w:p>
    <w:p w14:paraId="2613BBFE" w14:textId="77777777" w:rsidR="00EA0DCB" w:rsidRDefault="00EA0DCB">
      <w:pPr>
        <w:rPr>
          <w:b/>
          <w:sz w:val="24"/>
        </w:rPr>
      </w:pPr>
    </w:p>
    <w:p w14:paraId="2910D4AD" w14:textId="43A14D1B" w:rsidR="00EA0DCB" w:rsidRDefault="00EA0DCB">
      <w:pPr>
        <w:rPr>
          <w:b/>
          <w:sz w:val="24"/>
        </w:rPr>
      </w:pPr>
    </w:p>
    <w:p w14:paraId="1E17D18A" w14:textId="7D2C4250" w:rsidR="00EA0DCB" w:rsidRDefault="00EA0DCB">
      <w:pPr>
        <w:rPr>
          <w:b/>
          <w:sz w:val="24"/>
        </w:rPr>
      </w:pPr>
    </w:p>
    <w:p w14:paraId="25F8EF53" w14:textId="4FA08B41" w:rsidR="00EA0DCB" w:rsidRDefault="00EA0DCB">
      <w:pPr>
        <w:rPr>
          <w:b/>
          <w:sz w:val="24"/>
        </w:rPr>
      </w:pPr>
    </w:p>
    <w:p w14:paraId="5D0B1241" w14:textId="77777777" w:rsidR="00EA0DCB" w:rsidRDefault="00EA0DCB">
      <w:pPr>
        <w:rPr>
          <w:b/>
          <w:sz w:val="24"/>
        </w:rPr>
      </w:pPr>
    </w:p>
    <w:p w14:paraId="4DE55AC4" w14:textId="77777777" w:rsidR="00EA0DCB" w:rsidRDefault="00EA0DCB">
      <w:pPr>
        <w:rPr>
          <w:b/>
          <w:sz w:val="24"/>
        </w:rPr>
      </w:pPr>
    </w:p>
    <w:p w14:paraId="7E9AD3DA" w14:textId="77777777" w:rsidR="00EA0DCB" w:rsidRDefault="00EA0DCB">
      <w:pPr>
        <w:rPr>
          <w:b/>
          <w:sz w:val="24"/>
        </w:rPr>
      </w:pPr>
    </w:p>
    <w:p w14:paraId="125900C0" w14:textId="77777777" w:rsidR="00EA0DCB" w:rsidRDefault="00EA0DCB">
      <w:pPr>
        <w:rPr>
          <w:b/>
          <w:sz w:val="24"/>
        </w:rPr>
      </w:pPr>
    </w:p>
    <w:p w14:paraId="699DC219" w14:textId="77777777" w:rsidR="00EA0DCB" w:rsidRDefault="00EA0DCB">
      <w:pPr>
        <w:rPr>
          <w:b/>
          <w:sz w:val="24"/>
        </w:rPr>
      </w:pPr>
    </w:p>
    <w:p w14:paraId="1CDB079A" w14:textId="109C21D6" w:rsidR="00EA0DCB" w:rsidRDefault="00EA0DCB">
      <w:pPr>
        <w:rPr>
          <w:b/>
          <w:sz w:val="24"/>
        </w:rPr>
      </w:pPr>
    </w:p>
    <w:tbl>
      <w:tblPr>
        <w:tblStyle w:val="TipTable"/>
        <w:tblW w:w="5000" w:type="pct"/>
        <w:tblLook w:val="04A0" w:firstRow="1" w:lastRow="0" w:firstColumn="1" w:lastColumn="0" w:noHBand="0" w:noVBand="1"/>
        <w:tblDescription w:val="Layout table"/>
      </w:tblPr>
      <w:tblGrid>
        <w:gridCol w:w="577"/>
        <w:gridCol w:w="8783"/>
      </w:tblGrid>
      <w:tr w:rsidR="00EA0DCB" w14:paraId="7F6F5A91" w14:textId="77777777" w:rsidTr="63BC6396">
        <w:tc>
          <w:tcPr>
            <w:cnfStyle w:val="001000000000" w:firstRow="0" w:lastRow="0" w:firstColumn="1" w:lastColumn="0" w:oddVBand="0" w:evenVBand="0" w:oddHBand="0" w:evenHBand="0" w:firstRowFirstColumn="0" w:firstRowLastColumn="0" w:lastRowFirstColumn="0" w:lastRowLastColumn="0"/>
            <w:tcW w:w="308" w:type="pct"/>
          </w:tcPr>
          <w:p w14:paraId="235EC16D" w14:textId="77777777" w:rsidR="00EA0DCB" w:rsidRDefault="00EA0DCB" w:rsidP="00153FEC">
            <w:r>
              <w:rPr>
                <w:noProof/>
                <w:lang w:eastAsia="en-US"/>
              </w:rPr>
              <w:lastRenderedPageBreak/>
              <mc:AlternateContent>
                <mc:Choice Requires="wpg">
                  <w:drawing>
                    <wp:inline distT="0" distB="0" distL="0" distR="0" wp14:anchorId="6DF26F6C" wp14:editId="08A98117">
                      <wp:extent cx="141605" cy="141605"/>
                      <wp:effectExtent l="0" t="0" r="0" b="0"/>
                      <wp:docPr id="16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0" name="Rectangle 17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71" name="Freeform 17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2D44E7B2">
                    <v:group id="Group 5" style="width:11.15pt;height:11.15pt;mso-position-horizontal-relative:char;mso-position-vertical-relative:line" alt="Tip icon" coordsize="141605,141605" o:spid="_x0000_s1026" w14:anchorId="22795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0tbsAgAAJooAAAOAAAAZHJzL2Uyb0RvYy54bWzcWtuO47gRfQ+QfxD0GCBj624Z41ls5oYF&#10;Nslgt/cD1LJsC5ElRVK3e/brc4qk5HKPS2JmgTykH9oXHRfrnCoWi5Te/vByrpznouvLpt653pu1&#10;6xR13uzL+rhzf3v49NeN6/RDVu+zqqmLnfu16N0f3v35T28v7bbwm1NT7YvOgZG6317anXsahna7&#10;WvX5qThn/ZumLWpcPDTdORvwsTuu9l12gfVztfLX63h1abp92zV50ff49oO+6L5T9g+HIh/+eTj0&#10;xeBUOxe+Dep/p/4/0v/Vu7fZ9thl7anMjRvZd3hxzsoag06mPmRD5jx15TemzmXeNX1zGN7kzXnV&#10;HA5lXigOYOOtX7H53DVPreJy3F6O7SQTpH2l03ebzf/x/KVzyj1iF6euU2dnBEmN60Susy/6HGI9&#10;lK1T5k1Nal3a4xY/+ty1v7ZfOvPFUX8iAV4O3ZleQc15UTp/nXQuXgYnx5de6MVrmM9xybxXcchP&#10;CNY3v8pPH2d/txoHXZFvkyuXFhnVX0Xr/5hov56ytlCx6In/KFqCpNKi/YJcy+pjVTgefWmk+1v1&#10;VDjdeEkLqAyQeqRT3/7c5P/qnbp5f8LPix+7rrmcimwPfz3CgxX7AX3o8VPn8fL3Zo9YZU9DozLv&#10;+4WfBMy2bdcPn4vm7NCbnUuOK+PZ88/9QM5cIcr5pir3n8qqUh9ozhbvq855zjDbsjwv6sFTP6+e&#10;zvBWf59E67Wad7Clpjn9RFnuubWqdi6UOGS5bmgMlSLk14esP2lb6hckUrY9lwMKSVWed+4GA+gh&#10;si0p+bHeK8iQlZV+j6Gr2khLalJa99vHZv8VynaNrhKoanhzarrfXeeCCrFz+38/ZV3hOtVPNaKT&#10;emFIJUV9CKPEx4eOX3nkV7I6h6mdO7iOfvt+0GXoqe3K4wkjaanq5kdE9FAqta9eGWeR0NrX/0Fm&#10;e2Nmf+qKgiowEhvfmcT+qdZFGXWf1QaWqTy1P+7L4UtT1sMfTOpoE5LKKBs+/iId+bGq+GESm6KS&#10;Jl6krrLUzp90alOyjOmMer1HYtNXx72Zxw8Y4HCusAr8ZeUEa+fiRKGaiBwDHSZMknrOyfG96BuU&#10;z1CR5903FTCQbCpkKNEU2E9ekT+CWzGDSQQThpkxhdV9GlEyhWVlwsgEPS67nwhieVz4tcDP47oH&#10;ku4eFz6QTHHdgzC9H0KPC4/x7meDd6P7JhRs3SgfS7a48KG3EWxx6cNQsEUzagpQGCb3bflc+Vjy&#10;y+fSh0kk2OLSp5L2Ptc+TCW/brT3RWNc/MiLBce4+F6USIpx9SMp732uvifSDLj8USCEMuDy+xjy&#10;fo4FXH/Urfs0A66/n4jGeABkz3gAAk80dhMASbOAByBALgo0bwIgRTPgAQgw4e4bo0X8mv9SnmEN&#10;YChP8izkARAnQMgDQFNO8IwHQJyZIQ9AmIg0eQDEkhHyAISpNM9DHgCS9u4qGfIARF4k0Ix4AMQi&#10;i+X1GoDITyVjPABi8Y94ACi17wcg4gEQFyW0GsyzUJoBEQ+AHwhzM+IBmPGMB4CKy90ARDcBEDWL&#10;eQCo7N01Ft8EQIxmzAPg+cISEPMAyHkW8wCkQppR13edwOIEiLn+sVBnYy6/PDNjLj9W1vuCcfVD&#10;sWTQbnFy3xdWJuq8J5Bcy5Ib8YWsSLj2cpFNuPaSKS69XPwTLr3QUidceXlRSrjykldceHmx3HDh&#10;PcHWhgsvr+IbLrwUxA0XXm4vNlx4Kbk2XHlP7Hs2XHkp6TdcerFR2XDlpbm44dKLbWJ6o7xUI1Iu&#10;vdi+plx5sXilXHrE5369T7nyYlVNb6SX2v2UKy+W+5RLLzWvKVdeXIZSLj1fhLAJnra52Ukf5GTb&#10;/KU2W1+8w5kEDhX1aUvb9HQGR/tgbLQf9CGUwtM+WQAjCAQO1InVEhgqE3jcocPkjGXISODEyjKE&#10;InBqBaYtJ6GxqdRHW/OO0LZSwe1IeoYlNodW1g1Pz46oZ5h6dlTNqckDdnE2ztA2jqj6dlRpp6bg&#10;dlR9Q9W3o+obqthP2fhO+ylyBjsmK/iYuXZUA0M1sKMaGKrY11g5Y6hi52IDp50LUdXnU5jm8wlM&#10;exMFt6MaGqrYX1g5Y6hiB2EFN1SxR7CB0x6BfNeHbItUI0MVfb6VdUN1OjScF5I6eeWMHdXIUEU3&#10;buMMdeNkHf22FdxQRUdtBTdU0TRbwQ1V9MVWcEMV95Js4NT6ElV0t1ZwQxUNrBXcUE3sqFKTqpyx&#10;o0qNqILbUaVmk+DoJ218p35Swe2oUsuo4HZUqStUcDuq1PkpuB1V6u4Ijv7Nhio1cApuR5V6NAW3&#10;o0ptmILbUaVWS8FvqOp6Y9oluin2+nZy5zq4nfxIfHGHLBuoyxrf0n0suoXgnHDbgu4S0IVz81w8&#10;NAoyULdlVi2cjxvNroCq5kAc/isPr8jx+vjaKoMjbrwvAQojYHzVQDOyLe7bcfOq6QtF/OqzNo1W&#10;Vfk63u67Xn/lguE0JsB4dXw1jtJxEmIztWvj5fHVwMxcQJehs2+8PL5qGE7AlDWscrMwOhDDoDg8&#10;mIWhxhAM24xZGLX7RGFqrEanxlftHA6oNQ6nQXP2cPascQvj4hxJ4bAXnrdHaQr/sP2exxl72PEv&#10;4LR/OGSYxxm+ONiYxeEugPIPhynzOBMOHODM40x0cWo6jxuTBdVkLh7kP+mHs855nEllHGPO48zE&#10;oPjNjTtOtAgd4SyObiOQfwv2sPXVuAX/sN224otjQIXDQd+sf6a2L4WDTt/AYjm6GraQLGY7spR7&#10;dL8Qgy6lskEtTAw9LZammba1NGmNYxSz2djblRTT9S9VKBOChTFNPBeK55Qd85NwTLaFwj7m7sIy&#10;gRMZHc950V6tYGOZHtc8rKq02usHY8Zln7oF9rDBzWMtfXd8nB6R+aT+jAM3sP/26Rc8KGYecvl/&#10;fOBFPdiFB+CUzOZhPXrCjn9WD8hcHyl89x8A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KQfS1uwCAAAmigAAA4AAAAAAAAAAAAA&#10;AAAALgIAAGRycy9lMm9Eb2MueG1sUEsBAi0AFAAGAAgAAAAhAAXiDD3ZAAAAAwEAAA8AAAAAAAAA&#10;AAAAAAAACgsAAGRycy9kb3ducmV2LnhtbFBLBQYAAAAABAAEAPMAAAAQDAAAAAA=&#10;">
                      <v:rect id="Rectangle 170"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Bp3wwAAANwAAAAPAAAAZHJzL2Rvd25yZXYueG1sRI9Ba8JA&#10;EIXvgv9hGaE33SilSnQVEQRBkNbag7chOybB7OySXWP8951DobcZ3pv3vllteteojtpYezYwnWSg&#10;iAtvay4NXL734wWomJAtNp7JwIsibNbDwQpz65/8Rd05lUpCOOZooEop5FrHoiKHceIDsWg33zpM&#10;sralti0+Jdw1epZlH9phzdJQYaBdRcX9/HAGjnjiC3a3Wi/mn7MsUHN9Dz/GvI367RJUoj79m/+u&#10;D1bw54Ivz8gEev0LAAD//wMAUEsBAi0AFAAGAAgAAAAhANvh9svuAAAAhQEAABMAAAAAAAAAAAAA&#10;AAAAAAAAAFtDb250ZW50X1R5cGVzXS54bWxQSwECLQAUAAYACAAAACEAWvQsW78AAAAVAQAACwAA&#10;AAAAAAAAAAAAAAAfAQAAX3JlbHMvLnJlbHNQSwECLQAUAAYACAAAACEA1wQad8MAAADcAAAADwAA&#10;AAAAAAAAAAAAAAAHAgAAZHJzL2Rvd25yZXYueG1sUEsFBgAAAAADAAMAtwAAAPcCAAAAAA==&#10;"/>
                      <v:shape id="Freeform 171"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mrUwgAAANwAAAAPAAAAZHJzL2Rvd25yZXYueG1sRE9Li8Iw&#10;EL4L+x/CCHvTVA9bqUYRYWE9iK96H5uxrTaTbhO17q/fCIK3+fieM5m1phI3alxpWcGgH4Egzqwu&#10;OVeQ7r97IxDOI2usLJOCBzmYTT86E0y0vfOWbjufixDCLkEFhfd1IqXLCjLo+rYmDtzJNgZ9gE0u&#10;dYP3EG4qOYyiL2mw5NBQYE2LgrLL7moUrI/2/Lf/3eTVYVmnVq+yeBOPlPrstvMxCE+tf4tf7h8d&#10;5scDeD4TLpDTfwAAAP//AwBQSwECLQAUAAYACAAAACEA2+H2y+4AAACFAQAAEwAAAAAAAAAAAAAA&#10;AAAAAAAAW0NvbnRlbnRfVHlwZXNdLnhtbFBLAQItABQABgAIAAAAIQBa9CxbvwAAABUBAAALAAAA&#10;AAAAAAAAAAAAAB8BAABfcmVscy8ucmVsc1BLAQItABQABgAIAAAAIQB9pmrUwgAAANwAAAAPAAAA&#10;AAAAAAAAAAAAAAcCAABkcnMvZG93bnJldi54bWxQSwUGAAAAAAMAAwC3AAAA9g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EBA9518" w14:textId="4399A21C" w:rsidR="00EA0DCB" w:rsidRDefault="63BC6396" w:rsidP="63BC6396">
            <w:pPr>
              <w:pStyle w:val="TipText"/>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63BC6396">
              <w:rPr>
                <w:b/>
                <w:bCs/>
                <w:i w:val="0"/>
                <w:iCs w:val="0"/>
                <w:sz w:val="20"/>
                <w:szCs w:val="20"/>
              </w:rPr>
              <w:t>Cooling System Process Control Measures</w:t>
            </w:r>
          </w:p>
          <w:p w14:paraId="06B1D1E2" w14:textId="342BBB9F" w:rsidR="00BE505A" w:rsidRDefault="202D9C5D" w:rsidP="202D9C5D">
            <w:pPr>
              <w:pStyle w:val="TipText"/>
              <w:ind w:left="576"/>
              <w:cnfStyle w:val="000000000000" w:firstRow="0" w:lastRow="0" w:firstColumn="0" w:lastColumn="0" w:oddVBand="0" w:evenVBand="0" w:oddHBand="0" w:evenHBand="0" w:firstRowFirstColumn="0" w:firstRowLastColumn="0" w:lastRowFirstColumn="0" w:lastRowLastColumn="0"/>
              <w:rPr>
                <w:i w:val="0"/>
                <w:iCs w:val="0"/>
                <w:sz w:val="20"/>
                <w:szCs w:val="20"/>
              </w:rPr>
            </w:pPr>
            <w:r w:rsidRPr="202D9C5D">
              <w:rPr>
                <w:b/>
                <w:bCs/>
                <w:i w:val="0"/>
                <w:iCs w:val="0"/>
                <w:sz w:val="20"/>
                <w:szCs w:val="20"/>
              </w:rPr>
              <w:t>Routine System Monitoring</w:t>
            </w:r>
            <w:r w:rsidRPr="202D9C5D">
              <w:rPr>
                <w:b/>
                <w:bCs/>
                <w:sz w:val="20"/>
                <w:szCs w:val="20"/>
              </w:rPr>
              <w:t xml:space="preserve">- </w:t>
            </w:r>
            <w:r w:rsidRPr="202D9C5D">
              <w:rPr>
                <w:i w:val="0"/>
                <w:iCs w:val="0"/>
                <w:sz w:val="20"/>
                <w:szCs w:val="20"/>
              </w:rPr>
              <w:t>Responsibl</w:t>
            </w:r>
            <w:r w:rsidR="00C612F4">
              <w:rPr>
                <w:i w:val="0"/>
                <w:iCs w:val="0"/>
                <w:sz w:val="20"/>
                <w:szCs w:val="20"/>
              </w:rPr>
              <w:t xml:space="preserve">e person for each cooling </w:t>
            </w:r>
            <w:r w:rsidRPr="202D9C5D">
              <w:rPr>
                <w:i w:val="0"/>
                <w:iCs w:val="0"/>
                <w:sz w:val="20"/>
                <w:szCs w:val="20"/>
              </w:rPr>
              <w:t>system should monitor the system on a routine basis, e.g. weekly. The responsible person should conduct routine monitoring by:</w:t>
            </w:r>
          </w:p>
          <w:p w14:paraId="2597C76E" w14:textId="42DF88FD" w:rsidR="00BE505A" w:rsidRDefault="00BE505A" w:rsidP="006E46DE">
            <w:pPr>
              <w:pStyle w:val="TipText"/>
              <w:numPr>
                <w:ilvl w:val="0"/>
                <w:numId w:val="85"/>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Using written or electronic checklist to record visual observations of the cooling tower system and associated equipment.</w:t>
            </w:r>
          </w:p>
          <w:p w14:paraId="14972ADA" w14:textId="03B4285F" w:rsidR="00BE505A" w:rsidRDefault="00BE505A" w:rsidP="006E46DE">
            <w:pPr>
              <w:pStyle w:val="TipText"/>
              <w:numPr>
                <w:ilvl w:val="0"/>
                <w:numId w:val="85"/>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Observing all wetted surfaces (safely visible during tower operation), tower basins and drift eliminators and recording the presence of organic material, biofilm, algae, scale, sediments, and silt/dust deposits, organics (oil and grease), and other visible contaminants.</w:t>
            </w:r>
          </w:p>
          <w:p w14:paraId="317D80E8" w14:textId="3FA03FB3" w:rsidR="00BE505A" w:rsidRDefault="00BE505A" w:rsidP="006E46DE">
            <w:pPr>
              <w:pStyle w:val="TipText"/>
              <w:numPr>
                <w:ilvl w:val="0"/>
                <w:numId w:val="85"/>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Performing a check of chemical dosing and control equipment, including sufficient storage and delivery of treatment chemicals, and the bleed-off system.</w:t>
            </w:r>
          </w:p>
          <w:p w14:paraId="01B895B7" w14:textId="1A8F00CC" w:rsidR="00BE505A" w:rsidRDefault="00BE505A" w:rsidP="006E46DE">
            <w:pPr>
              <w:pStyle w:val="TipText"/>
              <w:numPr>
                <w:ilvl w:val="0"/>
                <w:numId w:val="85"/>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Reporting any system anomalies or problems to the management and maintenance team for immediate corrective action.</w:t>
            </w:r>
          </w:p>
          <w:p w14:paraId="7B1E4762" w14:textId="592F1D03" w:rsidR="00153FEC" w:rsidRDefault="202D9C5D" w:rsidP="202D9C5D">
            <w:pPr>
              <w:pStyle w:val="TipText"/>
              <w:ind w:left="576"/>
              <w:cnfStyle w:val="000000000000" w:firstRow="0" w:lastRow="0" w:firstColumn="0" w:lastColumn="0" w:oddVBand="0" w:evenVBand="0" w:oddHBand="0" w:evenHBand="0" w:firstRowFirstColumn="0" w:firstRowLastColumn="0" w:lastRowFirstColumn="0" w:lastRowLastColumn="0"/>
              <w:rPr>
                <w:i w:val="0"/>
                <w:iCs w:val="0"/>
                <w:sz w:val="20"/>
                <w:szCs w:val="20"/>
              </w:rPr>
            </w:pPr>
            <w:r w:rsidRPr="202D9C5D">
              <w:rPr>
                <w:b/>
                <w:bCs/>
                <w:i w:val="0"/>
                <w:iCs w:val="0"/>
                <w:sz w:val="20"/>
                <w:szCs w:val="20"/>
              </w:rPr>
              <w:t xml:space="preserve">Compliance Inspection- </w:t>
            </w:r>
            <w:r w:rsidRPr="202D9C5D">
              <w:rPr>
                <w:i w:val="0"/>
                <w:iCs w:val="0"/>
                <w:sz w:val="20"/>
                <w:szCs w:val="20"/>
              </w:rPr>
              <w:t>The qualified person should conduct a compliance inspection on a routine basis, e.g. quarterly, while the cooling tower is in operation. The qualified person who complete written or electronic checklist and keep this on-site. The checklist could reflect observations and findings, including:</w:t>
            </w:r>
          </w:p>
          <w:p w14:paraId="79E0063A" w14:textId="21676578" w:rsidR="002163D8" w:rsidRPr="002163D8" w:rsidRDefault="002163D8" w:rsidP="006E46DE">
            <w:pPr>
              <w:pStyle w:val="TipText"/>
              <w:numPr>
                <w:ilvl w:val="0"/>
                <w:numId w:val="92"/>
              </w:numPr>
              <w:ind w:left="1512"/>
              <w:cnfStyle w:val="000000000000" w:firstRow="0" w:lastRow="0" w:firstColumn="0" w:lastColumn="0" w:oddVBand="0" w:evenVBand="0" w:oddHBand="0" w:evenHBand="0" w:firstRowFirstColumn="0" w:firstRowLastColumn="0" w:lastRowFirstColumn="0" w:lastRowLastColumn="0"/>
              <w:rPr>
                <w:i w:val="0"/>
                <w:sz w:val="20"/>
              </w:rPr>
            </w:pPr>
            <w:r>
              <w:rPr>
                <w:b/>
                <w:i w:val="0"/>
                <w:sz w:val="20"/>
              </w:rPr>
              <w:t xml:space="preserve">Routine Maintenance and Part Replacement- </w:t>
            </w:r>
            <w:r w:rsidRPr="002163D8">
              <w:rPr>
                <w:i w:val="0"/>
                <w:sz w:val="20"/>
              </w:rPr>
              <w:t>Ensure appropriate general maintenance and part replacement. Routine maintenance activities must conform to manufacturers’ recommendations, including, but not limited to, general system cleanliness, drift eliminator and fill material condition, overall distribution operation, water treatment system, basin/remote sump cleaning, and purging of stagnant and low-flow zones.</w:t>
            </w:r>
          </w:p>
          <w:p w14:paraId="5EF86B2E" w14:textId="6D7D213D" w:rsidR="00C411EC" w:rsidRDefault="002163D8" w:rsidP="006E46DE">
            <w:pPr>
              <w:pStyle w:val="TipText"/>
              <w:numPr>
                <w:ilvl w:val="0"/>
                <w:numId w:val="92"/>
              </w:numPr>
              <w:ind w:left="1512"/>
              <w:cnfStyle w:val="000000000000" w:firstRow="0" w:lastRow="0" w:firstColumn="0" w:lastColumn="0" w:oddVBand="0" w:evenVBand="0" w:oddHBand="0" w:evenHBand="0" w:firstRowFirstColumn="0" w:firstRowLastColumn="0" w:lastRowFirstColumn="0" w:lastRowLastColumn="0"/>
              <w:rPr>
                <w:i w:val="0"/>
                <w:sz w:val="20"/>
              </w:rPr>
            </w:pPr>
            <w:r>
              <w:rPr>
                <w:b/>
                <w:i w:val="0"/>
                <w:sz w:val="20"/>
              </w:rPr>
              <w:t xml:space="preserve">Cleaning- </w:t>
            </w:r>
            <w:r w:rsidR="00C612F4">
              <w:rPr>
                <w:i w:val="0"/>
                <w:sz w:val="20"/>
              </w:rPr>
              <w:t>The cooling equipment</w:t>
            </w:r>
            <w:r w:rsidRPr="002163D8">
              <w:rPr>
                <w:i w:val="0"/>
                <w:sz w:val="20"/>
              </w:rPr>
              <w:t xml:space="preserve"> must be cleaned whenever routine monitoring and inspections indicate a need for cleaning, but no less than (X) times a year, in accordance with the manufacturer’s recommendations.</w:t>
            </w:r>
          </w:p>
          <w:p w14:paraId="1235D88D" w14:textId="1E547E90" w:rsidR="00C411EC" w:rsidRDefault="00C612F4" w:rsidP="006E46DE">
            <w:pPr>
              <w:pStyle w:val="TipText"/>
              <w:numPr>
                <w:ilvl w:val="0"/>
                <w:numId w:val="93"/>
              </w:numPr>
              <w:ind w:left="2088"/>
              <w:cnfStyle w:val="000000000000" w:firstRow="0" w:lastRow="0" w:firstColumn="0" w:lastColumn="0" w:oddVBand="0" w:evenVBand="0" w:oddHBand="0" w:evenHBand="0" w:firstRowFirstColumn="0" w:firstRowLastColumn="0" w:lastRowFirstColumn="0" w:lastRowLastColumn="0"/>
              <w:rPr>
                <w:i w:val="0"/>
                <w:sz w:val="20"/>
              </w:rPr>
            </w:pPr>
            <w:r>
              <w:rPr>
                <w:i w:val="0"/>
                <w:sz w:val="20"/>
              </w:rPr>
              <w:t>Describe routine cooling equipment</w:t>
            </w:r>
            <w:r w:rsidR="00C411EC">
              <w:rPr>
                <w:i w:val="0"/>
                <w:sz w:val="20"/>
              </w:rPr>
              <w:t xml:space="preserve"> cleaning schedule including pack areas where scale, debris, and biofilm are likely to accumulate.</w:t>
            </w:r>
          </w:p>
          <w:p w14:paraId="004F9326" w14:textId="209B0E53" w:rsidR="002163D8" w:rsidRPr="00C411EC" w:rsidRDefault="00961D34" w:rsidP="006E46DE">
            <w:pPr>
              <w:pStyle w:val="TipText"/>
              <w:numPr>
                <w:ilvl w:val="0"/>
                <w:numId w:val="92"/>
              </w:numPr>
              <w:ind w:left="1512"/>
              <w:cnfStyle w:val="000000000000" w:firstRow="0" w:lastRow="0" w:firstColumn="0" w:lastColumn="0" w:oddVBand="0" w:evenVBand="0" w:oddHBand="0" w:evenHBand="0" w:firstRowFirstColumn="0" w:firstRowLastColumn="0" w:lastRowFirstColumn="0" w:lastRowLastColumn="0"/>
              <w:rPr>
                <w:i w:val="0"/>
                <w:iCs w:val="0"/>
                <w:sz w:val="20"/>
                <w:szCs w:val="20"/>
              </w:rPr>
            </w:pPr>
            <w:r>
              <w:rPr>
                <w:b/>
                <w:bCs/>
                <w:i w:val="0"/>
                <w:iCs w:val="0"/>
                <w:sz w:val="20"/>
                <w:szCs w:val="20"/>
              </w:rPr>
              <w:t>Cooling System</w:t>
            </w:r>
            <w:r w:rsidR="63BC6396" w:rsidRPr="63BC6396">
              <w:rPr>
                <w:b/>
                <w:bCs/>
                <w:i w:val="0"/>
                <w:iCs w:val="0"/>
                <w:sz w:val="20"/>
                <w:szCs w:val="20"/>
              </w:rPr>
              <w:t xml:space="preserve"> Aerosol Control</w:t>
            </w:r>
          </w:p>
          <w:p w14:paraId="7D4F321F" w14:textId="2E17ADE8" w:rsidR="00C411EC" w:rsidRDefault="00C612F4" w:rsidP="006E46DE">
            <w:pPr>
              <w:pStyle w:val="TipText"/>
              <w:numPr>
                <w:ilvl w:val="0"/>
                <w:numId w:val="93"/>
              </w:numPr>
              <w:ind w:left="2088"/>
              <w:cnfStyle w:val="000000000000" w:firstRow="0" w:lastRow="0" w:firstColumn="0" w:lastColumn="0" w:oddVBand="0" w:evenVBand="0" w:oddHBand="0" w:evenHBand="0" w:firstRowFirstColumn="0" w:firstRowLastColumn="0" w:lastRowFirstColumn="0" w:lastRowLastColumn="0"/>
              <w:rPr>
                <w:i w:val="0"/>
                <w:sz w:val="20"/>
              </w:rPr>
            </w:pPr>
            <w:r>
              <w:rPr>
                <w:i w:val="0"/>
                <w:sz w:val="20"/>
              </w:rPr>
              <w:t>Keep cooling equipment</w:t>
            </w:r>
            <w:r w:rsidR="00C411EC">
              <w:rPr>
                <w:i w:val="0"/>
                <w:sz w:val="20"/>
              </w:rPr>
              <w:t xml:space="preserve"> operating at all times to minimize formation and release of aerosols and mist.</w:t>
            </w:r>
          </w:p>
          <w:p w14:paraId="3DEB08EF" w14:textId="096D4AF1" w:rsidR="00C411EC" w:rsidRPr="00C411EC" w:rsidRDefault="00C411EC" w:rsidP="006E46DE">
            <w:pPr>
              <w:pStyle w:val="TipText"/>
              <w:numPr>
                <w:ilvl w:val="0"/>
                <w:numId w:val="93"/>
              </w:numPr>
              <w:ind w:left="2088"/>
              <w:cnfStyle w:val="000000000000" w:firstRow="0" w:lastRow="0" w:firstColumn="0" w:lastColumn="0" w:oddVBand="0" w:evenVBand="0" w:oddHBand="0" w:evenHBand="0" w:firstRowFirstColumn="0" w:firstRowLastColumn="0" w:lastRowFirstColumn="0" w:lastRowLastColumn="0"/>
              <w:rPr>
                <w:i w:val="0"/>
                <w:sz w:val="20"/>
              </w:rPr>
            </w:pPr>
            <w:r>
              <w:rPr>
                <w:i w:val="0"/>
                <w:sz w:val="20"/>
              </w:rPr>
              <w:t>Install and maintain drift eliminators in accordance with manufacturer’s specifications</w:t>
            </w:r>
            <w:r w:rsidR="00676AF4">
              <w:rPr>
                <w:i w:val="0"/>
                <w:sz w:val="20"/>
              </w:rPr>
              <w:t>.</w:t>
            </w:r>
          </w:p>
          <w:p w14:paraId="480F4BDD" w14:textId="227FFB9D" w:rsidR="002163D8" w:rsidRDefault="1B749FBC" w:rsidP="006E46DE">
            <w:pPr>
              <w:pStyle w:val="TipText"/>
              <w:numPr>
                <w:ilvl w:val="0"/>
                <w:numId w:val="92"/>
              </w:numPr>
              <w:ind w:left="1512"/>
              <w:cnfStyle w:val="000000000000" w:firstRow="0" w:lastRow="0" w:firstColumn="0" w:lastColumn="0" w:oddVBand="0" w:evenVBand="0" w:oddHBand="0" w:evenHBand="0" w:firstRowFirstColumn="0" w:firstRowLastColumn="0" w:lastRowFirstColumn="0" w:lastRowLastColumn="0"/>
              <w:rPr>
                <w:i w:val="0"/>
                <w:iCs w:val="0"/>
                <w:sz w:val="20"/>
                <w:szCs w:val="20"/>
              </w:rPr>
            </w:pPr>
            <w:r w:rsidRPr="1B749FBC">
              <w:rPr>
                <w:b/>
                <w:bCs/>
                <w:i w:val="0"/>
                <w:iCs w:val="0"/>
                <w:sz w:val="20"/>
                <w:szCs w:val="20"/>
              </w:rPr>
              <w:t xml:space="preserve">System Shutdown and Startup- </w:t>
            </w:r>
            <w:r w:rsidRPr="1B749FBC">
              <w:rPr>
                <w:i w:val="0"/>
                <w:iCs w:val="0"/>
                <w:sz w:val="20"/>
                <w:szCs w:val="20"/>
              </w:rPr>
              <w:t>Procedures to shut down a cooling system should conform to the manufacturers’ recommendations. When shut down the system should be completely drained, and protected from offline contamination.</w:t>
            </w:r>
          </w:p>
          <w:p w14:paraId="052F3776" w14:textId="33F73EFE" w:rsidR="00BE505A" w:rsidRPr="00C411EC" w:rsidRDefault="00C411EC" w:rsidP="006E46DE">
            <w:pPr>
              <w:pStyle w:val="TipText"/>
              <w:numPr>
                <w:ilvl w:val="0"/>
                <w:numId w:val="94"/>
              </w:numPr>
              <w:cnfStyle w:val="000000000000" w:firstRow="0" w:lastRow="0" w:firstColumn="0" w:lastColumn="0" w:oddVBand="0" w:evenVBand="0" w:oddHBand="0" w:evenHBand="0" w:firstRowFirstColumn="0" w:firstRowLastColumn="0" w:lastRowFirstColumn="0" w:lastRowLastColumn="0"/>
              <w:rPr>
                <w:i w:val="0"/>
                <w:sz w:val="20"/>
              </w:rPr>
            </w:pPr>
            <w:r>
              <w:rPr>
                <w:i w:val="0"/>
                <w:sz w:val="20"/>
              </w:rPr>
              <w:t>Provide detailed procedures for system shutdown and startup</w:t>
            </w:r>
          </w:p>
        </w:tc>
      </w:tr>
    </w:tbl>
    <w:p w14:paraId="59E4EEFA" w14:textId="6077A478" w:rsidR="00EA0DCB" w:rsidRDefault="63BC6396" w:rsidP="63BC6396">
      <w:pPr>
        <w:rPr>
          <w:b/>
          <w:bCs/>
          <w:sz w:val="24"/>
          <w:szCs w:val="24"/>
        </w:rPr>
      </w:pPr>
      <w:r w:rsidRPr="63BC6396">
        <w:rPr>
          <w:b/>
          <w:bCs/>
          <w:sz w:val="24"/>
          <w:szCs w:val="24"/>
        </w:rPr>
        <w:lastRenderedPageBreak/>
        <w:t>Table 39: Daily Cooling System Treatment Specifications</w:t>
      </w:r>
    </w:p>
    <w:tbl>
      <w:tblPr>
        <w:tblStyle w:val="ProjectScopeTable"/>
        <w:tblW w:w="0" w:type="auto"/>
        <w:tblLook w:val="04A0" w:firstRow="1" w:lastRow="0" w:firstColumn="1" w:lastColumn="0" w:noHBand="0" w:noVBand="1"/>
      </w:tblPr>
      <w:tblGrid>
        <w:gridCol w:w="4675"/>
        <w:gridCol w:w="4675"/>
      </w:tblGrid>
      <w:tr w:rsidR="00476E4A" w14:paraId="50B4C4D1" w14:textId="77777777" w:rsidTr="202D9C5D">
        <w:trPr>
          <w:cnfStyle w:val="100000000000" w:firstRow="1" w:lastRow="0" w:firstColumn="0" w:lastColumn="0" w:oddVBand="0" w:evenVBand="0" w:oddHBand="0" w:evenHBand="0" w:firstRowFirstColumn="0" w:firstRowLastColumn="0" w:lastRowFirstColumn="0" w:lastRowLastColumn="0"/>
        </w:trPr>
        <w:tc>
          <w:tcPr>
            <w:tcW w:w="4675" w:type="dxa"/>
            <w:vAlign w:val="center"/>
          </w:tcPr>
          <w:p w14:paraId="3876F587" w14:textId="174DC614" w:rsidR="00476E4A" w:rsidRPr="00B3605B" w:rsidRDefault="00476E4A" w:rsidP="00476E4A">
            <w:pPr>
              <w:jc w:val="center"/>
              <w:rPr>
                <w:sz w:val="20"/>
              </w:rPr>
            </w:pPr>
            <w:r w:rsidRPr="00B3605B">
              <w:rPr>
                <w:sz w:val="20"/>
              </w:rPr>
              <w:t>Component</w:t>
            </w:r>
          </w:p>
        </w:tc>
        <w:tc>
          <w:tcPr>
            <w:tcW w:w="4675" w:type="dxa"/>
            <w:vAlign w:val="center"/>
          </w:tcPr>
          <w:p w14:paraId="46B60A45" w14:textId="254B09A8" w:rsidR="00476E4A" w:rsidRPr="00B3605B" w:rsidRDefault="00476E4A" w:rsidP="00476E4A">
            <w:pPr>
              <w:jc w:val="center"/>
              <w:rPr>
                <w:sz w:val="20"/>
              </w:rPr>
            </w:pPr>
            <w:r w:rsidRPr="00B3605B">
              <w:rPr>
                <w:sz w:val="20"/>
              </w:rPr>
              <w:t>Response</w:t>
            </w:r>
          </w:p>
        </w:tc>
      </w:tr>
      <w:tr w:rsidR="00476E4A" w14:paraId="77A7B402" w14:textId="77777777" w:rsidTr="202D9C5D">
        <w:tc>
          <w:tcPr>
            <w:tcW w:w="4675" w:type="dxa"/>
            <w:vAlign w:val="center"/>
          </w:tcPr>
          <w:p w14:paraId="41EF7844" w14:textId="2A780CAC" w:rsidR="00476E4A" w:rsidRPr="00B3605B" w:rsidRDefault="00476E4A" w:rsidP="00476E4A">
            <w:pPr>
              <w:rPr>
                <w:b/>
                <w:sz w:val="20"/>
              </w:rPr>
            </w:pPr>
            <w:r w:rsidRPr="00B3605B">
              <w:rPr>
                <w:b/>
                <w:sz w:val="20"/>
              </w:rPr>
              <w:t>Does the system have automatic, daily biocide treatment? (circle)</w:t>
            </w:r>
          </w:p>
        </w:tc>
        <w:tc>
          <w:tcPr>
            <w:tcW w:w="4675" w:type="dxa"/>
            <w:vAlign w:val="center"/>
          </w:tcPr>
          <w:p w14:paraId="1AE5A997" w14:textId="0CA05B47" w:rsidR="00476E4A" w:rsidRPr="00B3605B" w:rsidRDefault="00476E4A" w:rsidP="00476E4A">
            <w:pPr>
              <w:jc w:val="center"/>
              <w:rPr>
                <w:sz w:val="20"/>
              </w:rPr>
            </w:pPr>
            <w:r w:rsidRPr="00B3605B">
              <w:rPr>
                <w:sz w:val="20"/>
              </w:rPr>
              <w:t>Yes                         No</w:t>
            </w:r>
          </w:p>
        </w:tc>
      </w:tr>
      <w:tr w:rsidR="00476E4A" w14:paraId="0825E3D0" w14:textId="77777777" w:rsidTr="202D9C5D">
        <w:tc>
          <w:tcPr>
            <w:tcW w:w="4675" w:type="dxa"/>
            <w:vAlign w:val="center"/>
          </w:tcPr>
          <w:p w14:paraId="77B1ACBB" w14:textId="193D391E" w:rsidR="00476E4A" w:rsidRPr="00B3605B" w:rsidRDefault="00476E4A" w:rsidP="00476E4A">
            <w:pPr>
              <w:rPr>
                <w:b/>
                <w:sz w:val="20"/>
              </w:rPr>
            </w:pPr>
            <w:r w:rsidRPr="00B3605B">
              <w:rPr>
                <w:b/>
                <w:sz w:val="20"/>
              </w:rPr>
              <w:t>If yes, describe it:</w:t>
            </w:r>
          </w:p>
        </w:tc>
        <w:tc>
          <w:tcPr>
            <w:tcW w:w="4675" w:type="dxa"/>
            <w:vAlign w:val="center"/>
          </w:tcPr>
          <w:p w14:paraId="623F57F4" w14:textId="36A57BE2" w:rsidR="00476E4A" w:rsidRPr="00B3605B" w:rsidRDefault="00F143E5" w:rsidP="00F143E5">
            <w:pPr>
              <w:rPr>
                <w:sz w:val="20"/>
              </w:rPr>
            </w:pPr>
            <w:r>
              <w:rPr>
                <w:sz w:val="20"/>
              </w:rPr>
              <w:t>Ex</w:t>
            </w:r>
            <w:r w:rsidR="00476E4A" w:rsidRPr="00B3605B">
              <w:rPr>
                <w:sz w:val="20"/>
              </w:rPr>
              <w:t>: ORP-feedback</w:t>
            </w:r>
          </w:p>
          <w:p w14:paraId="763C7372" w14:textId="64896A35" w:rsidR="00476E4A" w:rsidRPr="00B3605B" w:rsidRDefault="00F143E5" w:rsidP="00F143E5">
            <w:pPr>
              <w:rPr>
                <w:sz w:val="20"/>
              </w:rPr>
            </w:pPr>
            <w:r>
              <w:rPr>
                <w:sz w:val="20"/>
              </w:rPr>
              <w:t>Ex</w:t>
            </w:r>
            <w:r w:rsidR="00476E4A" w:rsidRPr="00B3605B">
              <w:rPr>
                <w:sz w:val="20"/>
              </w:rPr>
              <w:t>: time dosing</w:t>
            </w:r>
          </w:p>
        </w:tc>
      </w:tr>
      <w:tr w:rsidR="00476E4A" w14:paraId="7C64780A" w14:textId="77777777" w:rsidTr="202D9C5D">
        <w:tc>
          <w:tcPr>
            <w:tcW w:w="4675" w:type="dxa"/>
            <w:vAlign w:val="center"/>
          </w:tcPr>
          <w:p w14:paraId="30A15EBB" w14:textId="3969E7B3" w:rsidR="00476E4A" w:rsidRPr="00B3605B" w:rsidRDefault="00476E4A" w:rsidP="00476E4A">
            <w:pPr>
              <w:rPr>
                <w:b/>
                <w:sz w:val="20"/>
              </w:rPr>
            </w:pPr>
            <w:r w:rsidRPr="00B3605B">
              <w:rPr>
                <w:b/>
                <w:sz w:val="20"/>
              </w:rPr>
              <w:t>If no, describe it:</w:t>
            </w:r>
          </w:p>
        </w:tc>
        <w:tc>
          <w:tcPr>
            <w:tcW w:w="4675" w:type="dxa"/>
            <w:vAlign w:val="center"/>
          </w:tcPr>
          <w:p w14:paraId="5471C893" w14:textId="77777777" w:rsidR="00476E4A" w:rsidRPr="00B3605B" w:rsidRDefault="00476E4A" w:rsidP="00476E4A">
            <w:pPr>
              <w:jc w:val="center"/>
              <w:rPr>
                <w:b/>
                <w:sz w:val="20"/>
              </w:rPr>
            </w:pPr>
          </w:p>
          <w:p w14:paraId="39BC004E" w14:textId="36902F42" w:rsidR="00476E4A" w:rsidRPr="00B3605B" w:rsidRDefault="00476E4A" w:rsidP="00476E4A">
            <w:pPr>
              <w:jc w:val="center"/>
              <w:rPr>
                <w:b/>
                <w:sz w:val="20"/>
              </w:rPr>
            </w:pPr>
          </w:p>
        </w:tc>
      </w:tr>
    </w:tbl>
    <w:p w14:paraId="561F0321" w14:textId="3E8B1C3F" w:rsidR="00476E4A" w:rsidRPr="00B817A6" w:rsidRDefault="00476E4A">
      <w:pPr>
        <w:rPr>
          <w:b/>
          <w:sz w:val="20"/>
        </w:rPr>
      </w:pPr>
    </w:p>
    <w:p w14:paraId="79C76916" w14:textId="0B5885EA" w:rsidR="00B3605B" w:rsidRDefault="63BC6396" w:rsidP="63BC6396">
      <w:pPr>
        <w:rPr>
          <w:b/>
          <w:bCs/>
          <w:sz w:val="24"/>
          <w:szCs w:val="24"/>
        </w:rPr>
      </w:pPr>
      <w:r w:rsidRPr="63BC6396">
        <w:rPr>
          <w:b/>
          <w:bCs/>
          <w:sz w:val="24"/>
          <w:szCs w:val="24"/>
        </w:rPr>
        <w:t>Table 40: Detailed Cooling System Treatment Description</w:t>
      </w:r>
    </w:p>
    <w:tbl>
      <w:tblPr>
        <w:tblStyle w:val="ProjectScopeTable"/>
        <w:tblW w:w="0" w:type="auto"/>
        <w:tblLook w:val="04A0" w:firstRow="1" w:lastRow="0" w:firstColumn="1" w:lastColumn="0" w:noHBand="0" w:noVBand="1"/>
      </w:tblPr>
      <w:tblGrid>
        <w:gridCol w:w="4675"/>
        <w:gridCol w:w="4675"/>
      </w:tblGrid>
      <w:tr w:rsidR="00FE1AF5" w14:paraId="19298581" w14:textId="77777777" w:rsidTr="202D9C5D">
        <w:trPr>
          <w:cnfStyle w:val="100000000000" w:firstRow="1" w:lastRow="0" w:firstColumn="0" w:lastColumn="0" w:oddVBand="0" w:evenVBand="0" w:oddHBand="0" w:evenHBand="0" w:firstRowFirstColumn="0" w:firstRowLastColumn="0" w:lastRowFirstColumn="0" w:lastRowLastColumn="0"/>
        </w:trPr>
        <w:tc>
          <w:tcPr>
            <w:tcW w:w="4675" w:type="dxa"/>
            <w:vAlign w:val="center"/>
          </w:tcPr>
          <w:p w14:paraId="3EAA6555" w14:textId="7BC83CF1" w:rsidR="00FE1AF5" w:rsidRPr="00FE1AF5" w:rsidRDefault="00FE1AF5" w:rsidP="00FE1AF5">
            <w:pPr>
              <w:jc w:val="center"/>
              <w:rPr>
                <w:sz w:val="20"/>
              </w:rPr>
            </w:pPr>
            <w:r w:rsidRPr="00FE1AF5">
              <w:rPr>
                <w:sz w:val="20"/>
              </w:rPr>
              <w:t>Component</w:t>
            </w:r>
          </w:p>
        </w:tc>
        <w:tc>
          <w:tcPr>
            <w:tcW w:w="4675" w:type="dxa"/>
            <w:vAlign w:val="center"/>
          </w:tcPr>
          <w:p w14:paraId="29FE3AFB" w14:textId="247AC8E8" w:rsidR="00FE1AF5" w:rsidRPr="00FE1AF5" w:rsidRDefault="00FE1AF5" w:rsidP="00FE1AF5">
            <w:pPr>
              <w:jc w:val="center"/>
              <w:rPr>
                <w:sz w:val="20"/>
              </w:rPr>
            </w:pPr>
            <w:r>
              <w:rPr>
                <w:sz w:val="20"/>
              </w:rPr>
              <w:t>Description</w:t>
            </w:r>
          </w:p>
        </w:tc>
      </w:tr>
      <w:tr w:rsidR="00FE1AF5" w14:paraId="63F8DF2F" w14:textId="77777777" w:rsidTr="202D9C5D">
        <w:tc>
          <w:tcPr>
            <w:tcW w:w="4675" w:type="dxa"/>
            <w:vAlign w:val="center"/>
          </w:tcPr>
          <w:p w14:paraId="68F362ED" w14:textId="2487BC95" w:rsidR="00FE1AF5" w:rsidRPr="00FE1AF5" w:rsidRDefault="00FE1AF5" w:rsidP="00FE1AF5">
            <w:pPr>
              <w:jc w:val="center"/>
              <w:rPr>
                <w:b/>
                <w:sz w:val="20"/>
              </w:rPr>
            </w:pPr>
            <w:r>
              <w:rPr>
                <w:b/>
                <w:sz w:val="20"/>
              </w:rPr>
              <w:t>Chemicals and Biocides</w:t>
            </w:r>
          </w:p>
        </w:tc>
        <w:tc>
          <w:tcPr>
            <w:tcW w:w="4675" w:type="dxa"/>
            <w:vAlign w:val="center"/>
          </w:tcPr>
          <w:p w14:paraId="5C271FB9" w14:textId="5F84EAD4" w:rsidR="00FE1AF5" w:rsidRPr="00FE1AF5" w:rsidRDefault="00FE1AF5" w:rsidP="00FE1AF5">
            <w:pPr>
              <w:rPr>
                <w:sz w:val="20"/>
              </w:rPr>
            </w:pPr>
            <w:r>
              <w:rPr>
                <w:sz w:val="20"/>
              </w:rPr>
              <w:t>Describe all chemicals and biocides applied to the system and target biocide levels</w:t>
            </w:r>
          </w:p>
        </w:tc>
      </w:tr>
      <w:tr w:rsidR="00FE1AF5" w14:paraId="3F850293" w14:textId="77777777" w:rsidTr="202D9C5D">
        <w:tc>
          <w:tcPr>
            <w:tcW w:w="4675" w:type="dxa"/>
            <w:vAlign w:val="center"/>
          </w:tcPr>
          <w:p w14:paraId="5D970C41" w14:textId="1BE20CF5" w:rsidR="00FE1AF5" w:rsidRPr="00FE1AF5" w:rsidRDefault="00FE1AF5" w:rsidP="00FE1AF5">
            <w:pPr>
              <w:jc w:val="center"/>
              <w:rPr>
                <w:b/>
                <w:sz w:val="20"/>
              </w:rPr>
            </w:pPr>
            <w:r>
              <w:rPr>
                <w:b/>
                <w:sz w:val="20"/>
              </w:rPr>
              <w:t>Feeding</w:t>
            </w:r>
          </w:p>
        </w:tc>
        <w:tc>
          <w:tcPr>
            <w:tcW w:w="4675" w:type="dxa"/>
            <w:vAlign w:val="center"/>
          </w:tcPr>
          <w:p w14:paraId="06BDEEF6" w14:textId="552554EA" w:rsidR="00FE1AF5" w:rsidRPr="00FE1AF5" w:rsidRDefault="00FE1AF5" w:rsidP="00FE1AF5">
            <w:pPr>
              <w:rPr>
                <w:sz w:val="20"/>
              </w:rPr>
            </w:pPr>
            <w:r>
              <w:rPr>
                <w:sz w:val="20"/>
              </w:rPr>
              <w:t>Describe chemical and biocide feeding mechanism, location, frequency, set timer system, duration, and feed rate.</w:t>
            </w:r>
          </w:p>
        </w:tc>
      </w:tr>
      <w:tr w:rsidR="00FE1AF5" w14:paraId="09294244" w14:textId="77777777" w:rsidTr="202D9C5D">
        <w:tc>
          <w:tcPr>
            <w:tcW w:w="4675" w:type="dxa"/>
            <w:vAlign w:val="center"/>
          </w:tcPr>
          <w:p w14:paraId="6CC08582" w14:textId="5FE499A3" w:rsidR="00FE1AF5" w:rsidRPr="00FE1AF5" w:rsidRDefault="00FE1AF5" w:rsidP="00FE1AF5">
            <w:pPr>
              <w:jc w:val="center"/>
              <w:rPr>
                <w:b/>
                <w:sz w:val="20"/>
              </w:rPr>
            </w:pPr>
            <w:r>
              <w:rPr>
                <w:b/>
                <w:sz w:val="20"/>
              </w:rPr>
              <w:t>Corrective Actions</w:t>
            </w:r>
          </w:p>
        </w:tc>
        <w:tc>
          <w:tcPr>
            <w:tcW w:w="4675" w:type="dxa"/>
            <w:vAlign w:val="center"/>
          </w:tcPr>
          <w:p w14:paraId="30CED0B3" w14:textId="66012246" w:rsidR="00FE1AF5" w:rsidRPr="00FE1AF5" w:rsidRDefault="00FE1AF5" w:rsidP="00FE1AF5">
            <w:pPr>
              <w:rPr>
                <w:sz w:val="20"/>
              </w:rPr>
            </w:pPr>
            <w:r>
              <w:rPr>
                <w:sz w:val="20"/>
              </w:rPr>
              <w:t>Describe trigger events and chemical biocide corrective action implementation procedures.</w:t>
            </w:r>
          </w:p>
        </w:tc>
      </w:tr>
    </w:tbl>
    <w:p w14:paraId="4D3C3097" w14:textId="1F79C847" w:rsidR="00EA0DCB" w:rsidRPr="00B817A6" w:rsidRDefault="00EA0DCB">
      <w:pPr>
        <w:rPr>
          <w:b/>
          <w:sz w:val="20"/>
        </w:rPr>
      </w:pPr>
    </w:p>
    <w:p w14:paraId="1E05014C" w14:textId="524EE695" w:rsidR="006067F7" w:rsidRDefault="63BC6396" w:rsidP="63BC6396">
      <w:pPr>
        <w:rPr>
          <w:b/>
          <w:bCs/>
          <w:sz w:val="24"/>
          <w:szCs w:val="24"/>
        </w:rPr>
      </w:pPr>
      <w:r w:rsidRPr="63BC6396">
        <w:rPr>
          <w:b/>
          <w:bCs/>
          <w:sz w:val="24"/>
          <w:szCs w:val="24"/>
        </w:rPr>
        <w:t>Table 41: Cooling System Recirculating System</w:t>
      </w:r>
    </w:p>
    <w:tbl>
      <w:tblPr>
        <w:tblStyle w:val="ProjectScopeTable"/>
        <w:tblW w:w="0" w:type="auto"/>
        <w:tblLook w:val="04A0" w:firstRow="1" w:lastRow="0" w:firstColumn="1" w:lastColumn="0" w:noHBand="0" w:noVBand="1"/>
      </w:tblPr>
      <w:tblGrid>
        <w:gridCol w:w="4675"/>
        <w:gridCol w:w="4675"/>
      </w:tblGrid>
      <w:tr w:rsidR="006067F7" w14:paraId="2C0D2811" w14:textId="77777777" w:rsidTr="202D9C5D">
        <w:trPr>
          <w:cnfStyle w:val="100000000000" w:firstRow="1" w:lastRow="0" w:firstColumn="0" w:lastColumn="0" w:oddVBand="0" w:evenVBand="0" w:oddHBand="0" w:evenHBand="0" w:firstRowFirstColumn="0" w:firstRowLastColumn="0" w:lastRowFirstColumn="0" w:lastRowLastColumn="0"/>
        </w:trPr>
        <w:tc>
          <w:tcPr>
            <w:tcW w:w="4675" w:type="dxa"/>
            <w:vAlign w:val="center"/>
          </w:tcPr>
          <w:p w14:paraId="5104FDBE" w14:textId="1B5239DD" w:rsidR="006067F7" w:rsidRPr="006067F7" w:rsidRDefault="006067F7" w:rsidP="006067F7">
            <w:pPr>
              <w:jc w:val="center"/>
              <w:rPr>
                <w:sz w:val="20"/>
              </w:rPr>
            </w:pPr>
            <w:r>
              <w:rPr>
                <w:sz w:val="20"/>
              </w:rPr>
              <w:t>Component</w:t>
            </w:r>
          </w:p>
        </w:tc>
        <w:tc>
          <w:tcPr>
            <w:tcW w:w="4675" w:type="dxa"/>
            <w:vAlign w:val="center"/>
          </w:tcPr>
          <w:p w14:paraId="47874920" w14:textId="3CCBDEB8" w:rsidR="006067F7" w:rsidRPr="006067F7" w:rsidRDefault="006067F7" w:rsidP="006067F7">
            <w:pPr>
              <w:jc w:val="center"/>
              <w:rPr>
                <w:sz w:val="20"/>
              </w:rPr>
            </w:pPr>
            <w:r>
              <w:rPr>
                <w:sz w:val="20"/>
              </w:rPr>
              <w:t>Response</w:t>
            </w:r>
          </w:p>
        </w:tc>
      </w:tr>
      <w:tr w:rsidR="006067F7" w14:paraId="26270170" w14:textId="77777777" w:rsidTr="202D9C5D">
        <w:tc>
          <w:tcPr>
            <w:tcW w:w="4675" w:type="dxa"/>
            <w:vAlign w:val="center"/>
          </w:tcPr>
          <w:p w14:paraId="0FC6ED0B" w14:textId="755675FC" w:rsidR="006067F7" w:rsidRPr="006067F7" w:rsidRDefault="00C612F4" w:rsidP="006067F7">
            <w:pPr>
              <w:rPr>
                <w:b/>
                <w:sz w:val="20"/>
              </w:rPr>
            </w:pPr>
            <w:r>
              <w:rPr>
                <w:b/>
                <w:sz w:val="20"/>
              </w:rPr>
              <w:t xml:space="preserve">Does the cooling </w:t>
            </w:r>
            <w:r w:rsidR="006067F7">
              <w:rPr>
                <w:b/>
                <w:sz w:val="20"/>
              </w:rPr>
              <w:t>system have a continuous recirculating system? (circle)</w:t>
            </w:r>
          </w:p>
        </w:tc>
        <w:tc>
          <w:tcPr>
            <w:tcW w:w="4675" w:type="dxa"/>
            <w:vAlign w:val="center"/>
          </w:tcPr>
          <w:p w14:paraId="5D8082CE" w14:textId="3F1D1B48" w:rsidR="006067F7" w:rsidRPr="006067F7" w:rsidRDefault="006067F7" w:rsidP="006067F7">
            <w:pPr>
              <w:jc w:val="center"/>
              <w:rPr>
                <w:sz w:val="20"/>
              </w:rPr>
            </w:pPr>
            <w:r>
              <w:rPr>
                <w:sz w:val="20"/>
              </w:rPr>
              <w:t>Yes                            No</w:t>
            </w:r>
          </w:p>
        </w:tc>
      </w:tr>
      <w:tr w:rsidR="006067F7" w14:paraId="2CD7D8ED" w14:textId="77777777" w:rsidTr="202D9C5D">
        <w:tc>
          <w:tcPr>
            <w:tcW w:w="4675" w:type="dxa"/>
            <w:vAlign w:val="center"/>
          </w:tcPr>
          <w:p w14:paraId="416EEF0B" w14:textId="3CB97358" w:rsidR="006067F7" w:rsidRPr="006067F7" w:rsidRDefault="006067F7" w:rsidP="006067F7">
            <w:pPr>
              <w:rPr>
                <w:b/>
                <w:sz w:val="20"/>
              </w:rPr>
            </w:pPr>
            <w:r>
              <w:rPr>
                <w:b/>
                <w:sz w:val="20"/>
              </w:rPr>
              <w:t>If no, describe the operating program/rules. Specifically, explain how effective chemical treatment will occur when part of all of the system is idle at the time of a scheduled chemical application:</w:t>
            </w:r>
          </w:p>
        </w:tc>
        <w:tc>
          <w:tcPr>
            <w:tcW w:w="4675" w:type="dxa"/>
            <w:vAlign w:val="center"/>
          </w:tcPr>
          <w:p w14:paraId="57D54C2A" w14:textId="77777777" w:rsidR="006067F7" w:rsidRPr="006067F7" w:rsidRDefault="006067F7" w:rsidP="006067F7">
            <w:pPr>
              <w:jc w:val="center"/>
              <w:rPr>
                <w:sz w:val="20"/>
              </w:rPr>
            </w:pPr>
          </w:p>
        </w:tc>
      </w:tr>
    </w:tbl>
    <w:p w14:paraId="539AF338" w14:textId="110B2F67" w:rsidR="006067F7" w:rsidRDefault="006067F7">
      <w:pPr>
        <w:rPr>
          <w:b/>
          <w:sz w:val="24"/>
        </w:rPr>
      </w:pPr>
    </w:p>
    <w:p w14:paraId="75262A21" w14:textId="37B03F54" w:rsidR="00B817A6" w:rsidRDefault="00B817A6">
      <w:pPr>
        <w:rPr>
          <w:b/>
          <w:sz w:val="24"/>
        </w:rPr>
      </w:pPr>
    </w:p>
    <w:p w14:paraId="7F7A4052" w14:textId="04D7D892" w:rsidR="00B817A6" w:rsidRDefault="00B817A6">
      <w:pPr>
        <w:rPr>
          <w:b/>
          <w:sz w:val="24"/>
        </w:rPr>
      </w:pPr>
    </w:p>
    <w:p w14:paraId="679C082B" w14:textId="77777777" w:rsidR="00B817A6" w:rsidRDefault="00B817A6">
      <w:pPr>
        <w:rPr>
          <w:b/>
          <w:sz w:val="24"/>
        </w:rPr>
      </w:pPr>
    </w:p>
    <w:p w14:paraId="279B954A" w14:textId="23B666EA" w:rsidR="006067F7" w:rsidRDefault="63BC6396" w:rsidP="63BC6396">
      <w:pPr>
        <w:rPr>
          <w:b/>
          <w:bCs/>
          <w:sz w:val="24"/>
          <w:szCs w:val="24"/>
        </w:rPr>
      </w:pPr>
      <w:r w:rsidRPr="63BC6396">
        <w:rPr>
          <w:b/>
          <w:bCs/>
          <w:sz w:val="24"/>
          <w:szCs w:val="24"/>
        </w:rPr>
        <w:lastRenderedPageBreak/>
        <w:t xml:space="preserve">Table 42: Cooling System </w:t>
      </w:r>
      <w:proofErr w:type="spellStart"/>
      <w:r w:rsidRPr="63BC6396">
        <w:rPr>
          <w:b/>
          <w:bCs/>
          <w:sz w:val="24"/>
          <w:szCs w:val="24"/>
        </w:rPr>
        <w:t>Hyperhalogenation</w:t>
      </w:r>
      <w:proofErr w:type="spellEnd"/>
      <w:r w:rsidRPr="63BC6396">
        <w:rPr>
          <w:b/>
          <w:bCs/>
          <w:sz w:val="24"/>
          <w:szCs w:val="24"/>
        </w:rPr>
        <w:t xml:space="preserve"> Disinfection</w:t>
      </w:r>
    </w:p>
    <w:tbl>
      <w:tblPr>
        <w:tblStyle w:val="ProjectScopeTable"/>
        <w:tblW w:w="0" w:type="auto"/>
        <w:tblLook w:val="04A0" w:firstRow="1" w:lastRow="0" w:firstColumn="1" w:lastColumn="0" w:noHBand="0" w:noVBand="1"/>
      </w:tblPr>
      <w:tblGrid>
        <w:gridCol w:w="4675"/>
        <w:gridCol w:w="4675"/>
      </w:tblGrid>
      <w:tr w:rsidR="00B817A6" w14:paraId="654DB624" w14:textId="77777777" w:rsidTr="202D9C5D">
        <w:trPr>
          <w:cnfStyle w:val="100000000000" w:firstRow="1" w:lastRow="0" w:firstColumn="0" w:lastColumn="0" w:oddVBand="0" w:evenVBand="0" w:oddHBand="0" w:evenHBand="0" w:firstRowFirstColumn="0" w:firstRowLastColumn="0" w:lastRowFirstColumn="0" w:lastRowLastColumn="0"/>
        </w:trPr>
        <w:tc>
          <w:tcPr>
            <w:tcW w:w="4675" w:type="dxa"/>
            <w:vAlign w:val="center"/>
          </w:tcPr>
          <w:p w14:paraId="13B58205" w14:textId="3C2734C2" w:rsidR="00B817A6" w:rsidRPr="00B817A6" w:rsidRDefault="00B817A6" w:rsidP="00B817A6">
            <w:pPr>
              <w:jc w:val="center"/>
              <w:rPr>
                <w:sz w:val="20"/>
              </w:rPr>
            </w:pPr>
            <w:r w:rsidRPr="00B817A6">
              <w:rPr>
                <w:sz w:val="20"/>
              </w:rPr>
              <w:t>Component</w:t>
            </w:r>
          </w:p>
        </w:tc>
        <w:tc>
          <w:tcPr>
            <w:tcW w:w="4675" w:type="dxa"/>
            <w:vAlign w:val="center"/>
          </w:tcPr>
          <w:p w14:paraId="3549A50D" w14:textId="4230F8BC" w:rsidR="00B817A6" w:rsidRPr="00B817A6" w:rsidRDefault="00B817A6" w:rsidP="00B817A6">
            <w:pPr>
              <w:jc w:val="center"/>
              <w:rPr>
                <w:sz w:val="20"/>
              </w:rPr>
            </w:pPr>
            <w:r w:rsidRPr="00B817A6">
              <w:rPr>
                <w:sz w:val="20"/>
              </w:rPr>
              <w:t>Description</w:t>
            </w:r>
          </w:p>
        </w:tc>
      </w:tr>
      <w:tr w:rsidR="00B817A6" w14:paraId="43F76B7D" w14:textId="77777777" w:rsidTr="202D9C5D">
        <w:tc>
          <w:tcPr>
            <w:tcW w:w="4675" w:type="dxa"/>
            <w:vAlign w:val="center"/>
          </w:tcPr>
          <w:p w14:paraId="71517BC9" w14:textId="5E431ACB" w:rsidR="00B817A6" w:rsidRPr="00B817A6" w:rsidRDefault="00B817A6" w:rsidP="00B817A6">
            <w:pPr>
              <w:jc w:val="center"/>
              <w:rPr>
                <w:b/>
                <w:sz w:val="20"/>
              </w:rPr>
            </w:pPr>
            <w:r>
              <w:rPr>
                <w:b/>
                <w:sz w:val="20"/>
              </w:rPr>
              <w:t>Referenced Standar</w:t>
            </w:r>
            <w:r w:rsidR="0067440E">
              <w:rPr>
                <w:b/>
                <w:sz w:val="20"/>
              </w:rPr>
              <w:t>d</w:t>
            </w:r>
            <w:r>
              <w:rPr>
                <w:b/>
                <w:sz w:val="20"/>
              </w:rPr>
              <w:t>s/Protocols</w:t>
            </w:r>
          </w:p>
        </w:tc>
        <w:tc>
          <w:tcPr>
            <w:tcW w:w="4675" w:type="dxa"/>
            <w:vAlign w:val="center"/>
          </w:tcPr>
          <w:p w14:paraId="5E06BFC2" w14:textId="77777777" w:rsidR="00B817A6" w:rsidRPr="00B817A6" w:rsidRDefault="00B817A6" w:rsidP="00B817A6">
            <w:pPr>
              <w:jc w:val="center"/>
              <w:rPr>
                <w:sz w:val="20"/>
              </w:rPr>
            </w:pPr>
          </w:p>
        </w:tc>
      </w:tr>
      <w:tr w:rsidR="00B817A6" w14:paraId="63D1DC6C" w14:textId="77777777" w:rsidTr="202D9C5D">
        <w:tc>
          <w:tcPr>
            <w:tcW w:w="4675" w:type="dxa"/>
            <w:vAlign w:val="center"/>
          </w:tcPr>
          <w:p w14:paraId="05E3777A" w14:textId="7890CF16" w:rsidR="00B817A6" w:rsidRPr="00B817A6" w:rsidRDefault="00B817A6" w:rsidP="00B817A6">
            <w:pPr>
              <w:jc w:val="center"/>
              <w:rPr>
                <w:b/>
                <w:sz w:val="20"/>
              </w:rPr>
            </w:pPr>
            <w:r>
              <w:rPr>
                <w:b/>
                <w:sz w:val="20"/>
              </w:rPr>
              <w:t>Minimum Concentrations</w:t>
            </w:r>
          </w:p>
        </w:tc>
        <w:tc>
          <w:tcPr>
            <w:tcW w:w="4675" w:type="dxa"/>
            <w:vAlign w:val="center"/>
          </w:tcPr>
          <w:p w14:paraId="026B275D" w14:textId="77777777" w:rsidR="00B817A6" w:rsidRPr="00B817A6" w:rsidRDefault="00B817A6" w:rsidP="00B817A6">
            <w:pPr>
              <w:jc w:val="center"/>
              <w:rPr>
                <w:sz w:val="20"/>
              </w:rPr>
            </w:pPr>
          </w:p>
        </w:tc>
      </w:tr>
      <w:tr w:rsidR="00B817A6" w14:paraId="4A6D4987" w14:textId="77777777" w:rsidTr="202D9C5D">
        <w:tc>
          <w:tcPr>
            <w:tcW w:w="4675" w:type="dxa"/>
            <w:vAlign w:val="center"/>
          </w:tcPr>
          <w:p w14:paraId="0501F993" w14:textId="76A49FF6" w:rsidR="00B817A6" w:rsidRPr="00B817A6" w:rsidRDefault="00B817A6" w:rsidP="00B817A6">
            <w:pPr>
              <w:jc w:val="center"/>
              <w:rPr>
                <w:b/>
                <w:sz w:val="20"/>
              </w:rPr>
            </w:pPr>
            <w:r>
              <w:rPr>
                <w:b/>
                <w:sz w:val="20"/>
              </w:rPr>
              <w:t>Holding Times</w:t>
            </w:r>
          </w:p>
        </w:tc>
        <w:tc>
          <w:tcPr>
            <w:tcW w:w="4675" w:type="dxa"/>
            <w:vAlign w:val="center"/>
          </w:tcPr>
          <w:p w14:paraId="37D03AD2" w14:textId="77777777" w:rsidR="00B817A6" w:rsidRPr="00B817A6" w:rsidRDefault="00B817A6" w:rsidP="00B817A6">
            <w:pPr>
              <w:jc w:val="center"/>
              <w:rPr>
                <w:sz w:val="20"/>
              </w:rPr>
            </w:pPr>
          </w:p>
        </w:tc>
      </w:tr>
      <w:tr w:rsidR="00B817A6" w14:paraId="40E9C043" w14:textId="77777777" w:rsidTr="202D9C5D">
        <w:tc>
          <w:tcPr>
            <w:tcW w:w="4675" w:type="dxa"/>
            <w:vAlign w:val="center"/>
          </w:tcPr>
          <w:p w14:paraId="5DAAA592" w14:textId="31C13ADC" w:rsidR="00B817A6" w:rsidRPr="00B817A6" w:rsidRDefault="00B817A6" w:rsidP="00B817A6">
            <w:pPr>
              <w:jc w:val="center"/>
              <w:rPr>
                <w:b/>
                <w:sz w:val="20"/>
              </w:rPr>
            </w:pPr>
            <w:r>
              <w:rPr>
                <w:b/>
                <w:sz w:val="20"/>
              </w:rPr>
              <w:t>Monitoring Procedures</w:t>
            </w:r>
          </w:p>
        </w:tc>
        <w:tc>
          <w:tcPr>
            <w:tcW w:w="4675" w:type="dxa"/>
            <w:vAlign w:val="center"/>
          </w:tcPr>
          <w:p w14:paraId="769EB098" w14:textId="77777777" w:rsidR="00B817A6" w:rsidRPr="00B817A6" w:rsidRDefault="00B817A6" w:rsidP="00B817A6">
            <w:pPr>
              <w:jc w:val="center"/>
              <w:rPr>
                <w:sz w:val="20"/>
              </w:rPr>
            </w:pPr>
          </w:p>
        </w:tc>
      </w:tr>
    </w:tbl>
    <w:p w14:paraId="740DC64C" w14:textId="210813DD" w:rsidR="006067F7" w:rsidRDefault="006067F7">
      <w:pPr>
        <w:rPr>
          <w:b/>
          <w:sz w:val="24"/>
        </w:rPr>
      </w:pPr>
    </w:p>
    <w:tbl>
      <w:tblPr>
        <w:tblStyle w:val="TipTable"/>
        <w:tblW w:w="5000" w:type="pct"/>
        <w:tblLook w:val="04A0" w:firstRow="1" w:lastRow="0" w:firstColumn="1" w:lastColumn="0" w:noHBand="0" w:noVBand="1"/>
        <w:tblDescription w:val="Layout table"/>
      </w:tblPr>
      <w:tblGrid>
        <w:gridCol w:w="577"/>
        <w:gridCol w:w="8783"/>
      </w:tblGrid>
      <w:tr w:rsidR="0067440E" w14:paraId="6FA9B4F0" w14:textId="77777777" w:rsidTr="005F1F0F">
        <w:tc>
          <w:tcPr>
            <w:cnfStyle w:val="001000000000" w:firstRow="0" w:lastRow="0" w:firstColumn="1" w:lastColumn="0" w:oddVBand="0" w:evenVBand="0" w:oddHBand="0" w:evenHBand="0" w:firstRowFirstColumn="0" w:firstRowLastColumn="0" w:lastRowFirstColumn="0" w:lastRowLastColumn="0"/>
            <w:tcW w:w="308" w:type="pct"/>
          </w:tcPr>
          <w:p w14:paraId="1C5BF5E6" w14:textId="77777777" w:rsidR="0067440E" w:rsidRDefault="0067440E" w:rsidP="005F1F0F">
            <w:r>
              <w:rPr>
                <w:noProof/>
                <w:lang w:eastAsia="en-US"/>
              </w:rPr>
              <mc:AlternateContent>
                <mc:Choice Requires="wpg">
                  <w:drawing>
                    <wp:inline distT="0" distB="0" distL="0" distR="0" wp14:anchorId="5C8F4150" wp14:editId="7EC98A14">
                      <wp:extent cx="141605" cy="141605"/>
                      <wp:effectExtent l="0" t="0" r="0" b="0"/>
                      <wp:docPr id="17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3" name="Rectangle 173"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74" name="Freeform 174"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2E465798">
                    <v:group id="Group 5" style="width:11.15pt;height:11.15pt;mso-position-horizontal-relative:char;mso-position-vertical-relative:line" alt="Tip icon" coordsize="141605,141605" o:spid="_x0000_s1026" w14:anchorId="4AB28E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gsxsggAAJooAAAOAAAAZHJzL2Uyb0RvYy54bWzcWtuO47gRfQ+QfxD0GCBj624Z41ls5oYF&#10;Nslgt/cD1LJsC5ElRVK3e/brc4qk5HKPS2JmgTykH9oXHRfrnCoWi5Te/vByrpznouvLpt653pu1&#10;6xR13uzL+rhzf3v49NeN6/RDVu+zqqmLnfu16N0f3v35T28v7bbwm1NT7YvOgZG6317anXsahna7&#10;WvX5qThn/ZumLWpcPDTdORvwsTuu9l12gfVztfLX63h1abp92zV50ff49oO+6L5T9g+HIh/+eTj0&#10;xeBUOxe+Dep/p/4/0v/Vu7fZ9thl7anMjRvZd3hxzsoag06mPmRD5jx15TemzmXeNX1zGN7kzXnV&#10;HA5lXigOYOOtX7H53DVPreJy3F6O7SQTpH2l03ebzf/x/KVzyj1il/iuU2dnBEmN60Susy/6HGI9&#10;lK1T5k1Nal3a4xY/+ty1v7ZfOvPFUX8iAV4O3ZleQc15UTp/nXQuXgYnx5de6MVrmM9xybxXcchP&#10;CNY3v8pPH2d/txoHXZFvkyuXFhnVX0Xr/5hov56ytlCx6In/JFowivYLci2rj1XheAm+NNL9rXoq&#10;nG68pAVUBkg90qlvf27yf/VO3bw/4efFj13XXE5Ftoe/HuHBiv2APvT4qfN4+XuzR6yyp6FRmff9&#10;wk8CZtu264fPRXN26M3OJceV8ez5534gZ64Q5XxTlftPZVWpDzRni/dV5zxnmG1Znhf14KmfV09n&#10;eKu/T6L1Ws072FLTnH6iLPfcWlU7F0ocslw3NIZKEfLrQ9aftC31CxIp257LAYWkKs87d4MB9BDZ&#10;lpT8WO8VZMjKSr/H0FVtpCU1Ka377WOz/wplu0ZXCVQ1vDk13e+uc0GF2Ln9v5+yrnCd6qca0Um9&#10;MKSSoj6EUeLjQ8evPPIrWZ3D1M4dXEe/fT/oMvTUduXxhJG0VHXzIyJ6KJXaV6+Ms0ho7ev/ILPD&#10;MbM/dUVBFRiJje9MYv9U66KMus9qA8tUntof9+XwpSnr4Q8mdbQJSWWUDR9/kY78WFX8MIlNUUkT&#10;L1JXWWrnTzq1KVnGdEa93iOx6avj3hS/BwxwOFdYBf6ycoK1c3GiUE1EjvEYJkk95+T4XvQNCgV1&#10;shR53n1TqBUTSDYF4SeUaArsJxD5I7gVM5hEMGGYGVNY3acRJVMpw8gEPS67nwhieVz4tcDP47oH&#10;ku4eFz6QTHHdgzC9H0KPC4/x7meDd6P7JhRs3SgfS7a48KG3EWxx6cNQsEUzagpiGCb3bflc+Vjy&#10;y+fSh0kk2OLSp5L2Ptc+TCW/brT3RWNc/MiLBce4+F6USIpx9SMp732uvifSDLj8USCEMuDy+xjy&#10;fo4FXH/Urfs0A66/n4jGeABkz3gAAk80dhMASbOAByBALgo0bwIgRTPgAQgw4e4bo0X8mv9SnmEN&#10;YChP8izkARAnQMgDQFNO8IwHQJyZIQ9AmIg0eQDEkhHyAISpNM9DHgCS9u4qGfIARF4k0Ix4AMQi&#10;i+X1GoDITyVjPABi8Y94ACi17wcg4gEQFyW0GsyzUJoBEQ+AHwhzM+IBmPGMB4CKy90ARDcBEDWL&#10;eQCo7N01Ft8EQIxmzAPg+cISEPMAyHkW8wCkQppR13edwOIEiLn+sVBnYy6/PDNjLj9W1vuCcfVD&#10;sWQkXH1fWJkSLr5cy2gPP0nhCVlB29MJJBdZavavsPsUEy69XPwTLr3QUidceXlRSrjyEkEuvLxY&#10;brjwklgbLry8im+48FIQN1x4ub3YcOGl5Npw5T2x79lw5aWk33DpxUZlw5WX5uKGSy+2iemN8lKN&#10;SLn0YvuacuXF4pVy6RGf+/U+5cqLVTW9kV5q91OuvFjuUy691LymXHlxGUq59HwRwiZ42uZmJ32Q&#10;k23zl9psffEOZxI4VNSnLW3T0xkc7YOx0X7Qh1AKT/tkAYwgEDhQJ1ZLYKhM4HGHDpMzliEjgRMr&#10;yxCKwKkVmLachMamUh9tzTtC20oFtyPpGZbYHFpZNzw9O6KeYerZUTWnJg/Yxdk4Q9s4ourbUaWd&#10;moLbUfUNVd+Oqm+oYj9l4zvtp8gZ7Jis4GPm2lENDNXAjmpgqGJfY+WMoYqdiw2cdi5EVZ9PYZrP&#10;JzDtTRTcjmpoqGJ/YeWMoYodhBXcUMUewQZOewTyXR+yLVKNDFX0+VbWDdXp0HBeSOrklTN2VCND&#10;Fd24jTPUjZN19NtWcEMVHbUV3FBF02wFN1TRF1vBDdXYjiq1vkQV3a2NdepuFdyOKjWwCm5HlZpU&#10;BbejSo2ogttRpWaT4OgnbahSP6ngdlSpZVRwO6rUFSq4HVXq/BTcjip1dwRH/2ZDlRo4BbejSj2a&#10;gttRpTZMwe2oUqul4DdUdb0x7RLdFHt9O7lzHdxOfiS+uEOWDdRljW/pPhbdQnBOuG1Bdwnowrl5&#10;Lh4aBRmo2zKrFs7HjWZXQFVzIA7/lYdX5Hh9fG2VwRE33pcAhREwvmqgGdkW9+24edX0hSJ+9Vmb&#10;RquqfB1v912vv3LBcBoTYLw6vhpH6TgJsZnatfHy+GpgZi6gy9DZN14eXzUMJ2DKGla5WRgdiGFQ&#10;HB7MwmgjDBi2GbMwaveJwtRYjU6Nr9o5HFBrHE6D5uzh7FnjFsbFOZLCYS88b4/SFP5h+z2PM/aw&#10;41/Aaf9wyDCPM3xxsDGLw10A5R8OU+ZxJhw4wJnHmeji1HQeNyYLqslcPMh/0g9nnfM4k8o4xpzH&#10;mYlB8Zsbd5xoETrCWRzdRiD/Fuxh66txC/5hu23FF8eACoeDvln/TG1fCgedvoHFcnQ1bCFZzHZk&#10;KffofiEGXUplg1qYGHpaLE0zbWtp0hrHKGazsbcrKabrX6pQJgQLY5p4LhTPKTvmJ+GYbAuFfczd&#10;hWUCJzI6nvOivVrBxjI9rnlYVWm11w/GjMs+dQvsYYObx1r67vg4PSLzSf0ZB25g/+3TL3hQzDzk&#10;8v/4wIt6sAsPwCmZzcN69IQd/6wekLk+UvjuP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OxoLMbIIAACaKAAADgAAAAAAAAAA&#10;AAAAAAAuAgAAZHJzL2Uyb0RvYy54bWxQSwECLQAUAAYACAAAACEABeIMPdkAAAADAQAADwAAAAAA&#10;AAAAAAAAAAAMCwAAZHJzL2Rvd25yZXYueG1sUEsFBgAAAAAEAAQA8wAAABIMAAAAAA==&#10;">
                      <v:rect id="Rectangle 173"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oQAwQAAANwAAAAPAAAAZHJzL2Rvd25yZXYueG1sRE9Ni8Iw&#10;EL0L/ocwgjdN1WWVahQRBEFYdrvuwdvQjG2xmYQm1vrvzYLgbR7vc1abztSipcZXlhVMxgkI4tzq&#10;igsFp9/9aAHCB2SNtWVS8CAPm3W/t8JU2zv/UJuFQsQQ9ikqKENwqZQ+L8mgH1tHHLmLbQyGCJtC&#10;6gbvMdzUcpokn9JgxbGhREe7kvJrdjMKjvjFJ2wvlVzMv6eJo/r84f6UGg667RJEoC68xS/3Qcf5&#10;8xn8PxMvkOsnAAAA//8DAFBLAQItABQABgAIAAAAIQDb4fbL7gAAAIUBAAATAAAAAAAAAAAAAAAA&#10;AAAAAABbQ29udGVudF9UeXBlc10ueG1sUEsBAi0AFAAGAAgAAAAhAFr0LFu/AAAAFQEAAAsAAAAA&#10;AAAAAAAAAAAAHwEAAF9yZWxzLy5yZWxzUEsBAi0AFAAGAAgAAAAhACfWhADBAAAA3AAAAA8AAAAA&#10;AAAAAAAAAAAABwIAAGRycy9kb3ducmV2LnhtbFBLBQYAAAAAAwADALcAAAD1AgAAAAA=&#10;"/>
                      <v:shape id="Freeform 174"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clMwwAAANwAAAAPAAAAZHJzL2Rvd25yZXYueG1sRE9Na8JA&#10;EL0X/A/LCN6ajaU0Ic0qRSjYQ6nVeJ9mxyQ2Oxuzq6b++q4geJvH+5x8PphWnKh3jWUF0ygGQVxa&#10;3XCloNi8P6YgnEfW2FomBX/kYD4bPeSYaXvmbzqtfSVCCLsMFdTed5mUrqzJoItsRxy4ne0N+gD7&#10;SuoezyHctPIpjl+kwYZDQ40dLWoqf9dHo+Drx+4vm8OqarcfXWH1Z5msklSpyXh4ewXhafB38c29&#10;1GF+8gzXZ8IFcvYPAAD//wMAUEsBAi0AFAAGAAgAAAAhANvh9svuAAAAhQEAABMAAAAAAAAAAAAA&#10;AAAAAAAAAFtDb250ZW50X1R5cGVzXS54bWxQSwECLQAUAAYACAAAACEAWvQsW78AAAAVAQAACwAA&#10;AAAAAAAAAAAAAAAfAQAAX3JlbHMvLnJlbHNQSwECLQAUAAYACAAAACEAbdHJTMMAAADcAAAADwAA&#10;AAAAAAAAAAAAAAAHAgAAZHJzL2Rvd25yZXYueG1sUEsFBgAAAAADAAMAtwAAAPcCA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3834F60" w14:textId="2919B4C4" w:rsidR="0067440E" w:rsidRDefault="00C612F4" w:rsidP="005F1F0F">
            <w:pPr>
              <w:pStyle w:val="TipText"/>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Cooling Equipment</w:t>
            </w:r>
            <w:r w:rsidR="0067440E">
              <w:rPr>
                <w:b/>
                <w:i w:val="0"/>
                <w:sz w:val="20"/>
              </w:rPr>
              <w:t xml:space="preserve"> Water Quality Monitoring</w:t>
            </w:r>
          </w:p>
          <w:p w14:paraId="2F36A517" w14:textId="76454B1D" w:rsidR="0067440E" w:rsidRPr="0067440E" w:rsidRDefault="0067440E" w:rsidP="006E46DE">
            <w:pPr>
              <w:pStyle w:val="TipText"/>
              <w:numPr>
                <w:ilvl w:val="0"/>
                <w:numId w:val="92"/>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Indicate your plan for monitoring the wat</w:t>
            </w:r>
            <w:r w:rsidR="00C612F4">
              <w:rPr>
                <w:i w:val="0"/>
                <w:sz w:val="20"/>
              </w:rPr>
              <w:t>er quality in your cooling system</w:t>
            </w:r>
            <w:r>
              <w:rPr>
                <w:i w:val="0"/>
                <w:sz w:val="20"/>
              </w:rPr>
              <w:t>.</w:t>
            </w:r>
          </w:p>
          <w:p w14:paraId="0E73A593" w14:textId="77777777" w:rsidR="0067440E" w:rsidRPr="0067440E" w:rsidRDefault="0067440E" w:rsidP="006E46DE">
            <w:pPr>
              <w:pStyle w:val="TipText"/>
              <w:numPr>
                <w:ilvl w:val="0"/>
                <w:numId w:val="92"/>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Make sure to describe your specific plan, including:</w:t>
            </w:r>
          </w:p>
          <w:p w14:paraId="27A86F35" w14:textId="77777777" w:rsidR="0067440E" w:rsidRPr="0067440E" w:rsidRDefault="0067440E" w:rsidP="006E46DE">
            <w:pPr>
              <w:pStyle w:val="TipText"/>
              <w:numPr>
                <w:ilvl w:val="0"/>
                <w:numId w:val="94"/>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Where, when, and how often you will monitor the specific parameters.</w:t>
            </w:r>
          </w:p>
          <w:p w14:paraId="564E83DF" w14:textId="77777777" w:rsidR="0067440E" w:rsidRPr="0067440E" w:rsidRDefault="0067440E" w:rsidP="006E46DE">
            <w:pPr>
              <w:pStyle w:val="TipText"/>
              <w:numPr>
                <w:ilvl w:val="0"/>
                <w:numId w:val="94"/>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What parameters you will monitor, such as pH, temperature, conductivity, and biocidal indicator.</w:t>
            </w:r>
          </w:p>
          <w:p w14:paraId="0EF532C7" w14:textId="38682BDF" w:rsidR="0067440E" w:rsidRPr="00430951" w:rsidRDefault="0067440E" w:rsidP="006E46DE">
            <w:pPr>
              <w:pStyle w:val="TipText"/>
              <w:numPr>
                <w:ilvl w:val="0"/>
                <w:numId w:val="94"/>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Corrective actions you will take when deviations in monitoring </w:t>
            </w:r>
            <w:proofErr w:type="gramStart"/>
            <w:r>
              <w:rPr>
                <w:i w:val="0"/>
                <w:sz w:val="20"/>
              </w:rPr>
              <w:t>are recorded</w:t>
            </w:r>
            <w:proofErr w:type="gramEnd"/>
            <w:r>
              <w:rPr>
                <w:i w:val="0"/>
                <w:sz w:val="20"/>
              </w:rPr>
              <w:t>.</w:t>
            </w:r>
          </w:p>
        </w:tc>
      </w:tr>
    </w:tbl>
    <w:p w14:paraId="65329552" w14:textId="7F52103D" w:rsidR="005020C9" w:rsidRDefault="005020C9">
      <w:pPr>
        <w:rPr>
          <w:b/>
          <w:sz w:val="24"/>
          <w:highlight w:val="yellow"/>
        </w:rPr>
      </w:pPr>
    </w:p>
    <w:p w14:paraId="6453CFC6" w14:textId="5E465A96" w:rsidR="005020C9" w:rsidRDefault="63BC6396" w:rsidP="63BC6396">
      <w:pPr>
        <w:rPr>
          <w:b/>
          <w:bCs/>
          <w:sz w:val="24"/>
          <w:szCs w:val="24"/>
        </w:rPr>
      </w:pPr>
      <w:r w:rsidRPr="63BC6396">
        <w:rPr>
          <w:b/>
          <w:bCs/>
          <w:sz w:val="24"/>
          <w:szCs w:val="24"/>
        </w:rPr>
        <w:t>Table 43: Cooling System Monitoring Plan Description</w:t>
      </w:r>
    </w:p>
    <w:tbl>
      <w:tblPr>
        <w:tblStyle w:val="ProjectScopeTable"/>
        <w:tblW w:w="0" w:type="auto"/>
        <w:tblLook w:val="04A0" w:firstRow="1" w:lastRow="0" w:firstColumn="1" w:lastColumn="0" w:noHBand="0" w:noVBand="1"/>
      </w:tblPr>
      <w:tblGrid>
        <w:gridCol w:w="4675"/>
        <w:gridCol w:w="4675"/>
      </w:tblGrid>
      <w:tr w:rsidR="005020C9" w14:paraId="5CE96882" w14:textId="77777777" w:rsidTr="202D9C5D">
        <w:trPr>
          <w:cnfStyle w:val="100000000000" w:firstRow="1" w:lastRow="0" w:firstColumn="0" w:lastColumn="0" w:oddVBand="0" w:evenVBand="0" w:oddHBand="0" w:evenHBand="0" w:firstRowFirstColumn="0" w:firstRowLastColumn="0" w:lastRowFirstColumn="0" w:lastRowLastColumn="0"/>
        </w:trPr>
        <w:tc>
          <w:tcPr>
            <w:tcW w:w="4675" w:type="dxa"/>
            <w:vAlign w:val="center"/>
          </w:tcPr>
          <w:p w14:paraId="2DF2CBEA" w14:textId="396EA808" w:rsidR="005020C9" w:rsidRPr="005020C9" w:rsidRDefault="005020C9" w:rsidP="005020C9">
            <w:pPr>
              <w:jc w:val="center"/>
              <w:rPr>
                <w:sz w:val="20"/>
              </w:rPr>
            </w:pPr>
            <w:r>
              <w:rPr>
                <w:sz w:val="20"/>
              </w:rPr>
              <w:t>Source</w:t>
            </w:r>
          </w:p>
        </w:tc>
        <w:tc>
          <w:tcPr>
            <w:tcW w:w="4675" w:type="dxa"/>
            <w:vAlign w:val="center"/>
          </w:tcPr>
          <w:p w14:paraId="56858FC5" w14:textId="6102BD40" w:rsidR="005020C9" w:rsidRPr="005020C9" w:rsidRDefault="005020C9" w:rsidP="005020C9">
            <w:pPr>
              <w:jc w:val="center"/>
              <w:rPr>
                <w:sz w:val="20"/>
              </w:rPr>
            </w:pPr>
            <w:r w:rsidRPr="005020C9">
              <w:rPr>
                <w:sz w:val="20"/>
              </w:rPr>
              <w:t>Response</w:t>
            </w:r>
          </w:p>
        </w:tc>
      </w:tr>
      <w:tr w:rsidR="005020C9" w14:paraId="07C58374" w14:textId="77777777" w:rsidTr="202D9C5D">
        <w:tc>
          <w:tcPr>
            <w:tcW w:w="4675" w:type="dxa"/>
            <w:vAlign w:val="center"/>
          </w:tcPr>
          <w:p w14:paraId="015B2B4E" w14:textId="723BF4A4" w:rsidR="005020C9" w:rsidRPr="005020C9" w:rsidRDefault="005020C9" w:rsidP="005020C9">
            <w:pPr>
              <w:jc w:val="center"/>
              <w:rPr>
                <w:b/>
                <w:sz w:val="20"/>
              </w:rPr>
            </w:pPr>
            <w:r>
              <w:rPr>
                <w:b/>
                <w:sz w:val="20"/>
              </w:rPr>
              <w:t>Location(s)</w:t>
            </w:r>
          </w:p>
        </w:tc>
        <w:tc>
          <w:tcPr>
            <w:tcW w:w="4675" w:type="dxa"/>
            <w:vAlign w:val="center"/>
          </w:tcPr>
          <w:p w14:paraId="21990E47" w14:textId="77777777" w:rsidR="005020C9" w:rsidRPr="005020C9" w:rsidRDefault="005020C9" w:rsidP="005020C9">
            <w:pPr>
              <w:jc w:val="center"/>
              <w:rPr>
                <w:sz w:val="20"/>
              </w:rPr>
            </w:pPr>
          </w:p>
        </w:tc>
      </w:tr>
      <w:tr w:rsidR="005020C9" w14:paraId="75BA8038" w14:textId="77777777" w:rsidTr="202D9C5D">
        <w:tc>
          <w:tcPr>
            <w:tcW w:w="4675" w:type="dxa"/>
            <w:vAlign w:val="center"/>
          </w:tcPr>
          <w:p w14:paraId="3F50A6F6" w14:textId="53B3FF46" w:rsidR="005020C9" w:rsidRPr="005020C9" w:rsidRDefault="005020C9" w:rsidP="005020C9">
            <w:pPr>
              <w:jc w:val="center"/>
              <w:rPr>
                <w:b/>
                <w:sz w:val="20"/>
              </w:rPr>
            </w:pPr>
            <w:r>
              <w:rPr>
                <w:b/>
                <w:sz w:val="20"/>
              </w:rPr>
              <w:t>Frequency</w:t>
            </w:r>
          </w:p>
        </w:tc>
        <w:tc>
          <w:tcPr>
            <w:tcW w:w="4675" w:type="dxa"/>
            <w:vAlign w:val="center"/>
          </w:tcPr>
          <w:p w14:paraId="1421F4D6" w14:textId="77777777" w:rsidR="005020C9" w:rsidRPr="005020C9" w:rsidRDefault="005020C9" w:rsidP="005020C9">
            <w:pPr>
              <w:jc w:val="center"/>
              <w:rPr>
                <w:sz w:val="20"/>
              </w:rPr>
            </w:pPr>
          </w:p>
        </w:tc>
      </w:tr>
      <w:tr w:rsidR="005020C9" w14:paraId="4650D3EC" w14:textId="77777777" w:rsidTr="202D9C5D">
        <w:tc>
          <w:tcPr>
            <w:tcW w:w="4675" w:type="dxa"/>
            <w:vAlign w:val="center"/>
          </w:tcPr>
          <w:p w14:paraId="553B290B" w14:textId="7AF7570C" w:rsidR="005020C9" w:rsidRDefault="005020C9" w:rsidP="005020C9">
            <w:pPr>
              <w:jc w:val="center"/>
              <w:rPr>
                <w:b/>
                <w:sz w:val="20"/>
              </w:rPr>
            </w:pPr>
            <w:r>
              <w:rPr>
                <w:b/>
                <w:sz w:val="20"/>
              </w:rPr>
              <w:t>Corrective Actions</w:t>
            </w:r>
          </w:p>
        </w:tc>
        <w:tc>
          <w:tcPr>
            <w:tcW w:w="4675" w:type="dxa"/>
            <w:vAlign w:val="center"/>
          </w:tcPr>
          <w:p w14:paraId="59A266DB" w14:textId="77777777" w:rsidR="005020C9" w:rsidRPr="005020C9" w:rsidRDefault="005020C9" w:rsidP="005020C9">
            <w:pPr>
              <w:jc w:val="center"/>
              <w:rPr>
                <w:sz w:val="20"/>
              </w:rPr>
            </w:pPr>
          </w:p>
        </w:tc>
      </w:tr>
    </w:tbl>
    <w:p w14:paraId="344AFC02" w14:textId="5A2052DE" w:rsidR="005020C9" w:rsidRDefault="005020C9">
      <w:pPr>
        <w:rPr>
          <w:b/>
          <w:sz w:val="24"/>
        </w:rPr>
      </w:pPr>
    </w:p>
    <w:p w14:paraId="2517E98A" w14:textId="113FAA43" w:rsidR="00B65482" w:rsidRDefault="00B65482">
      <w:pPr>
        <w:rPr>
          <w:b/>
          <w:sz w:val="24"/>
        </w:rPr>
      </w:pPr>
    </w:p>
    <w:p w14:paraId="52737B65" w14:textId="0FF964E0" w:rsidR="00B65482" w:rsidRDefault="00B65482">
      <w:pPr>
        <w:rPr>
          <w:b/>
          <w:sz w:val="24"/>
        </w:rPr>
      </w:pPr>
    </w:p>
    <w:p w14:paraId="6D9FA4D6" w14:textId="552E2067" w:rsidR="00B65482" w:rsidRDefault="00B65482">
      <w:pPr>
        <w:rPr>
          <w:b/>
          <w:sz w:val="24"/>
        </w:rPr>
      </w:pPr>
    </w:p>
    <w:p w14:paraId="659DE2E3" w14:textId="35604BE7" w:rsidR="00B65482" w:rsidRDefault="00B65482">
      <w:pPr>
        <w:rPr>
          <w:b/>
          <w:sz w:val="24"/>
        </w:rPr>
      </w:pPr>
    </w:p>
    <w:p w14:paraId="4A4CBBED" w14:textId="77777777" w:rsidR="00B65482" w:rsidRDefault="00B65482">
      <w:pPr>
        <w:rPr>
          <w:b/>
          <w:sz w:val="24"/>
        </w:rPr>
      </w:pPr>
    </w:p>
    <w:p w14:paraId="195F5F85" w14:textId="06710C7F" w:rsidR="0067440E" w:rsidRDefault="63BC6396" w:rsidP="63BC6396">
      <w:pPr>
        <w:rPr>
          <w:b/>
          <w:bCs/>
          <w:sz w:val="24"/>
          <w:szCs w:val="24"/>
        </w:rPr>
      </w:pPr>
      <w:r w:rsidRPr="63BC6396">
        <w:rPr>
          <w:b/>
          <w:bCs/>
          <w:sz w:val="24"/>
          <w:szCs w:val="24"/>
        </w:rPr>
        <w:lastRenderedPageBreak/>
        <w:t>Table 44: Cooling System Water Quality Parameter Monitoring (add, edit, or delete as needed)</w:t>
      </w:r>
    </w:p>
    <w:tbl>
      <w:tblPr>
        <w:tblStyle w:val="ProjectScopeTable"/>
        <w:tblW w:w="0" w:type="auto"/>
        <w:tblLook w:val="04A0" w:firstRow="1" w:lastRow="0" w:firstColumn="1" w:lastColumn="0" w:noHBand="0" w:noVBand="1"/>
      </w:tblPr>
      <w:tblGrid>
        <w:gridCol w:w="4675"/>
        <w:gridCol w:w="4675"/>
      </w:tblGrid>
      <w:tr w:rsidR="0067440E" w14:paraId="393A099C" w14:textId="77777777" w:rsidTr="202D9C5D">
        <w:trPr>
          <w:cnfStyle w:val="100000000000" w:firstRow="1" w:lastRow="0" w:firstColumn="0" w:lastColumn="0" w:oddVBand="0" w:evenVBand="0" w:oddHBand="0" w:evenHBand="0" w:firstRowFirstColumn="0" w:firstRowLastColumn="0" w:lastRowFirstColumn="0" w:lastRowLastColumn="0"/>
        </w:trPr>
        <w:tc>
          <w:tcPr>
            <w:tcW w:w="4675" w:type="dxa"/>
            <w:vAlign w:val="center"/>
          </w:tcPr>
          <w:p w14:paraId="1DD3BB8C" w14:textId="6779126F" w:rsidR="0067440E" w:rsidRPr="005020C9" w:rsidRDefault="0067440E" w:rsidP="0067440E">
            <w:pPr>
              <w:jc w:val="center"/>
              <w:rPr>
                <w:sz w:val="20"/>
              </w:rPr>
            </w:pPr>
            <w:r w:rsidRPr="005020C9">
              <w:rPr>
                <w:sz w:val="20"/>
              </w:rPr>
              <w:t>Component</w:t>
            </w:r>
          </w:p>
        </w:tc>
        <w:tc>
          <w:tcPr>
            <w:tcW w:w="4675" w:type="dxa"/>
            <w:vAlign w:val="center"/>
          </w:tcPr>
          <w:p w14:paraId="5ECEA919" w14:textId="6263EE1D" w:rsidR="0067440E" w:rsidRPr="005020C9" w:rsidRDefault="0067440E" w:rsidP="0067440E">
            <w:pPr>
              <w:jc w:val="center"/>
              <w:rPr>
                <w:sz w:val="20"/>
              </w:rPr>
            </w:pPr>
            <w:r w:rsidRPr="005020C9">
              <w:rPr>
                <w:sz w:val="20"/>
              </w:rPr>
              <w:t>Response</w:t>
            </w:r>
          </w:p>
        </w:tc>
      </w:tr>
      <w:tr w:rsidR="0067440E" w14:paraId="1EB470D9" w14:textId="77777777" w:rsidTr="202D9C5D">
        <w:tc>
          <w:tcPr>
            <w:tcW w:w="4675" w:type="dxa"/>
            <w:vAlign w:val="center"/>
          </w:tcPr>
          <w:p w14:paraId="028F843C" w14:textId="060861A9" w:rsidR="0067440E" w:rsidRPr="005020C9" w:rsidRDefault="0067440E" w:rsidP="0067440E">
            <w:pPr>
              <w:jc w:val="center"/>
              <w:rPr>
                <w:b/>
                <w:sz w:val="20"/>
              </w:rPr>
            </w:pPr>
            <w:r w:rsidRPr="005020C9">
              <w:rPr>
                <w:b/>
                <w:sz w:val="20"/>
              </w:rPr>
              <w:t>Date/Time</w:t>
            </w:r>
          </w:p>
        </w:tc>
        <w:tc>
          <w:tcPr>
            <w:tcW w:w="4675" w:type="dxa"/>
            <w:vAlign w:val="center"/>
          </w:tcPr>
          <w:p w14:paraId="56D0AE1D" w14:textId="77777777" w:rsidR="0067440E" w:rsidRPr="005020C9" w:rsidRDefault="0067440E" w:rsidP="0067440E">
            <w:pPr>
              <w:jc w:val="center"/>
              <w:rPr>
                <w:sz w:val="20"/>
              </w:rPr>
            </w:pPr>
          </w:p>
        </w:tc>
      </w:tr>
      <w:tr w:rsidR="0067440E" w14:paraId="1B7EA8D3" w14:textId="77777777" w:rsidTr="202D9C5D">
        <w:tc>
          <w:tcPr>
            <w:tcW w:w="4675" w:type="dxa"/>
            <w:vAlign w:val="center"/>
          </w:tcPr>
          <w:p w14:paraId="0B59E4F1" w14:textId="553A668D" w:rsidR="0067440E" w:rsidRPr="005020C9" w:rsidRDefault="0067440E" w:rsidP="0067440E">
            <w:pPr>
              <w:jc w:val="center"/>
              <w:rPr>
                <w:b/>
                <w:sz w:val="20"/>
              </w:rPr>
            </w:pPr>
            <w:r w:rsidRPr="005020C9">
              <w:rPr>
                <w:b/>
                <w:sz w:val="20"/>
              </w:rPr>
              <w:t>Location</w:t>
            </w:r>
          </w:p>
        </w:tc>
        <w:tc>
          <w:tcPr>
            <w:tcW w:w="4675" w:type="dxa"/>
            <w:vAlign w:val="center"/>
          </w:tcPr>
          <w:p w14:paraId="12B09632" w14:textId="77777777" w:rsidR="0067440E" w:rsidRPr="005020C9" w:rsidRDefault="0067440E" w:rsidP="0067440E">
            <w:pPr>
              <w:jc w:val="center"/>
              <w:rPr>
                <w:sz w:val="20"/>
              </w:rPr>
            </w:pPr>
          </w:p>
        </w:tc>
      </w:tr>
      <w:tr w:rsidR="0067440E" w14:paraId="20EA475B" w14:textId="77777777" w:rsidTr="202D9C5D">
        <w:tc>
          <w:tcPr>
            <w:tcW w:w="4675" w:type="dxa"/>
            <w:vAlign w:val="center"/>
          </w:tcPr>
          <w:p w14:paraId="651F6404" w14:textId="54114BD3" w:rsidR="0067440E" w:rsidRPr="005020C9" w:rsidRDefault="0067440E" w:rsidP="0067440E">
            <w:pPr>
              <w:jc w:val="center"/>
              <w:rPr>
                <w:b/>
                <w:sz w:val="20"/>
              </w:rPr>
            </w:pPr>
            <w:r w:rsidRPr="005020C9">
              <w:rPr>
                <w:b/>
                <w:sz w:val="20"/>
              </w:rPr>
              <w:t>pH</w:t>
            </w:r>
          </w:p>
        </w:tc>
        <w:tc>
          <w:tcPr>
            <w:tcW w:w="4675" w:type="dxa"/>
            <w:vAlign w:val="center"/>
          </w:tcPr>
          <w:p w14:paraId="004CE498" w14:textId="77777777" w:rsidR="0067440E" w:rsidRPr="005020C9" w:rsidRDefault="0067440E" w:rsidP="0067440E">
            <w:pPr>
              <w:jc w:val="center"/>
              <w:rPr>
                <w:sz w:val="20"/>
              </w:rPr>
            </w:pPr>
          </w:p>
        </w:tc>
      </w:tr>
      <w:tr w:rsidR="0067440E" w14:paraId="7BE3085F" w14:textId="77777777" w:rsidTr="202D9C5D">
        <w:tc>
          <w:tcPr>
            <w:tcW w:w="4675" w:type="dxa"/>
            <w:vAlign w:val="center"/>
          </w:tcPr>
          <w:p w14:paraId="56C02103" w14:textId="2A684F85" w:rsidR="0067440E" w:rsidRPr="005020C9" w:rsidRDefault="0067440E" w:rsidP="0067440E">
            <w:pPr>
              <w:jc w:val="center"/>
              <w:rPr>
                <w:b/>
                <w:sz w:val="20"/>
              </w:rPr>
            </w:pPr>
            <w:r w:rsidRPr="005020C9">
              <w:rPr>
                <w:b/>
                <w:sz w:val="20"/>
              </w:rPr>
              <w:t>Temperature</w:t>
            </w:r>
          </w:p>
        </w:tc>
        <w:tc>
          <w:tcPr>
            <w:tcW w:w="4675" w:type="dxa"/>
            <w:vAlign w:val="center"/>
          </w:tcPr>
          <w:p w14:paraId="23BF45BC" w14:textId="77777777" w:rsidR="0067440E" w:rsidRPr="005020C9" w:rsidRDefault="0067440E" w:rsidP="0067440E">
            <w:pPr>
              <w:jc w:val="center"/>
              <w:rPr>
                <w:sz w:val="20"/>
              </w:rPr>
            </w:pPr>
          </w:p>
        </w:tc>
      </w:tr>
      <w:tr w:rsidR="0067440E" w14:paraId="57D22F35" w14:textId="77777777" w:rsidTr="202D9C5D">
        <w:tc>
          <w:tcPr>
            <w:tcW w:w="4675" w:type="dxa"/>
            <w:vAlign w:val="center"/>
          </w:tcPr>
          <w:p w14:paraId="4FC524DD" w14:textId="6FC97568" w:rsidR="0067440E" w:rsidRPr="005020C9" w:rsidRDefault="0067440E" w:rsidP="0067440E">
            <w:pPr>
              <w:jc w:val="center"/>
              <w:rPr>
                <w:b/>
                <w:sz w:val="20"/>
              </w:rPr>
            </w:pPr>
            <w:r w:rsidRPr="005020C9">
              <w:rPr>
                <w:b/>
                <w:sz w:val="20"/>
              </w:rPr>
              <w:t>Conductivity</w:t>
            </w:r>
          </w:p>
        </w:tc>
        <w:tc>
          <w:tcPr>
            <w:tcW w:w="4675" w:type="dxa"/>
            <w:vAlign w:val="center"/>
          </w:tcPr>
          <w:p w14:paraId="592411F8" w14:textId="04FD6D7D" w:rsidR="0067440E" w:rsidRPr="005020C9" w:rsidRDefault="0067440E" w:rsidP="0067440E">
            <w:pPr>
              <w:jc w:val="center"/>
              <w:rPr>
                <w:sz w:val="20"/>
              </w:rPr>
            </w:pPr>
          </w:p>
        </w:tc>
      </w:tr>
      <w:tr w:rsidR="0067440E" w14:paraId="00A4B39C" w14:textId="77777777" w:rsidTr="202D9C5D">
        <w:tc>
          <w:tcPr>
            <w:tcW w:w="4675" w:type="dxa"/>
            <w:vAlign w:val="center"/>
          </w:tcPr>
          <w:p w14:paraId="3569F579" w14:textId="0AB13977" w:rsidR="0067440E" w:rsidRPr="005020C9" w:rsidRDefault="0067440E" w:rsidP="0067440E">
            <w:pPr>
              <w:jc w:val="center"/>
              <w:rPr>
                <w:b/>
                <w:sz w:val="20"/>
              </w:rPr>
            </w:pPr>
            <w:r w:rsidRPr="005020C9">
              <w:rPr>
                <w:b/>
                <w:sz w:val="20"/>
              </w:rPr>
              <w:t>Biocidal Indicator</w:t>
            </w:r>
          </w:p>
        </w:tc>
        <w:tc>
          <w:tcPr>
            <w:tcW w:w="4675" w:type="dxa"/>
            <w:vAlign w:val="center"/>
          </w:tcPr>
          <w:p w14:paraId="3CFAE80B" w14:textId="77777777" w:rsidR="0067440E" w:rsidRPr="005020C9" w:rsidRDefault="0067440E" w:rsidP="0067440E">
            <w:pPr>
              <w:jc w:val="center"/>
              <w:rPr>
                <w:sz w:val="20"/>
              </w:rPr>
            </w:pPr>
          </w:p>
        </w:tc>
      </w:tr>
    </w:tbl>
    <w:p w14:paraId="274417FD" w14:textId="185A5B73" w:rsidR="0067440E" w:rsidRDefault="0067440E">
      <w:pPr>
        <w:rPr>
          <w:b/>
          <w:sz w:val="24"/>
        </w:rPr>
      </w:pPr>
    </w:p>
    <w:p w14:paraId="5D730FA3" w14:textId="77777777" w:rsidR="00B65482" w:rsidRDefault="00B65482">
      <w:pPr>
        <w:rPr>
          <w:b/>
          <w:sz w:val="24"/>
        </w:rPr>
      </w:pPr>
    </w:p>
    <w:p w14:paraId="58B6159C" w14:textId="229327EC" w:rsidR="0067440E" w:rsidRDefault="63BC6396" w:rsidP="63BC6396">
      <w:pPr>
        <w:rPr>
          <w:b/>
          <w:bCs/>
          <w:sz w:val="24"/>
          <w:szCs w:val="24"/>
        </w:rPr>
      </w:pPr>
      <w:r w:rsidRPr="63BC6396">
        <w:rPr>
          <w:b/>
          <w:bCs/>
          <w:sz w:val="24"/>
          <w:szCs w:val="24"/>
        </w:rPr>
        <w:t>Table 45: Cooling System Bacteriological Indicator Sampling</w:t>
      </w:r>
    </w:p>
    <w:p w14:paraId="2FBF6BA6" w14:textId="5AC304D3" w:rsidR="00AF0343" w:rsidRPr="00AF0343" w:rsidRDefault="00AF0343" w:rsidP="00AF0343">
      <w:pPr>
        <w:spacing w:after="0"/>
        <w:rPr>
          <w:b/>
          <w:sz w:val="20"/>
        </w:rPr>
      </w:pPr>
      <w:r w:rsidRPr="00AF0343">
        <w:rPr>
          <w:noProof/>
          <w:sz w:val="20"/>
          <w:lang w:eastAsia="en-US"/>
        </w:rPr>
        <mc:AlternateContent>
          <mc:Choice Requires="wps">
            <w:drawing>
              <wp:anchor distT="45720" distB="45720" distL="114300" distR="114300" simplePos="0" relativeHeight="251668480" behindDoc="0" locked="0" layoutInCell="1" allowOverlap="1" wp14:anchorId="5EF79B6A" wp14:editId="750A99FE">
                <wp:simplePos x="0" y="0"/>
                <wp:positionH relativeFrom="margin">
                  <wp:posOffset>3907427</wp:posOffset>
                </wp:positionH>
                <wp:positionV relativeFrom="paragraph">
                  <wp:posOffset>8255</wp:posOffset>
                </wp:positionV>
                <wp:extent cx="1611086" cy="283028"/>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086" cy="283028"/>
                        </a:xfrm>
                        <a:prstGeom prst="rect">
                          <a:avLst/>
                        </a:prstGeom>
                        <a:noFill/>
                        <a:ln w="9525">
                          <a:noFill/>
                          <a:miter lim="800000"/>
                          <a:headEnd/>
                          <a:tailEnd/>
                        </a:ln>
                      </wps:spPr>
                      <wps:txbx>
                        <w:txbxContent>
                          <w:p w14:paraId="41A89EC7" w14:textId="636D3297" w:rsidR="0008225B" w:rsidRPr="00AF0343" w:rsidRDefault="0008225B">
                            <w:pPr>
                              <w:rPr>
                                <w:rFonts w:cstheme="minorHAnsi"/>
                                <w:sz w:val="20"/>
                              </w:rPr>
                            </w:pPr>
                            <w:r w:rsidRPr="00AF0343">
                              <w:rPr>
                                <w:rFonts w:cstheme="minorHAnsi"/>
                                <w:sz w:val="20"/>
                              </w:rPr>
                              <w:t>Yes                           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F79B6A" id="_x0000_t202" coordsize="21600,21600" o:spt="202" path="m,l,21600r21600,l21600,xe">
                <v:stroke joinstyle="miter"/>
                <v:path gradientshapeok="t" o:connecttype="rect"/>
              </v:shapetype>
              <v:shape id="Text Box 2" o:spid="_x0000_s1026" type="#_x0000_t202" style="position:absolute;margin-left:307.65pt;margin-top:.65pt;width:126.85pt;height:22.3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mBBCwIAAPQDAAAOAAAAZHJzL2Uyb0RvYy54bWysU9tu2zAMfR+wfxD0vviyJE2NKEXXrsOA&#10;7gK0+wBFlmNhkqhJSuzu60vJaRpsb8P8IIgmechzSK2vRqPJQfqgwDJazUpKpBXQKrtj9Mfj3bsV&#10;JSFy23INVjL6JAO92rx9sx5cI2voQbfSEwSxoRkco32MrimKIHppeJiBkxadHXjDI5p+V7SeD4hu&#10;dFGX5bIYwLfOg5Ah4N/byUk3Gb/rpIjfui7ISDSj2FvMp8/nNp3FZs2bneeuV+LYBv+HLgxXFoue&#10;oG555GTv1V9QRgkPAbo4E2AK6DolZOaAbKryDzYPPXcyc0FxgjvJFP4frPh6+O6JahmtqwtKLDc4&#10;pEc5RvIBRlInfQYXGgx7cBgYR/yNc85cg7sH8TMQCzc9tzt57T0MveQt9lelzOIsdcIJCWQ7fIEW&#10;y/B9hAw0dt4k8VAOgug4p6fTbFIrIpVcVlW5WlIi0Fev3pf1KpfgzUu28yF+kmBIujDqcfYZnR/u&#10;Q0zd8OYlJBWzcKe0zvPXlgyMXi7qRU448xgVcT21MoyuyvRNC5NIfrRtTo5c6emOBbQ9sk5EJ8px&#10;3I4YmKTYQvuE/D1Ma4jPBi89+N+UDLiCjIZfe+4lJfqzRQ0vq/k87Ww25ouLGg1/7tmee7gVCMVo&#10;pGS63sS85xPXa9S6U1mG106OveJqZXWOzyDt7rmdo14f6+YZAAD//wMAUEsDBBQABgAIAAAAIQA0&#10;uxXT3QAAAAgBAAAPAAAAZHJzL2Rvd25yZXYueG1sTI/BTsMwEETvSPyDtUjcqN3SRE2IU1UgrlQU&#10;qNSbG2+TiHgdxW4T/p7tCU6r0RvNzhTryXXigkNoPWmYzxQIpMrblmoNnx+vDysQIRqypvOEGn4w&#10;wLq8vSlMbv1I73jZxVpwCIXcaGhi7HMpQ9WgM2HmeyRmJz84E1kOtbSDGTncdXKhVCqdaYk/NKbH&#10;5war793Zafh6Ox32S7WtX1zSj35Sklwmtb6/mzZPICJO8c8M1/pcHUrudPRnskF0GtJ58shWBnyY&#10;r9KMtx01LJMMZFnI/wPKXwAAAP//AwBQSwECLQAUAAYACAAAACEAtoM4kv4AAADhAQAAEwAAAAAA&#10;AAAAAAAAAAAAAAAAW0NvbnRlbnRfVHlwZXNdLnhtbFBLAQItABQABgAIAAAAIQA4/SH/1gAAAJQB&#10;AAALAAAAAAAAAAAAAAAAAC8BAABfcmVscy8ucmVsc1BLAQItABQABgAIAAAAIQCWVmBBCwIAAPQD&#10;AAAOAAAAAAAAAAAAAAAAAC4CAABkcnMvZTJvRG9jLnhtbFBLAQItABQABgAIAAAAIQA0uxXT3QAA&#10;AAgBAAAPAAAAAAAAAAAAAAAAAGUEAABkcnMvZG93bnJldi54bWxQSwUGAAAAAAQABADzAAAAbwUA&#10;AAAA&#10;" filled="f" stroked="f">
                <v:textbox>
                  <w:txbxContent>
                    <w:p w14:paraId="41A89EC7" w14:textId="636D3297" w:rsidR="0008225B" w:rsidRPr="00AF0343" w:rsidRDefault="0008225B">
                      <w:pPr>
                        <w:rPr>
                          <w:rFonts w:cstheme="minorHAnsi"/>
                          <w:sz w:val="20"/>
                        </w:rPr>
                      </w:pPr>
                      <w:r w:rsidRPr="00AF0343">
                        <w:rPr>
                          <w:rFonts w:cstheme="minorHAnsi"/>
                          <w:sz w:val="20"/>
                        </w:rPr>
                        <w:t>Yes                           No</w:t>
                      </w:r>
                    </w:p>
                  </w:txbxContent>
                </v:textbox>
                <w10:wrap anchorx="margin"/>
              </v:shape>
            </w:pict>
          </mc:Fallback>
        </mc:AlternateContent>
      </w:r>
      <w:r>
        <w:rPr>
          <w:sz w:val="20"/>
        </w:rPr>
        <w:tab/>
      </w:r>
      <w:r w:rsidRPr="00AF0343">
        <w:rPr>
          <w:b/>
          <w:sz w:val="20"/>
        </w:rPr>
        <w:t xml:space="preserve">Will heterotrophic plate count (HPC) be used </w:t>
      </w:r>
      <w:proofErr w:type="gramStart"/>
      <w:r w:rsidRPr="00AF0343">
        <w:rPr>
          <w:b/>
          <w:sz w:val="20"/>
        </w:rPr>
        <w:t>as</w:t>
      </w:r>
      <w:proofErr w:type="gramEnd"/>
    </w:p>
    <w:p w14:paraId="637720EA" w14:textId="73EA9B69" w:rsidR="00AF0343" w:rsidRDefault="00AF0343" w:rsidP="00AF0343">
      <w:pPr>
        <w:spacing w:after="0"/>
        <w:rPr>
          <w:b/>
          <w:sz w:val="20"/>
        </w:rPr>
      </w:pPr>
      <w:r w:rsidRPr="00AF0343">
        <w:rPr>
          <w:b/>
          <w:sz w:val="20"/>
        </w:rPr>
        <w:tab/>
      </w:r>
      <w:proofErr w:type="gramStart"/>
      <w:r w:rsidRPr="00AF0343">
        <w:rPr>
          <w:b/>
          <w:sz w:val="20"/>
        </w:rPr>
        <w:t>a</w:t>
      </w:r>
      <w:proofErr w:type="gramEnd"/>
      <w:r w:rsidRPr="00AF0343">
        <w:rPr>
          <w:b/>
          <w:sz w:val="20"/>
        </w:rPr>
        <w:t xml:space="preserve"> bacteriological indicator?</w:t>
      </w:r>
      <w:r>
        <w:rPr>
          <w:b/>
          <w:sz w:val="20"/>
        </w:rPr>
        <w:t xml:space="preserve"> (</w:t>
      </w:r>
      <w:proofErr w:type="gramStart"/>
      <w:r>
        <w:rPr>
          <w:b/>
          <w:sz w:val="20"/>
        </w:rPr>
        <w:t>circle</w:t>
      </w:r>
      <w:proofErr w:type="gramEnd"/>
      <w:r>
        <w:rPr>
          <w:b/>
          <w:sz w:val="20"/>
        </w:rPr>
        <w:t>)</w:t>
      </w:r>
    </w:p>
    <w:p w14:paraId="0A58F10D" w14:textId="71030415" w:rsidR="00AF0343" w:rsidRDefault="00AF0343" w:rsidP="00AF0343">
      <w:pPr>
        <w:spacing w:after="0"/>
        <w:rPr>
          <w:b/>
          <w:sz w:val="20"/>
        </w:rPr>
      </w:pPr>
      <w:r>
        <w:rPr>
          <w:b/>
          <w:sz w:val="20"/>
        </w:rPr>
        <w:tab/>
      </w:r>
    </w:p>
    <w:p w14:paraId="0B9667DF" w14:textId="1242AC6F" w:rsidR="00AF0343" w:rsidRPr="00AF0343" w:rsidRDefault="00AF0343" w:rsidP="00AF0343">
      <w:pPr>
        <w:spacing w:after="0"/>
        <w:rPr>
          <w:sz w:val="20"/>
        </w:rPr>
      </w:pPr>
      <w:r>
        <w:rPr>
          <w:b/>
          <w:sz w:val="20"/>
        </w:rPr>
        <w:tab/>
      </w:r>
      <w:r w:rsidRPr="00AF0343">
        <w:rPr>
          <w:sz w:val="20"/>
        </w:rPr>
        <w:t>If yes, complete the table below:</w:t>
      </w:r>
    </w:p>
    <w:tbl>
      <w:tblPr>
        <w:tblStyle w:val="ProjectScopeTable"/>
        <w:tblW w:w="0" w:type="auto"/>
        <w:tblLook w:val="04A0" w:firstRow="1" w:lastRow="0" w:firstColumn="1" w:lastColumn="0" w:noHBand="0" w:noVBand="1"/>
      </w:tblPr>
      <w:tblGrid>
        <w:gridCol w:w="4675"/>
        <w:gridCol w:w="4675"/>
      </w:tblGrid>
      <w:tr w:rsidR="00AF0343" w14:paraId="2EFB2AB2" w14:textId="77777777" w:rsidTr="202D9C5D">
        <w:trPr>
          <w:cnfStyle w:val="100000000000" w:firstRow="1" w:lastRow="0" w:firstColumn="0" w:lastColumn="0" w:oddVBand="0" w:evenVBand="0" w:oddHBand="0" w:evenHBand="0" w:firstRowFirstColumn="0" w:firstRowLastColumn="0" w:lastRowFirstColumn="0" w:lastRowLastColumn="0"/>
        </w:trPr>
        <w:tc>
          <w:tcPr>
            <w:tcW w:w="4675" w:type="dxa"/>
            <w:vAlign w:val="center"/>
          </w:tcPr>
          <w:p w14:paraId="6859CD33" w14:textId="70493EA1" w:rsidR="00AF0343" w:rsidRPr="00AF0343" w:rsidRDefault="00AF0343" w:rsidP="00AF0343">
            <w:pPr>
              <w:jc w:val="center"/>
              <w:rPr>
                <w:sz w:val="20"/>
              </w:rPr>
            </w:pPr>
            <w:r>
              <w:rPr>
                <w:sz w:val="20"/>
              </w:rPr>
              <w:t>Component</w:t>
            </w:r>
          </w:p>
        </w:tc>
        <w:tc>
          <w:tcPr>
            <w:tcW w:w="4675" w:type="dxa"/>
            <w:vAlign w:val="center"/>
          </w:tcPr>
          <w:p w14:paraId="582217E2" w14:textId="52D0B5BB" w:rsidR="00AF0343" w:rsidRPr="00AF0343" w:rsidRDefault="00AF0343" w:rsidP="00AF0343">
            <w:pPr>
              <w:jc w:val="center"/>
              <w:rPr>
                <w:sz w:val="20"/>
              </w:rPr>
            </w:pPr>
            <w:r>
              <w:rPr>
                <w:sz w:val="20"/>
              </w:rPr>
              <w:t>Response</w:t>
            </w:r>
          </w:p>
        </w:tc>
      </w:tr>
      <w:tr w:rsidR="00AF0343" w14:paraId="660332BB" w14:textId="77777777" w:rsidTr="202D9C5D">
        <w:tc>
          <w:tcPr>
            <w:tcW w:w="4675" w:type="dxa"/>
            <w:vAlign w:val="center"/>
          </w:tcPr>
          <w:p w14:paraId="74A1B039" w14:textId="6779DC88" w:rsidR="00AF0343" w:rsidRPr="00AF0343" w:rsidRDefault="003355C7" w:rsidP="003355C7">
            <w:pPr>
              <w:jc w:val="center"/>
              <w:rPr>
                <w:b/>
                <w:sz w:val="20"/>
              </w:rPr>
            </w:pPr>
            <w:r>
              <w:rPr>
                <w:b/>
                <w:sz w:val="20"/>
              </w:rPr>
              <w:t>Responsible party for indicator collection</w:t>
            </w:r>
          </w:p>
        </w:tc>
        <w:tc>
          <w:tcPr>
            <w:tcW w:w="4675" w:type="dxa"/>
            <w:vAlign w:val="center"/>
          </w:tcPr>
          <w:p w14:paraId="79F2786F" w14:textId="64DD130C" w:rsidR="00AF0343" w:rsidRPr="00AF0343" w:rsidRDefault="003355C7" w:rsidP="003355C7">
            <w:pPr>
              <w:rPr>
                <w:sz w:val="20"/>
              </w:rPr>
            </w:pPr>
            <w:r>
              <w:rPr>
                <w:sz w:val="20"/>
              </w:rPr>
              <w:t>Describe who is responsible for indicator collection.</w:t>
            </w:r>
          </w:p>
        </w:tc>
      </w:tr>
      <w:tr w:rsidR="00AF0343" w14:paraId="0281AD0B" w14:textId="77777777" w:rsidTr="202D9C5D">
        <w:tc>
          <w:tcPr>
            <w:tcW w:w="4675" w:type="dxa"/>
            <w:vAlign w:val="center"/>
          </w:tcPr>
          <w:p w14:paraId="23BE2C3E" w14:textId="61A995DA" w:rsidR="00AF0343" w:rsidRPr="00AF0343" w:rsidRDefault="003355C7" w:rsidP="00AF0343">
            <w:pPr>
              <w:jc w:val="center"/>
              <w:rPr>
                <w:b/>
                <w:sz w:val="20"/>
              </w:rPr>
            </w:pPr>
            <w:r>
              <w:rPr>
                <w:b/>
                <w:sz w:val="20"/>
              </w:rPr>
              <w:t>Indicator collection location(s)</w:t>
            </w:r>
          </w:p>
        </w:tc>
        <w:tc>
          <w:tcPr>
            <w:tcW w:w="4675" w:type="dxa"/>
            <w:vAlign w:val="center"/>
          </w:tcPr>
          <w:p w14:paraId="51B4071C" w14:textId="2C670A9A" w:rsidR="00AF0343" w:rsidRPr="00AF0343" w:rsidRDefault="003355C7" w:rsidP="003355C7">
            <w:pPr>
              <w:rPr>
                <w:sz w:val="20"/>
              </w:rPr>
            </w:pPr>
            <w:r>
              <w:rPr>
                <w:sz w:val="20"/>
              </w:rPr>
              <w:t>Desc</w:t>
            </w:r>
            <w:r w:rsidR="00C612F4">
              <w:rPr>
                <w:sz w:val="20"/>
              </w:rPr>
              <w:t xml:space="preserve">ribe where in the cooling </w:t>
            </w:r>
            <w:r>
              <w:rPr>
                <w:sz w:val="20"/>
              </w:rPr>
              <w:t>system the sample(s) will be taken from</w:t>
            </w:r>
          </w:p>
        </w:tc>
      </w:tr>
      <w:tr w:rsidR="00AF0343" w14:paraId="05CCB947" w14:textId="77777777" w:rsidTr="202D9C5D">
        <w:tc>
          <w:tcPr>
            <w:tcW w:w="4675" w:type="dxa"/>
            <w:vAlign w:val="center"/>
          </w:tcPr>
          <w:p w14:paraId="43D839BD" w14:textId="32EA0D6C" w:rsidR="00AF0343" w:rsidRPr="00AF0343" w:rsidRDefault="003355C7" w:rsidP="00AF0343">
            <w:pPr>
              <w:jc w:val="center"/>
              <w:rPr>
                <w:b/>
                <w:sz w:val="20"/>
              </w:rPr>
            </w:pPr>
            <w:r>
              <w:rPr>
                <w:b/>
                <w:sz w:val="20"/>
              </w:rPr>
              <w:t>Indicator sampling protocol</w:t>
            </w:r>
          </w:p>
        </w:tc>
        <w:tc>
          <w:tcPr>
            <w:tcW w:w="4675" w:type="dxa"/>
            <w:vAlign w:val="center"/>
          </w:tcPr>
          <w:p w14:paraId="592BF116" w14:textId="6FDFB76A" w:rsidR="00AF0343" w:rsidRPr="003355C7" w:rsidRDefault="003355C7" w:rsidP="003355C7">
            <w:pPr>
              <w:rPr>
                <w:sz w:val="20"/>
              </w:rPr>
            </w:pPr>
            <w:r>
              <w:rPr>
                <w:sz w:val="20"/>
              </w:rPr>
              <w:t xml:space="preserve">Describe how the </w:t>
            </w:r>
            <w:r>
              <w:rPr>
                <w:i/>
                <w:sz w:val="20"/>
              </w:rPr>
              <w:t>Legionella</w:t>
            </w:r>
            <w:r>
              <w:rPr>
                <w:sz w:val="20"/>
              </w:rPr>
              <w:t xml:space="preserve"> sample(s) will be taken and managed (identify lab)</w:t>
            </w:r>
          </w:p>
        </w:tc>
      </w:tr>
      <w:tr w:rsidR="00AF0343" w14:paraId="5C151332" w14:textId="77777777" w:rsidTr="202D9C5D">
        <w:tc>
          <w:tcPr>
            <w:tcW w:w="4675" w:type="dxa"/>
            <w:vAlign w:val="center"/>
          </w:tcPr>
          <w:p w14:paraId="19EC9BEE" w14:textId="1C769C21" w:rsidR="00AF0343" w:rsidRPr="00AF0343" w:rsidRDefault="003355C7" w:rsidP="00AF0343">
            <w:pPr>
              <w:jc w:val="center"/>
              <w:rPr>
                <w:b/>
                <w:sz w:val="20"/>
              </w:rPr>
            </w:pPr>
            <w:r>
              <w:rPr>
                <w:b/>
                <w:sz w:val="20"/>
              </w:rPr>
              <w:t>Responsible party for corrective action(s)</w:t>
            </w:r>
          </w:p>
        </w:tc>
        <w:tc>
          <w:tcPr>
            <w:tcW w:w="4675" w:type="dxa"/>
            <w:vAlign w:val="center"/>
          </w:tcPr>
          <w:p w14:paraId="2526C9B6" w14:textId="4AE8A0B9" w:rsidR="003355C7" w:rsidRPr="00AF0343" w:rsidRDefault="003355C7" w:rsidP="003355C7">
            <w:pPr>
              <w:rPr>
                <w:sz w:val="20"/>
              </w:rPr>
            </w:pPr>
            <w:r>
              <w:rPr>
                <w:sz w:val="20"/>
              </w:rPr>
              <w:t>Describe who is responsible for interpreting results/performing corrective action(s)</w:t>
            </w:r>
          </w:p>
        </w:tc>
      </w:tr>
      <w:tr w:rsidR="00AF0343" w14:paraId="0BBF1C55" w14:textId="77777777" w:rsidTr="202D9C5D">
        <w:tc>
          <w:tcPr>
            <w:tcW w:w="4675" w:type="dxa"/>
            <w:vAlign w:val="center"/>
          </w:tcPr>
          <w:p w14:paraId="2F8E5B54" w14:textId="396F10E6" w:rsidR="00AF0343" w:rsidRPr="00AF0343" w:rsidRDefault="003355C7" w:rsidP="00AF0343">
            <w:pPr>
              <w:jc w:val="center"/>
              <w:rPr>
                <w:b/>
                <w:sz w:val="20"/>
              </w:rPr>
            </w:pPr>
            <w:r>
              <w:rPr>
                <w:b/>
                <w:sz w:val="20"/>
              </w:rPr>
              <w:t>Corrective action(s) and timeline</w:t>
            </w:r>
          </w:p>
        </w:tc>
        <w:tc>
          <w:tcPr>
            <w:tcW w:w="4675" w:type="dxa"/>
            <w:vAlign w:val="center"/>
          </w:tcPr>
          <w:p w14:paraId="03526A27" w14:textId="3641ED99" w:rsidR="00AF0343" w:rsidRPr="00AF0343" w:rsidRDefault="003355C7" w:rsidP="003355C7">
            <w:pPr>
              <w:rPr>
                <w:sz w:val="20"/>
              </w:rPr>
            </w:pPr>
            <w:r>
              <w:rPr>
                <w:sz w:val="20"/>
              </w:rPr>
              <w:t>Describe corrective action(s) and timeline, along with documentation procedure</w:t>
            </w:r>
          </w:p>
        </w:tc>
      </w:tr>
    </w:tbl>
    <w:p w14:paraId="4C7FA440" w14:textId="375F90E3" w:rsidR="00AF0343" w:rsidRDefault="00AF0343">
      <w:pPr>
        <w:rPr>
          <w:b/>
          <w:sz w:val="24"/>
        </w:rPr>
      </w:pPr>
    </w:p>
    <w:p w14:paraId="684638CB" w14:textId="4F46B21E" w:rsidR="00B65482" w:rsidRDefault="00B65482">
      <w:pPr>
        <w:rPr>
          <w:b/>
          <w:sz w:val="24"/>
        </w:rPr>
      </w:pPr>
    </w:p>
    <w:p w14:paraId="662C037C" w14:textId="7C571DA5" w:rsidR="00B65482" w:rsidRDefault="00B65482">
      <w:pPr>
        <w:rPr>
          <w:b/>
          <w:sz w:val="24"/>
        </w:rPr>
      </w:pPr>
    </w:p>
    <w:p w14:paraId="404146F2" w14:textId="37D97D96" w:rsidR="00B65482" w:rsidRDefault="00B65482">
      <w:pPr>
        <w:rPr>
          <w:b/>
          <w:sz w:val="24"/>
        </w:rPr>
      </w:pPr>
    </w:p>
    <w:p w14:paraId="5CF1AE9F" w14:textId="4A473B55" w:rsidR="0067440E" w:rsidRDefault="63BC6396" w:rsidP="63BC6396">
      <w:pPr>
        <w:rPr>
          <w:b/>
          <w:bCs/>
          <w:sz w:val="24"/>
          <w:szCs w:val="24"/>
        </w:rPr>
      </w:pPr>
      <w:r w:rsidRPr="63BC6396">
        <w:rPr>
          <w:b/>
          <w:bCs/>
          <w:sz w:val="24"/>
          <w:szCs w:val="24"/>
        </w:rPr>
        <w:lastRenderedPageBreak/>
        <w:t xml:space="preserve">Table 46: Cooling System </w:t>
      </w:r>
      <w:r w:rsidRPr="63BC6396">
        <w:rPr>
          <w:b/>
          <w:bCs/>
          <w:i/>
          <w:iCs/>
          <w:sz w:val="24"/>
          <w:szCs w:val="24"/>
        </w:rPr>
        <w:t>Legionella</w:t>
      </w:r>
      <w:r w:rsidRPr="63BC6396">
        <w:rPr>
          <w:b/>
          <w:bCs/>
          <w:sz w:val="24"/>
          <w:szCs w:val="24"/>
        </w:rPr>
        <w:t xml:space="preserve"> Testing</w:t>
      </w:r>
    </w:p>
    <w:p w14:paraId="3A676622" w14:textId="3FCBA92F" w:rsidR="0042427E" w:rsidRDefault="0042427E" w:rsidP="1B749FBC">
      <w:pPr>
        <w:spacing w:after="0"/>
        <w:rPr>
          <w:sz w:val="20"/>
          <w:szCs w:val="20"/>
        </w:rPr>
      </w:pPr>
      <w:r>
        <w:rPr>
          <w:b/>
          <w:sz w:val="24"/>
        </w:rPr>
        <w:tab/>
      </w:r>
      <w:proofErr w:type="gramStart"/>
      <w:r w:rsidRPr="1B749FBC">
        <w:rPr>
          <w:b/>
          <w:bCs/>
          <w:sz w:val="20"/>
          <w:szCs w:val="20"/>
        </w:rPr>
        <w:t xml:space="preserve">Will </w:t>
      </w:r>
      <w:r w:rsidRPr="1B749FBC">
        <w:rPr>
          <w:b/>
          <w:bCs/>
          <w:i/>
          <w:iCs/>
          <w:sz w:val="20"/>
          <w:szCs w:val="20"/>
        </w:rPr>
        <w:t>Legionella</w:t>
      </w:r>
      <w:r w:rsidRPr="1B749FBC">
        <w:rPr>
          <w:b/>
          <w:bCs/>
          <w:sz w:val="20"/>
          <w:szCs w:val="20"/>
        </w:rPr>
        <w:t xml:space="preserve"> culture testing be performed</w:t>
      </w:r>
      <w:proofErr w:type="gramEnd"/>
      <w:r w:rsidRPr="1B749FBC">
        <w:rPr>
          <w:b/>
          <w:bCs/>
          <w:sz w:val="20"/>
          <w:szCs w:val="20"/>
        </w:rPr>
        <w:t xml:space="preserve">? </w:t>
      </w:r>
      <w:r w:rsidR="00DD71B4">
        <w:rPr>
          <w:b/>
          <w:sz w:val="20"/>
        </w:rPr>
        <w:tab/>
      </w:r>
      <w:r w:rsidR="00DD71B4">
        <w:rPr>
          <w:b/>
          <w:sz w:val="20"/>
        </w:rPr>
        <w:tab/>
      </w:r>
      <w:r w:rsidRPr="1B749FBC">
        <w:rPr>
          <w:sz w:val="20"/>
          <w:szCs w:val="20"/>
        </w:rPr>
        <w:t xml:space="preserve">Yes </w:t>
      </w:r>
      <w:r w:rsidRPr="0042427E">
        <w:rPr>
          <w:sz w:val="20"/>
        </w:rPr>
        <w:tab/>
      </w:r>
      <w:r w:rsidRPr="0042427E">
        <w:rPr>
          <w:sz w:val="20"/>
        </w:rPr>
        <w:tab/>
      </w:r>
      <w:r w:rsidRPr="1B749FBC">
        <w:rPr>
          <w:sz w:val="20"/>
          <w:szCs w:val="20"/>
        </w:rPr>
        <w:t>No</w:t>
      </w:r>
    </w:p>
    <w:p w14:paraId="47B226AF" w14:textId="2BD22F2D" w:rsidR="0042427E" w:rsidRDefault="0042427E" w:rsidP="0042427E">
      <w:pPr>
        <w:spacing w:after="0"/>
        <w:rPr>
          <w:sz w:val="20"/>
        </w:rPr>
      </w:pPr>
    </w:p>
    <w:p w14:paraId="3968A6B1" w14:textId="0396E831" w:rsidR="0042427E" w:rsidRPr="0042427E" w:rsidRDefault="0042427E" w:rsidP="0042427E">
      <w:pPr>
        <w:spacing w:after="0"/>
        <w:rPr>
          <w:sz w:val="20"/>
        </w:rPr>
      </w:pPr>
      <w:r>
        <w:rPr>
          <w:sz w:val="20"/>
        </w:rPr>
        <w:tab/>
        <w:t>If yes, complete the table below:</w:t>
      </w:r>
    </w:p>
    <w:tbl>
      <w:tblPr>
        <w:tblStyle w:val="ProjectScopeTable"/>
        <w:tblW w:w="0" w:type="auto"/>
        <w:tblLook w:val="04A0" w:firstRow="1" w:lastRow="0" w:firstColumn="1" w:lastColumn="0" w:noHBand="0" w:noVBand="1"/>
      </w:tblPr>
      <w:tblGrid>
        <w:gridCol w:w="4495"/>
        <w:gridCol w:w="4855"/>
      </w:tblGrid>
      <w:tr w:rsidR="009A5C68" w14:paraId="52F44F7E" w14:textId="77777777" w:rsidTr="00890670">
        <w:trPr>
          <w:cnfStyle w:val="100000000000" w:firstRow="1" w:lastRow="0" w:firstColumn="0" w:lastColumn="0" w:oddVBand="0" w:evenVBand="0" w:oddHBand="0" w:evenHBand="0" w:firstRowFirstColumn="0" w:firstRowLastColumn="0" w:lastRowFirstColumn="0" w:lastRowLastColumn="0"/>
        </w:trPr>
        <w:tc>
          <w:tcPr>
            <w:tcW w:w="4495" w:type="dxa"/>
            <w:vAlign w:val="center"/>
          </w:tcPr>
          <w:p w14:paraId="0E6A238F" w14:textId="77777777" w:rsidR="009A5C68" w:rsidRPr="00AF0343" w:rsidRDefault="009A5C68" w:rsidP="005F1F0F">
            <w:pPr>
              <w:jc w:val="center"/>
              <w:rPr>
                <w:sz w:val="20"/>
              </w:rPr>
            </w:pPr>
            <w:r>
              <w:rPr>
                <w:sz w:val="20"/>
              </w:rPr>
              <w:t>Component</w:t>
            </w:r>
          </w:p>
        </w:tc>
        <w:tc>
          <w:tcPr>
            <w:tcW w:w="4855" w:type="dxa"/>
            <w:vAlign w:val="center"/>
          </w:tcPr>
          <w:p w14:paraId="18E2E192" w14:textId="77777777" w:rsidR="009A5C68" w:rsidRPr="00AF0343" w:rsidRDefault="009A5C68" w:rsidP="005F1F0F">
            <w:pPr>
              <w:jc w:val="center"/>
              <w:rPr>
                <w:sz w:val="20"/>
              </w:rPr>
            </w:pPr>
            <w:r>
              <w:rPr>
                <w:sz w:val="20"/>
              </w:rPr>
              <w:t>Response</w:t>
            </w:r>
          </w:p>
        </w:tc>
      </w:tr>
      <w:tr w:rsidR="009A5C68" w14:paraId="5B617DB4" w14:textId="77777777" w:rsidTr="00890670">
        <w:tc>
          <w:tcPr>
            <w:tcW w:w="4495" w:type="dxa"/>
            <w:vAlign w:val="center"/>
          </w:tcPr>
          <w:p w14:paraId="019A6A1F" w14:textId="38C429A3" w:rsidR="009A5C68" w:rsidRPr="009A5C68" w:rsidRDefault="009A5C68" w:rsidP="005F1F0F">
            <w:pPr>
              <w:jc w:val="center"/>
            </w:pPr>
            <w:r>
              <w:rPr>
                <w:b/>
                <w:sz w:val="20"/>
              </w:rPr>
              <w:t xml:space="preserve">Responsible party for </w:t>
            </w:r>
            <w:r>
              <w:rPr>
                <w:b/>
                <w:i/>
                <w:sz w:val="20"/>
              </w:rPr>
              <w:t xml:space="preserve">Legionella </w:t>
            </w:r>
            <w:r>
              <w:rPr>
                <w:b/>
                <w:sz w:val="20"/>
              </w:rPr>
              <w:t>sample collection</w:t>
            </w:r>
          </w:p>
        </w:tc>
        <w:tc>
          <w:tcPr>
            <w:tcW w:w="4855" w:type="dxa"/>
            <w:vAlign w:val="center"/>
          </w:tcPr>
          <w:p w14:paraId="1BE5D678" w14:textId="39629EDC" w:rsidR="009A5C68" w:rsidRPr="009A5C68" w:rsidRDefault="009A5C68" w:rsidP="005F1F0F">
            <w:pPr>
              <w:rPr>
                <w:sz w:val="20"/>
              </w:rPr>
            </w:pPr>
            <w:r>
              <w:rPr>
                <w:sz w:val="20"/>
              </w:rPr>
              <w:t xml:space="preserve">Describe who is responsible for </w:t>
            </w:r>
            <w:r>
              <w:rPr>
                <w:i/>
                <w:sz w:val="20"/>
              </w:rPr>
              <w:t>Legionella</w:t>
            </w:r>
            <w:r>
              <w:rPr>
                <w:sz w:val="20"/>
              </w:rPr>
              <w:t xml:space="preserve"> sample collection.</w:t>
            </w:r>
          </w:p>
        </w:tc>
      </w:tr>
      <w:tr w:rsidR="009A5C68" w14:paraId="7585083F" w14:textId="77777777" w:rsidTr="00890670">
        <w:tc>
          <w:tcPr>
            <w:tcW w:w="4495" w:type="dxa"/>
            <w:vAlign w:val="center"/>
          </w:tcPr>
          <w:p w14:paraId="46204C01" w14:textId="129F9340" w:rsidR="009A5C68" w:rsidRPr="009A5C68" w:rsidRDefault="009A5C68" w:rsidP="005F1F0F">
            <w:pPr>
              <w:jc w:val="center"/>
              <w:rPr>
                <w:b/>
                <w:sz w:val="20"/>
              </w:rPr>
            </w:pPr>
            <w:r>
              <w:rPr>
                <w:b/>
                <w:i/>
                <w:sz w:val="20"/>
              </w:rPr>
              <w:t>Legionella</w:t>
            </w:r>
            <w:r>
              <w:rPr>
                <w:b/>
                <w:sz w:val="20"/>
              </w:rPr>
              <w:t xml:space="preserve"> sample collection location(s)</w:t>
            </w:r>
          </w:p>
        </w:tc>
        <w:tc>
          <w:tcPr>
            <w:tcW w:w="4855" w:type="dxa"/>
            <w:vAlign w:val="center"/>
          </w:tcPr>
          <w:p w14:paraId="601089D8" w14:textId="316CA3D8" w:rsidR="009A5C68" w:rsidRPr="00AF0343" w:rsidRDefault="009A5C68" w:rsidP="005F1F0F">
            <w:pPr>
              <w:rPr>
                <w:sz w:val="20"/>
              </w:rPr>
            </w:pPr>
            <w:r>
              <w:rPr>
                <w:sz w:val="20"/>
              </w:rPr>
              <w:t>Describe where in the coo</w:t>
            </w:r>
            <w:r w:rsidR="00932B24">
              <w:rPr>
                <w:sz w:val="20"/>
              </w:rPr>
              <w:t xml:space="preserve">ling </w:t>
            </w:r>
            <w:r>
              <w:rPr>
                <w:sz w:val="20"/>
              </w:rPr>
              <w:t xml:space="preserve">system the sample(s) </w:t>
            </w:r>
            <w:proofErr w:type="gramStart"/>
            <w:r>
              <w:rPr>
                <w:sz w:val="20"/>
              </w:rPr>
              <w:t>will be taken from</w:t>
            </w:r>
            <w:proofErr w:type="gramEnd"/>
            <w:r>
              <w:rPr>
                <w:sz w:val="20"/>
              </w:rPr>
              <w:t>.</w:t>
            </w:r>
          </w:p>
        </w:tc>
      </w:tr>
      <w:tr w:rsidR="009A5C68" w14:paraId="654EA3BF" w14:textId="77777777" w:rsidTr="00890670">
        <w:tc>
          <w:tcPr>
            <w:tcW w:w="4495" w:type="dxa"/>
            <w:vAlign w:val="center"/>
          </w:tcPr>
          <w:p w14:paraId="0B9A3E7E" w14:textId="57BEB218" w:rsidR="009A5C68" w:rsidRPr="009A5C68" w:rsidRDefault="009A5C68" w:rsidP="005F1F0F">
            <w:pPr>
              <w:jc w:val="center"/>
              <w:rPr>
                <w:b/>
                <w:sz w:val="20"/>
              </w:rPr>
            </w:pPr>
            <w:r>
              <w:rPr>
                <w:b/>
                <w:i/>
                <w:sz w:val="20"/>
              </w:rPr>
              <w:t xml:space="preserve">Legionella </w:t>
            </w:r>
            <w:r>
              <w:rPr>
                <w:b/>
                <w:sz w:val="20"/>
              </w:rPr>
              <w:t>sampling protocol</w:t>
            </w:r>
          </w:p>
        </w:tc>
        <w:tc>
          <w:tcPr>
            <w:tcW w:w="4855" w:type="dxa"/>
            <w:vAlign w:val="center"/>
          </w:tcPr>
          <w:p w14:paraId="375C26F0" w14:textId="40FBE8FB" w:rsidR="009A5C68" w:rsidRPr="009A5C68" w:rsidRDefault="009A5C68" w:rsidP="00890670">
            <w:pPr>
              <w:rPr>
                <w:sz w:val="20"/>
              </w:rPr>
            </w:pPr>
            <w:r>
              <w:rPr>
                <w:sz w:val="20"/>
              </w:rPr>
              <w:t xml:space="preserve">Describe how the </w:t>
            </w:r>
            <w:r>
              <w:rPr>
                <w:i/>
                <w:sz w:val="20"/>
              </w:rPr>
              <w:t>Legionella</w:t>
            </w:r>
            <w:r>
              <w:rPr>
                <w:sz w:val="20"/>
              </w:rPr>
              <w:t xml:space="preserve"> sample(s) </w:t>
            </w:r>
            <w:proofErr w:type="gramStart"/>
            <w:r>
              <w:rPr>
                <w:sz w:val="20"/>
              </w:rPr>
              <w:t>will be taken and managed</w:t>
            </w:r>
            <w:proofErr w:type="gramEnd"/>
            <w:r>
              <w:rPr>
                <w:sz w:val="20"/>
              </w:rPr>
              <w:t xml:space="preserve">. Identify lab. (see </w:t>
            </w:r>
            <w:r w:rsidR="00890670">
              <w:rPr>
                <w:sz w:val="20"/>
              </w:rPr>
              <w:t>Appendix A</w:t>
            </w:r>
            <w:r w:rsidR="00CA5E00">
              <w:rPr>
                <w:sz w:val="20"/>
              </w:rPr>
              <w:t>)</w:t>
            </w:r>
          </w:p>
        </w:tc>
      </w:tr>
      <w:tr w:rsidR="009A5C68" w14:paraId="73808B82" w14:textId="77777777" w:rsidTr="00890670">
        <w:tc>
          <w:tcPr>
            <w:tcW w:w="4495" w:type="dxa"/>
            <w:vAlign w:val="center"/>
          </w:tcPr>
          <w:p w14:paraId="14ECB912" w14:textId="707457BF" w:rsidR="009A5C68" w:rsidRPr="00AF0343" w:rsidRDefault="009A5C68" w:rsidP="005F1F0F">
            <w:pPr>
              <w:jc w:val="center"/>
              <w:rPr>
                <w:b/>
                <w:sz w:val="20"/>
              </w:rPr>
            </w:pPr>
            <w:r>
              <w:rPr>
                <w:b/>
                <w:sz w:val="20"/>
              </w:rPr>
              <w:t>Responsible party for corrective action(s)</w:t>
            </w:r>
          </w:p>
        </w:tc>
        <w:tc>
          <w:tcPr>
            <w:tcW w:w="4855" w:type="dxa"/>
            <w:vAlign w:val="center"/>
          </w:tcPr>
          <w:p w14:paraId="5884A37B" w14:textId="64E21E40" w:rsidR="009A5C68" w:rsidRPr="00AF0343" w:rsidRDefault="009A5C68" w:rsidP="000445E9">
            <w:pPr>
              <w:rPr>
                <w:sz w:val="20"/>
              </w:rPr>
            </w:pPr>
            <w:r>
              <w:rPr>
                <w:sz w:val="20"/>
              </w:rPr>
              <w:t>Describe who is responsible for interpreting results/performing c</w:t>
            </w:r>
            <w:r w:rsidR="000445E9">
              <w:rPr>
                <w:sz w:val="20"/>
              </w:rPr>
              <w:t>orrective action(s).</w:t>
            </w:r>
          </w:p>
        </w:tc>
      </w:tr>
      <w:tr w:rsidR="009A5C68" w14:paraId="6E7A4966" w14:textId="77777777" w:rsidTr="00890670">
        <w:tc>
          <w:tcPr>
            <w:tcW w:w="4495" w:type="dxa"/>
            <w:vAlign w:val="center"/>
          </w:tcPr>
          <w:p w14:paraId="2574F4A9" w14:textId="0B177701" w:rsidR="009A5C68" w:rsidRPr="00AF0343" w:rsidRDefault="000445E9" w:rsidP="005F1F0F">
            <w:pPr>
              <w:jc w:val="center"/>
              <w:rPr>
                <w:b/>
                <w:sz w:val="20"/>
              </w:rPr>
            </w:pPr>
            <w:r>
              <w:rPr>
                <w:b/>
                <w:sz w:val="20"/>
              </w:rPr>
              <w:t>Corrective action(s) and timeline</w:t>
            </w:r>
          </w:p>
        </w:tc>
        <w:tc>
          <w:tcPr>
            <w:tcW w:w="4855" w:type="dxa"/>
            <w:vAlign w:val="center"/>
          </w:tcPr>
          <w:p w14:paraId="12DAC9BE" w14:textId="57F948F8" w:rsidR="009A5C68" w:rsidRPr="000445E9" w:rsidRDefault="6CBA5A04" w:rsidP="00DD71B4">
            <w:pPr>
              <w:rPr>
                <w:sz w:val="20"/>
                <w:szCs w:val="20"/>
              </w:rPr>
            </w:pPr>
            <w:r w:rsidRPr="6CBA5A04">
              <w:rPr>
                <w:sz w:val="20"/>
                <w:szCs w:val="20"/>
              </w:rPr>
              <w:t xml:space="preserve">Describe corrective action(s) and timeline, along with documentation procedure (See cooling tower section </w:t>
            </w:r>
            <w:r w:rsidR="00890670">
              <w:rPr>
                <w:sz w:val="20"/>
                <w:szCs w:val="20"/>
              </w:rPr>
              <w:t>in Appendix B</w:t>
            </w:r>
            <w:r w:rsidRPr="6CBA5A04">
              <w:rPr>
                <w:sz w:val="20"/>
                <w:szCs w:val="20"/>
              </w:rPr>
              <w:t>).</w:t>
            </w:r>
          </w:p>
        </w:tc>
      </w:tr>
    </w:tbl>
    <w:p w14:paraId="441EA5C1" w14:textId="77777777" w:rsidR="0067440E" w:rsidRDefault="0067440E">
      <w:pPr>
        <w:rPr>
          <w:b/>
          <w:sz w:val="24"/>
        </w:rPr>
      </w:pPr>
    </w:p>
    <w:p w14:paraId="071C993B" w14:textId="34ABCCB3" w:rsidR="006067F7" w:rsidRDefault="63BC6396" w:rsidP="63BC6396">
      <w:pPr>
        <w:rPr>
          <w:b/>
          <w:bCs/>
          <w:sz w:val="24"/>
          <w:szCs w:val="24"/>
        </w:rPr>
      </w:pPr>
      <w:r w:rsidRPr="63BC6396">
        <w:rPr>
          <w:b/>
          <w:bCs/>
          <w:sz w:val="24"/>
          <w:szCs w:val="24"/>
        </w:rPr>
        <w:t>Table 47: Cooling System Activity Frequency</w:t>
      </w:r>
    </w:p>
    <w:tbl>
      <w:tblPr>
        <w:tblStyle w:val="ProjectScopeTable"/>
        <w:tblW w:w="0" w:type="auto"/>
        <w:tblLook w:val="04A0" w:firstRow="1" w:lastRow="0" w:firstColumn="1" w:lastColumn="0" w:noHBand="0" w:noVBand="1"/>
      </w:tblPr>
      <w:tblGrid>
        <w:gridCol w:w="3164"/>
        <w:gridCol w:w="3319"/>
        <w:gridCol w:w="2867"/>
      </w:tblGrid>
      <w:tr w:rsidR="006713FD" w14:paraId="2D9D08B0" w14:textId="487C94B5" w:rsidTr="202D9C5D">
        <w:trPr>
          <w:cnfStyle w:val="100000000000" w:firstRow="1" w:lastRow="0" w:firstColumn="0" w:lastColumn="0" w:oddVBand="0" w:evenVBand="0" w:oddHBand="0" w:evenHBand="0" w:firstRowFirstColumn="0" w:firstRowLastColumn="0" w:lastRowFirstColumn="0" w:lastRowLastColumn="0"/>
        </w:trPr>
        <w:tc>
          <w:tcPr>
            <w:tcW w:w="3164" w:type="dxa"/>
            <w:vAlign w:val="center"/>
          </w:tcPr>
          <w:p w14:paraId="616A24E4" w14:textId="714D96B7" w:rsidR="006713FD" w:rsidRPr="006713FD" w:rsidRDefault="006713FD" w:rsidP="005F1F0F">
            <w:pPr>
              <w:jc w:val="center"/>
              <w:rPr>
                <w:sz w:val="20"/>
              </w:rPr>
            </w:pPr>
            <w:r w:rsidRPr="006713FD">
              <w:rPr>
                <w:sz w:val="20"/>
              </w:rPr>
              <w:t>Activity Title</w:t>
            </w:r>
          </w:p>
        </w:tc>
        <w:tc>
          <w:tcPr>
            <w:tcW w:w="3319" w:type="dxa"/>
            <w:vAlign w:val="center"/>
          </w:tcPr>
          <w:p w14:paraId="40162BD9" w14:textId="57B0A652" w:rsidR="006713FD" w:rsidRPr="006713FD" w:rsidRDefault="006713FD" w:rsidP="005F1F0F">
            <w:pPr>
              <w:jc w:val="center"/>
              <w:rPr>
                <w:sz w:val="20"/>
              </w:rPr>
            </w:pPr>
            <w:r w:rsidRPr="006713FD">
              <w:rPr>
                <w:sz w:val="20"/>
              </w:rPr>
              <w:t>Description of Service</w:t>
            </w:r>
          </w:p>
        </w:tc>
        <w:tc>
          <w:tcPr>
            <w:tcW w:w="2867" w:type="dxa"/>
          </w:tcPr>
          <w:p w14:paraId="6E61BF77" w14:textId="492AD4A1" w:rsidR="006713FD" w:rsidRPr="006713FD" w:rsidRDefault="006713FD" w:rsidP="005F1F0F">
            <w:pPr>
              <w:jc w:val="center"/>
              <w:rPr>
                <w:b w:val="0"/>
                <w:sz w:val="20"/>
              </w:rPr>
            </w:pPr>
            <w:r w:rsidRPr="006713FD">
              <w:rPr>
                <w:sz w:val="20"/>
              </w:rPr>
              <w:t>Frequency (e.g. seasonal startup, daily, weekly, monthly, quarterly, annually)</w:t>
            </w:r>
          </w:p>
        </w:tc>
      </w:tr>
      <w:tr w:rsidR="006713FD" w14:paraId="6A029DC4" w14:textId="36FB1EA9" w:rsidTr="202D9C5D">
        <w:tc>
          <w:tcPr>
            <w:tcW w:w="3164" w:type="dxa"/>
            <w:vAlign w:val="center"/>
          </w:tcPr>
          <w:p w14:paraId="7C630E24" w14:textId="042A9345" w:rsidR="006713FD" w:rsidRPr="006713FD" w:rsidRDefault="006713FD" w:rsidP="005F1F0F">
            <w:pPr>
              <w:jc w:val="center"/>
              <w:rPr>
                <w:b/>
                <w:sz w:val="20"/>
              </w:rPr>
            </w:pPr>
            <w:r>
              <w:rPr>
                <w:b/>
                <w:sz w:val="20"/>
              </w:rPr>
              <w:t>Routine Monitoring</w:t>
            </w:r>
          </w:p>
        </w:tc>
        <w:tc>
          <w:tcPr>
            <w:tcW w:w="3319" w:type="dxa"/>
            <w:vAlign w:val="center"/>
          </w:tcPr>
          <w:p w14:paraId="7F2282D8" w14:textId="1E636760" w:rsidR="006713FD" w:rsidRPr="006713FD" w:rsidRDefault="006713FD" w:rsidP="005F1F0F">
            <w:pPr>
              <w:rPr>
                <w:sz w:val="20"/>
              </w:rPr>
            </w:pPr>
          </w:p>
        </w:tc>
        <w:tc>
          <w:tcPr>
            <w:tcW w:w="2867" w:type="dxa"/>
          </w:tcPr>
          <w:p w14:paraId="5AD3F88F" w14:textId="77777777" w:rsidR="006713FD" w:rsidRPr="006713FD" w:rsidRDefault="006713FD" w:rsidP="005F1F0F">
            <w:pPr>
              <w:rPr>
                <w:sz w:val="20"/>
              </w:rPr>
            </w:pPr>
          </w:p>
        </w:tc>
      </w:tr>
      <w:tr w:rsidR="006713FD" w14:paraId="23D04EA4" w14:textId="10F36483" w:rsidTr="202D9C5D">
        <w:tc>
          <w:tcPr>
            <w:tcW w:w="3164" w:type="dxa"/>
            <w:vAlign w:val="center"/>
          </w:tcPr>
          <w:p w14:paraId="016B4771" w14:textId="4CEDD712" w:rsidR="006713FD" w:rsidRPr="006713FD" w:rsidRDefault="006713FD" w:rsidP="005F1F0F">
            <w:pPr>
              <w:jc w:val="center"/>
              <w:rPr>
                <w:b/>
                <w:sz w:val="20"/>
              </w:rPr>
            </w:pPr>
            <w:r>
              <w:rPr>
                <w:b/>
                <w:sz w:val="20"/>
              </w:rPr>
              <w:t>Compliance Inspection</w:t>
            </w:r>
          </w:p>
        </w:tc>
        <w:tc>
          <w:tcPr>
            <w:tcW w:w="3319" w:type="dxa"/>
            <w:vAlign w:val="center"/>
          </w:tcPr>
          <w:p w14:paraId="0BA0685C" w14:textId="148AE5FF" w:rsidR="006713FD" w:rsidRPr="006713FD" w:rsidRDefault="006713FD" w:rsidP="005F1F0F">
            <w:pPr>
              <w:rPr>
                <w:sz w:val="20"/>
              </w:rPr>
            </w:pPr>
          </w:p>
        </w:tc>
        <w:tc>
          <w:tcPr>
            <w:tcW w:w="2867" w:type="dxa"/>
          </w:tcPr>
          <w:p w14:paraId="6463B1E8" w14:textId="77777777" w:rsidR="006713FD" w:rsidRPr="006713FD" w:rsidRDefault="006713FD" w:rsidP="005F1F0F">
            <w:pPr>
              <w:rPr>
                <w:sz w:val="20"/>
              </w:rPr>
            </w:pPr>
          </w:p>
        </w:tc>
      </w:tr>
      <w:tr w:rsidR="006713FD" w14:paraId="1C9D7CAC" w14:textId="5FACF396" w:rsidTr="202D9C5D">
        <w:tc>
          <w:tcPr>
            <w:tcW w:w="3164" w:type="dxa"/>
            <w:vAlign w:val="center"/>
          </w:tcPr>
          <w:p w14:paraId="0965B7EB" w14:textId="4C911E51" w:rsidR="006713FD" w:rsidRPr="006713FD" w:rsidRDefault="006713FD" w:rsidP="005F1F0F">
            <w:pPr>
              <w:jc w:val="center"/>
              <w:rPr>
                <w:b/>
                <w:sz w:val="20"/>
              </w:rPr>
            </w:pPr>
            <w:r>
              <w:rPr>
                <w:b/>
                <w:sz w:val="20"/>
              </w:rPr>
              <w:t>Cleaning</w:t>
            </w:r>
          </w:p>
        </w:tc>
        <w:tc>
          <w:tcPr>
            <w:tcW w:w="3319" w:type="dxa"/>
            <w:vAlign w:val="center"/>
          </w:tcPr>
          <w:p w14:paraId="1E4D7566" w14:textId="12179CF6" w:rsidR="006713FD" w:rsidRPr="006713FD" w:rsidRDefault="006713FD" w:rsidP="005F1F0F">
            <w:pPr>
              <w:rPr>
                <w:sz w:val="20"/>
              </w:rPr>
            </w:pPr>
          </w:p>
        </w:tc>
        <w:tc>
          <w:tcPr>
            <w:tcW w:w="2867" w:type="dxa"/>
          </w:tcPr>
          <w:p w14:paraId="0909A753" w14:textId="77777777" w:rsidR="006713FD" w:rsidRPr="006713FD" w:rsidRDefault="006713FD" w:rsidP="005F1F0F">
            <w:pPr>
              <w:rPr>
                <w:sz w:val="20"/>
              </w:rPr>
            </w:pPr>
          </w:p>
        </w:tc>
      </w:tr>
      <w:tr w:rsidR="006713FD" w14:paraId="607D54E3" w14:textId="5264C8DC" w:rsidTr="202D9C5D">
        <w:tc>
          <w:tcPr>
            <w:tcW w:w="3164" w:type="dxa"/>
            <w:vAlign w:val="center"/>
          </w:tcPr>
          <w:p w14:paraId="60C48D90" w14:textId="432F5F55" w:rsidR="006713FD" w:rsidRPr="006713FD" w:rsidRDefault="00932B24" w:rsidP="005F1F0F">
            <w:pPr>
              <w:jc w:val="center"/>
              <w:rPr>
                <w:b/>
                <w:sz w:val="20"/>
              </w:rPr>
            </w:pPr>
            <w:r>
              <w:rPr>
                <w:b/>
                <w:sz w:val="20"/>
              </w:rPr>
              <w:t>Equipment</w:t>
            </w:r>
            <w:r w:rsidR="006713FD">
              <w:rPr>
                <w:b/>
                <w:sz w:val="20"/>
              </w:rPr>
              <w:t xml:space="preserve"> Startup</w:t>
            </w:r>
          </w:p>
        </w:tc>
        <w:tc>
          <w:tcPr>
            <w:tcW w:w="3319" w:type="dxa"/>
            <w:vAlign w:val="center"/>
          </w:tcPr>
          <w:p w14:paraId="6F77C2E9" w14:textId="5EDC5549" w:rsidR="006713FD" w:rsidRPr="006713FD" w:rsidRDefault="006713FD" w:rsidP="005F1F0F">
            <w:pPr>
              <w:rPr>
                <w:sz w:val="20"/>
              </w:rPr>
            </w:pPr>
          </w:p>
        </w:tc>
        <w:tc>
          <w:tcPr>
            <w:tcW w:w="2867" w:type="dxa"/>
          </w:tcPr>
          <w:p w14:paraId="7F7A721D" w14:textId="77777777" w:rsidR="006713FD" w:rsidRPr="006713FD" w:rsidRDefault="006713FD" w:rsidP="005F1F0F">
            <w:pPr>
              <w:rPr>
                <w:sz w:val="20"/>
              </w:rPr>
            </w:pPr>
          </w:p>
        </w:tc>
      </w:tr>
      <w:tr w:rsidR="006713FD" w14:paraId="1852D46F" w14:textId="1778CCB5" w:rsidTr="202D9C5D">
        <w:tc>
          <w:tcPr>
            <w:tcW w:w="3164" w:type="dxa"/>
            <w:vAlign w:val="center"/>
          </w:tcPr>
          <w:p w14:paraId="432E6633" w14:textId="42B1376F" w:rsidR="006713FD" w:rsidRPr="006713FD" w:rsidRDefault="006713FD" w:rsidP="005F1F0F">
            <w:pPr>
              <w:jc w:val="center"/>
              <w:rPr>
                <w:b/>
                <w:sz w:val="20"/>
              </w:rPr>
            </w:pPr>
            <w:r>
              <w:rPr>
                <w:b/>
                <w:sz w:val="20"/>
              </w:rPr>
              <w:t>Water Quality Monitoring</w:t>
            </w:r>
          </w:p>
        </w:tc>
        <w:tc>
          <w:tcPr>
            <w:tcW w:w="3319" w:type="dxa"/>
            <w:vAlign w:val="center"/>
          </w:tcPr>
          <w:p w14:paraId="66139548" w14:textId="0D2CC692" w:rsidR="006713FD" w:rsidRPr="006713FD" w:rsidRDefault="006713FD" w:rsidP="005F1F0F">
            <w:pPr>
              <w:rPr>
                <w:sz w:val="20"/>
              </w:rPr>
            </w:pPr>
          </w:p>
        </w:tc>
        <w:tc>
          <w:tcPr>
            <w:tcW w:w="2867" w:type="dxa"/>
          </w:tcPr>
          <w:p w14:paraId="1051ED23" w14:textId="77777777" w:rsidR="006713FD" w:rsidRPr="006713FD" w:rsidRDefault="006713FD" w:rsidP="005F1F0F">
            <w:pPr>
              <w:rPr>
                <w:sz w:val="20"/>
              </w:rPr>
            </w:pPr>
          </w:p>
        </w:tc>
      </w:tr>
      <w:tr w:rsidR="006713FD" w14:paraId="7BFFCE7E" w14:textId="77777777" w:rsidTr="202D9C5D">
        <w:tc>
          <w:tcPr>
            <w:tcW w:w="3164" w:type="dxa"/>
            <w:vAlign w:val="center"/>
          </w:tcPr>
          <w:p w14:paraId="03CB6847" w14:textId="3BC8FB53" w:rsidR="006713FD" w:rsidRDefault="006713FD" w:rsidP="005F1F0F">
            <w:pPr>
              <w:jc w:val="center"/>
              <w:rPr>
                <w:b/>
                <w:sz w:val="20"/>
              </w:rPr>
            </w:pPr>
            <w:r>
              <w:rPr>
                <w:b/>
                <w:sz w:val="20"/>
              </w:rPr>
              <w:t>Bacteriological Indicator Sampling</w:t>
            </w:r>
          </w:p>
        </w:tc>
        <w:tc>
          <w:tcPr>
            <w:tcW w:w="3319" w:type="dxa"/>
            <w:vAlign w:val="center"/>
          </w:tcPr>
          <w:p w14:paraId="2D6C2D5B" w14:textId="77777777" w:rsidR="006713FD" w:rsidRPr="006713FD" w:rsidRDefault="006713FD" w:rsidP="005F1F0F">
            <w:pPr>
              <w:rPr>
                <w:sz w:val="20"/>
              </w:rPr>
            </w:pPr>
          </w:p>
        </w:tc>
        <w:tc>
          <w:tcPr>
            <w:tcW w:w="2867" w:type="dxa"/>
          </w:tcPr>
          <w:p w14:paraId="2A14D36D" w14:textId="77777777" w:rsidR="006713FD" w:rsidRPr="006713FD" w:rsidRDefault="006713FD" w:rsidP="005F1F0F">
            <w:pPr>
              <w:rPr>
                <w:sz w:val="20"/>
              </w:rPr>
            </w:pPr>
          </w:p>
        </w:tc>
      </w:tr>
      <w:tr w:rsidR="006713FD" w14:paraId="7977244B" w14:textId="77777777" w:rsidTr="202D9C5D">
        <w:tc>
          <w:tcPr>
            <w:tcW w:w="3164" w:type="dxa"/>
            <w:vAlign w:val="center"/>
          </w:tcPr>
          <w:p w14:paraId="0D9EE82E" w14:textId="4E3CF813" w:rsidR="006713FD" w:rsidRPr="006713FD" w:rsidRDefault="006713FD" w:rsidP="005F1F0F">
            <w:pPr>
              <w:jc w:val="center"/>
              <w:rPr>
                <w:b/>
                <w:sz w:val="20"/>
              </w:rPr>
            </w:pPr>
            <w:r>
              <w:rPr>
                <w:b/>
                <w:i/>
                <w:sz w:val="20"/>
              </w:rPr>
              <w:t>Legionella</w:t>
            </w:r>
            <w:r>
              <w:rPr>
                <w:b/>
                <w:sz w:val="20"/>
              </w:rPr>
              <w:t xml:space="preserve"> Sampling</w:t>
            </w:r>
          </w:p>
        </w:tc>
        <w:tc>
          <w:tcPr>
            <w:tcW w:w="3319" w:type="dxa"/>
            <w:vAlign w:val="center"/>
          </w:tcPr>
          <w:p w14:paraId="243DE31C" w14:textId="77777777" w:rsidR="006713FD" w:rsidRPr="006713FD" w:rsidRDefault="006713FD" w:rsidP="005F1F0F">
            <w:pPr>
              <w:rPr>
                <w:sz w:val="20"/>
              </w:rPr>
            </w:pPr>
          </w:p>
        </w:tc>
        <w:tc>
          <w:tcPr>
            <w:tcW w:w="2867" w:type="dxa"/>
          </w:tcPr>
          <w:p w14:paraId="753E7E10" w14:textId="77777777" w:rsidR="006713FD" w:rsidRPr="006713FD" w:rsidRDefault="006713FD" w:rsidP="005F1F0F">
            <w:pPr>
              <w:rPr>
                <w:sz w:val="20"/>
              </w:rPr>
            </w:pPr>
          </w:p>
        </w:tc>
      </w:tr>
    </w:tbl>
    <w:p w14:paraId="0D2FF546" w14:textId="0D88DB20" w:rsidR="006713FD" w:rsidRDefault="006713FD">
      <w:pPr>
        <w:rPr>
          <w:b/>
          <w:sz w:val="24"/>
        </w:rPr>
      </w:pPr>
    </w:p>
    <w:p w14:paraId="564B0DA6" w14:textId="5D7B3394" w:rsidR="00B65482" w:rsidRDefault="00B65482">
      <w:pPr>
        <w:rPr>
          <w:b/>
          <w:sz w:val="24"/>
        </w:rPr>
      </w:pPr>
    </w:p>
    <w:p w14:paraId="51913087" w14:textId="045F73B4" w:rsidR="009F3EDB" w:rsidRDefault="009F3EDB">
      <w:pPr>
        <w:rPr>
          <w:b/>
          <w:sz w:val="24"/>
          <w:highlight w:val="yellow"/>
        </w:rPr>
        <w:sectPr w:rsidR="009F3EDB" w:rsidSect="00660366">
          <w:headerReference w:type="default" r:id="rId38"/>
          <w:pgSz w:w="12240" w:h="15840" w:code="1"/>
          <w:pgMar w:top="1440" w:right="1440" w:bottom="1440" w:left="1440" w:header="720" w:footer="576" w:gutter="0"/>
          <w:cols w:space="720"/>
          <w:docGrid w:linePitch="360"/>
        </w:sectPr>
      </w:pPr>
    </w:p>
    <w:p w14:paraId="7F57B08C" w14:textId="5C9A41CF" w:rsidR="00BA7F69" w:rsidRDefault="63BC6396" w:rsidP="63BC6396">
      <w:pPr>
        <w:rPr>
          <w:b/>
          <w:bCs/>
          <w:sz w:val="24"/>
          <w:szCs w:val="24"/>
        </w:rPr>
      </w:pPr>
      <w:r w:rsidRPr="63BC6396">
        <w:rPr>
          <w:b/>
          <w:bCs/>
          <w:sz w:val="24"/>
          <w:szCs w:val="24"/>
        </w:rPr>
        <w:lastRenderedPageBreak/>
        <w:t>Table 48: Daily Cooling System Water Quality Parameter Log</w:t>
      </w:r>
    </w:p>
    <w:p w14:paraId="08E49F28" w14:textId="1D7253FA" w:rsidR="00BA7F69" w:rsidRDefault="00BA7F69">
      <w:pPr>
        <w:rPr>
          <w:b/>
          <w:sz w:val="20"/>
        </w:rPr>
      </w:pPr>
      <w:r>
        <w:rPr>
          <w:b/>
          <w:sz w:val="24"/>
        </w:rPr>
        <w:tab/>
      </w:r>
      <w:r>
        <w:rPr>
          <w:b/>
          <w:sz w:val="20"/>
        </w:rPr>
        <w:t>Monitoring Person: _______________________________</w:t>
      </w:r>
    </w:p>
    <w:p w14:paraId="460C71AA" w14:textId="67F37120" w:rsidR="00BA7F69" w:rsidRDefault="00BA7F69">
      <w:pPr>
        <w:rPr>
          <w:b/>
          <w:sz w:val="20"/>
        </w:rPr>
      </w:pPr>
      <w:r>
        <w:rPr>
          <w:b/>
          <w:sz w:val="20"/>
        </w:rPr>
        <w:tab/>
        <w:t>Month, Year: ____________________________</w:t>
      </w:r>
    </w:p>
    <w:tbl>
      <w:tblPr>
        <w:tblStyle w:val="ProjectScopeTable"/>
        <w:tblW w:w="13135" w:type="dxa"/>
        <w:tblLook w:val="04A0" w:firstRow="1" w:lastRow="0" w:firstColumn="1" w:lastColumn="0" w:noHBand="0" w:noVBand="1"/>
      </w:tblPr>
      <w:tblGrid>
        <w:gridCol w:w="714"/>
        <w:gridCol w:w="2394"/>
        <w:gridCol w:w="809"/>
        <w:gridCol w:w="803"/>
        <w:gridCol w:w="1248"/>
        <w:gridCol w:w="1503"/>
        <w:gridCol w:w="1500"/>
        <w:gridCol w:w="987"/>
        <w:gridCol w:w="3177"/>
      </w:tblGrid>
      <w:tr w:rsidR="00BA7F69" w14:paraId="09D8AA03" w14:textId="77777777" w:rsidTr="202D9C5D">
        <w:trPr>
          <w:cnfStyle w:val="100000000000" w:firstRow="1" w:lastRow="0" w:firstColumn="0" w:lastColumn="0" w:oddVBand="0" w:evenVBand="0" w:oddHBand="0" w:evenHBand="0" w:firstRowFirstColumn="0" w:firstRowLastColumn="0" w:lastRowFirstColumn="0" w:lastRowLastColumn="0"/>
        </w:trPr>
        <w:tc>
          <w:tcPr>
            <w:tcW w:w="715" w:type="dxa"/>
            <w:vAlign w:val="center"/>
          </w:tcPr>
          <w:p w14:paraId="47ABA866" w14:textId="76593F5E" w:rsidR="00BA7F69" w:rsidRPr="00BA7F69" w:rsidRDefault="00BA7F69" w:rsidP="00BA7F69">
            <w:pPr>
              <w:jc w:val="center"/>
              <w:rPr>
                <w:rFonts w:cstheme="minorHAnsi"/>
                <w:b w:val="0"/>
                <w:sz w:val="20"/>
                <w:szCs w:val="20"/>
              </w:rPr>
            </w:pPr>
            <w:r>
              <w:rPr>
                <w:rFonts w:cstheme="minorHAnsi"/>
                <w:sz w:val="20"/>
                <w:szCs w:val="20"/>
              </w:rPr>
              <w:t>Day</w:t>
            </w:r>
          </w:p>
        </w:tc>
        <w:tc>
          <w:tcPr>
            <w:tcW w:w="2430" w:type="dxa"/>
            <w:vAlign w:val="center"/>
          </w:tcPr>
          <w:p w14:paraId="1F6838E8" w14:textId="347D3774" w:rsidR="00BA7F69" w:rsidRPr="00BA7F69" w:rsidRDefault="00BA7F69" w:rsidP="00BA7F69">
            <w:pPr>
              <w:jc w:val="center"/>
              <w:rPr>
                <w:rFonts w:cstheme="minorHAnsi"/>
                <w:b w:val="0"/>
                <w:sz w:val="20"/>
                <w:szCs w:val="20"/>
              </w:rPr>
            </w:pPr>
            <w:r>
              <w:rPr>
                <w:rFonts w:cstheme="minorHAnsi"/>
                <w:sz w:val="20"/>
                <w:szCs w:val="20"/>
              </w:rPr>
              <w:t>Location</w:t>
            </w:r>
          </w:p>
        </w:tc>
        <w:tc>
          <w:tcPr>
            <w:tcW w:w="810" w:type="dxa"/>
            <w:vAlign w:val="center"/>
          </w:tcPr>
          <w:p w14:paraId="7C5BECAD" w14:textId="7E5B0EC2" w:rsidR="00BA7F69" w:rsidRPr="00BA7F69" w:rsidRDefault="00BA7F69" w:rsidP="00BA7F69">
            <w:pPr>
              <w:jc w:val="center"/>
              <w:rPr>
                <w:rFonts w:cstheme="minorHAnsi"/>
                <w:b w:val="0"/>
                <w:sz w:val="20"/>
                <w:szCs w:val="20"/>
              </w:rPr>
            </w:pPr>
            <w:r>
              <w:rPr>
                <w:rFonts w:cstheme="minorHAnsi"/>
                <w:sz w:val="20"/>
                <w:szCs w:val="20"/>
              </w:rPr>
              <w:t>Time</w:t>
            </w:r>
          </w:p>
        </w:tc>
        <w:tc>
          <w:tcPr>
            <w:tcW w:w="810" w:type="dxa"/>
            <w:vAlign w:val="center"/>
          </w:tcPr>
          <w:p w14:paraId="6D93A53A" w14:textId="5E7EF70A" w:rsidR="00BA7F69" w:rsidRPr="00BA7F69" w:rsidRDefault="00BA7F69" w:rsidP="00BA7F69">
            <w:pPr>
              <w:jc w:val="center"/>
              <w:rPr>
                <w:rFonts w:cstheme="minorHAnsi"/>
                <w:b w:val="0"/>
                <w:sz w:val="20"/>
                <w:szCs w:val="20"/>
              </w:rPr>
            </w:pPr>
            <w:r>
              <w:rPr>
                <w:rFonts w:cstheme="minorHAnsi"/>
                <w:sz w:val="20"/>
                <w:szCs w:val="20"/>
              </w:rPr>
              <w:t>pH</w:t>
            </w:r>
          </w:p>
        </w:tc>
        <w:tc>
          <w:tcPr>
            <w:tcW w:w="1260" w:type="dxa"/>
            <w:vAlign w:val="center"/>
          </w:tcPr>
          <w:p w14:paraId="54368FFD" w14:textId="72DC73AD" w:rsidR="00BA7F69" w:rsidRPr="00BA7F69" w:rsidRDefault="00BA7F69" w:rsidP="00BA7F69">
            <w:pPr>
              <w:jc w:val="center"/>
              <w:rPr>
                <w:rFonts w:cstheme="minorHAnsi"/>
                <w:b w:val="0"/>
                <w:sz w:val="20"/>
                <w:szCs w:val="20"/>
              </w:rPr>
            </w:pPr>
            <w:r>
              <w:rPr>
                <w:rFonts w:cstheme="minorHAnsi"/>
                <w:sz w:val="20"/>
                <w:szCs w:val="20"/>
              </w:rPr>
              <w:t>Temp (F)</w:t>
            </w:r>
          </w:p>
        </w:tc>
        <w:tc>
          <w:tcPr>
            <w:tcW w:w="1514" w:type="dxa"/>
            <w:vAlign w:val="center"/>
          </w:tcPr>
          <w:p w14:paraId="4C3EC8BB" w14:textId="622F0570" w:rsidR="00BA7F69" w:rsidRPr="00BA7F69" w:rsidRDefault="00BA7F69" w:rsidP="00BA7F69">
            <w:pPr>
              <w:jc w:val="center"/>
              <w:rPr>
                <w:rFonts w:cstheme="minorHAnsi"/>
                <w:b w:val="0"/>
                <w:sz w:val="20"/>
                <w:szCs w:val="20"/>
              </w:rPr>
            </w:pPr>
            <w:r>
              <w:rPr>
                <w:rFonts w:cstheme="minorHAnsi"/>
                <w:sz w:val="20"/>
                <w:szCs w:val="20"/>
              </w:rPr>
              <w:t>Biocide Residual</w:t>
            </w:r>
          </w:p>
        </w:tc>
        <w:tc>
          <w:tcPr>
            <w:tcW w:w="1378" w:type="dxa"/>
            <w:vAlign w:val="center"/>
          </w:tcPr>
          <w:p w14:paraId="1FA79663" w14:textId="1CB32C5B" w:rsidR="00BA7F69" w:rsidRPr="00BA7F69" w:rsidRDefault="00BA7F69" w:rsidP="00BA7F69">
            <w:pPr>
              <w:jc w:val="center"/>
              <w:rPr>
                <w:rFonts w:cstheme="minorHAnsi"/>
                <w:b w:val="0"/>
                <w:sz w:val="20"/>
                <w:szCs w:val="20"/>
              </w:rPr>
            </w:pPr>
            <w:r>
              <w:rPr>
                <w:rFonts w:cstheme="minorHAnsi"/>
                <w:sz w:val="20"/>
                <w:szCs w:val="20"/>
              </w:rPr>
              <w:t>Conductivity (</w:t>
            </w:r>
            <w:proofErr w:type="spellStart"/>
            <w:r>
              <w:rPr>
                <w:rFonts w:cstheme="minorHAnsi"/>
                <w:sz w:val="20"/>
                <w:szCs w:val="20"/>
              </w:rPr>
              <w:t>mS</w:t>
            </w:r>
            <w:proofErr w:type="spellEnd"/>
            <w:r>
              <w:rPr>
                <w:rFonts w:cstheme="minorHAnsi"/>
                <w:sz w:val="20"/>
                <w:szCs w:val="20"/>
              </w:rPr>
              <w:t>)</w:t>
            </w:r>
          </w:p>
        </w:tc>
        <w:tc>
          <w:tcPr>
            <w:tcW w:w="989" w:type="dxa"/>
            <w:vAlign w:val="center"/>
          </w:tcPr>
          <w:p w14:paraId="7B410F61" w14:textId="076CF284" w:rsidR="00BA7F69" w:rsidRPr="00BA7F69" w:rsidRDefault="00BA7F69" w:rsidP="00BA7F69">
            <w:pPr>
              <w:jc w:val="center"/>
              <w:rPr>
                <w:rFonts w:cstheme="minorHAnsi"/>
                <w:b w:val="0"/>
                <w:sz w:val="20"/>
                <w:szCs w:val="20"/>
              </w:rPr>
            </w:pPr>
            <w:r>
              <w:rPr>
                <w:rFonts w:cstheme="minorHAnsi"/>
                <w:sz w:val="20"/>
                <w:szCs w:val="20"/>
              </w:rPr>
              <w:t>Staff Initials</w:t>
            </w:r>
          </w:p>
        </w:tc>
        <w:tc>
          <w:tcPr>
            <w:tcW w:w="3229" w:type="dxa"/>
            <w:vAlign w:val="center"/>
          </w:tcPr>
          <w:p w14:paraId="09F7FE05" w14:textId="33054D5E" w:rsidR="00BA7F69" w:rsidRPr="00BA7F69" w:rsidRDefault="00BA7F69" w:rsidP="00BA7F69">
            <w:pPr>
              <w:jc w:val="center"/>
              <w:rPr>
                <w:rFonts w:cstheme="minorHAnsi"/>
                <w:b w:val="0"/>
                <w:sz w:val="20"/>
                <w:szCs w:val="20"/>
              </w:rPr>
            </w:pPr>
            <w:r>
              <w:rPr>
                <w:rFonts w:cstheme="minorHAnsi"/>
                <w:sz w:val="20"/>
                <w:szCs w:val="20"/>
              </w:rPr>
              <w:t>Comments</w:t>
            </w:r>
          </w:p>
        </w:tc>
      </w:tr>
      <w:tr w:rsidR="009F3EDB" w14:paraId="5559F8D3" w14:textId="77777777" w:rsidTr="202D9C5D">
        <w:tc>
          <w:tcPr>
            <w:tcW w:w="715" w:type="dxa"/>
            <w:vAlign w:val="center"/>
          </w:tcPr>
          <w:p w14:paraId="57FEDE4D" w14:textId="6CA923C9" w:rsidR="00BA7F69" w:rsidRPr="00BA7F69" w:rsidRDefault="009F3EDB" w:rsidP="00BA7F69">
            <w:pPr>
              <w:jc w:val="center"/>
              <w:rPr>
                <w:rFonts w:cstheme="minorHAnsi"/>
                <w:b/>
                <w:sz w:val="20"/>
                <w:szCs w:val="20"/>
              </w:rPr>
            </w:pPr>
            <w:r>
              <w:rPr>
                <w:rFonts w:cstheme="minorHAnsi"/>
                <w:b/>
                <w:sz w:val="20"/>
                <w:szCs w:val="20"/>
              </w:rPr>
              <w:t>1</w:t>
            </w:r>
          </w:p>
        </w:tc>
        <w:tc>
          <w:tcPr>
            <w:tcW w:w="2430" w:type="dxa"/>
            <w:vAlign w:val="center"/>
          </w:tcPr>
          <w:p w14:paraId="67A30610" w14:textId="77777777" w:rsidR="00BA7F69" w:rsidRPr="00BA7F69" w:rsidRDefault="00BA7F69" w:rsidP="00BA7F69">
            <w:pPr>
              <w:jc w:val="center"/>
              <w:rPr>
                <w:rFonts w:cstheme="minorHAnsi"/>
                <w:b/>
                <w:sz w:val="20"/>
                <w:szCs w:val="20"/>
              </w:rPr>
            </w:pPr>
          </w:p>
        </w:tc>
        <w:tc>
          <w:tcPr>
            <w:tcW w:w="810" w:type="dxa"/>
            <w:vAlign w:val="center"/>
          </w:tcPr>
          <w:p w14:paraId="742C88B3" w14:textId="77777777" w:rsidR="00BA7F69" w:rsidRPr="00BA7F69" w:rsidRDefault="00BA7F69" w:rsidP="00BA7F69">
            <w:pPr>
              <w:jc w:val="center"/>
              <w:rPr>
                <w:rFonts w:cstheme="minorHAnsi"/>
                <w:b/>
                <w:sz w:val="20"/>
                <w:szCs w:val="20"/>
              </w:rPr>
            </w:pPr>
          </w:p>
        </w:tc>
        <w:tc>
          <w:tcPr>
            <w:tcW w:w="810" w:type="dxa"/>
            <w:vAlign w:val="center"/>
          </w:tcPr>
          <w:p w14:paraId="6B8522A7" w14:textId="77777777" w:rsidR="00BA7F69" w:rsidRPr="00BA7F69" w:rsidRDefault="00BA7F69" w:rsidP="00BA7F69">
            <w:pPr>
              <w:jc w:val="center"/>
              <w:rPr>
                <w:rFonts w:cstheme="minorHAnsi"/>
                <w:b/>
                <w:sz w:val="20"/>
                <w:szCs w:val="20"/>
              </w:rPr>
            </w:pPr>
          </w:p>
        </w:tc>
        <w:tc>
          <w:tcPr>
            <w:tcW w:w="1260" w:type="dxa"/>
            <w:vAlign w:val="center"/>
          </w:tcPr>
          <w:p w14:paraId="6D8F4299" w14:textId="77777777" w:rsidR="00BA7F69" w:rsidRPr="00BA7F69" w:rsidRDefault="00BA7F69" w:rsidP="00BA7F69">
            <w:pPr>
              <w:jc w:val="center"/>
              <w:rPr>
                <w:rFonts w:cstheme="minorHAnsi"/>
                <w:b/>
                <w:sz w:val="20"/>
                <w:szCs w:val="20"/>
              </w:rPr>
            </w:pPr>
          </w:p>
        </w:tc>
        <w:tc>
          <w:tcPr>
            <w:tcW w:w="1514" w:type="dxa"/>
            <w:vAlign w:val="center"/>
          </w:tcPr>
          <w:p w14:paraId="2BFAD102" w14:textId="77777777" w:rsidR="00BA7F69" w:rsidRPr="00BA7F69" w:rsidRDefault="00BA7F69" w:rsidP="00BA7F69">
            <w:pPr>
              <w:jc w:val="center"/>
              <w:rPr>
                <w:rFonts w:cstheme="minorHAnsi"/>
                <w:b/>
                <w:sz w:val="20"/>
                <w:szCs w:val="20"/>
              </w:rPr>
            </w:pPr>
          </w:p>
        </w:tc>
        <w:tc>
          <w:tcPr>
            <w:tcW w:w="1378" w:type="dxa"/>
            <w:vAlign w:val="center"/>
          </w:tcPr>
          <w:p w14:paraId="50310315" w14:textId="77777777" w:rsidR="00BA7F69" w:rsidRPr="00BA7F69" w:rsidRDefault="00BA7F69" w:rsidP="00BA7F69">
            <w:pPr>
              <w:jc w:val="center"/>
              <w:rPr>
                <w:rFonts w:cstheme="minorHAnsi"/>
                <w:b/>
                <w:sz w:val="20"/>
                <w:szCs w:val="20"/>
              </w:rPr>
            </w:pPr>
          </w:p>
        </w:tc>
        <w:tc>
          <w:tcPr>
            <w:tcW w:w="989" w:type="dxa"/>
            <w:vAlign w:val="center"/>
          </w:tcPr>
          <w:p w14:paraId="03500FCE" w14:textId="77777777" w:rsidR="00BA7F69" w:rsidRPr="00BA7F69" w:rsidRDefault="00BA7F69" w:rsidP="00BA7F69">
            <w:pPr>
              <w:jc w:val="center"/>
              <w:rPr>
                <w:rFonts w:cstheme="minorHAnsi"/>
                <w:b/>
                <w:sz w:val="20"/>
                <w:szCs w:val="20"/>
              </w:rPr>
            </w:pPr>
          </w:p>
        </w:tc>
        <w:tc>
          <w:tcPr>
            <w:tcW w:w="3229" w:type="dxa"/>
            <w:vAlign w:val="center"/>
          </w:tcPr>
          <w:p w14:paraId="317AF6C7" w14:textId="77777777" w:rsidR="00BA7F69" w:rsidRPr="00BA7F69" w:rsidRDefault="00BA7F69" w:rsidP="00BA7F69">
            <w:pPr>
              <w:jc w:val="center"/>
              <w:rPr>
                <w:rFonts w:cstheme="minorHAnsi"/>
                <w:b/>
                <w:sz w:val="20"/>
                <w:szCs w:val="20"/>
              </w:rPr>
            </w:pPr>
          </w:p>
        </w:tc>
      </w:tr>
      <w:tr w:rsidR="009F3EDB" w14:paraId="14B04B3D" w14:textId="77777777" w:rsidTr="202D9C5D">
        <w:tc>
          <w:tcPr>
            <w:tcW w:w="715" w:type="dxa"/>
            <w:vAlign w:val="center"/>
          </w:tcPr>
          <w:p w14:paraId="77ABA0E6" w14:textId="5AE8C5E3" w:rsidR="00BA7F69" w:rsidRPr="00BA7F69" w:rsidRDefault="009F3EDB" w:rsidP="00BA7F69">
            <w:pPr>
              <w:jc w:val="center"/>
              <w:rPr>
                <w:rFonts w:cstheme="minorHAnsi"/>
                <w:b/>
                <w:sz w:val="20"/>
                <w:szCs w:val="20"/>
              </w:rPr>
            </w:pPr>
            <w:r>
              <w:rPr>
                <w:rFonts w:cstheme="minorHAnsi"/>
                <w:b/>
                <w:sz w:val="20"/>
                <w:szCs w:val="20"/>
              </w:rPr>
              <w:t>2</w:t>
            </w:r>
          </w:p>
        </w:tc>
        <w:tc>
          <w:tcPr>
            <w:tcW w:w="2430" w:type="dxa"/>
            <w:vAlign w:val="center"/>
          </w:tcPr>
          <w:p w14:paraId="0E488720" w14:textId="77777777" w:rsidR="00BA7F69" w:rsidRPr="00BA7F69" w:rsidRDefault="00BA7F69" w:rsidP="00BA7F69">
            <w:pPr>
              <w:jc w:val="center"/>
              <w:rPr>
                <w:rFonts w:cstheme="minorHAnsi"/>
                <w:b/>
                <w:sz w:val="20"/>
                <w:szCs w:val="20"/>
              </w:rPr>
            </w:pPr>
          </w:p>
        </w:tc>
        <w:tc>
          <w:tcPr>
            <w:tcW w:w="810" w:type="dxa"/>
            <w:vAlign w:val="center"/>
          </w:tcPr>
          <w:p w14:paraId="0F749BF0" w14:textId="77777777" w:rsidR="00BA7F69" w:rsidRPr="00BA7F69" w:rsidRDefault="00BA7F69" w:rsidP="00BA7F69">
            <w:pPr>
              <w:jc w:val="center"/>
              <w:rPr>
                <w:rFonts w:cstheme="minorHAnsi"/>
                <w:b/>
                <w:sz w:val="20"/>
                <w:szCs w:val="20"/>
              </w:rPr>
            </w:pPr>
          </w:p>
        </w:tc>
        <w:tc>
          <w:tcPr>
            <w:tcW w:w="810" w:type="dxa"/>
            <w:vAlign w:val="center"/>
          </w:tcPr>
          <w:p w14:paraId="078EFA57" w14:textId="77777777" w:rsidR="00BA7F69" w:rsidRPr="00BA7F69" w:rsidRDefault="00BA7F69" w:rsidP="00BA7F69">
            <w:pPr>
              <w:jc w:val="center"/>
              <w:rPr>
                <w:rFonts w:cstheme="minorHAnsi"/>
                <w:b/>
                <w:sz w:val="20"/>
                <w:szCs w:val="20"/>
              </w:rPr>
            </w:pPr>
          </w:p>
        </w:tc>
        <w:tc>
          <w:tcPr>
            <w:tcW w:w="1260" w:type="dxa"/>
            <w:vAlign w:val="center"/>
          </w:tcPr>
          <w:p w14:paraId="13269F45" w14:textId="77777777" w:rsidR="00BA7F69" w:rsidRPr="00BA7F69" w:rsidRDefault="00BA7F69" w:rsidP="00BA7F69">
            <w:pPr>
              <w:jc w:val="center"/>
              <w:rPr>
                <w:rFonts w:cstheme="minorHAnsi"/>
                <w:b/>
                <w:sz w:val="20"/>
                <w:szCs w:val="20"/>
              </w:rPr>
            </w:pPr>
          </w:p>
        </w:tc>
        <w:tc>
          <w:tcPr>
            <w:tcW w:w="1514" w:type="dxa"/>
            <w:vAlign w:val="center"/>
          </w:tcPr>
          <w:p w14:paraId="4BB8CE5E" w14:textId="77777777" w:rsidR="00BA7F69" w:rsidRPr="00BA7F69" w:rsidRDefault="00BA7F69" w:rsidP="00BA7F69">
            <w:pPr>
              <w:jc w:val="center"/>
              <w:rPr>
                <w:rFonts w:cstheme="minorHAnsi"/>
                <w:b/>
                <w:sz w:val="20"/>
                <w:szCs w:val="20"/>
              </w:rPr>
            </w:pPr>
          </w:p>
        </w:tc>
        <w:tc>
          <w:tcPr>
            <w:tcW w:w="1378" w:type="dxa"/>
            <w:vAlign w:val="center"/>
          </w:tcPr>
          <w:p w14:paraId="0BD1BDC0" w14:textId="77777777" w:rsidR="00BA7F69" w:rsidRPr="00BA7F69" w:rsidRDefault="00BA7F69" w:rsidP="00BA7F69">
            <w:pPr>
              <w:jc w:val="center"/>
              <w:rPr>
                <w:rFonts w:cstheme="minorHAnsi"/>
                <w:b/>
                <w:sz w:val="20"/>
                <w:szCs w:val="20"/>
              </w:rPr>
            </w:pPr>
          </w:p>
        </w:tc>
        <w:tc>
          <w:tcPr>
            <w:tcW w:w="989" w:type="dxa"/>
            <w:vAlign w:val="center"/>
          </w:tcPr>
          <w:p w14:paraId="08691AD0" w14:textId="77777777" w:rsidR="00BA7F69" w:rsidRPr="00BA7F69" w:rsidRDefault="00BA7F69" w:rsidP="00BA7F69">
            <w:pPr>
              <w:jc w:val="center"/>
              <w:rPr>
                <w:rFonts w:cstheme="minorHAnsi"/>
                <w:b/>
                <w:sz w:val="20"/>
                <w:szCs w:val="20"/>
              </w:rPr>
            </w:pPr>
          </w:p>
        </w:tc>
        <w:tc>
          <w:tcPr>
            <w:tcW w:w="3229" w:type="dxa"/>
            <w:vAlign w:val="center"/>
          </w:tcPr>
          <w:p w14:paraId="4336498C" w14:textId="77777777" w:rsidR="00BA7F69" w:rsidRPr="00BA7F69" w:rsidRDefault="00BA7F69" w:rsidP="00BA7F69">
            <w:pPr>
              <w:jc w:val="center"/>
              <w:rPr>
                <w:rFonts w:cstheme="minorHAnsi"/>
                <w:b/>
                <w:sz w:val="20"/>
                <w:szCs w:val="20"/>
              </w:rPr>
            </w:pPr>
          </w:p>
        </w:tc>
      </w:tr>
      <w:tr w:rsidR="009F3EDB" w14:paraId="55F54DF5" w14:textId="77777777" w:rsidTr="202D9C5D">
        <w:tc>
          <w:tcPr>
            <w:tcW w:w="715" w:type="dxa"/>
            <w:vAlign w:val="center"/>
          </w:tcPr>
          <w:p w14:paraId="4A4332A9" w14:textId="575282CE" w:rsidR="00BA7F69" w:rsidRPr="00BA7F69" w:rsidRDefault="009F3EDB" w:rsidP="00BA7F69">
            <w:pPr>
              <w:jc w:val="center"/>
              <w:rPr>
                <w:rFonts w:cstheme="minorHAnsi"/>
                <w:b/>
                <w:sz w:val="20"/>
                <w:szCs w:val="20"/>
              </w:rPr>
            </w:pPr>
            <w:r>
              <w:rPr>
                <w:rFonts w:cstheme="minorHAnsi"/>
                <w:b/>
                <w:sz w:val="20"/>
                <w:szCs w:val="20"/>
              </w:rPr>
              <w:t>3</w:t>
            </w:r>
          </w:p>
        </w:tc>
        <w:tc>
          <w:tcPr>
            <w:tcW w:w="2430" w:type="dxa"/>
            <w:vAlign w:val="center"/>
          </w:tcPr>
          <w:p w14:paraId="0EFB4C86" w14:textId="77777777" w:rsidR="00BA7F69" w:rsidRPr="00BA7F69" w:rsidRDefault="00BA7F69" w:rsidP="00BA7F69">
            <w:pPr>
              <w:jc w:val="center"/>
              <w:rPr>
                <w:rFonts w:cstheme="minorHAnsi"/>
                <w:b/>
                <w:sz w:val="20"/>
                <w:szCs w:val="20"/>
              </w:rPr>
            </w:pPr>
          </w:p>
        </w:tc>
        <w:tc>
          <w:tcPr>
            <w:tcW w:w="810" w:type="dxa"/>
            <w:vAlign w:val="center"/>
          </w:tcPr>
          <w:p w14:paraId="59B35CF6" w14:textId="77777777" w:rsidR="00BA7F69" w:rsidRPr="00BA7F69" w:rsidRDefault="00BA7F69" w:rsidP="00BA7F69">
            <w:pPr>
              <w:jc w:val="center"/>
              <w:rPr>
                <w:rFonts w:cstheme="minorHAnsi"/>
                <w:b/>
                <w:sz w:val="20"/>
                <w:szCs w:val="20"/>
              </w:rPr>
            </w:pPr>
          </w:p>
        </w:tc>
        <w:tc>
          <w:tcPr>
            <w:tcW w:w="810" w:type="dxa"/>
            <w:vAlign w:val="center"/>
          </w:tcPr>
          <w:p w14:paraId="5102309E" w14:textId="77777777" w:rsidR="00BA7F69" w:rsidRPr="00BA7F69" w:rsidRDefault="00BA7F69" w:rsidP="00BA7F69">
            <w:pPr>
              <w:jc w:val="center"/>
              <w:rPr>
                <w:rFonts w:cstheme="minorHAnsi"/>
                <w:b/>
                <w:sz w:val="20"/>
                <w:szCs w:val="20"/>
              </w:rPr>
            </w:pPr>
          </w:p>
        </w:tc>
        <w:tc>
          <w:tcPr>
            <w:tcW w:w="1260" w:type="dxa"/>
            <w:vAlign w:val="center"/>
          </w:tcPr>
          <w:p w14:paraId="5C1002C6" w14:textId="77777777" w:rsidR="00BA7F69" w:rsidRPr="00BA7F69" w:rsidRDefault="00BA7F69" w:rsidP="00BA7F69">
            <w:pPr>
              <w:jc w:val="center"/>
              <w:rPr>
                <w:rFonts w:cstheme="minorHAnsi"/>
                <w:b/>
                <w:sz w:val="20"/>
                <w:szCs w:val="20"/>
              </w:rPr>
            </w:pPr>
          </w:p>
        </w:tc>
        <w:tc>
          <w:tcPr>
            <w:tcW w:w="1514" w:type="dxa"/>
            <w:vAlign w:val="center"/>
          </w:tcPr>
          <w:p w14:paraId="6D475CEA" w14:textId="77777777" w:rsidR="00BA7F69" w:rsidRPr="00BA7F69" w:rsidRDefault="00BA7F69" w:rsidP="00BA7F69">
            <w:pPr>
              <w:jc w:val="center"/>
              <w:rPr>
                <w:rFonts w:cstheme="minorHAnsi"/>
                <w:b/>
                <w:sz w:val="20"/>
                <w:szCs w:val="20"/>
              </w:rPr>
            </w:pPr>
          </w:p>
        </w:tc>
        <w:tc>
          <w:tcPr>
            <w:tcW w:w="1378" w:type="dxa"/>
            <w:vAlign w:val="center"/>
          </w:tcPr>
          <w:p w14:paraId="65C467EE" w14:textId="77777777" w:rsidR="00BA7F69" w:rsidRPr="00BA7F69" w:rsidRDefault="00BA7F69" w:rsidP="00BA7F69">
            <w:pPr>
              <w:jc w:val="center"/>
              <w:rPr>
                <w:rFonts w:cstheme="minorHAnsi"/>
                <w:b/>
                <w:sz w:val="20"/>
                <w:szCs w:val="20"/>
              </w:rPr>
            </w:pPr>
          </w:p>
        </w:tc>
        <w:tc>
          <w:tcPr>
            <w:tcW w:w="989" w:type="dxa"/>
            <w:vAlign w:val="center"/>
          </w:tcPr>
          <w:p w14:paraId="3AD3F718" w14:textId="77777777" w:rsidR="00BA7F69" w:rsidRPr="00BA7F69" w:rsidRDefault="00BA7F69" w:rsidP="00BA7F69">
            <w:pPr>
              <w:jc w:val="center"/>
              <w:rPr>
                <w:rFonts w:cstheme="minorHAnsi"/>
                <w:b/>
                <w:sz w:val="20"/>
                <w:szCs w:val="20"/>
              </w:rPr>
            </w:pPr>
          </w:p>
        </w:tc>
        <w:tc>
          <w:tcPr>
            <w:tcW w:w="3229" w:type="dxa"/>
            <w:vAlign w:val="center"/>
          </w:tcPr>
          <w:p w14:paraId="70BB2131" w14:textId="77777777" w:rsidR="00BA7F69" w:rsidRPr="00BA7F69" w:rsidRDefault="00BA7F69" w:rsidP="00BA7F69">
            <w:pPr>
              <w:jc w:val="center"/>
              <w:rPr>
                <w:rFonts w:cstheme="minorHAnsi"/>
                <w:b/>
                <w:sz w:val="20"/>
                <w:szCs w:val="20"/>
              </w:rPr>
            </w:pPr>
          </w:p>
        </w:tc>
      </w:tr>
      <w:tr w:rsidR="009F3EDB" w14:paraId="3BFB5335" w14:textId="77777777" w:rsidTr="202D9C5D">
        <w:tc>
          <w:tcPr>
            <w:tcW w:w="715" w:type="dxa"/>
            <w:vAlign w:val="center"/>
          </w:tcPr>
          <w:p w14:paraId="3EBCA544" w14:textId="5553B3F8" w:rsidR="00BA7F69" w:rsidRPr="00BA7F69" w:rsidRDefault="009F3EDB" w:rsidP="00BA7F69">
            <w:pPr>
              <w:jc w:val="center"/>
              <w:rPr>
                <w:rFonts w:cstheme="minorHAnsi"/>
                <w:b/>
                <w:sz w:val="20"/>
                <w:szCs w:val="20"/>
              </w:rPr>
            </w:pPr>
            <w:r>
              <w:rPr>
                <w:rFonts w:cstheme="minorHAnsi"/>
                <w:b/>
                <w:sz w:val="20"/>
                <w:szCs w:val="20"/>
              </w:rPr>
              <w:t>4</w:t>
            </w:r>
          </w:p>
        </w:tc>
        <w:tc>
          <w:tcPr>
            <w:tcW w:w="2430" w:type="dxa"/>
            <w:vAlign w:val="center"/>
          </w:tcPr>
          <w:p w14:paraId="661D05CE" w14:textId="77777777" w:rsidR="00BA7F69" w:rsidRPr="00BA7F69" w:rsidRDefault="00BA7F69" w:rsidP="00BA7F69">
            <w:pPr>
              <w:jc w:val="center"/>
              <w:rPr>
                <w:rFonts w:cstheme="minorHAnsi"/>
                <w:b/>
                <w:sz w:val="20"/>
                <w:szCs w:val="20"/>
              </w:rPr>
            </w:pPr>
          </w:p>
        </w:tc>
        <w:tc>
          <w:tcPr>
            <w:tcW w:w="810" w:type="dxa"/>
            <w:vAlign w:val="center"/>
          </w:tcPr>
          <w:p w14:paraId="0274A374" w14:textId="77777777" w:rsidR="00BA7F69" w:rsidRPr="00BA7F69" w:rsidRDefault="00BA7F69" w:rsidP="00BA7F69">
            <w:pPr>
              <w:jc w:val="center"/>
              <w:rPr>
                <w:rFonts w:cstheme="minorHAnsi"/>
                <w:b/>
                <w:sz w:val="20"/>
                <w:szCs w:val="20"/>
              </w:rPr>
            </w:pPr>
          </w:p>
        </w:tc>
        <w:tc>
          <w:tcPr>
            <w:tcW w:w="810" w:type="dxa"/>
            <w:vAlign w:val="center"/>
          </w:tcPr>
          <w:p w14:paraId="4FAF5708" w14:textId="77777777" w:rsidR="00BA7F69" w:rsidRPr="00BA7F69" w:rsidRDefault="00BA7F69" w:rsidP="00BA7F69">
            <w:pPr>
              <w:jc w:val="center"/>
              <w:rPr>
                <w:rFonts w:cstheme="minorHAnsi"/>
                <w:b/>
                <w:sz w:val="20"/>
                <w:szCs w:val="20"/>
              </w:rPr>
            </w:pPr>
          </w:p>
        </w:tc>
        <w:tc>
          <w:tcPr>
            <w:tcW w:w="1260" w:type="dxa"/>
            <w:vAlign w:val="center"/>
          </w:tcPr>
          <w:p w14:paraId="14AAA919" w14:textId="77777777" w:rsidR="00BA7F69" w:rsidRPr="00BA7F69" w:rsidRDefault="00BA7F69" w:rsidP="00BA7F69">
            <w:pPr>
              <w:jc w:val="center"/>
              <w:rPr>
                <w:rFonts w:cstheme="minorHAnsi"/>
                <w:b/>
                <w:sz w:val="20"/>
                <w:szCs w:val="20"/>
              </w:rPr>
            </w:pPr>
          </w:p>
        </w:tc>
        <w:tc>
          <w:tcPr>
            <w:tcW w:w="1514" w:type="dxa"/>
            <w:vAlign w:val="center"/>
          </w:tcPr>
          <w:p w14:paraId="7225F0BB" w14:textId="77777777" w:rsidR="00BA7F69" w:rsidRPr="00BA7F69" w:rsidRDefault="00BA7F69" w:rsidP="00BA7F69">
            <w:pPr>
              <w:jc w:val="center"/>
              <w:rPr>
                <w:rFonts w:cstheme="minorHAnsi"/>
                <w:b/>
                <w:sz w:val="20"/>
                <w:szCs w:val="20"/>
              </w:rPr>
            </w:pPr>
          </w:p>
        </w:tc>
        <w:tc>
          <w:tcPr>
            <w:tcW w:w="1378" w:type="dxa"/>
            <w:vAlign w:val="center"/>
          </w:tcPr>
          <w:p w14:paraId="34912F2B" w14:textId="77777777" w:rsidR="00BA7F69" w:rsidRPr="00BA7F69" w:rsidRDefault="00BA7F69" w:rsidP="00BA7F69">
            <w:pPr>
              <w:jc w:val="center"/>
              <w:rPr>
                <w:rFonts w:cstheme="minorHAnsi"/>
                <w:b/>
                <w:sz w:val="20"/>
                <w:szCs w:val="20"/>
              </w:rPr>
            </w:pPr>
          </w:p>
        </w:tc>
        <w:tc>
          <w:tcPr>
            <w:tcW w:w="989" w:type="dxa"/>
            <w:vAlign w:val="center"/>
          </w:tcPr>
          <w:p w14:paraId="40CB5A90" w14:textId="77777777" w:rsidR="00BA7F69" w:rsidRPr="00BA7F69" w:rsidRDefault="00BA7F69" w:rsidP="00BA7F69">
            <w:pPr>
              <w:jc w:val="center"/>
              <w:rPr>
                <w:rFonts w:cstheme="minorHAnsi"/>
                <w:b/>
                <w:sz w:val="20"/>
                <w:szCs w:val="20"/>
              </w:rPr>
            </w:pPr>
          </w:p>
        </w:tc>
        <w:tc>
          <w:tcPr>
            <w:tcW w:w="3229" w:type="dxa"/>
            <w:vAlign w:val="center"/>
          </w:tcPr>
          <w:p w14:paraId="545E2D43" w14:textId="77777777" w:rsidR="00BA7F69" w:rsidRPr="00BA7F69" w:rsidRDefault="00BA7F69" w:rsidP="00BA7F69">
            <w:pPr>
              <w:jc w:val="center"/>
              <w:rPr>
                <w:rFonts w:cstheme="minorHAnsi"/>
                <w:b/>
                <w:sz w:val="20"/>
                <w:szCs w:val="20"/>
              </w:rPr>
            </w:pPr>
          </w:p>
        </w:tc>
      </w:tr>
      <w:tr w:rsidR="009F3EDB" w14:paraId="0899F83D" w14:textId="77777777" w:rsidTr="202D9C5D">
        <w:tc>
          <w:tcPr>
            <w:tcW w:w="715" w:type="dxa"/>
            <w:vAlign w:val="center"/>
          </w:tcPr>
          <w:p w14:paraId="33B3F95D" w14:textId="4A6E98EC" w:rsidR="00BA7F69" w:rsidRPr="00BA7F69" w:rsidRDefault="009F3EDB" w:rsidP="00BA7F69">
            <w:pPr>
              <w:jc w:val="center"/>
              <w:rPr>
                <w:rFonts w:cstheme="minorHAnsi"/>
                <w:b/>
                <w:sz w:val="20"/>
                <w:szCs w:val="20"/>
              </w:rPr>
            </w:pPr>
            <w:r>
              <w:rPr>
                <w:rFonts w:cstheme="minorHAnsi"/>
                <w:b/>
                <w:sz w:val="20"/>
                <w:szCs w:val="20"/>
              </w:rPr>
              <w:t>5</w:t>
            </w:r>
          </w:p>
        </w:tc>
        <w:tc>
          <w:tcPr>
            <w:tcW w:w="2430" w:type="dxa"/>
            <w:vAlign w:val="center"/>
          </w:tcPr>
          <w:p w14:paraId="1A7227D9" w14:textId="77777777" w:rsidR="00BA7F69" w:rsidRPr="00BA7F69" w:rsidRDefault="00BA7F69" w:rsidP="00BA7F69">
            <w:pPr>
              <w:jc w:val="center"/>
              <w:rPr>
                <w:rFonts w:cstheme="minorHAnsi"/>
                <w:b/>
                <w:sz w:val="20"/>
                <w:szCs w:val="20"/>
              </w:rPr>
            </w:pPr>
          </w:p>
        </w:tc>
        <w:tc>
          <w:tcPr>
            <w:tcW w:w="810" w:type="dxa"/>
            <w:vAlign w:val="center"/>
          </w:tcPr>
          <w:p w14:paraId="286F791D" w14:textId="77777777" w:rsidR="00BA7F69" w:rsidRPr="00BA7F69" w:rsidRDefault="00BA7F69" w:rsidP="00BA7F69">
            <w:pPr>
              <w:jc w:val="center"/>
              <w:rPr>
                <w:rFonts w:cstheme="minorHAnsi"/>
                <w:b/>
                <w:sz w:val="20"/>
                <w:szCs w:val="20"/>
              </w:rPr>
            </w:pPr>
          </w:p>
        </w:tc>
        <w:tc>
          <w:tcPr>
            <w:tcW w:w="810" w:type="dxa"/>
            <w:vAlign w:val="center"/>
          </w:tcPr>
          <w:p w14:paraId="578619BC" w14:textId="77777777" w:rsidR="00BA7F69" w:rsidRPr="00BA7F69" w:rsidRDefault="00BA7F69" w:rsidP="00BA7F69">
            <w:pPr>
              <w:jc w:val="center"/>
              <w:rPr>
                <w:rFonts w:cstheme="minorHAnsi"/>
                <w:b/>
                <w:sz w:val="20"/>
                <w:szCs w:val="20"/>
              </w:rPr>
            </w:pPr>
          </w:p>
        </w:tc>
        <w:tc>
          <w:tcPr>
            <w:tcW w:w="1260" w:type="dxa"/>
            <w:vAlign w:val="center"/>
          </w:tcPr>
          <w:p w14:paraId="4E963715" w14:textId="77777777" w:rsidR="00BA7F69" w:rsidRPr="00BA7F69" w:rsidRDefault="00BA7F69" w:rsidP="00BA7F69">
            <w:pPr>
              <w:jc w:val="center"/>
              <w:rPr>
                <w:rFonts w:cstheme="minorHAnsi"/>
                <w:b/>
                <w:sz w:val="20"/>
                <w:szCs w:val="20"/>
              </w:rPr>
            </w:pPr>
          </w:p>
        </w:tc>
        <w:tc>
          <w:tcPr>
            <w:tcW w:w="1514" w:type="dxa"/>
            <w:vAlign w:val="center"/>
          </w:tcPr>
          <w:p w14:paraId="73CC0F25" w14:textId="77777777" w:rsidR="00BA7F69" w:rsidRPr="00BA7F69" w:rsidRDefault="00BA7F69" w:rsidP="00BA7F69">
            <w:pPr>
              <w:jc w:val="center"/>
              <w:rPr>
                <w:rFonts w:cstheme="minorHAnsi"/>
                <w:b/>
                <w:sz w:val="20"/>
                <w:szCs w:val="20"/>
              </w:rPr>
            </w:pPr>
          </w:p>
        </w:tc>
        <w:tc>
          <w:tcPr>
            <w:tcW w:w="1378" w:type="dxa"/>
            <w:vAlign w:val="center"/>
          </w:tcPr>
          <w:p w14:paraId="766DFB92" w14:textId="77777777" w:rsidR="00BA7F69" w:rsidRPr="00BA7F69" w:rsidRDefault="00BA7F69" w:rsidP="00BA7F69">
            <w:pPr>
              <w:jc w:val="center"/>
              <w:rPr>
                <w:rFonts w:cstheme="minorHAnsi"/>
                <w:b/>
                <w:sz w:val="20"/>
                <w:szCs w:val="20"/>
              </w:rPr>
            </w:pPr>
          </w:p>
        </w:tc>
        <w:tc>
          <w:tcPr>
            <w:tcW w:w="989" w:type="dxa"/>
            <w:vAlign w:val="center"/>
          </w:tcPr>
          <w:p w14:paraId="7458F710" w14:textId="77777777" w:rsidR="00BA7F69" w:rsidRPr="00BA7F69" w:rsidRDefault="00BA7F69" w:rsidP="00BA7F69">
            <w:pPr>
              <w:jc w:val="center"/>
              <w:rPr>
                <w:rFonts w:cstheme="minorHAnsi"/>
                <w:b/>
                <w:sz w:val="20"/>
                <w:szCs w:val="20"/>
              </w:rPr>
            </w:pPr>
          </w:p>
        </w:tc>
        <w:tc>
          <w:tcPr>
            <w:tcW w:w="3229" w:type="dxa"/>
            <w:vAlign w:val="center"/>
          </w:tcPr>
          <w:p w14:paraId="140B17BA" w14:textId="77777777" w:rsidR="00BA7F69" w:rsidRPr="00BA7F69" w:rsidRDefault="00BA7F69" w:rsidP="00BA7F69">
            <w:pPr>
              <w:jc w:val="center"/>
              <w:rPr>
                <w:rFonts w:cstheme="minorHAnsi"/>
                <w:b/>
                <w:sz w:val="20"/>
                <w:szCs w:val="20"/>
              </w:rPr>
            </w:pPr>
          </w:p>
        </w:tc>
      </w:tr>
      <w:tr w:rsidR="009F3EDB" w14:paraId="33A6C8D8" w14:textId="77777777" w:rsidTr="202D9C5D">
        <w:tc>
          <w:tcPr>
            <w:tcW w:w="715" w:type="dxa"/>
            <w:vAlign w:val="center"/>
          </w:tcPr>
          <w:p w14:paraId="15D50272" w14:textId="074743B6" w:rsidR="00BA7F69" w:rsidRPr="00BA7F69" w:rsidRDefault="009F3EDB" w:rsidP="00BA7F69">
            <w:pPr>
              <w:jc w:val="center"/>
              <w:rPr>
                <w:rFonts w:cstheme="minorHAnsi"/>
                <w:b/>
                <w:sz w:val="20"/>
                <w:szCs w:val="20"/>
              </w:rPr>
            </w:pPr>
            <w:r>
              <w:rPr>
                <w:rFonts w:cstheme="minorHAnsi"/>
                <w:b/>
                <w:sz w:val="20"/>
                <w:szCs w:val="20"/>
              </w:rPr>
              <w:t>6</w:t>
            </w:r>
          </w:p>
        </w:tc>
        <w:tc>
          <w:tcPr>
            <w:tcW w:w="2430" w:type="dxa"/>
            <w:vAlign w:val="center"/>
          </w:tcPr>
          <w:p w14:paraId="27CB916D" w14:textId="77777777" w:rsidR="00BA7F69" w:rsidRPr="00BA7F69" w:rsidRDefault="00BA7F69" w:rsidP="00BA7F69">
            <w:pPr>
              <w:jc w:val="center"/>
              <w:rPr>
                <w:rFonts w:cstheme="minorHAnsi"/>
                <w:b/>
                <w:sz w:val="20"/>
                <w:szCs w:val="20"/>
              </w:rPr>
            </w:pPr>
          </w:p>
        </w:tc>
        <w:tc>
          <w:tcPr>
            <w:tcW w:w="810" w:type="dxa"/>
            <w:vAlign w:val="center"/>
          </w:tcPr>
          <w:p w14:paraId="4796DD69" w14:textId="77777777" w:rsidR="00BA7F69" w:rsidRPr="00BA7F69" w:rsidRDefault="00BA7F69" w:rsidP="00BA7F69">
            <w:pPr>
              <w:jc w:val="center"/>
              <w:rPr>
                <w:rFonts w:cstheme="minorHAnsi"/>
                <w:b/>
                <w:sz w:val="20"/>
                <w:szCs w:val="20"/>
              </w:rPr>
            </w:pPr>
          </w:p>
        </w:tc>
        <w:tc>
          <w:tcPr>
            <w:tcW w:w="810" w:type="dxa"/>
            <w:vAlign w:val="center"/>
          </w:tcPr>
          <w:p w14:paraId="01B8E4AF" w14:textId="77777777" w:rsidR="00BA7F69" w:rsidRPr="00BA7F69" w:rsidRDefault="00BA7F69" w:rsidP="00BA7F69">
            <w:pPr>
              <w:jc w:val="center"/>
              <w:rPr>
                <w:rFonts w:cstheme="minorHAnsi"/>
                <w:b/>
                <w:sz w:val="20"/>
                <w:szCs w:val="20"/>
              </w:rPr>
            </w:pPr>
          </w:p>
        </w:tc>
        <w:tc>
          <w:tcPr>
            <w:tcW w:w="1260" w:type="dxa"/>
            <w:vAlign w:val="center"/>
          </w:tcPr>
          <w:p w14:paraId="2D29B164" w14:textId="77777777" w:rsidR="00BA7F69" w:rsidRPr="00BA7F69" w:rsidRDefault="00BA7F69" w:rsidP="00BA7F69">
            <w:pPr>
              <w:jc w:val="center"/>
              <w:rPr>
                <w:rFonts w:cstheme="minorHAnsi"/>
                <w:b/>
                <w:sz w:val="20"/>
                <w:szCs w:val="20"/>
              </w:rPr>
            </w:pPr>
          </w:p>
        </w:tc>
        <w:tc>
          <w:tcPr>
            <w:tcW w:w="1514" w:type="dxa"/>
            <w:vAlign w:val="center"/>
          </w:tcPr>
          <w:p w14:paraId="33871C6D" w14:textId="77777777" w:rsidR="00BA7F69" w:rsidRPr="00BA7F69" w:rsidRDefault="00BA7F69" w:rsidP="00BA7F69">
            <w:pPr>
              <w:jc w:val="center"/>
              <w:rPr>
                <w:rFonts w:cstheme="minorHAnsi"/>
                <w:b/>
                <w:sz w:val="20"/>
                <w:szCs w:val="20"/>
              </w:rPr>
            </w:pPr>
          </w:p>
        </w:tc>
        <w:tc>
          <w:tcPr>
            <w:tcW w:w="1378" w:type="dxa"/>
            <w:vAlign w:val="center"/>
          </w:tcPr>
          <w:p w14:paraId="615A5CEF" w14:textId="77777777" w:rsidR="00BA7F69" w:rsidRPr="00BA7F69" w:rsidRDefault="00BA7F69" w:rsidP="00BA7F69">
            <w:pPr>
              <w:jc w:val="center"/>
              <w:rPr>
                <w:rFonts w:cstheme="minorHAnsi"/>
                <w:b/>
                <w:sz w:val="20"/>
                <w:szCs w:val="20"/>
              </w:rPr>
            </w:pPr>
          </w:p>
        </w:tc>
        <w:tc>
          <w:tcPr>
            <w:tcW w:w="989" w:type="dxa"/>
            <w:vAlign w:val="center"/>
          </w:tcPr>
          <w:p w14:paraId="62AC26C5" w14:textId="77777777" w:rsidR="00BA7F69" w:rsidRPr="00BA7F69" w:rsidRDefault="00BA7F69" w:rsidP="00BA7F69">
            <w:pPr>
              <w:jc w:val="center"/>
              <w:rPr>
                <w:rFonts w:cstheme="minorHAnsi"/>
                <w:b/>
                <w:sz w:val="20"/>
                <w:szCs w:val="20"/>
              </w:rPr>
            </w:pPr>
          </w:p>
        </w:tc>
        <w:tc>
          <w:tcPr>
            <w:tcW w:w="3229" w:type="dxa"/>
            <w:vAlign w:val="center"/>
          </w:tcPr>
          <w:p w14:paraId="01584DA1" w14:textId="77777777" w:rsidR="00BA7F69" w:rsidRPr="00BA7F69" w:rsidRDefault="00BA7F69" w:rsidP="00BA7F69">
            <w:pPr>
              <w:jc w:val="center"/>
              <w:rPr>
                <w:rFonts w:cstheme="minorHAnsi"/>
                <w:b/>
                <w:sz w:val="20"/>
                <w:szCs w:val="20"/>
              </w:rPr>
            </w:pPr>
          </w:p>
        </w:tc>
      </w:tr>
      <w:tr w:rsidR="009F3EDB" w14:paraId="78229D39" w14:textId="77777777" w:rsidTr="202D9C5D">
        <w:tc>
          <w:tcPr>
            <w:tcW w:w="715" w:type="dxa"/>
            <w:vAlign w:val="center"/>
          </w:tcPr>
          <w:p w14:paraId="2073D885" w14:textId="435EAC0E" w:rsidR="00BA7F69" w:rsidRPr="00BA7F69" w:rsidRDefault="009F3EDB" w:rsidP="00BA7F69">
            <w:pPr>
              <w:jc w:val="center"/>
              <w:rPr>
                <w:rFonts w:cstheme="minorHAnsi"/>
                <w:b/>
                <w:sz w:val="20"/>
                <w:szCs w:val="20"/>
              </w:rPr>
            </w:pPr>
            <w:r>
              <w:rPr>
                <w:rFonts w:cstheme="minorHAnsi"/>
                <w:b/>
                <w:sz w:val="20"/>
                <w:szCs w:val="20"/>
              </w:rPr>
              <w:t>7</w:t>
            </w:r>
          </w:p>
        </w:tc>
        <w:tc>
          <w:tcPr>
            <w:tcW w:w="2430" w:type="dxa"/>
            <w:vAlign w:val="center"/>
          </w:tcPr>
          <w:p w14:paraId="17462153" w14:textId="77777777" w:rsidR="00BA7F69" w:rsidRPr="00BA7F69" w:rsidRDefault="00BA7F69" w:rsidP="00BA7F69">
            <w:pPr>
              <w:jc w:val="center"/>
              <w:rPr>
                <w:rFonts w:cstheme="minorHAnsi"/>
                <w:b/>
                <w:sz w:val="20"/>
                <w:szCs w:val="20"/>
              </w:rPr>
            </w:pPr>
          </w:p>
        </w:tc>
        <w:tc>
          <w:tcPr>
            <w:tcW w:w="810" w:type="dxa"/>
            <w:vAlign w:val="center"/>
          </w:tcPr>
          <w:p w14:paraId="7879356B" w14:textId="77777777" w:rsidR="00BA7F69" w:rsidRPr="00BA7F69" w:rsidRDefault="00BA7F69" w:rsidP="00BA7F69">
            <w:pPr>
              <w:jc w:val="center"/>
              <w:rPr>
                <w:rFonts w:cstheme="minorHAnsi"/>
                <w:b/>
                <w:sz w:val="20"/>
                <w:szCs w:val="20"/>
              </w:rPr>
            </w:pPr>
          </w:p>
        </w:tc>
        <w:tc>
          <w:tcPr>
            <w:tcW w:w="810" w:type="dxa"/>
            <w:vAlign w:val="center"/>
          </w:tcPr>
          <w:p w14:paraId="5D033E45" w14:textId="77777777" w:rsidR="00BA7F69" w:rsidRPr="00BA7F69" w:rsidRDefault="00BA7F69" w:rsidP="00BA7F69">
            <w:pPr>
              <w:jc w:val="center"/>
              <w:rPr>
                <w:rFonts w:cstheme="minorHAnsi"/>
                <w:b/>
                <w:sz w:val="20"/>
                <w:szCs w:val="20"/>
              </w:rPr>
            </w:pPr>
          </w:p>
        </w:tc>
        <w:tc>
          <w:tcPr>
            <w:tcW w:w="1260" w:type="dxa"/>
            <w:vAlign w:val="center"/>
          </w:tcPr>
          <w:p w14:paraId="6078D0FB" w14:textId="77777777" w:rsidR="00BA7F69" w:rsidRPr="00BA7F69" w:rsidRDefault="00BA7F69" w:rsidP="00BA7F69">
            <w:pPr>
              <w:jc w:val="center"/>
              <w:rPr>
                <w:rFonts w:cstheme="minorHAnsi"/>
                <w:b/>
                <w:sz w:val="20"/>
                <w:szCs w:val="20"/>
              </w:rPr>
            </w:pPr>
          </w:p>
        </w:tc>
        <w:tc>
          <w:tcPr>
            <w:tcW w:w="1514" w:type="dxa"/>
            <w:vAlign w:val="center"/>
          </w:tcPr>
          <w:p w14:paraId="15F606F3" w14:textId="77777777" w:rsidR="00BA7F69" w:rsidRPr="00BA7F69" w:rsidRDefault="00BA7F69" w:rsidP="00BA7F69">
            <w:pPr>
              <w:jc w:val="center"/>
              <w:rPr>
                <w:rFonts w:cstheme="minorHAnsi"/>
                <w:b/>
                <w:sz w:val="20"/>
                <w:szCs w:val="20"/>
              </w:rPr>
            </w:pPr>
          </w:p>
        </w:tc>
        <w:tc>
          <w:tcPr>
            <w:tcW w:w="1378" w:type="dxa"/>
            <w:vAlign w:val="center"/>
          </w:tcPr>
          <w:p w14:paraId="1A7562FC" w14:textId="77777777" w:rsidR="00BA7F69" w:rsidRPr="00BA7F69" w:rsidRDefault="00BA7F69" w:rsidP="00BA7F69">
            <w:pPr>
              <w:jc w:val="center"/>
              <w:rPr>
                <w:rFonts w:cstheme="minorHAnsi"/>
                <w:b/>
                <w:sz w:val="20"/>
                <w:szCs w:val="20"/>
              </w:rPr>
            </w:pPr>
          </w:p>
        </w:tc>
        <w:tc>
          <w:tcPr>
            <w:tcW w:w="989" w:type="dxa"/>
            <w:vAlign w:val="center"/>
          </w:tcPr>
          <w:p w14:paraId="246314B2" w14:textId="77777777" w:rsidR="00BA7F69" w:rsidRPr="00BA7F69" w:rsidRDefault="00BA7F69" w:rsidP="00BA7F69">
            <w:pPr>
              <w:jc w:val="center"/>
              <w:rPr>
                <w:rFonts w:cstheme="minorHAnsi"/>
                <w:b/>
                <w:sz w:val="20"/>
                <w:szCs w:val="20"/>
              </w:rPr>
            </w:pPr>
          </w:p>
        </w:tc>
        <w:tc>
          <w:tcPr>
            <w:tcW w:w="3229" w:type="dxa"/>
            <w:vAlign w:val="center"/>
          </w:tcPr>
          <w:p w14:paraId="081DBE85" w14:textId="77777777" w:rsidR="00BA7F69" w:rsidRPr="00BA7F69" w:rsidRDefault="00BA7F69" w:rsidP="00BA7F69">
            <w:pPr>
              <w:jc w:val="center"/>
              <w:rPr>
                <w:rFonts w:cstheme="minorHAnsi"/>
                <w:b/>
                <w:sz w:val="20"/>
                <w:szCs w:val="20"/>
              </w:rPr>
            </w:pPr>
          </w:p>
        </w:tc>
      </w:tr>
      <w:tr w:rsidR="009F3EDB" w14:paraId="395C3A0B" w14:textId="77777777" w:rsidTr="202D9C5D">
        <w:tc>
          <w:tcPr>
            <w:tcW w:w="715" w:type="dxa"/>
            <w:vAlign w:val="center"/>
          </w:tcPr>
          <w:p w14:paraId="321DE133" w14:textId="44D967B3" w:rsidR="009F3EDB" w:rsidRDefault="009F3EDB" w:rsidP="00BA7F69">
            <w:pPr>
              <w:jc w:val="center"/>
              <w:rPr>
                <w:rFonts w:cstheme="minorHAnsi"/>
                <w:b/>
                <w:sz w:val="20"/>
                <w:szCs w:val="20"/>
              </w:rPr>
            </w:pPr>
            <w:r>
              <w:rPr>
                <w:rFonts w:cstheme="minorHAnsi"/>
                <w:b/>
                <w:sz w:val="20"/>
                <w:szCs w:val="20"/>
              </w:rPr>
              <w:t>8</w:t>
            </w:r>
          </w:p>
        </w:tc>
        <w:tc>
          <w:tcPr>
            <w:tcW w:w="2430" w:type="dxa"/>
            <w:vAlign w:val="center"/>
          </w:tcPr>
          <w:p w14:paraId="3F5537D8" w14:textId="77777777" w:rsidR="009F3EDB" w:rsidRPr="00BA7F69" w:rsidRDefault="009F3EDB" w:rsidP="00BA7F69">
            <w:pPr>
              <w:jc w:val="center"/>
              <w:rPr>
                <w:rFonts w:cstheme="minorHAnsi"/>
                <w:b/>
                <w:sz w:val="20"/>
                <w:szCs w:val="20"/>
              </w:rPr>
            </w:pPr>
          </w:p>
        </w:tc>
        <w:tc>
          <w:tcPr>
            <w:tcW w:w="810" w:type="dxa"/>
            <w:vAlign w:val="center"/>
          </w:tcPr>
          <w:p w14:paraId="434C3CE6" w14:textId="77777777" w:rsidR="009F3EDB" w:rsidRPr="00BA7F69" w:rsidRDefault="009F3EDB" w:rsidP="00BA7F69">
            <w:pPr>
              <w:jc w:val="center"/>
              <w:rPr>
                <w:rFonts w:cstheme="minorHAnsi"/>
                <w:b/>
                <w:sz w:val="20"/>
                <w:szCs w:val="20"/>
              </w:rPr>
            </w:pPr>
          </w:p>
        </w:tc>
        <w:tc>
          <w:tcPr>
            <w:tcW w:w="810" w:type="dxa"/>
            <w:vAlign w:val="center"/>
          </w:tcPr>
          <w:p w14:paraId="5EC91ED1" w14:textId="77777777" w:rsidR="009F3EDB" w:rsidRPr="00BA7F69" w:rsidRDefault="009F3EDB" w:rsidP="00BA7F69">
            <w:pPr>
              <w:jc w:val="center"/>
              <w:rPr>
                <w:rFonts w:cstheme="minorHAnsi"/>
                <w:b/>
                <w:sz w:val="20"/>
                <w:szCs w:val="20"/>
              </w:rPr>
            </w:pPr>
          </w:p>
        </w:tc>
        <w:tc>
          <w:tcPr>
            <w:tcW w:w="1260" w:type="dxa"/>
            <w:vAlign w:val="center"/>
          </w:tcPr>
          <w:p w14:paraId="64B01AE7" w14:textId="77777777" w:rsidR="009F3EDB" w:rsidRPr="00BA7F69" w:rsidRDefault="009F3EDB" w:rsidP="00BA7F69">
            <w:pPr>
              <w:jc w:val="center"/>
              <w:rPr>
                <w:rFonts w:cstheme="minorHAnsi"/>
                <w:b/>
                <w:sz w:val="20"/>
                <w:szCs w:val="20"/>
              </w:rPr>
            </w:pPr>
          </w:p>
        </w:tc>
        <w:tc>
          <w:tcPr>
            <w:tcW w:w="1514" w:type="dxa"/>
            <w:vAlign w:val="center"/>
          </w:tcPr>
          <w:p w14:paraId="53050E19" w14:textId="77777777" w:rsidR="009F3EDB" w:rsidRPr="00BA7F69" w:rsidRDefault="009F3EDB" w:rsidP="00BA7F69">
            <w:pPr>
              <w:jc w:val="center"/>
              <w:rPr>
                <w:rFonts w:cstheme="minorHAnsi"/>
                <w:b/>
                <w:sz w:val="20"/>
                <w:szCs w:val="20"/>
              </w:rPr>
            </w:pPr>
          </w:p>
        </w:tc>
        <w:tc>
          <w:tcPr>
            <w:tcW w:w="1378" w:type="dxa"/>
            <w:vAlign w:val="center"/>
          </w:tcPr>
          <w:p w14:paraId="03FAAA6E" w14:textId="77777777" w:rsidR="009F3EDB" w:rsidRPr="00BA7F69" w:rsidRDefault="009F3EDB" w:rsidP="00BA7F69">
            <w:pPr>
              <w:jc w:val="center"/>
              <w:rPr>
                <w:rFonts w:cstheme="minorHAnsi"/>
                <w:b/>
                <w:sz w:val="20"/>
                <w:szCs w:val="20"/>
              </w:rPr>
            </w:pPr>
          </w:p>
        </w:tc>
        <w:tc>
          <w:tcPr>
            <w:tcW w:w="989" w:type="dxa"/>
            <w:vAlign w:val="center"/>
          </w:tcPr>
          <w:p w14:paraId="4268ED2A" w14:textId="77777777" w:rsidR="009F3EDB" w:rsidRPr="00BA7F69" w:rsidRDefault="009F3EDB" w:rsidP="00BA7F69">
            <w:pPr>
              <w:jc w:val="center"/>
              <w:rPr>
                <w:rFonts w:cstheme="minorHAnsi"/>
                <w:b/>
                <w:sz w:val="20"/>
                <w:szCs w:val="20"/>
              </w:rPr>
            </w:pPr>
          </w:p>
        </w:tc>
        <w:tc>
          <w:tcPr>
            <w:tcW w:w="3229" w:type="dxa"/>
            <w:vAlign w:val="center"/>
          </w:tcPr>
          <w:p w14:paraId="4E5F4EBB" w14:textId="0187B6BC" w:rsidR="009F3EDB" w:rsidRPr="00BA7F69" w:rsidRDefault="009F3EDB" w:rsidP="00BA7F69">
            <w:pPr>
              <w:jc w:val="center"/>
              <w:rPr>
                <w:rFonts w:cstheme="minorHAnsi"/>
                <w:b/>
                <w:sz w:val="20"/>
                <w:szCs w:val="20"/>
              </w:rPr>
            </w:pPr>
          </w:p>
        </w:tc>
      </w:tr>
      <w:tr w:rsidR="009F3EDB" w14:paraId="1DE449A0" w14:textId="77777777" w:rsidTr="202D9C5D">
        <w:tc>
          <w:tcPr>
            <w:tcW w:w="715" w:type="dxa"/>
            <w:vAlign w:val="center"/>
          </w:tcPr>
          <w:p w14:paraId="47784680" w14:textId="6E438127" w:rsidR="009F3EDB" w:rsidRDefault="009F3EDB" w:rsidP="00BA7F69">
            <w:pPr>
              <w:jc w:val="center"/>
              <w:rPr>
                <w:rFonts w:cstheme="minorHAnsi"/>
                <w:b/>
                <w:sz w:val="20"/>
                <w:szCs w:val="20"/>
              </w:rPr>
            </w:pPr>
            <w:r>
              <w:rPr>
                <w:rFonts w:cstheme="minorHAnsi"/>
                <w:b/>
                <w:sz w:val="20"/>
                <w:szCs w:val="20"/>
              </w:rPr>
              <w:t>9</w:t>
            </w:r>
          </w:p>
        </w:tc>
        <w:tc>
          <w:tcPr>
            <w:tcW w:w="2430" w:type="dxa"/>
            <w:vAlign w:val="center"/>
          </w:tcPr>
          <w:p w14:paraId="6C357058" w14:textId="77777777" w:rsidR="009F3EDB" w:rsidRPr="00BA7F69" w:rsidRDefault="009F3EDB" w:rsidP="00BA7F69">
            <w:pPr>
              <w:jc w:val="center"/>
              <w:rPr>
                <w:rFonts w:cstheme="minorHAnsi"/>
                <w:b/>
                <w:sz w:val="20"/>
                <w:szCs w:val="20"/>
              </w:rPr>
            </w:pPr>
          </w:p>
        </w:tc>
        <w:tc>
          <w:tcPr>
            <w:tcW w:w="810" w:type="dxa"/>
            <w:vAlign w:val="center"/>
          </w:tcPr>
          <w:p w14:paraId="5923C39F" w14:textId="77777777" w:rsidR="009F3EDB" w:rsidRPr="00BA7F69" w:rsidRDefault="009F3EDB" w:rsidP="00BA7F69">
            <w:pPr>
              <w:jc w:val="center"/>
              <w:rPr>
                <w:rFonts w:cstheme="minorHAnsi"/>
                <w:b/>
                <w:sz w:val="20"/>
                <w:szCs w:val="20"/>
              </w:rPr>
            </w:pPr>
          </w:p>
        </w:tc>
        <w:tc>
          <w:tcPr>
            <w:tcW w:w="810" w:type="dxa"/>
            <w:vAlign w:val="center"/>
          </w:tcPr>
          <w:p w14:paraId="4C149B14" w14:textId="77777777" w:rsidR="009F3EDB" w:rsidRPr="00BA7F69" w:rsidRDefault="009F3EDB" w:rsidP="00BA7F69">
            <w:pPr>
              <w:jc w:val="center"/>
              <w:rPr>
                <w:rFonts w:cstheme="minorHAnsi"/>
                <w:b/>
                <w:sz w:val="20"/>
                <w:szCs w:val="20"/>
              </w:rPr>
            </w:pPr>
          </w:p>
        </w:tc>
        <w:tc>
          <w:tcPr>
            <w:tcW w:w="1260" w:type="dxa"/>
            <w:vAlign w:val="center"/>
          </w:tcPr>
          <w:p w14:paraId="4D8E32D2" w14:textId="77777777" w:rsidR="009F3EDB" w:rsidRPr="00BA7F69" w:rsidRDefault="009F3EDB" w:rsidP="00BA7F69">
            <w:pPr>
              <w:jc w:val="center"/>
              <w:rPr>
                <w:rFonts w:cstheme="minorHAnsi"/>
                <w:b/>
                <w:sz w:val="20"/>
                <w:szCs w:val="20"/>
              </w:rPr>
            </w:pPr>
          </w:p>
        </w:tc>
        <w:tc>
          <w:tcPr>
            <w:tcW w:w="1514" w:type="dxa"/>
            <w:vAlign w:val="center"/>
          </w:tcPr>
          <w:p w14:paraId="634072FC" w14:textId="77777777" w:rsidR="009F3EDB" w:rsidRPr="00BA7F69" w:rsidRDefault="009F3EDB" w:rsidP="00BA7F69">
            <w:pPr>
              <w:jc w:val="center"/>
              <w:rPr>
                <w:rFonts w:cstheme="minorHAnsi"/>
                <w:b/>
                <w:sz w:val="20"/>
                <w:szCs w:val="20"/>
              </w:rPr>
            </w:pPr>
          </w:p>
        </w:tc>
        <w:tc>
          <w:tcPr>
            <w:tcW w:w="1378" w:type="dxa"/>
            <w:vAlign w:val="center"/>
          </w:tcPr>
          <w:p w14:paraId="3A881F70" w14:textId="77777777" w:rsidR="009F3EDB" w:rsidRPr="00BA7F69" w:rsidRDefault="009F3EDB" w:rsidP="00BA7F69">
            <w:pPr>
              <w:jc w:val="center"/>
              <w:rPr>
                <w:rFonts w:cstheme="minorHAnsi"/>
                <w:b/>
                <w:sz w:val="20"/>
                <w:szCs w:val="20"/>
              </w:rPr>
            </w:pPr>
          </w:p>
        </w:tc>
        <w:tc>
          <w:tcPr>
            <w:tcW w:w="989" w:type="dxa"/>
            <w:vAlign w:val="center"/>
          </w:tcPr>
          <w:p w14:paraId="132AE920" w14:textId="77777777" w:rsidR="009F3EDB" w:rsidRPr="00BA7F69" w:rsidRDefault="009F3EDB" w:rsidP="00BA7F69">
            <w:pPr>
              <w:jc w:val="center"/>
              <w:rPr>
                <w:rFonts w:cstheme="minorHAnsi"/>
                <w:b/>
                <w:sz w:val="20"/>
                <w:szCs w:val="20"/>
              </w:rPr>
            </w:pPr>
          </w:p>
        </w:tc>
        <w:tc>
          <w:tcPr>
            <w:tcW w:w="3229" w:type="dxa"/>
            <w:vAlign w:val="center"/>
          </w:tcPr>
          <w:p w14:paraId="703E3781" w14:textId="77777777" w:rsidR="009F3EDB" w:rsidRPr="00BA7F69" w:rsidRDefault="009F3EDB" w:rsidP="00BA7F69">
            <w:pPr>
              <w:jc w:val="center"/>
              <w:rPr>
                <w:rFonts w:cstheme="minorHAnsi"/>
                <w:b/>
                <w:sz w:val="20"/>
                <w:szCs w:val="20"/>
              </w:rPr>
            </w:pPr>
          </w:p>
        </w:tc>
      </w:tr>
      <w:tr w:rsidR="009F3EDB" w14:paraId="00A47F51" w14:textId="77777777" w:rsidTr="202D9C5D">
        <w:tc>
          <w:tcPr>
            <w:tcW w:w="715" w:type="dxa"/>
            <w:vAlign w:val="center"/>
          </w:tcPr>
          <w:p w14:paraId="59F0FB97" w14:textId="269AE278" w:rsidR="009F3EDB" w:rsidRDefault="009F3EDB" w:rsidP="00BA7F69">
            <w:pPr>
              <w:jc w:val="center"/>
              <w:rPr>
                <w:rFonts w:cstheme="minorHAnsi"/>
                <w:b/>
                <w:sz w:val="20"/>
                <w:szCs w:val="20"/>
              </w:rPr>
            </w:pPr>
            <w:r>
              <w:rPr>
                <w:rFonts w:cstheme="minorHAnsi"/>
                <w:b/>
                <w:sz w:val="20"/>
                <w:szCs w:val="20"/>
              </w:rPr>
              <w:t>10</w:t>
            </w:r>
          </w:p>
        </w:tc>
        <w:tc>
          <w:tcPr>
            <w:tcW w:w="2430" w:type="dxa"/>
            <w:vAlign w:val="center"/>
          </w:tcPr>
          <w:p w14:paraId="0CF0B29D" w14:textId="77777777" w:rsidR="009F3EDB" w:rsidRPr="00BA7F69" w:rsidRDefault="009F3EDB" w:rsidP="00BA7F69">
            <w:pPr>
              <w:jc w:val="center"/>
              <w:rPr>
                <w:rFonts w:cstheme="minorHAnsi"/>
                <w:b/>
                <w:sz w:val="20"/>
                <w:szCs w:val="20"/>
              </w:rPr>
            </w:pPr>
          </w:p>
        </w:tc>
        <w:tc>
          <w:tcPr>
            <w:tcW w:w="810" w:type="dxa"/>
            <w:vAlign w:val="center"/>
          </w:tcPr>
          <w:p w14:paraId="0900F3F3" w14:textId="77777777" w:rsidR="009F3EDB" w:rsidRPr="00BA7F69" w:rsidRDefault="009F3EDB" w:rsidP="00BA7F69">
            <w:pPr>
              <w:jc w:val="center"/>
              <w:rPr>
                <w:rFonts w:cstheme="minorHAnsi"/>
                <w:b/>
                <w:sz w:val="20"/>
                <w:szCs w:val="20"/>
              </w:rPr>
            </w:pPr>
          </w:p>
        </w:tc>
        <w:tc>
          <w:tcPr>
            <w:tcW w:w="810" w:type="dxa"/>
            <w:vAlign w:val="center"/>
          </w:tcPr>
          <w:p w14:paraId="049B6CA0" w14:textId="77777777" w:rsidR="009F3EDB" w:rsidRPr="00BA7F69" w:rsidRDefault="009F3EDB" w:rsidP="00BA7F69">
            <w:pPr>
              <w:jc w:val="center"/>
              <w:rPr>
                <w:rFonts w:cstheme="minorHAnsi"/>
                <w:b/>
                <w:sz w:val="20"/>
                <w:szCs w:val="20"/>
              </w:rPr>
            </w:pPr>
          </w:p>
        </w:tc>
        <w:tc>
          <w:tcPr>
            <w:tcW w:w="1260" w:type="dxa"/>
            <w:vAlign w:val="center"/>
          </w:tcPr>
          <w:p w14:paraId="59A2E434" w14:textId="77777777" w:rsidR="009F3EDB" w:rsidRPr="00BA7F69" w:rsidRDefault="009F3EDB" w:rsidP="00BA7F69">
            <w:pPr>
              <w:jc w:val="center"/>
              <w:rPr>
                <w:rFonts w:cstheme="minorHAnsi"/>
                <w:b/>
                <w:sz w:val="20"/>
                <w:szCs w:val="20"/>
              </w:rPr>
            </w:pPr>
          </w:p>
        </w:tc>
        <w:tc>
          <w:tcPr>
            <w:tcW w:w="1514" w:type="dxa"/>
            <w:vAlign w:val="center"/>
          </w:tcPr>
          <w:p w14:paraId="591993ED" w14:textId="77777777" w:rsidR="009F3EDB" w:rsidRPr="00BA7F69" w:rsidRDefault="009F3EDB" w:rsidP="00BA7F69">
            <w:pPr>
              <w:jc w:val="center"/>
              <w:rPr>
                <w:rFonts w:cstheme="minorHAnsi"/>
                <w:b/>
                <w:sz w:val="20"/>
                <w:szCs w:val="20"/>
              </w:rPr>
            </w:pPr>
          </w:p>
        </w:tc>
        <w:tc>
          <w:tcPr>
            <w:tcW w:w="1378" w:type="dxa"/>
            <w:vAlign w:val="center"/>
          </w:tcPr>
          <w:p w14:paraId="454CE0A9" w14:textId="77777777" w:rsidR="009F3EDB" w:rsidRPr="00BA7F69" w:rsidRDefault="009F3EDB" w:rsidP="00BA7F69">
            <w:pPr>
              <w:jc w:val="center"/>
              <w:rPr>
                <w:rFonts w:cstheme="minorHAnsi"/>
                <w:b/>
                <w:sz w:val="20"/>
                <w:szCs w:val="20"/>
              </w:rPr>
            </w:pPr>
          </w:p>
        </w:tc>
        <w:tc>
          <w:tcPr>
            <w:tcW w:w="989" w:type="dxa"/>
            <w:vAlign w:val="center"/>
          </w:tcPr>
          <w:p w14:paraId="31538D03" w14:textId="77777777" w:rsidR="009F3EDB" w:rsidRPr="00BA7F69" w:rsidRDefault="009F3EDB" w:rsidP="00BA7F69">
            <w:pPr>
              <w:jc w:val="center"/>
              <w:rPr>
                <w:rFonts w:cstheme="minorHAnsi"/>
                <w:b/>
                <w:sz w:val="20"/>
                <w:szCs w:val="20"/>
              </w:rPr>
            </w:pPr>
          </w:p>
        </w:tc>
        <w:tc>
          <w:tcPr>
            <w:tcW w:w="3229" w:type="dxa"/>
            <w:vAlign w:val="center"/>
          </w:tcPr>
          <w:p w14:paraId="6D5568DB" w14:textId="77777777" w:rsidR="009F3EDB" w:rsidRPr="00BA7F69" w:rsidRDefault="009F3EDB" w:rsidP="00BA7F69">
            <w:pPr>
              <w:jc w:val="center"/>
              <w:rPr>
                <w:rFonts w:cstheme="minorHAnsi"/>
                <w:b/>
                <w:sz w:val="20"/>
                <w:szCs w:val="20"/>
              </w:rPr>
            </w:pPr>
          </w:p>
        </w:tc>
      </w:tr>
      <w:tr w:rsidR="009F3EDB" w14:paraId="6B8375CA" w14:textId="77777777" w:rsidTr="202D9C5D">
        <w:tc>
          <w:tcPr>
            <w:tcW w:w="715" w:type="dxa"/>
            <w:vAlign w:val="center"/>
          </w:tcPr>
          <w:p w14:paraId="1E9025C1" w14:textId="4CCE3863" w:rsidR="009F3EDB" w:rsidRDefault="009F3EDB" w:rsidP="00BA7F69">
            <w:pPr>
              <w:jc w:val="center"/>
              <w:rPr>
                <w:rFonts w:cstheme="minorHAnsi"/>
                <w:b/>
                <w:sz w:val="20"/>
                <w:szCs w:val="20"/>
              </w:rPr>
            </w:pPr>
            <w:r>
              <w:rPr>
                <w:rFonts w:cstheme="minorHAnsi"/>
                <w:b/>
                <w:sz w:val="20"/>
                <w:szCs w:val="20"/>
              </w:rPr>
              <w:t>11</w:t>
            </w:r>
          </w:p>
        </w:tc>
        <w:tc>
          <w:tcPr>
            <w:tcW w:w="2430" w:type="dxa"/>
            <w:vAlign w:val="center"/>
          </w:tcPr>
          <w:p w14:paraId="1B052532" w14:textId="77777777" w:rsidR="009F3EDB" w:rsidRPr="00BA7F69" w:rsidRDefault="009F3EDB" w:rsidP="00BA7F69">
            <w:pPr>
              <w:jc w:val="center"/>
              <w:rPr>
                <w:rFonts w:cstheme="minorHAnsi"/>
                <w:b/>
                <w:sz w:val="20"/>
                <w:szCs w:val="20"/>
              </w:rPr>
            </w:pPr>
          </w:p>
        </w:tc>
        <w:tc>
          <w:tcPr>
            <w:tcW w:w="810" w:type="dxa"/>
            <w:vAlign w:val="center"/>
          </w:tcPr>
          <w:p w14:paraId="2F70BEF7" w14:textId="77777777" w:rsidR="009F3EDB" w:rsidRPr="00BA7F69" w:rsidRDefault="009F3EDB" w:rsidP="00BA7F69">
            <w:pPr>
              <w:jc w:val="center"/>
              <w:rPr>
                <w:rFonts w:cstheme="minorHAnsi"/>
                <w:b/>
                <w:sz w:val="20"/>
                <w:szCs w:val="20"/>
              </w:rPr>
            </w:pPr>
          </w:p>
        </w:tc>
        <w:tc>
          <w:tcPr>
            <w:tcW w:w="810" w:type="dxa"/>
            <w:vAlign w:val="center"/>
          </w:tcPr>
          <w:p w14:paraId="135ACE5E" w14:textId="77777777" w:rsidR="009F3EDB" w:rsidRPr="00BA7F69" w:rsidRDefault="009F3EDB" w:rsidP="00BA7F69">
            <w:pPr>
              <w:jc w:val="center"/>
              <w:rPr>
                <w:rFonts w:cstheme="minorHAnsi"/>
                <w:b/>
                <w:sz w:val="20"/>
                <w:szCs w:val="20"/>
              </w:rPr>
            </w:pPr>
          </w:p>
        </w:tc>
        <w:tc>
          <w:tcPr>
            <w:tcW w:w="1260" w:type="dxa"/>
            <w:vAlign w:val="center"/>
          </w:tcPr>
          <w:p w14:paraId="1DABAE50" w14:textId="77777777" w:rsidR="009F3EDB" w:rsidRPr="00BA7F69" w:rsidRDefault="009F3EDB" w:rsidP="00BA7F69">
            <w:pPr>
              <w:jc w:val="center"/>
              <w:rPr>
                <w:rFonts w:cstheme="minorHAnsi"/>
                <w:b/>
                <w:sz w:val="20"/>
                <w:szCs w:val="20"/>
              </w:rPr>
            </w:pPr>
          </w:p>
        </w:tc>
        <w:tc>
          <w:tcPr>
            <w:tcW w:w="1514" w:type="dxa"/>
            <w:vAlign w:val="center"/>
          </w:tcPr>
          <w:p w14:paraId="5E4AF573" w14:textId="77777777" w:rsidR="009F3EDB" w:rsidRPr="00BA7F69" w:rsidRDefault="009F3EDB" w:rsidP="00BA7F69">
            <w:pPr>
              <w:jc w:val="center"/>
              <w:rPr>
                <w:rFonts w:cstheme="minorHAnsi"/>
                <w:b/>
                <w:sz w:val="20"/>
                <w:szCs w:val="20"/>
              </w:rPr>
            </w:pPr>
          </w:p>
        </w:tc>
        <w:tc>
          <w:tcPr>
            <w:tcW w:w="1378" w:type="dxa"/>
            <w:vAlign w:val="center"/>
          </w:tcPr>
          <w:p w14:paraId="7CB71411" w14:textId="77777777" w:rsidR="009F3EDB" w:rsidRPr="00BA7F69" w:rsidRDefault="009F3EDB" w:rsidP="00BA7F69">
            <w:pPr>
              <w:jc w:val="center"/>
              <w:rPr>
                <w:rFonts w:cstheme="minorHAnsi"/>
                <w:b/>
                <w:sz w:val="20"/>
                <w:szCs w:val="20"/>
              </w:rPr>
            </w:pPr>
          </w:p>
        </w:tc>
        <w:tc>
          <w:tcPr>
            <w:tcW w:w="989" w:type="dxa"/>
            <w:vAlign w:val="center"/>
          </w:tcPr>
          <w:p w14:paraId="1689C178" w14:textId="77777777" w:rsidR="009F3EDB" w:rsidRPr="00BA7F69" w:rsidRDefault="009F3EDB" w:rsidP="00BA7F69">
            <w:pPr>
              <w:jc w:val="center"/>
              <w:rPr>
                <w:rFonts w:cstheme="minorHAnsi"/>
                <w:b/>
                <w:sz w:val="20"/>
                <w:szCs w:val="20"/>
              </w:rPr>
            </w:pPr>
          </w:p>
        </w:tc>
        <w:tc>
          <w:tcPr>
            <w:tcW w:w="3229" w:type="dxa"/>
            <w:vAlign w:val="center"/>
          </w:tcPr>
          <w:p w14:paraId="3DCFE4A5" w14:textId="77777777" w:rsidR="009F3EDB" w:rsidRPr="00BA7F69" w:rsidRDefault="009F3EDB" w:rsidP="00BA7F69">
            <w:pPr>
              <w:jc w:val="center"/>
              <w:rPr>
                <w:rFonts w:cstheme="minorHAnsi"/>
                <w:b/>
                <w:sz w:val="20"/>
                <w:szCs w:val="20"/>
              </w:rPr>
            </w:pPr>
          </w:p>
        </w:tc>
      </w:tr>
      <w:tr w:rsidR="009F3EDB" w14:paraId="74118261" w14:textId="77777777" w:rsidTr="202D9C5D">
        <w:tc>
          <w:tcPr>
            <w:tcW w:w="715" w:type="dxa"/>
            <w:vAlign w:val="center"/>
          </w:tcPr>
          <w:p w14:paraId="083D11E6" w14:textId="1FD0C34D" w:rsidR="009F3EDB" w:rsidRDefault="009F3EDB" w:rsidP="00BA7F69">
            <w:pPr>
              <w:jc w:val="center"/>
              <w:rPr>
                <w:rFonts w:cstheme="minorHAnsi"/>
                <w:b/>
                <w:sz w:val="20"/>
                <w:szCs w:val="20"/>
              </w:rPr>
            </w:pPr>
            <w:r>
              <w:rPr>
                <w:rFonts w:cstheme="minorHAnsi"/>
                <w:b/>
                <w:sz w:val="20"/>
                <w:szCs w:val="20"/>
              </w:rPr>
              <w:t>12</w:t>
            </w:r>
          </w:p>
        </w:tc>
        <w:tc>
          <w:tcPr>
            <w:tcW w:w="2430" w:type="dxa"/>
            <w:vAlign w:val="center"/>
          </w:tcPr>
          <w:p w14:paraId="29E45ABB" w14:textId="77777777" w:rsidR="009F3EDB" w:rsidRPr="00BA7F69" w:rsidRDefault="009F3EDB" w:rsidP="00BA7F69">
            <w:pPr>
              <w:jc w:val="center"/>
              <w:rPr>
                <w:rFonts w:cstheme="minorHAnsi"/>
                <w:b/>
                <w:sz w:val="20"/>
                <w:szCs w:val="20"/>
              </w:rPr>
            </w:pPr>
          </w:p>
        </w:tc>
        <w:tc>
          <w:tcPr>
            <w:tcW w:w="810" w:type="dxa"/>
            <w:vAlign w:val="center"/>
          </w:tcPr>
          <w:p w14:paraId="387977EC" w14:textId="77777777" w:rsidR="009F3EDB" w:rsidRPr="00BA7F69" w:rsidRDefault="009F3EDB" w:rsidP="00BA7F69">
            <w:pPr>
              <w:jc w:val="center"/>
              <w:rPr>
                <w:rFonts w:cstheme="minorHAnsi"/>
                <w:b/>
                <w:sz w:val="20"/>
                <w:szCs w:val="20"/>
              </w:rPr>
            </w:pPr>
          </w:p>
        </w:tc>
        <w:tc>
          <w:tcPr>
            <w:tcW w:w="810" w:type="dxa"/>
            <w:vAlign w:val="center"/>
          </w:tcPr>
          <w:p w14:paraId="26FA7739" w14:textId="77777777" w:rsidR="009F3EDB" w:rsidRPr="00BA7F69" w:rsidRDefault="009F3EDB" w:rsidP="00BA7F69">
            <w:pPr>
              <w:jc w:val="center"/>
              <w:rPr>
                <w:rFonts w:cstheme="minorHAnsi"/>
                <w:b/>
                <w:sz w:val="20"/>
                <w:szCs w:val="20"/>
              </w:rPr>
            </w:pPr>
          </w:p>
        </w:tc>
        <w:tc>
          <w:tcPr>
            <w:tcW w:w="1260" w:type="dxa"/>
            <w:vAlign w:val="center"/>
          </w:tcPr>
          <w:p w14:paraId="71BC7B0E" w14:textId="77777777" w:rsidR="009F3EDB" w:rsidRPr="00BA7F69" w:rsidRDefault="009F3EDB" w:rsidP="00BA7F69">
            <w:pPr>
              <w:jc w:val="center"/>
              <w:rPr>
                <w:rFonts w:cstheme="minorHAnsi"/>
                <w:b/>
                <w:sz w:val="20"/>
                <w:szCs w:val="20"/>
              </w:rPr>
            </w:pPr>
          </w:p>
        </w:tc>
        <w:tc>
          <w:tcPr>
            <w:tcW w:w="1514" w:type="dxa"/>
            <w:vAlign w:val="center"/>
          </w:tcPr>
          <w:p w14:paraId="66C9AE83" w14:textId="77777777" w:rsidR="009F3EDB" w:rsidRPr="00BA7F69" w:rsidRDefault="009F3EDB" w:rsidP="00BA7F69">
            <w:pPr>
              <w:jc w:val="center"/>
              <w:rPr>
                <w:rFonts w:cstheme="minorHAnsi"/>
                <w:b/>
                <w:sz w:val="20"/>
                <w:szCs w:val="20"/>
              </w:rPr>
            </w:pPr>
          </w:p>
        </w:tc>
        <w:tc>
          <w:tcPr>
            <w:tcW w:w="1378" w:type="dxa"/>
            <w:vAlign w:val="center"/>
          </w:tcPr>
          <w:p w14:paraId="6238BD1E" w14:textId="77777777" w:rsidR="009F3EDB" w:rsidRPr="00BA7F69" w:rsidRDefault="009F3EDB" w:rsidP="00BA7F69">
            <w:pPr>
              <w:jc w:val="center"/>
              <w:rPr>
                <w:rFonts w:cstheme="minorHAnsi"/>
                <w:b/>
                <w:sz w:val="20"/>
                <w:szCs w:val="20"/>
              </w:rPr>
            </w:pPr>
          </w:p>
        </w:tc>
        <w:tc>
          <w:tcPr>
            <w:tcW w:w="989" w:type="dxa"/>
            <w:vAlign w:val="center"/>
          </w:tcPr>
          <w:p w14:paraId="35BC0675" w14:textId="77777777" w:rsidR="009F3EDB" w:rsidRPr="00BA7F69" w:rsidRDefault="009F3EDB" w:rsidP="00BA7F69">
            <w:pPr>
              <w:jc w:val="center"/>
              <w:rPr>
                <w:rFonts w:cstheme="minorHAnsi"/>
                <w:b/>
                <w:sz w:val="20"/>
                <w:szCs w:val="20"/>
              </w:rPr>
            </w:pPr>
          </w:p>
        </w:tc>
        <w:tc>
          <w:tcPr>
            <w:tcW w:w="3229" w:type="dxa"/>
            <w:vAlign w:val="center"/>
          </w:tcPr>
          <w:p w14:paraId="09509930" w14:textId="77777777" w:rsidR="009F3EDB" w:rsidRPr="00BA7F69" w:rsidRDefault="009F3EDB" w:rsidP="00BA7F69">
            <w:pPr>
              <w:jc w:val="center"/>
              <w:rPr>
                <w:rFonts w:cstheme="minorHAnsi"/>
                <w:b/>
                <w:sz w:val="20"/>
                <w:szCs w:val="20"/>
              </w:rPr>
            </w:pPr>
          </w:p>
        </w:tc>
      </w:tr>
      <w:tr w:rsidR="009F3EDB" w14:paraId="19C76C3E" w14:textId="77777777" w:rsidTr="202D9C5D">
        <w:tc>
          <w:tcPr>
            <w:tcW w:w="715" w:type="dxa"/>
            <w:vAlign w:val="center"/>
          </w:tcPr>
          <w:p w14:paraId="537A5773" w14:textId="2ADFA0FC" w:rsidR="009F3EDB" w:rsidRDefault="009F3EDB" w:rsidP="00BA7F69">
            <w:pPr>
              <w:jc w:val="center"/>
              <w:rPr>
                <w:rFonts w:cstheme="minorHAnsi"/>
                <w:b/>
                <w:sz w:val="20"/>
                <w:szCs w:val="20"/>
              </w:rPr>
            </w:pPr>
            <w:r>
              <w:rPr>
                <w:rFonts w:cstheme="minorHAnsi"/>
                <w:b/>
                <w:sz w:val="20"/>
                <w:szCs w:val="20"/>
              </w:rPr>
              <w:t>13</w:t>
            </w:r>
          </w:p>
        </w:tc>
        <w:tc>
          <w:tcPr>
            <w:tcW w:w="2430" w:type="dxa"/>
            <w:vAlign w:val="center"/>
          </w:tcPr>
          <w:p w14:paraId="1779AA7A" w14:textId="77777777" w:rsidR="009F3EDB" w:rsidRPr="00BA7F69" w:rsidRDefault="009F3EDB" w:rsidP="00BA7F69">
            <w:pPr>
              <w:jc w:val="center"/>
              <w:rPr>
                <w:rFonts w:cstheme="minorHAnsi"/>
                <w:b/>
                <w:sz w:val="20"/>
                <w:szCs w:val="20"/>
              </w:rPr>
            </w:pPr>
          </w:p>
        </w:tc>
        <w:tc>
          <w:tcPr>
            <w:tcW w:w="810" w:type="dxa"/>
            <w:vAlign w:val="center"/>
          </w:tcPr>
          <w:p w14:paraId="318DB9AD" w14:textId="77777777" w:rsidR="009F3EDB" w:rsidRPr="00BA7F69" w:rsidRDefault="009F3EDB" w:rsidP="00BA7F69">
            <w:pPr>
              <w:jc w:val="center"/>
              <w:rPr>
                <w:rFonts w:cstheme="minorHAnsi"/>
                <w:b/>
                <w:sz w:val="20"/>
                <w:szCs w:val="20"/>
              </w:rPr>
            </w:pPr>
          </w:p>
        </w:tc>
        <w:tc>
          <w:tcPr>
            <w:tcW w:w="810" w:type="dxa"/>
            <w:vAlign w:val="center"/>
          </w:tcPr>
          <w:p w14:paraId="2518F3E5" w14:textId="77777777" w:rsidR="009F3EDB" w:rsidRPr="00BA7F69" w:rsidRDefault="009F3EDB" w:rsidP="00BA7F69">
            <w:pPr>
              <w:jc w:val="center"/>
              <w:rPr>
                <w:rFonts w:cstheme="minorHAnsi"/>
                <w:b/>
                <w:sz w:val="20"/>
                <w:szCs w:val="20"/>
              </w:rPr>
            </w:pPr>
          </w:p>
        </w:tc>
        <w:tc>
          <w:tcPr>
            <w:tcW w:w="1260" w:type="dxa"/>
            <w:vAlign w:val="center"/>
          </w:tcPr>
          <w:p w14:paraId="49516E0F" w14:textId="77777777" w:rsidR="009F3EDB" w:rsidRPr="00BA7F69" w:rsidRDefault="009F3EDB" w:rsidP="00BA7F69">
            <w:pPr>
              <w:jc w:val="center"/>
              <w:rPr>
                <w:rFonts w:cstheme="minorHAnsi"/>
                <w:b/>
                <w:sz w:val="20"/>
                <w:szCs w:val="20"/>
              </w:rPr>
            </w:pPr>
          </w:p>
        </w:tc>
        <w:tc>
          <w:tcPr>
            <w:tcW w:w="1514" w:type="dxa"/>
            <w:vAlign w:val="center"/>
          </w:tcPr>
          <w:p w14:paraId="53F8156E" w14:textId="77777777" w:rsidR="009F3EDB" w:rsidRPr="00BA7F69" w:rsidRDefault="009F3EDB" w:rsidP="00BA7F69">
            <w:pPr>
              <w:jc w:val="center"/>
              <w:rPr>
                <w:rFonts w:cstheme="minorHAnsi"/>
                <w:b/>
                <w:sz w:val="20"/>
                <w:szCs w:val="20"/>
              </w:rPr>
            </w:pPr>
          </w:p>
        </w:tc>
        <w:tc>
          <w:tcPr>
            <w:tcW w:w="1378" w:type="dxa"/>
            <w:vAlign w:val="center"/>
          </w:tcPr>
          <w:p w14:paraId="6F5B10F3" w14:textId="77777777" w:rsidR="009F3EDB" w:rsidRPr="00BA7F69" w:rsidRDefault="009F3EDB" w:rsidP="00BA7F69">
            <w:pPr>
              <w:jc w:val="center"/>
              <w:rPr>
                <w:rFonts w:cstheme="minorHAnsi"/>
                <w:b/>
                <w:sz w:val="20"/>
                <w:szCs w:val="20"/>
              </w:rPr>
            </w:pPr>
          </w:p>
        </w:tc>
        <w:tc>
          <w:tcPr>
            <w:tcW w:w="989" w:type="dxa"/>
            <w:vAlign w:val="center"/>
          </w:tcPr>
          <w:p w14:paraId="13A61B03" w14:textId="77777777" w:rsidR="009F3EDB" w:rsidRPr="00BA7F69" w:rsidRDefault="009F3EDB" w:rsidP="00BA7F69">
            <w:pPr>
              <w:jc w:val="center"/>
              <w:rPr>
                <w:rFonts w:cstheme="minorHAnsi"/>
                <w:b/>
                <w:sz w:val="20"/>
                <w:szCs w:val="20"/>
              </w:rPr>
            </w:pPr>
          </w:p>
        </w:tc>
        <w:tc>
          <w:tcPr>
            <w:tcW w:w="3229" w:type="dxa"/>
            <w:vAlign w:val="center"/>
          </w:tcPr>
          <w:p w14:paraId="666708BF" w14:textId="77777777" w:rsidR="009F3EDB" w:rsidRPr="00BA7F69" w:rsidRDefault="009F3EDB" w:rsidP="00BA7F69">
            <w:pPr>
              <w:jc w:val="center"/>
              <w:rPr>
                <w:rFonts w:cstheme="minorHAnsi"/>
                <w:b/>
                <w:sz w:val="20"/>
                <w:szCs w:val="20"/>
              </w:rPr>
            </w:pPr>
          </w:p>
        </w:tc>
      </w:tr>
      <w:tr w:rsidR="009F3EDB" w14:paraId="650F9481" w14:textId="77777777" w:rsidTr="202D9C5D">
        <w:tc>
          <w:tcPr>
            <w:tcW w:w="715" w:type="dxa"/>
            <w:vAlign w:val="center"/>
          </w:tcPr>
          <w:p w14:paraId="308AB07B" w14:textId="45D540CE" w:rsidR="009F3EDB" w:rsidRDefault="009F3EDB" w:rsidP="00BA7F69">
            <w:pPr>
              <w:jc w:val="center"/>
              <w:rPr>
                <w:rFonts w:cstheme="minorHAnsi"/>
                <w:b/>
                <w:sz w:val="20"/>
                <w:szCs w:val="20"/>
              </w:rPr>
            </w:pPr>
            <w:r>
              <w:rPr>
                <w:rFonts w:cstheme="minorHAnsi"/>
                <w:b/>
                <w:sz w:val="20"/>
                <w:szCs w:val="20"/>
              </w:rPr>
              <w:t>14</w:t>
            </w:r>
          </w:p>
        </w:tc>
        <w:tc>
          <w:tcPr>
            <w:tcW w:w="2430" w:type="dxa"/>
            <w:vAlign w:val="center"/>
          </w:tcPr>
          <w:p w14:paraId="53A13034" w14:textId="77777777" w:rsidR="009F3EDB" w:rsidRPr="00BA7F69" w:rsidRDefault="009F3EDB" w:rsidP="00BA7F69">
            <w:pPr>
              <w:jc w:val="center"/>
              <w:rPr>
                <w:rFonts w:cstheme="minorHAnsi"/>
                <w:b/>
                <w:sz w:val="20"/>
                <w:szCs w:val="20"/>
              </w:rPr>
            </w:pPr>
          </w:p>
        </w:tc>
        <w:tc>
          <w:tcPr>
            <w:tcW w:w="810" w:type="dxa"/>
            <w:vAlign w:val="center"/>
          </w:tcPr>
          <w:p w14:paraId="69C32CB4" w14:textId="77777777" w:rsidR="009F3EDB" w:rsidRPr="00BA7F69" w:rsidRDefault="009F3EDB" w:rsidP="00BA7F69">
            <w:pPr>
              <w:jc w:val="center"/>
              <w:rPr>
                <w:rFonts w:cstheme="minorHAnsi"/>
                <w:b/>
                <w:sz w:val="20"/>
                <w:szCs w:val="20"/>
              </w:rPr>
            </w:pPr>
          </w:p>
        </w:tc>
        <w:tc>
          <w:tcPr>
            <w:tcW w:w="810" w:type="dxa"/>
            <w:vAlign w:val="center"/>
          </w:tcPr>
          <w:p w14:paraId="7F96F238" w14:textId="77777777" w:rsidR="009F3EDB" w:rsidRPr="00BA7F69" w:rsidRDefault="009F3EDB" w:rsidP="00BA7F69">
            <w:pPr>
              <w:jc w:val="center"/>
              <w:rPr>
                <w:rFonts w:cstheme="minorHAnsi"/>
                <w:b/>
                <w:sz w:val="20"/>
                <w:szCs w:val="20"/>
              </w:rPr>
            </w:pPr>
          </w:p>
        </w:tc>
        <w:tc>
          <w:tcPr>
            <w:tcW w:w="1260" w:type="dxa"/>
            <w:vAlign w:val="center"/>
          </w:tcPr>
          <w:p w14:paraId="5CD73FB5" w14:textId="77777777" w:rsidR="009F3EDB" w:rsidRPr="00BA7F69" w:rsidRDefault="009F3EDB" w:rsidP="00BA7F69">
            <w:pPr>
              <w:jc w:val="center"/>
              <w:rPr>
                <w:rFonts w:cstheme="minorHAnsi"/>
                <w:b/>
                <w:sz w:val="20"/>
                <w:szCs w:val="20"/>
              </w:rPr>
            </w:pPr>
          </w:p>
        </w:tc>
        <w:tc>
          <w:tcPr>
            <w:tcW w:w="1514" w:type="dxa"/>
            <w:vAlign w:val="center"/>
          </w:tcPr>
          <w:p w14:paraId="48B3FC36" w14:textId="77777777" w:rsidR="009F3EDB" w:rsidRPr="00BA7F69" w:rsidRDefault="009F3EDB" w:rsidP="00BA7F69">
            <w:pPr>
              <w:jc w:val="center"/>
              <w:rPr>
                <w:rFonts w:cstheme="minorHAnsi"/>
                <w:b/>
                <w:sz w:val="20"/>
                <w:szCs w:val="20"/>
              </w:rPr>
            </w:pPr>
          </w:p>
        </w:tc>
        <w:tc>
          <w:tcPr>
            <w:tcW w:w="1378" w:type="dxa"/>
            <w:vAlign w:val="center"/>
          </w:tcPr>
          <w:p w14:paraId="3BDF8E51" w14:textId="77777777" w:rsidR="009F3EDB" w:rsidRPr="00BA7F69" w:rsidRDefault="009F3EDB" w:rsidP="00BA7F69">
            <w:pPr>
              <w:jc w:val="center"/>
              <w:rPr>
                <w:rFonts w:cstheme="minorHAnsi"/>
                <w:b/>
                <w:sz w:val="20"/>
                <w:szCs w:val="20"/>
              </w:rPr>
            </w:pPr>
          </w:p>
        </w:tc>
        <w:tc>
          <w:tcPr>
            <w:tcW w:w="989" w:type="dxa"/>
            <w:vAlign w:val="center"/>
          </w:tcPr>
          <w:p w14:paraId="0A638615" w14:textId="77777777" w:rsidR="009F3EDB" w:rsidRPr="00BA7F69" w:rsidRDefault="009F3EDB" w:rsidP="00BA7F69">
            <w:pPr>
              <w:jc w:val="center"/>
              <w:rPr>
                <w:rFonts w:cstheme="minorHAnsi"/>
                <w:b/>
                <w:sz w:val="20"/>
                <w:szCs w:val="20"/>
              </w:rPr>
            </w:pPr>
          </w:p>
        </w:tc>
        <w:tc>
          <w:tcPr>
            <w:tcW w:w="3229" w:type="dxa"/>
            <w:vAlign w:val="center"/>
          </w:tcPr>
          <w:p w14:paraId="271B8023" w14:textId="77777777" w:rsidR="009F3EDB" w:rsidRPr="00BA7F69" w:rsidRDefault="009F3EDB" w:rsidP="00BA7F69">
            <w:pPr>
              <w:jc w:val="center"/>
              <w:rPr>
                <w:rFonts w:cstheme="minorHAnsi"/>
                <w:b/>
                <w:sz w:val="20"/>
                <w:szCs w:val="20"/>
              </w:rPr>
            </w:pPr>
          </w:p>
        </w:tc>
      </w:tr>
      <w:tr w:rsidR="009F3EDB" w14:paraId="760A4284" w14:textId="77777777" w:rsidTr="202D9C5D">
        <w:tc>
          <w:tcPr>
            <w:tcW w:w="715" w:type="dxa"/>
            <w:vAlign w:val="center"/>
          </w:tcPr>
          <w:p w14:paraId="4ACF2EB5" w14:textId="764834E0" w:rsidR="009F3EDB" w:rsidRDefault="009F3EDB" w:rsidP="00BA7F69">
            <w:pPr>
              <w:jc w:val="center"/>
              <w:rPr>
                <w:rFonts w:cstheme="minorHAnsi"/>
                <w:b/>
                <w:sz w:val="20"/>
                <w:szCs w:val="20"/>
              </w:rPr>
            </w:pPr>
            <w:r>
              <w:rPr>
                <w:rFonts w:cstheme="minorHAnsi"/>
                <w:b/>
                <w:sz w:val="20"/>
                <w:szCs w:val="20"/>
              </w:rPr>
              <w:t>15</w:t>
            </w:r>
          </w:p>
        </w:tc>
        <w:tc>
          <w:tcPr>
            <w:tcW w:w="2430" w:type="dxa"/>
            <w:vAlign w:val="center"/>
          </w:tcPr>
          <w:p w14:paraId="093FAC13" w14:textId="77777777" w:rsidR="009F3EDB" w:rsidRPr="00BA7F69" w:rsidRDefault="009F3EDB" w:rsidP="00BA7F69">
            <w:pPr>
              <w:jc w:val="center"/>
              <w:rPr>
                <w:rFonts w:cstheme="minorHAnsi"/>
                <w:b/>
                <w:sz w:val="20"/>
                <w:szCs w:val="20"/>
              </w:rPr>
            </w:pPr>
          </w:p>
        </w:tc>
        <w:tc>
          <w:tcPr>
            <w:tcW w:w="810" w:type="dxa"/>
            <w:vAlign w:val="center"/>
          </w:tcPr>
          <w:p w14:paraId="6AB911F7" w14:textId="77777777" w:rsidR="009F3EDB" w:rsidRPr="00BA7F69" w:rsidRDefault="009F3EDB" w:rsidP="00BA7F69">
            <w:pPr>
              <w:jc w:val="center"/>
              <w:rPr>
                <w:rFonts w:cstheme="minorHAnsi"/>
                <w:b/>
                <w:sz w:val="20"/>
                <w:szCs w:val="20"/>
              </w:rPr>
            </w:pPr>
          </w:p>
        </w:tc>
        <w:tc>
          <w:tcPr>
            <w:tcW w:w="810" w:type="dxa"/>
            <w:vAlign w:val="center"/>
          </w:tcPr>
          <w:p w14:paraId="58F3325B" w14:textId="77777777" w:rsidR="009F3EDB" w:rsidRPr="00BA7F69" w:rsidRDefault="009F3EDB" w:rsidP="00BA7F69">
            <w:pPr>
              <w:jc w:val="center"/>
              <w:rPr>
                <w:rFonts w:cstheme="minorHAnsi"/>
                <w:b/>
                <w:sz w:val="20"/>
                <w:szCs w:val="20"/>
              </w:rPr>
            </w:pPr>
          </w:p>
        </w:tc>
        <w:tc>
          <w:tcPr>
            <w:tcW w:w="1260" w:type="dxa"/>
            <w:vAlign w:val="center"/>
          </w:tcPr>
          <w:p w14:paraId="04DFB00B" w14:textId="77777777" w:rsidR="009F3EDB" w:rsidRPr="00BA7F69" w:rsidRDefault="009F3EDB" w:rsidP="00BA7F69">
            <w:pPr>
              <w:jc w:val="center"/>
              <w:rPr>
                <w:rFonts w:cstheme="minorHAnsi"/>
                <w:b/>
                <w:sz w:val="20"/>
                <w:szCs w:val="20"/>
              </w:rPr>
            </w:pPr>
          </w:p>
        </w:tc>
        <w:tc>
          <w:tcPr>
            <w:tcW w:w="1514" w:type="dxa"/>
            <w:vAlign w:val="center"/>
          </w:tcPr>
          <w:p w14:paraId="14714774" w14:textId="77777777" w:rsidR="009F3EDB" w:rsidRPr="00BA7F69" w:rsidRDefault="009F3EDB" w:rsidP="00BA7F69">
            <w:pPr>
              <w:jc w:val="center"/>
              <w:rPr>
                <w:rFonts w:cstheme="minorHAnsi"/>
                <w:b/>
                <w:sz w:val="20"/>
                <w:szCs w:val="20"/>
              </w:rPr>
            </w:pPr>
          </w:p>
        </w:tc>
        <w:tc>
          <w:tcPr>
            <w:tcW w:w="1378" w:type="dxa"/>
            <w:vAlign w:val="center"/>
          </w:tcPr>
          <w:p w14:paraId="58CEDC1F" w14:textId="77777777" w:rsidR="009F3EDB" w:rsidRPr="00BA7F69" w:rsidRDefault="009F3EDB" w:rsidP="00BA7F69">
            <w:pPr>
              <w:jc w:val="center"/>
              <w:rPr>
                <w:rFonts w:cstheme="minorHAnsi"/>
                <w:b/>
                <w:sz w:val="20"/>
                <w:szCs w:val="20"/>
              </w:rPr>
            </w:pPr>
          </w:p>
        </w:tc>
        <w:tc>
          <w:tcPr>
            <w:tcW w:w="989" w:type="dxa"/>
            <w:vAlign w:val="center"/>
          </w:tcPr>
          <w:p w14:paraId="12DF66D5" w14:textId="77777777" w:rsidR="009F3EDB" w:rsidRPr="00BA7F69" w:rsidRDefault="009F3EDB" w:rsidP="00BA7F69">
            <w:pPr>
              <w:jc w:val="center"/>
              <w:rPr>
                <w:rFonts w:cstheme="minorHAnsi"/>
                <w:b/>
                <w:sz w:val="20"/>
                <w:szCs w:val="20"/>
              </w:rPr>
            </w:pPr>
          </w:p>
        </w:tc>
        <w:tc>
          <w:tcPr>
            <w:tcW w:w="3229" w:type="dxa"/>
            <w:vAlign w:val="center"/>
          </w:tcPr>
          <w:p w14:paraId="1F78BD7E" w14:textId="77777777" w:rsidR="009F3EDB" w:rsidRPr="00BA7F69" w:rsidRDefault="009F3EDB" w:rsidP="00BA7F69">
            <w:pPr>
              <w:jc w:val="center"/>
              <w:rPr>
                <w:rFonts w:cstheme="minorHAnsi"/>
                <w:b/>
                <w:sz w:val="20"/>
                <w:szCs w:val="20"/>
              </w:rPr>
            </w:pPr>
          </w:p>
        </w:tc>
      </w:tr>
      <w:tr w:rsidR="009F3EDB" w14:paraId="57E2F276" w14:textId="77777777" w:rsidTr="202D9C5D">
        <w:tc>
          <w:tcPr>
            <w:tcW w:w="715" w:type="dxa"/>
            <w:vAlign w:val="center"/>
          </w:tcPr>
          <w:p w14:paraId="22463598" w14:textId="53411A56" w:rsidR="009F3EDB" w:rsidRDefault="009F3EDB" w:rsidP="00BA7F69">
            <w:pPr>
              <w:jc w:val="center"/>
              <w:rPr>
                <w:rFonts w:cstheme="minorHAnsi"/>
                <w:b/>
                <w:sz w:val="20"/>
                <w:szCs w:val="20"/>
              </w:rPr>
            </w:pPr>
            <w:r>
              <w:rPr>
                <w:rFonts w:cstheme="minorHAnsi"/>
                <w:b/>
                <w:sz w:val="20"/>
                <w:szCs w:val="20"/>
              </w:rPr>
              <w:lastRenderedPageBreak/>
              <w:t>16</w:t>
            </w:r>
          </w:p>
        </w:tc>
        <w:tc>
          <w:tcPr>
            <w:tcW w:w="2430" w:type="dxa"/>
            <w:vAlign w:val="center"/>
          </w:tcPr>
          <w:p w14:paraId="7A82CBA7" w14:textId="77777777" w:rsidR="009F3EDB" w:rsidRPr="00BA7F69" w:rsidRDefault="009F3EDB" w:rsidP="00BA7F69">
            <w:pPr>
              <w:jc w:val="center"/>
              <w:rPr>
                <w:rFonts w:cstheme="minorHAnsi"/>
                <w:b/>
                <w:sz w:val="20"/>
                <w:szCs w:val="20"/>
              </w:rPr>
            </w:pPr>
          </w:p>
        </w:tc>
        <w:tc>
          <w:tcPr>
            <w:tcW w:w="810" w:type="dxa"/>
            <w:vAlign w:val="center"/>
          </w:tcPr>
          <w:p w14:paraId="06CBB1CB" w14:textId="77777777" w:rsidR="009F3EDB" w:rsidRPr="00BA7F69" w:rsidRDefault="009F3EDB" w:rsidP="00BA7F69">
            <w:pPr>
              <w:jc w:val="center"/>
              <w:rPr>
                <w:rFonts w:cstheme="minorHAnsi"/>
                <w:b/>
                <w:sz w:val="20"/>
                <w:szCs w:val="20"/>
              </w:rPr>
            </w:pPr>
          </w:p>
        </w:tc>
        <w:tc>
          <w:tcPr>
            <w:tcW w:w="810" w:type="dxa"/>
            <w:vAlign w:val="center"/>
          </w:tcPr>
          <w:p w14:paraId="4F70706B" w14:textId="77777777" w:rsidR="009F3EDB" w:rsidRPr="00BA7F69" w:rsidRDefault="009F3EDB" w:rsidP="00BA7F69">
            <w:pPr>
              <w:jc w:val="center"/>
              <w:rPr>
                <w:rFonts w:cstheme="minorHAnsi"/>
                <w:b/>
                <w:sz w:val="20"/>
                <w:szCs w:val="20"/>
              </w:rPr>
            </w:pPr>
          </w:p>
        </w:tc>
        <w:tc>
          <w:tcPr>
            <w:tcW w:w="1260" w:type="dxa"/>
            <w:vAlign w:val="center"/>
          </w:tcPr>
          <w:p w14:paraId="27959123" w14:textId="77777777" w:rsidR="009F3EDB" w:rsidRPr="00BA7F69" w:rsidRDefault="009F3EDB" w:rsidP="00BA7F69">
            <w:pPr>
              <w:jc w:val="center"/>
              <w:rPr>
                <w:rFonts w:cstheme="minorHAnsi"/>
                <w:b/>
                <w:sz w:val="20"/>
                <w:szCs w:val="20"/>
              </w:rPr>
            </w:pPr>
          </w:p>
        </w:tc>
        <w:tc>
          <w:tcPr>
            <w:tcW w:w="1514" w:type="dxa"/>
            <w:vAlign w:val="center"/>
          </w:tcPr>
          <w:p w14:paraId="2FEDC482" w14:textId="77777777" w:rsidR="009F3EDB" w:rsidRPr="00BA7F69" w:rsidRDefault="009F3EDB" w:rsidP="00BA7F69">
            <w:pPr>
              <w:jc w:val="center"/>
              <w:rPr>
                <w:rFonts w:cstheme="minorHAnsi"/>
                <w:b/>
                <w:sz w:val="20"/>
                <w:szCs w:val="20"/>
              </w:rPr>
            </w:pPr>
          </w:p>
        </w:tc>
        <w:tc>
          <w:tcPr>
            <w:tcW w:w="1378" w:type="dxa"/>
            <w:vAlign w:val="center"/>
          </w:tcPr>
          <w:p w14:paraId="4F986C11" w14:textId="77777777" w:rsidR="009F3EDB" w:rsidRPr="00BA7F69" w:rsidRDefault="009F3EDB" w:rsidP="00BA7F69">
            <w:pPr>
              <w:jc w:val="center"/>
              <w:rPr>
                <w:rFonts w:cstheme="minorHAnsi"/>
                <w:b/>
                <w:sz w:val="20"/>
                <w:szCs w:val="20"/>
              </w:rPr>
            </w:pPr>
          </w:p>
        </w:tc>
        <w:tc>
          <w:tcPr>
            <w:tcW w:w="989" w:type="dxa"/>
            <w:vAlign w:val="center"/>
          </w:tcPr>
          <w:p w14:paraId="2576B4E6" w14:textId="77777777" w:rsidR="009F3EDB" w:rsidRPr="00BA7F69" w:rsidRDefault="009F3EDB" w:rsidP="00BA7F69">
            <w:pPr>
              <w:jc w:val="center"/>
              <w:rPr>
                <w:rFonts w:cstheme="minorHAnsi"/>
                <w:b/>
                <w:sz w:val="20"/>
                <w:szCs w:val="20"/>
              </w:rPr>
            </w:pPr>
          </w:p>
        </w:tc>
        <w:tc>
          <w:tcPr>
            <w:tcW w:w="3229" w:type="dxa"/>
            <w:vAlign w:val="center"/>
          </w:tcPr>
          <w:p w14:paraId="5606A489" w14:textId="77777777" w:rsidR="009F3EDB" w:rsidRPr="00BA7F69" w:rsidRDefault="009F3EDB" w:rsidP="00BA7F69">
            <w:pPr>
              <w:jc w:val="center"/>
              <w:rPr>
                <w:rFonts w:cstheme="minorHAnsi"/>
                <w:b/>
                <w:sz w:val="20"/>
                <w:szCs w:val="20"/>
              </w:rPr>
            </w:pPr>
          </w:p>
        </w:tc>
      </w:tr>
      <w:tr w:rsidR="009F3EDB" w14:paraId="58BD6061" w14:textId="77777777" w:rsidTr="202D9C5D">
        <w:tc>
          <w:tcPr>
            <w:tcW w:w="715" w:type="dxa"/>
            <w:vAlign w:val="center"/>
          </w:tcPr>
          <w:p w14:paraId="5BE9C394" w14:textId="3B5BD40F" w:rsidR="009F3EDB" w:rsidRDefault="009F3EDB" w:rsidP="00BA7F69">
            <w:pPr>
              <w:jc w:val="center"/>
              <w:rPr>
                <w:rFonts w:cstheme="minorHAnsi"/>
                <w:b/>
                <w:sz w:val="20"/>
                <w:szCs w:val="20"/>
              </w:rPr>
            </w:pPr>
            <w:r>
              <w:rPr>
                <w:rFonts w:cstheme="minorHAnsi"/>
                <w:b/>
                <w:sz w:val="20"/>
                <w:szCs w:val="20"/>
              </w:rPr>
              <w:t>17</w:t>
            </w:r>
          </w:p>
        </w:tc>
        <w:tc>
          <w:tcPr>
            <w:tcW w:w="2430" w:type="dxa"/>
            <w:vAlign w:val="center"/>
          </w:tcPr>
          <w:p w14:paraId="3200F323" w14:textId="77777777" w:rsidR="009F3EDB" w:rsidRPr="00BA7F69" w:rsidRDefault="009F3EDB" w:rsidP="00BA7F69">
            <w:pPr>
              <w:jc w:val="center"/>
              <w:rPr>
                <w:rFonts w:cstheme="minorHAnsi"/>
                <w:b/>
                <w:sz w:val="20"/>
                <w:szCs w:val="20"/>
              </w:rPr>
            </w:pPr>
          </w:p>
        </w:tc>
        <w:tc>
          <w:tcPr>
            <w:tcW w:w="810" w:type="dxa"/>
            <w:vAlign w:val="center"/>
          </w:tcPr>
          <w:p w14:paraId="697C4E8B" w14:textId="77777777" w:rsidR="009F3EDB" w:rsidRPr="00BA7F69" w:rsidRDefault="009F3EDB" w:rsidP="00BA7F69">
            <w:pPr>
              <w:jc w:val="center"/>
              <w:rPr>
                <w:rFonts w:cstheme="minorHAnsi"/>
                <w:b/>
                <w:sz w:val="20"/>
                <w:szCs w:val="20"/>
              </w:rPr>
            </w:pPr>
          </w:p>
        </w:tc>
        <w:tc>
          <w:tcPr>
            <w:tcW w:w="810" w:type="dxa"/>
            <w:vAlign w:val="center"/>
          </w:tcPr>
          <w:p w14:paraId="60DE199D" w14:textId="77777777" w:rsidR="009F3EDB" w:rsidRPr="00BA7F69" w:rsidRDefault="009F3EDB" w:rsidP="00BA7F69">
            <w:pPr>
              <w:jc w:val="center"/>
              <w:rPr>
                <w:rFonts w:cstheme="minorHAnsi"/>
                <w:b/>
                <w:sz w:val="20"/>
                <w:szCs w:val="20"/>
              </w:rPr>
            </w:pPr>
          </w:p>
        </w:tc>
        <w:tc>
          <w:tcPr>
            <w:tcW w:w="1260" w:type="dxa"/>
            <w:vAlign w:val="center"/>
          </w:tcPr>
          <w:p w14:paraId="43898430" w14:textId="77777777" w:rsidR="009F3EDB" w:rsidRPr="00BA7F69" w:rsidRDefault="009F3EDB" w:rsidP="00BA7F69">
            <w:pPr>
              <w:jc w:val="center"/>
              <w:rPr>
                <w:rFonts w:cstheme="minorHAnsi"/>
                <w:b/>
                <w:sz w:val="20"/>
                <w:szCs w:val="20"/>
              </w:rPr>
            </w:pPr>
          </w:p>
        </w:tc>
        <w:tc>
          <w:tcPr>
            <w:tcW w:w="1514" w:type="dxa"/>
            <w:vAlign w:val="center"/>
          </w:tcPr>
          <w:p w14:paraId="0DA0EB59" w14:textId="77777777" w:rsidR="009F3EDB" w:rsidRPr="00BA7F69" w:rsidRDefault="009F3EDB" w:rsidP="00BA7F69">
            <w:pPr>
              <w:jc w:val="center"/>
              <w:rPr>
                <w:rFonts w:cstheme="minorHAnsi"/>
                <w:b/>
                <w:sz w:val="20"/>
                <w:szCs w:val="20"/>
              </w:rPr>
            </w:pPr>
          </w:p>
        </w:tc>
        <w:tc>
          <w:tcPr>
            <w:tcW w:w="1378" w:type="dxa"/>
            <w:vAlign w:val="center"/>
          </w:tcPr>
          <w:p w14:paraId="71717ADD" w14:textId="77777777" w:rsidR="009F3EDB" w:rsidRPr="00BA7F69" w:rsidRDefault="009F3EDB" w:rsidP="00BA7F69">
            <w:pPr>
              <w:jc w:val="center"/>
              <w:rPr>
                <w:rFonts w:cstheme="minorHAnsi"/>
                <w:b/>
                <w:sz w:val="20"/>
                <w:szCs w:val="20"/>
              </w:rPr>
            </w:pPr>
          </w:p>
        </w:tc>
        <w:tc>
          <w:tcPr>
            <w:tcW w:w="989" w:type="dxa"/>
            <w:vAlign w:val="center"/>
          </w:tcPr>
          <w:p w14:paraId="29835FB5" w14:textId="77777777" w:rsidR="009F3EDB" w:rsidRPr="00BA7F69" w:rsidRDefault="009F3EDB" w:rsidP="00BA7F69">
            <w:pPr>
              <w:jc w:val="center"/>
              <w:rPr>
                <w:rFonts w:cstheme="minorHAnsi"/>
                <w:b/>
                <w:sz w:val="20"/>
                <w:szCs w:val="20"/>
              </w:rPr>
            </w:pPr>
          </w:p>
        </w:tc>
        <w:tc>
          <w:tcPr>
            <w:tcW w:w="3229" w:type="dxa"/>
            <w:vAlign w:val="center"/>
          </w:tcPr>
          <w:p w14:paraId="2FFB5A21" w14:textId="77777777" w:rsidR="009F3EDB" w:rsidRPr="00BA7F69" w:rsidRDefault="009F3EDB" w:rsidP="00BA7F69">
            <w:pPr>
              <w:jc w:val="center"/>
              <w:rPr>
                <w:rFonts w:cstheme="minorHAnsi"/>
                <w:b/>
                <w:sz w:val="20"/>
                <w:szCs w:val="20"/>
              </w:rPr>
            </w:pPr>
          </w:p>
        </w:tc>
      </w:tr>
      <w:tr w:rsidR="009F3EDB" w14:paraId="7388CDA2" w14:textId="77777777" w:rsidTr="202D9C5D">
        <w:tc>
          <w:tcPr>
            <w:tcW w:w="715" w:type="dxa"/>
            <w:vAlign w:val="center"/>
          </w:tcPr>
          <w:p w14:paraId="0239B9A0" w14:textId="138A8E9B" w:rsidR="009F3EDB" w:rsidRDefault="009F3EDB" w:rsidP="00BA7F69">
            <w:pPr>
              <w:jc w:val="center"/>
              <w:rPr>
                <w:rFonts w:cstheme="minorHAnsi"/>
                <w:b/>
                <w:sz w:val="20"/>
                <w:szCs w:val="20"/>
              </w:rPr>
            </w:pPr>
            <w:r>
              <w:rPr>
                <w:rFonts w:cstheme="minorHAnsi"/>
                <w:b/>
                <w:sz w:val="20"/>
                <w:szCs w:val="20"/>
              </w:rPr>
              <w:t>18</w:t>
            </w:r>
          </w:p>
        </w:tc>
        <w:tc>
          <w:tcPr>
            <w:tcW w:w="2430" w:type="dxa"/>
            <w:vAlign w:val="center"/>
          </w:tcPr>
          <w:p w14:paraId="7B92DE8D" w14:textId="77777777" w:rsidR="009F3EDB" w:rsidRPr="00BA7F69" w:rsidRDefault="009F3EDB" w:rsidP="00BA7F69">
            <w:pPr>
              <w:jc w:val="center"/>
              <w:rPr>
                <w:rFonts w:cstheme="minorHAnsi"/>
                <w:b/>
                <w:sz w:val="20"/>
                <w:szCs w:val="20"/>
              </w:rPr>
            </w:pPr>
          </w:p>
        </w:tc>
        <w:tc>
          <w:tcPr>
            <w:tcW w:w="810" w:type="dxa"/>
            <w:vAlign w:val="center"/>
          </w:tcPr>
          <w:p w14:paraId="4C70C69A" w14:textId="77777777" w:rsidR="009F3EDB" w:rsidRPr="00BA7F69" w:rsidRDefault="009F3EDB" w:rsidP="00BA7F69">
            <w:pPr>
              <w:jc w:val="center"/>
              <w:rPr>
                <w:rFonts w:cstheme="minorHAnsi"/>
                <w:b/>
                <w:sz w:val="20"/>
                <w:szCs w:val="20"/>
              </w:rPr>
            </w:pPr>
          </w:p>
        </w:tc>
        <w:tc>
          <w:tcPr>
            <w:tcW w:w="810" w:type="dxa"/>
            <w:vAlign w:val="center"/>
          </w:tcPr>
          <w:p w14:paraId="1D7FEAC6" w14:textId="77777777" w:rsidR="009F3EDB" w:rsidRPr="00BA7F69" w:rsidRDefault="009F3EDB" w:rsidP="00BA7F69">
            <w:pPr>
              <w:jc w:val="center"/>
              <w:rPr>
                <w:rFonts w:cstheme="minorHAnsi"/>
                <w:b/>
                <w:sz w:val="20"/>
                <w:szCs w:val="20"/>
              </w:rPr>
            </w:pPr>
          </w:p>
        </w:tc>
        <w:tc>
          <w:tcPr>
            <w:tcW w:w="1260" w:type="dxa"/>
            <w:vAlign w:val="center"/>
          </w:tcPr>
          <w:p w14:paraId="4F5E65D3" w14:textId="77777777" w:rsidR="009F3EDB" w:rsidRPr="00BA7F69" w:rsidRDefault="009F3EDB" w:rsidP="00BA7F69">
            <w:pPr>
              <w:jc w:val="center"/>
              <w:rPr>
                <w:rFonts w:cstheme="minorHAnsi"/>
                <w:b/>
                <w:sz w:val="20"/>
                <w:szCs w:val="20"/>
              </w:rPr>
            </w:pPr>
          </w:p>
        </w:tc>
        <w:tc>
          <w:tcPr>
            <w:tcW w:w="1514" w:type="dxa"/>
            <w:vAlign w:val="center"/>
          </w:tcPr>
          <w:p w14:paraId="73753CD2" w14:textId="77777777" w:rsidR="009F3EDB" w:rsidRPr="00BA7F69" w:rsidRDefault="009F3EDB" w:rsidP="00BA7F69">
            <w:pPr>
              <w:jc w:val="center"/>
              <w:rPr>
                <w:rFonts w:cstheme="minorHAnsi"/>
                <w:b/>
                <w:sz w:val="20"/>
                <w:szCs w:val="20"/>
              </w:rPr>
            </w:pPr>
          </w:p>
        </w:tc>
        <w:tc>
          <w:tcPr>
            <w:tcW w:w="1378" w:type="dxa"/>
            <w:vAlign w:val="center"/>
          </w:tcPr>
          <w:p w14:paraId="73AB3714" w14:textId="77777777" w:rsidR="009F3EDB" w:rsidRPr="00BA7F69" w:rsidRDefault="009F3EDB" w:rsidP="00BA7F69">
            <w:pPr>
              <w:jc w:val="center"/>
              <w:rPr>
                <w:rFonts w:cstheme="minorHAnsi"/>
                <w:b/>
                <w:sz w:val="20"/>
                <w:szCs w:val="20"/>
              </w:rPr>
            </w:pPr>
          </w:p>
        </w:tc>
        <w:tc>
          <w:tcPr>
            <w:tcW w:w="989" w:type="dxa"/>
            <w:vAlign w:val="center"/>
          </w:tcPr>
          <w:p w14:paraId="0A6CDE99" w14:textId="77777777" w:rsidR="009F3EDB" w:rsidRPr="00BA7F69" w:rsidRDefault="009F3EDB" w:rsidP="00BA7F69">
            <w:pPr>
              <w:jc w:val="center"/>
              <w:rPr>
                <w:rFonts w:cstheme="minorHAnsi"/>
                <w:b/>
                <w:sz w:val="20"/>
                <w:szCs w:val="20"/>
              </w:rPr>
            </w:pPr>
          </w:p>
        </w:tc>
        <w:tc>
          <w:tcPr>
            <w:tcW w:w="3229" w:type="dxa"/>
            <w:vAlign w:val="center"/>
          </w:tcPr>
          <w:p w14:paraId="0DA44F74" w14:textId="77777777" w:rsidR="009F3EDB" w:rsidRPr="00BA7F69" w:rsidRDefault="009F3EDB" w:rsidP="00BA7F69">
            <w:pPr>
              <w:jc w:val="center"/>
              <w:rPr>
                <w:rFonts w:cstheme="minorHAnsi"/>
                <w:b/>
                <w:sz w:val="20"/>
                <w:szCs w:val="20"/>
              </w:rPr>
            </w:pPr>
          </w:p>
        </w:tc>
      </w:tr>
      <w:tr w:rsidR="009F3EDB" w14:paraId="56B385DF" w14:textId="77777777" w:rsidTr="202D9C5D">
        <w:tc>
          <w:tcPr>
            <w:tcW w:w="715" w:type="dxa"/>
            <w:vAlign w:val="center"/>
          </w:tcPr>
          <w:p w14:paraId="3680B1AA" w14:textId="02C838B8" w:rsidR="009F3EDB" w:rsidRDefault="009F3EDB" w:rsidP="00BA7F69">
            <w:pPr>
              <w:jc w:val="center"/>
              <w:rPr>
                <w:rFonts w:cstheme="minorHAnsi"/>
                <w:b/>
                <w:sz w:val="20"/>
                <w:szCs w:val="20"/>
              </w:rPr>
            </w:pPr>
            <w:r>
              <w:rPr>
                <w:rFonts w:cstheme="minorHAnsi"/>
                <w:b/>
                <w:sz w:val="20"/>
                <w:szCs w:val="20"/>
              </w:rPr>
              <w:t>19</w:t>
            </w:r>
          </w:p>
        </w:tc>
        <w:tc>
          <w:tcPr>
            <w:tcW w:w="2430" w:type="dxa"/>
            <w:vAlign w:val="center"/>
          </w:tcPr>
          <w:p w14:paraId="022C8660" w14:textId="77777777" w:rsidR="009F3EDB" w:rsidRPr="00BA7F69" w:rsidRDefault="009F3EDB" w:rsidP="00BA7F69">
            <w:pPr>
              <w:jc w:val="center"/>
              <w:rPr>
                <w:rFonts w:cstheme="minorHAnsi"/>
                <w:b/>
                <w:sz w:val="20"/>
                <w:szCs w:val="20"/>
              </w:rPr>
            </w:pPr>
          </w:p>
        </w:tc>
        <w:tc>
          <w:tcPr>
            <w:tcW w:w="810" w:type="dxa"/>
            <w:vAlign w:val="center"/>
          </w:tcPr>
          <w:p w14:paraId="012BCC86" w14:textId="77777777" w:rsidR="009F3EDB" w:rsidRPr="00BA7F69" w:rsidRDefault="009F3EDB" w:rsidP="00BA7F69">
            <w:pPr>
              <w:jc w:val="center"/>
              <w:rPr>
                <w:rFonts w:cstheme="minorHAnsi"/>
                <w:b/>
                <w:sz w:val="20"/>
                <w:szCs w:val="20"/>
              </w:rPr>
            </w:pPr>
          </w:p>
        </w:tc>
        <w:tc>
          <w:tcPr>
            <w:tcW w:w="810" w:type="dxa"/>
            <w:vAlign w:val="center"/>
          </w:tcPr>
          <w:p w14:paraId="0851D447" w14:textId="77777777" w:rsidR="009F3EDB" w:rsidRPr="00BA7F69" w:rsidRDefault="009F3EDB" w:rsidP="00BA7F69">
            <w:pPr>
              <w:jc w:val="center"/>
              <w:rPr>
                <w:rFonts w:cstheme="minorHAnsi"/>
                <w:b/>
                <w:sz w:val="20"/>
                <w:szCs w:val="20"/>
              </w:rPr>
            </w:pPr>
          </w:p>
        </w:tc>
        <w:tc>
          <w:tcPr>
            <w:tcW w:w="1260" w:type="dxa"/>
            <w:vAlign w:val="center"/>
          </w:tcPr>
          <w:p w14:paraId="4649569E" w14:textId="77777777" w:rsidR="009F3EDB" w:rsidRPr="00BA7F69" w:rsidRDefault="009F3EDB" w:rsidP="00BA7F69">
            <w:pPr>
              <w:jc w:val="center"/>
              <w:rPr>
                <w:rFonts w:cstheme="minorHAnsi"/>
                <w:b/>
                <w:sz w:val="20"/>
                <w:szCs w:val="20"/>
              </w:rPr>
            </w:pPr>
          </w:p>
        </w:tc>
        <w:tc>
          <w:tcPr>
            <w:tcW w:w="1514" w:type="dxa"/>
            <w:vAlign w:val="center"/>
          </w:tcPr>
          <w:p w14:paraId="068CC646" w14:textId="77777777" w:rsidR="009F3EDB" w:rsidRPr="00BA7F69" w:rsidRDefault="009F3EDB" w:rsidP="00BA7F69">
            <w:pPr>
              <w:jc w:val="center"/>
              <w:rPr>
                <w:rFonts w:cstheme="minorHAnsi"/>
                <w:b/>
                <w:sz w:val="20"/>
                <w:szCs w:val="20"/>
              </w:rPr>
            </w:pPr>
          </w:p>
        </w:tc>
        <w:tc>
          <w:tcPr>
            <w:tcW w:w="1378" w:type="dxa"/>
            <w:vAlign w:val="center"/>
          </w:tcPr>
          <w:p w14:paraId="619F0D12" w14:textId="77777777" w:rsidR="009F3EDB" w:rsidRPr="00BA7F69" w:rsidRDefault="009F3EDB" w:rsidP="00BA7F69">
            <w:pPr>
              <w:jc w:val="center"/>
              <w:rPr>
                <w:rFonts w:cstheme="minorHAnsi"/>
                <w:b/>
                <w:sz w:val="20"/>
                <w:szCs w:val="20"/>
              </w:rPr>
            </w:pPr>
          </w:p>
        </w:tc>
        <w:tc>
          <w:tcPr>
            <w:tcW w:w="989" w:type="dxa"/>
            <w:vAlign w:val="center"/>
          </w:tcPr>
          <w:p w14:paraId="2DC55ABC" w14:textId="77777777" w:rsidR="009F3EDB" w:rsidRPr="00BA7F69" w:rsidRDefault="009F3EDB" w:rsidP="00BA7F69">
            <w:pPr>
              <w:jc w:val="center"/>
              <w:rPr>
                <w:rFonts w:cstheme="minorHAnsi"/>
                <w:b/>
                <w:sz w:val="20"/>
                <w:szCs w:val="20"/>
              </w:rPr>
            </w:pPr>
          </w:p>
        </w:tc>
        <w:tc>
          <w:tcPr>
            <w:tcW w:w="3229" w:type="dxa"/>
            <w:vAlign w:val="center"/>
          </w:tcPr>
          <w:p w14:paraId="0736A70E" w14:textId="77777777" w:rsidR="009F3EDB" w:rsidRPr="00BA7F69" w:rsidRDefault="009F3EDB" w:rsidP="00BA7F69">
            <w:pPr>
              <w:jc w:val="center"/>
              <w:rPr>
                <w:rFonts w:cstheme="minorHAnsi"/>
                <w:b/>
                <w:sz w:val="20"/>
                <w:szCs w:val="20"/>
              </w:rPr>
            </w:pPr>
          </w:p>
        </w:tc>
      </w:tr>
      <w:tr w:rsidR="009F3EDB" w14:paraId="79274197" w14:textId="77777777" w:rsidTr="202D9C5D">
        <w:tc>
          <w:tcPr>
            <w:tcW w:w="715" w:type="dxa"/>
            <w:vAlign w:val="center"/>
          </w:tcPr>
          <w:p w14:paraId="233194CA" w14:textId="28D5F99C" w:rsidR="009F3EDB" w:rsidRDefault="009F3EDB" w:rsidP="00BA7F69">
            <w:pPr>
              <w:jc w:val="center"/>
              <w:rPr>
                <w:rFonts w:cstheme="minorHAnsi"/>
                <w:b/>
                <w:sz w:val="20"/>
                <w:szCs w:val="20"/>
              </w:rPr>
            </w:pPr>
            <w:r>
              <w:rPr>
                <w:rFonts w:cstheme="minorHAnsi"/>
                <w:b/>
                <w:sz w:val="20"/>
                <w:szCs w:val="20"/>
              </w:rPr>
              <w:t>20</w:t>
            </w:r>
          </w:p>
        </w:tc>
        <w:tc>
          <w:tcPr>
            <w:tcW w:w="2430" w:type="dxa"/>
            <w:vAlign w:val="center"/>
          </w:tcPr>
          <w:p w14:paraId="4025C853" w14:textId="77777777" w:rsidR="009F3EDB" w:rsidRPr="00BA7F69" w:rsidRDefault="009F3EDB" w:rsidP="00BA7F69">
            <w:pPr>
              <w:jc w:val="center"/>
              <w:rPr>
                <w:rFonts w:cstheme="minorHAnsi"/>
                <w:b/>
                <w:sz w:val="20"/>
                <w:szCs w:val="20"/>
              </w:rPr>
            </w:pPr>
          </w:p>
        </w:tc>
        <w:tc>
          <w:tcPr>
            <w:tcW w:w="810" w:type="dxa"/>
            <w:vAlign w:val="center"/>
          </w:tcPr>
          <w:p w14:paraId="0482E1D0" w14:textId="77777777" w:rsidR="009F3EDB" w:rsidRPr="00BA7F69" w:rsidRDefault="009F3EDB" w:rsidP="00BA7F69">
            <w:pPr>
              <w:jc w:val="center"/>
              <w:rPr>
                <w:rFonts w:cstheme="minorHAnsi"/>
                <w:b/>
                <w:sz w:val="20"/>
                <w:szCs w:val="20"/>
              </w:rPr>
            </w:pPr>
          </w:p>
        </w:tc>
        <w:tc>
          <w:tcPr>
            <w:tcW w:w="810" w:type="dxa"/>
            <w:vAlign w:val="center"/>
          </w:tcPr>
          <w:p w14:paraId="2C1D8AE2" w14:textId="77777777" w:rsidR="009F3EDB" w:rsidRPr="00BA7F69" w:rsidRDefault="009F3EDB" w:rsidP="00BA7F69">
            <w:pPr>
              <w:jc w:val="center"/>
              <w:rPr>
                <w:rFonts w:cstheme="minorHAnsi"/>
                <w:b/>
                <w:sz w:val="20"/>
                <w:szCs w:val="20"/>
              </w:rPr>
            </w:pPr>
          </w:p>
        </w:tc>
        <w:tc>
          <w:tcPr>
            <w:tcW w:w="1260" w:type="dxa"/>
            <w:vAlign w:val="center"/>
          </w:tcPr>
          <w:p w14:paraId="0465BAED" w14:textId="77777777" w:rsidR="009F3EDB" w:rsidRPr="00BA7F69" w:rsidRDefault="009F3EDB" w:rsidP="00BA7F69">
            <w:pPr>
              <w:jc w:val="center"/>
              <w:rPr>
                <w:rFonts w:cstheme="minorHAnsi"/>
                <w:b/>
                <w:sz w:val="20"/>
                <w:szCs w:val="20"/>
              </w:rPr>
            </w:pPr>
          </w:p>
        </w:tc>
        <w:tc>
          <w:tcPr>
            <w:tcW w:w="1514" w:type="dxa"/>
            <w:vAlign w:val="center"/>
          </w:tcPr>
          <w:p w14:paraId="4DC0B9C3" w14:textId="77777777" w:rsidR="009F3EDB" w:rsidRPr="00BA7F69" w:rsidRDefault="009F3EDB" w:rsidP="00BA7F69">
            <w:pPr>
              <w:jc w:val="center"/>
              <w:rPr>
                <w:rFonts w:cstheme="minorHAnsi"/>
                <w:b/>
                <w:sz w:val="20"/>
                <w:szCs w:val="20"/>
              </w:rPr>
            </w:pPr>
          </w:p>
        </w:tc>
        <w:tc>
          <w:tcPr>
            <w:tcW w:w="1378" w:type="dxa"/>
            <w:vAlign w:val="center"/>
          </w:tcPr>
          <w:p w14:paraId="75A3595C" w14:textId="77777777" w:rsidR="009F3EDB" w:rsidRPr="00BA7F69" w:rsidRDefault="009F3EDB" w:rsidP="00BA7F69">
            <w:pPr>
              <w:jc w:val="center"/>
              <w:rPr>
                <w:rFonts w:cstheme="minorHAnsi"/>
                <w:b/>
                <w:sz w:val="20"/>
                <w:szCs w:val="20"/>
              </w:rPr>
            </w:pPr>
          </w:p>
        </w:tc>
        <w:tc>
          <w:tcPr>
            <w:tcW w:w="989" w:type="dxa"/>
            <w:vAlign w:val="center"/>
          </w:tcPr>
          <w:p w14:paraId="16A8115D" w14:textId="77777777" w:rsidR="009F3EDB" w:rsidRPr="00BA7F69" w:rsidRDefault="009F3EDB" w:rsidP="00BA7F69">
            <w:pPr>
              <w:jc w:val="center"/>
              <w:rPr>
                <w:rFonts w:cstheme="minorHAnsi"/>
                <w:b/>
                <w:sz w:val="20"/>
                <w:szCs w:val="20"/>
              </w:rPr>
            </w:pPr>
          </w:p>
        </w:tc>
        <w:tc>
          <w:tcPr>
            <w:tcW w:w="3229" w:type="dxa"/>
            <w:vAlign w:val="center"/>
          </w:tcPr>
          <w:p w14:paraId="48AEE8D6" w14:textId="77777777" w:rsidR="009F3EDB" w:rsidRPr="00BA7F69" w:rsidRDefault="009F3EDB" w:rsidP="00BA7F69">
            <w:pPr>
              <w:jc w:val="center"/>
              <w:rPr>
                <w:rFonts w:cstheme="minorHAnsi"/>
                <w:b/>
                <w:sz w:val="20"/>
                <w:szCs w:val="20"/>
              </w:rPr>
            </w:pPr>
          </w:p>
        </w:tc>
      </w:tr>
      <w:tr w:rsidR="009F3EDB" w14:paraId="0C9F9D4F" w14:textId="77777777" w:rsidTr="202D9C5D">
        <w:tc>
          <w:tcPr>
            <w:tcW w:w="715" w:type="dxa"/>
            <w:vAlign w:val="center"/>
          </w:tcPr>
          <w:p w14:paraId="5FBC0948" w14:textId="4F466C4D" w:rsidR="009F3EDB" w:rsidRDefault="009F3EDB" w:rsidP="00BA7F69">
            <w:pPr>
              <w:jc w:val="center"/>
              <w:rPr>
                <w:rFonts w:cstheme="minorHAnsi"/>
                <w:b/>
                <w:sz w:val="20"/>
                <w:szCs w:val="20"/>
              </w:rPr>
            </w:pPr>
            <w:r>
              <w:rPr>
                <w:rFonts w:cstheme="minorHAnsi"/>
                <w:b/>
                <w:sz w:val="20"/>
                <w:szCs w:val="20"/>
              </w:rPr>
              <w:t>21</w:t>
            </w:r>
          </w:p>
        </w:tc>
        <w:tc>
          <w:tcPr>
            <w:tcW w:w="2430" w:type="dxa"/>
            <w:vAlign w:val="center"/>
          </w:tcPr>
          <w:p w14:paraId="4BBCEA58" w14:textId="77777777" w:rsidR="009F3EDB" w:rsidRPr="00BA7F69" w:rsidRDefault="009F3EDB" w:rsidP="00BA7F69">
            <w:pPr>
              <w:jc w:val="center"/>
              <w:rPr>
                <w:rFonts w:cstheme="minorHAnsi"/>
                <w:b/>
                <w:sz w:val="20"/>
                <w:szCs w:val="20"/>
              </w:rPr>
            </w:pPr>
          </w:p>
        </w:tc>
        <w:tc>
          <w:tcPr>
            <w:tcW w:w="810" w:type="dxa"/>
            <w:vAlign w:val="center"/>
          </w:tcPr>
          <w:p w14:paraId="29770DFB" w14:textId="77777777" w:rsidR="009F3EDB" w:rsidRPr="00BA7F69" w:rsidRDefault="009F3EDB" w:rsidP="00BA7F69">
            <w:pPr>
              <w:jc w:val="center"/>
              <w:rPr>
                <w:rFonts w:cstheme="minorHAnsi"/>
                <w:b/>
                <w:sz w:val="20"/>
                <w:szCs w:val="20"/>
              </w:rPr>
            </w:pPr>
          </w:p>
        </w:tc>
        <w:tc>
          <w:tcPr>
            <w:tcW w:w="810" w:type="dxa"/>
            <w:vAlign w:val="center"/>
          </w:tcPr>
          <w:p w14:paraId="5760321F" w14:textId="77777777" w:rsidR="009F3EDB" w:rsidRPr="00BA7F69" w:rsidRDefault="009F3EDB" w:rsidP="00BA7F69">
            <w:pPr>
              <w:jc w:val="center"/>
              <w:rPr>
                <w:rFonts w:cstheme="minorHAnsi"/>
                <w:b/>
                <w:sz w:val="20"/>
                <w:szCs w:val="20"/>
              </w:rPr>
            </w:pPr>
          </w:p>
        </w:tc>
        <w:tc>
          <w:tcPr>
            <w:tcW w:w="1260" w:type="dxa"/>
            <w:vAlign w:val="center"/>
          </w:tcPr>
          <w:p w14:paraId="206FA43C" w14:textId="77777777" w:rsidR="009F3EDB" w:rsidRPr="00BA7F69" w:rsidRDefault="009F3EDB" w:rsidP="00BA7F69">
            <w:pPr>
              <w:jc w:val="center"/>
              <w:rPr>
                <w:rFonts w:cstheme="minorHAnsi"/>
                <w:b/>
                <w:sz w:val="20"/>
                <w:szCs w:val="20"/>
              </w:rPr>
            </w:pPr>
          </w:p>
        </w:tc>
        <w:tc>
          <w:tcPr>
            <w:tcW w:w="1514" w:type="dxa"/>
            <w:vAlign w:val="center"/>
          </w:tcPr>
          <w:p w14:paraId="75FC4485" w14:textId="77777777" w:rsidR="009F3EDB" w:rsidRPr="00BA7F69" w:rsidRDefault="009F3EDB" w:rsidP="00BA7F69">
            <w:pPr>
              <w:jc w:val="center"/>
              <w:rPr>
                <w:rFonts w:cstheme="minorHAnsi"/>
                <w:b/>
                <w:sz w:val="20"/>
                <w:szCs w:val="20"/>
              </w:rPr>
            </w:pPr>
          </w:p>
        </w:tc>
        <w:tc>
          <w:tcPr>
            <w:tcW w:w="1378" w:type="dxa"/>
            <w:vAlign w:val="center"/>
          </w:tcPr>
          <w:p w14:paraId="69DDA164" w14:textId="77777777" w:rsidR="009F3EDB" w:rsidRPr="00BA7F69" w:rsidRDefault="009F3EDB" w:rsidP="00BA7F69">
            <w:pPr>
              <w:jc w:val="center"/>
              <w:rPr>
                <w:rFonts w:cstheme="minorHAnsi"/>
                <w:b/>
                <w:sz w:val="20"/>
                <w:szCs w:val="20"/>
              </w:rPr>
            </w:pPr>
          </w:p>
        </w:tc>
        <w:tc>
          <w:tcPr>
            <w:tcW w:w="989" w:type="dxa"/>
            <w:vAlign w:val="center"/>
          </w:tcPr>
          <w:p w14:paraId="76857BED" w14:textId="77777777" w:rsidR="009F3EDB" w:rsidRPr="00BA7F69" w:rsidRDefault="009F3EDB" w:rsidP="00BA7F69">
            <w:pPr>
              <w:jc w:val="center"/>
              <w:rPr>
                <w:rFonts w:cstheme="minorHAnsi"/>
                <w:b/>
                <w:sz w:val="20"/>
                <w:szCs w:val="20"/>
              </w:rPr>
            </w:pPr>
          </w:p>
        </w:tc>
        <w:tc>
          <w:tcPr>
            <w:tcW w:w="3229" w:type="dxa"/>
            <w:vAlign w:val="center"/>
          </w:tcPr>
          <w:p w14:paraId="79F023F0" w14:textId="77777777" w:rsidR="009F3EDB" w:rsidRPr="00BA7F69" w:rsidRDefault="009F3EDB" w:rsidP="00BA7F69">
            <w:pPr>
              <w:jc w:val="center"/>
              <w:rPr>
                <w:rFonts w:cstheme="minorHAnsi"/>
                <w:b/>
                <w:sz w:val="20"/>
                <w:szCs w:val="20"/>
              </w:rPr>
            </w:pPr>
          </w:p>
        </w:tc>
      </w:tr>
      <w:tr w:rsidR="009F3EDB" w14:paraId="31F519DB" w14:textId="77777777" w:rsidTr="202D9C5D">
        <w:tc>
          <w:tcPr>
            <w:tcW w:w="715" w:type="dxa"/>
            <w:vAlign w:val="center"/>
          </w:tcPr>
          <w:p w14:paraId="4E04BC10" w14:textId="0B1A23E2" w:rsidR="009F3EDB" w:rsidRDefault="009F3EDB" w:rsidP="00BA7F69">
            <w:pPr>
              <w:jc w:val="center"/>
              <w:rPr>
                <w:rFonts w:cstheme="minorHAnsi"/>
                <w:b/>
                <w:sz w:val="20"/>
                <w:szCs w:val="20"/>
              </w:rPr>
            </w:pPr>
            <w:r>
              <w:rPr>
                <w:rFonts w:cstheme="minorHAnsi"/>
                <w:b/>
                <w:sz w:val="20"/>
                <w:szCs w:val="20"/>
              </w:rPr>
              <w:t>22</w:t>
            </w:r>
          </w:p>
        </w:tc>
        <w:tc>
          <w:tcPr>
            <w:tcW w:w="2430" w:type="dxa"/>
            <w:vAlign w:val="center"/>
          </w:tcPr>
          <w:p w14:paraId="26AF8E0D" w14:textId="77777777" w:rsidR="009F3EDB" w:rsidRPr="00BA7F69" w:rsidRDefault="009F3EDB" w:rsidP="00BA7F69">
            <w:pPr>
              <w:jc w:val="center"/>
              <w:rPr>
                <w:rFonts w:cstheme="minorHAnsi"/>
                <w:b/>
                <w:sz w:val="20"/>
                <w:szCs w:val="20"/>
              </w:rPr>
            </w:pPr>
          </w:p>
        </w:tc>
        <w:tc>
          <w:tcPr>
            <w:tcW w:w="810" w:type="dxa"/>
            <w:vAlign w:val="center"/>
          </w:tcPr>
          <w:p w14:paraId="37E95334" w14:textId="77777777" w:rsidR="009F3EDB" w:rsidRPr="00BA7F69" w:rsidRDefault="009F3EDB" w:rsidP="00BA7F69">
            <w:pPr>
              <w:jc w:val="center"/>
              <w:rPr>
                <w:rFonts w:cstheme="minorHAnsi"/>
                <w:b/>
                <w:sz w:val="20"/>
                <w:szCs w:val="20"/>
              </w:rPr>
            </w:pPr>
          </w:p>
        </w:tc>
        <w:tc>
          <w:tcPr>
            <w:tcW w:w="810" w:type="dxa"/>
            <w:vAlign w:val="center"/>
          </w:tcPr>
          <w:p w14:paraId="0D29BA80" w14:textId="77777777" w:rsidR="009F3EDB" w:rsidRPr="00BA7F69" w:rsidRDefault="009F3EDB" w:rsidP="00BA7F69">
            <w:pPr>
              <w:jc w:val="center"/>
              <w:rPr>
                <w:rFonts w:cstheme="minorHAnsi"/>
                <w:b/>
                <w:sz w:val="20"/>
                <w:szCs w:val="20"/>
              </w:rPr>
            </w:pPr>
          </w:p>
        </w:tc>
        <w:tc>
          <w:tcPr>
            <w:tcW w:w="1260" w:type="dxa"/>
            <w:vAlign w:val="center"/>
          </w:tcPr>
          <w:p w14:paraId="14E4745A" w14:textId="77777777" w:rsidR="009F3EDB" w:rsidRPr="00BA7F69" w:rsidRDefault="009F3EDB" w:rsidP="00BA7F69">
            <w:pPr>
              <w:jc w:val="center"/>
              <w:rPr>
                <w:rFonts w:cstheme="minorHAnsi"/>
                <w:b/>
                <w:sz w:val="20"/>
                <w:szCs w:val="20"/>
              </w:rPr>
            </w:pPr>
          </w:p>
        </w:tc>
        <w:tc>
          <w:tcPr>
            <w:tcW w:w="1514" w:type="dxa"/>
            <w:vAlign w:val="center"/>
          </w:tcPr>
          <w:p w14:paraId="1B506ED9" w14:textId="77777777" w:rsidR="009F3EDB" w:rsidRPr="00BA7F69" w:rsidRDefault="009F3EDB" w:rsidP="00BA7F69">
            <w:pPr>
              <w:jc w:val="center"/>
              <w:rPr>
                <w:rFonts w:cstheme="minorHAnsi"/>
                <w:b/>
                <w:sz w:val="20"/>
                <w:szCs w:val="20"/>
              </w:rPr>
            </w:pPr>
          </w:p>
        </w:tc>
        <w:tc>
          <w:tcPr>
            <w:tcW w:w="1378" w:type="dxa"/>
            <w:vAlign w:val="center"/>
          </w:tcPr>
          <w:p w14:paraId="77B93F9D" w14:textId="77777777" w:rsidR="009F3EDB" w:rsidRPr="00BA7F69" w:rsidRDefault="009F3EDB" w:rsidP="00BA7F69">
            <w:pPr>
              <w:jc w:val="center"/>
              <w:rPr>
                <w:rFonts w:cstheme="minorHAnsi"/>
                <w:b/>
                <w:sz w:val="20"/>
                <w:szCs w:val="20"/>
              </w:rPr>
            </w:pPr>
          </w:p>
        </w:tc>
        <w:tc>
          <w:tcPr>
            <w:tcW w:w="989" w:type="dxa"/>
            <w:vAlign w:val="center"/>
          </w:tcPr>
          <w:p w14:paraId="18CA6080" w14:textId="77777777" w:rsidR="009F3EDB" w:rsidRPr="00BA7F69" w:rsidRDefault="009F3EDB" w:rsidP="00BA7F69">
            <w:pPr>
              <w:jc w:val="center"/>
              <w:rPr>
                <w:rFonts w:cstheme="minorHAnsi"/>
                <w:b/>
                <w:sz w:val="20"/>
                <w:szCs w:val="20"/>
              </w:rPr>
            </w:pPr>
          </w:p>
        </w:tc>
        <w:tc>
          <w:tcPr>
            <w:tcW w:w="3229" w:type="dxa"/>
            <w:vAlign w:val="center"/>
          </w:tcPr>
          <w:p w14:paraId="26E4C8B9" w14:textId="77777777" w:rsidR="009F3EDB" w:rsidRPr="00BA7F69" w:rsidRDefault="009F3EDB" w:rsidP="00BA7F69">
            <w:pPr>
              <w:jc w:val="center"/>
              <w:rPr>
                <w:rFonts w:cstheme="minorHAnsi"/>
                <w:b/>
                <w:sz w:val="20"/>
                <w:szCs w:val="20"/>
              </w:rPr>
            </w:pPr>
          </w:p>
        </w:tc>
      </w:tr>
      <w:tr w:rsidR="009F3EDB" w14:paraId="3498DDAA" w14:textId="77777777" w:rsidTr="202D9C5D">
        <w:tc>
          <w:tcPr>
            <w:tcW w:w="715" w:type="dxa"/>
            <w:vAlign w:val="center"/>
          </w:tcPr>
          <w:p w14:paraId="799FB767" w14:textId="3B7B56DA" w:rsidR="009F3EDB" w:rsidRDefault="009F3EDB" w:rsidP="00BA7F69">
            <w:pPr>
              <w:jc w:val="center"/>
              <w:rPr>
                <w:rFonts w:cstheme="minorHAnsi"/>
                <w:b/>
                <w:sz w:val="20"/>
                <w:szCs w:val="20"/>
              </w:rPr>
            </w:pPr>
            <w:r>
              <w:rPr>
                <w:rFonts w:cstheme="minorHAnsi"/>
                <w:b/>
                <w:sz w:val="20"/>
                <w:szCs w:val="20"/>
              </w:rPr>
              <w:t>23</w:t>
            </w:r>
          </w:p>
        </w:tc>
        <w:tc>
          <w:tcPr>
            <w:tcW w:w="2430" w:type="dxa"/>
            <w:vAlign w:val="center"/>
          </w:tcPr>
          <w:p w14:paraId="7F4BEE37" w14:textId="77777777" w:rsidR="009F3EDB" w:rsidRPr="00BA7F69" w:rsidRDefault="009F3EDB" w:rsidP="00BA7F69">
            <w:pPr>
              <w:jc w:val="center"/>
              <w:rPr>
                <w:rFonts w:cstheme="minorHAnsi"/>
                <w:b/>
                <w:sz w:val="20"/>
                <w:szCs w:val="20"/>
              </w:rPr>
            </w:pPr>
          </w:p>
        </w:tc>
        <w:tc>
          <w:tcPr>
            <w:tcW w:w="810" w:type="dxa"/>
            <w:vAlign w:val="center"/>
          </w:tcPr>
          <w:p w14:paraId="1EFEA14E" w14:textId="77777777" w:rsidR="009F3EDB" w:rsidRPr="00BA7F69" w:rsidRDefault="009F3EDB" w:rsidP="00BA7F69">
            <w:pPr>
              <w:jc w:val="center"/>
              <w:rPr>
                <w:rFonts w:cstheme="minorHAnsi"/>
                <w:b/>
                <w:sz w:val="20"/>
                <w:szCs w:val="20"/>
              </w:rPr>
            </w:pPr>
          </w:p>
        </w:tc>
        <w:tc>
          <w:tcPr>
            <w:tcW w:w="810" w:type="dxa"/>
            <w:vAlign w:val="center"/>
          </w:tcPr>
          <w:p w14:paraId="297EE16A" w14:textId="77777777" w:rsidR="009F3EDB" w:rsidRPr="00BA7F69" w:rsidRDefault="009F3EDB" w:rsidP="00BA7F69">
            <w:pPr>
              <w:jc w:val="center"/>
              <w:rPr>
                <w:rFonts w:cstheme="minorHAnsi"/>
                <w:b/>
                <w:sz w:val="20"/>
                <w:szCs w:val="20"/>
              </w:rPr>
            </w:pPr>
          </w:p>
        </w:tc>
        <w:tc>
          <w:tcPr>
            <w:tcW w:w="1260" w:type="dxa"/>
            <w:vAlign w:val="center"/>
          </w:tcPr>
          <w:p w14:paraId="039A5C34" w14:textId="77777777" w:rsidR="009F3EDB" w:rsidRPr="00BA7F69" w:rsidRDefault="009F3EDB" w:rsidP="00BA7F69">
            <w:pPr>
              <w:jc w:val="center"/>
              <w:rPr>
                <w:rFonts w:cstheme="minorHAnsi"/>
                <w:b/>
                <w:sz w:val="20"/>
                <w:szCs w:val="20"/>
              </w:rPr>
            </w:pPr>
          </w:p>
        </w:tc>
        <w:tc>
          <w:tcPr>
            <w:tcW w:w="1514" w:type="dxa"/>
            <w:vAlign w:val="center"/>
          </w:tcPr>
          <w:p w14:paraId="53CFEF50" w14:textId="77777777" w:rsidR="009F3EDB" w:rsidRPr="00BA7F69" w:rsidRDefault="009F3EDB" w:rsidP="00BA7F69">
            <w:pPr>
              <w:jc w:val="center"/>
              <w:rPr>
                <w:rFonts w:cstheme="minorHAnsi"/>
                <w:b/>
                <w:sz w:val="20"/>
                <w:szCs w:val="20"/>
              </w:rPr>
            </w:pPr>
          </w:p>
        </w:tc>
        <w:tc>
          <w:tcPr>
            <w:tcW w:w="1378" w:type="dxa"/>
            <w:vAlign w:val="center"/>
          </w:tcPr>
          <w:p w14:paraId="6B1CA148" w14:textId="77777777" w:rsidR="009F3EDB" w:rsidRPr="00BA7F69" w:rsidRDefault="009F3EDB" w:rsidP="00BA7F69">
            <w:pPr>
              <w:jc w:val="center"/>
              <w:rPr>
                <w:rFonts w:cstheme="minorHAnsi"/>
                <w:b/>
                <w:sz w:val="20"/>
                <w:szCs w:val="20"/>
              </w:rPr>
            </w:pPr>
          </w:p>
        </w:tc>
        <w:tc>
          <w:tcPr>
            <w:tcW w:w="989" w:type="dxa"/>
            <w:vAlign w:val="center"/>
          </w:tcPr>
          <w:p w14:paraId="44644376" w14:textId="77777777" w:rsidR="009F3EDB" w:rsidRPr="00BA7F69" w:rsidRDefault="009F3EDB" w:rsidP="00BA7F69">
            <w:pPr>
              <w:jc w:val="center"/>
              <w:rPr>
                <w:rFonts w:cstheme="minorHAnsi"/>
                <w:b/>
                <w:sz w:val="20"/>
                <w:szCs w:val="20"/>
              </w:rPr>
            </w:pPr>
          </w:p>
        </w:tc>
        <w:tc>
          <w:tcPr>
            <w:tcW w:w="3229" w:type="dxa"/>
            <w:vAlign w:val="center"/>
          </w:tcPr>
          <w:p w14:paraId="557CECE5" w14:textId="77777777" w:rsidR="009F3EDB" w:rsidRPr="00BA7F69" w:rsidRDefault="009F3EDB" w:rsidP="00BA7F69">
            <w:pPr>
              <w:jc w:val="center"/>
              <w:rPr>
                <w:rFonts w:cstheme="minorHAnsi"/>
                <w:b/>
                <w:sz w:val="20"/>
                <w:szCs w:val="20"/>
              </w:rPr>
            </w:pPr>
          </w:p>
        </w:tc>
      </w:tr>
      <w:tr w:rsidR="009F3EDB" w14:paraId="295CF110" w14:textId="77777777" w:rsidTr="202D9C5D">
        <w:tc>
          <w:tcPr>
            <w:tcW w:w="715" w:type="dxa"/>
            <w:vAlign w:val="center"/>
          </w:tcPr>
          <w:p w14:paraId="4874FBBA" w14:textId="0803C1D6" w:rsidR="009F3EDB" w:rsidRDefault="009F3EDB" w:rsidP="00BA7F69">
            <w:pPr>
              <w:jc w:val="center"/>
              <w:rPr>
                <w:rFonts w:cstheme="minorHAnsi"/>
                <w:b/>
                <w:sz w:val="20"/>
                <w:szCs w:val="20"/>
              </w:rPr>
            </w:pPr>
            <w:r>
              <w:rPr>
                <w:rFonts w:cstheme="minorHAnsi"/>
                <w:b/>
                <w:sz w:val="20"/>
                <w:szCs w:val="20"/>
              </w:rPr>
              <w:t>24</w:t>
            </w:r>
          </w:p>
        </w:tc>
        <w:tc>
          <w:tcPr>
            <w:tcW w:w="2430" w:type="dxa"/>
            <w:vAlign w:val="center"/>
          </w:tcPr>
          <w:p w14:paraId="4AE9E184" w14:textId="77777777" w:rsidR="009F3EDB" w:rsidRPr="00BA7F69" w:rsidRDefault="009F3EDB" w:rsidP="00BA7F69">
            <w:pPr>
              <w:jc w:val="center"/>
              <w:rPr>
                <w:rFonts w:cstheme="minorHAnsi"/>
                <w:b/>
                <w:sz w:val="20"/>
                <w:szCs w:val="20"/>
              </w:rPr>
            </w:pPr>
          </w:p>
        </w:tc>
        <w:tc>
          <w:tcPr>
            <w:tcW w:w="810" w:type="dxa"/>
            <w:vAlign w:val="center"/>
          </w:tcPr>
          <w:p w14:paraId="097D61B8" w14:textId="77777777" w:rsidR="009F3EDB" w:rsidRPr="00BA7F69" w:rsidRDefault="009F3EDB" w:rsidP="00BA7F69">
            <w:pPr>
              <w:jc w:val="center"/>
              <w:rPr>
                <w:rFonts w:cstheme="minorHAnsi"/>
                <w:b/>
                <w:sz w:val="20"/>
                <w:szCs w:val="20"/>
              </w:rPr>
            </w:pPr>
          </w:p>
        </w:tc>
        <w:tc>
          <w:tcPr>
            <w:tcW w:w="810" w:type="dxa"/>
            <w:vAlign w:val="center"/>
          </w:tcPr>
          <w:p w14:paraId="2A1A7E60" w14:textId="77777777" w:rsidR="009F3EDB" w:rsidRPr="00BA7F69" w:rsidRDefault="009F3EDB" w:rsidP="00BA7F69">
            <w:pPr>
              <w:jc w:val="center"/>
              <w:rPr>
                <w:rFonts w:cstheme="minorHAnsi"/>
                <w:b/>
                <w:sz w:val="20"/>
                <w:szCs w:val="20"/>
              </w:rPr>
            </w:pPr>
          </w:p>
        </w:tc>
        <w:tc>
          <w:tcPr>
            <w:tcW w:w="1260" w:type="dxa"/>
            <w:vAlign w:val="center"/>
          </w:tcPr>
          <w:p w14:paraId="556EFAFF" w14:textId="77777777" w:rsidR="009F3EDB" w:rsidRPr="00BA7F69" w:rsidRDefault="009F3EDB" w:rsidP="00BA7F69">
            <w:pPr>
              <w:jc w:val="center"/>
              <w:rPr>
                <w:rFonts w:cstheme="minorHAnsi"/>
                <w:b/>
                <w:sz w:val="20"/>
                <w:szCs w:val="20"/>
              </w:rPr>
            </w:pPr>
          </w:p>
        </w:tc>
        <w:tc>
          <w:tcPr>
            <w:tcW w:w="1514" w:type="dxa"/>
            <w:vAlign w:val="center"/>
          </w:tcPr>
          <w:p w14:paraId="1D9FE57A" w14:textId="77777777" w:rsidR="009F3EDB" w:rsidRPr="00BA7F69" w:rsidRDefault="009F3EDB" w:rsidP="00BA7F69">
            <w:pPr>
              <w:jc w:val="center"/>
              <w:rPr>
                <w:rFonts w:cstheme="minorHAnsi"/>
                <w:b/>
                <w:sz w:val="20"/>
                <w:szCs w:val="20"/>
              </w:rPr>
            </w:pPr>
          </w:p>
        </w:tc>
        <w:tc>
          <w:tcPr>
            <w:tcW w:w="1378" w:type="dxa"/>
            <w:vAlign w:val="center"/>
          </w:tcPr>
          <w:p w14:paraId="1A332ED2" w14:textId="77777777" w:rsidR="009F3EDB" w:rsidRPr="00BA7F69" w:rsidRDefault="009F3EDB" w:rsidP="00BA7F69">
            <w:pPr>
              <w:jc w:val="center"/>
              <w:rPr>
                <w:rFonts w:cstheme="minorHAnsi"/>
                <w:b/>
                <w:sz w:val="20"/>
                <w:szCs w:val="20"/>
              </w:rPr>
            </w:pPr>
          </w:p>
        </w:tc>
        <w:tc>
          <w:tcPr>
            <w:tcW w:w="989" w:type="dxa"/>
            <w:vAlign w:val="center"/>
          </w:tcPr>
          <w:p w14:paraId="3897FC4A" w14:textId="77777777" w:rsidR="009F3EDB" w:rsidRPr="00BA7F69" w:rsidRDefault="009F3EDB" w:rsidP="00BA7F69">
            <w:pPr>
              <w:jc w:val="center"/>
              <w:rPr>
                <w:rFonts w:cstheme="minorHAnsi"/>
                <w:b/>
                <w:sz w:val="20"/>
                <w:szCs w:val="20"/>
              </w:rPr>
            </w:pPr>
          </w:p>
        </w:tc>
        <w:tc>
          <w:tcPr>
            <w:tcW w:w="3229" w:type="dxa"/>
            <w:vAlign w:val="center"/>
          </w:tcPr>
          <w:p w14:paraId="39B68018" w14:textId="77777777" w:rsidR="009F3EDB" w:rsidRPr="00BA7F69" w:rsidRDefault="009F3EDB" w:rsidP="00BA7F69">
            <w:pPr>
              <w:jc w:val="center"/>
              <w:rPr>
                <w:rFonts w:cstheme="minorHAnsi"/>
                <w:b/>
                <w:sz w:val="20"/>
                <w:szCs w:val="20"/>
              </w:rPr>
            </w:pPr>
          </w:p>
        </w:tc>
      </w:tr>
      <w:tr w:rsidR="009F3EDB" w14:paraId="06C2A1D6" w14:textId="77777777" w:rsidTr="202D9C5D">
        <w:tc>
          <w:tcPr>
            <w:tcW w:w="715" w:type="dxa"/>
            <w:vAlign w:val="center"/>
          </w:tcPr>
          <w:p w14:paraId="43D2F231" w14:textId="567F4243" w:rsidR="009F3EDB" w:rsidRDefault="009F3EDB" w:rsidP="00BA7F69">
            <w:pPr>
              <w:jc w:val="center"/>
              <w:rPr>
                <w:rFonts w:cstheme="minorHAnsi"/>
                <w:b/>
                <w:sz w:val="20"/>
                <w:szCs w:val="20"/>
              </w:rPr>
            </w:pPr>
            <w:r>
              <w:rPr>
                <w:rFonts w:cstheme="minorHAnsi"/>
                <w:b/>
                <w:sz w:val="20"/>
                <w:szCs w:val="20"/>
              </w:rPr>
              <w:t>25</w:t>
            </w:r>
          </w:p>
        </w:tc>
        <w:tc>
          <w:tcPr>
            <w:tcW w:w="2430" w:type="dxa"/>
            <w:vAlign w:val="center"/>
          </w:tcPr>
          <w:p w14:paraId="0EA22D67" w14:textId="77777777" w:rsidR="009F3EDB" w:rsidRPr="00BA7F69" w:rsidRDefault="009F3EDB" w:rsidP="00BA7F69">
            <w:pPr>
              <w:jc w:val="center"/>
              <w:rPr>
                <w:rFonts w:cstheme="minorHAnsi"/>
                <w:b/>
                <w:sz w:val="20"/>
                <w:szCs w:val="20"/>
              </w:rPr>
            </w:pPr>
          </w:p>
        </w:tc>
        <w:tc>
          <w:tcPr>
            <w:tcW w:w="810" w:type="dxa"/>
            <w:vAlign w:val="center"/>
          </w:tcPr>
          <w:p w14:paraId="7EB47599" w14:textId="77777777" w:rsidR="009F3EDB" w:rsidRPr="00BA7F69" w:rsidRDefault="009F3EDB" w:rsidP="00BA7F69">
            <w:pPr>
              <w:jc w:val="center"/>
              <w:rPr>
                <w:rFonts w:cstheme="minorHAnsi"/>
                <w:b/>
                <w:sz w:val="20"/>
                <w:szCs w:val="20"/>
              </w:rPr>
            </w:pPr>
          </w:p>
        </w:tc>
        <w:tc>
          <w:tcPr>
            <w:tcW w:w="810" w:type="dxa"/>
            <w:vAlign w:val="center"/>
          </w:tcPr>
          <w:p w14:paraId="6C105CB9" w14:textId="77777777" w:rsidR="009F3EDB" w:rsidRPr="00BA7F69" w:rsidRDefault="009F3EDB" w:rsidP="00BA7F69">
            <w:pPr>
              <w:jc w:val="center"/>
              <w:rPr>
                <w:rFonts w:cstheme="minorHAnsi"/>
                <w:b/>
                <w:sz w:val="20"/>
                <w:szCs w:val="20"/>
              </w:rPr>
            </w:pPr>
          </w:p>
        </w:tc>
        <w:tc>
          <w:tcPr>
            <w:tcW w:w="1260" w:type="dxa"/>
            <w:vAlign w:val="center"/>
          </w:tcPr>
          <w:p w14:paraId="4AC22602" w14:textId="77777777" w:rsidR="009F3EDB" w:rsidRPr="00BA7F69" w:rsidRDefault="009F3EDB" w:rsidP="00BA7F69">
            <w:pPr>
              <w:jc w:val="center"/>
              <w:rPr>
                <w:rFonts w:cstheme="minorHAnsi"/>
                <w:b/>
                <w:sz w:val="20"/>
                <w:szCs w:val="20"/>
              </w:rPr>
            </w:pPr>
          </w:p>
        </w:tc>
        <w:tc>
          <w:tcPr>
            <w:tcW w:w="1514" w:type="dxa"/>
            <w:vAlign w:val="center"/>
          </w:tcPr>
          <w:p w14:paraId="1538FDDC" w14:textId="77777777" w:rsidR="009F3EDB" w:rsidRPr="00BA7F69" w:rsidRDefault="009F3EDB" w:rsidP="00BA7F69">
            <w:pPr>
              <w:jc w:val="center"/>
              <w:rPr>
                <w:rFonts w:cstheme="minorHAnsi"/>
                <w:b/>
                <w:sz w:val="20"/>
                <w:szCs w:val="20"/>
              </w:rPr>
            </w:pPr>
          </w:p>
        </w:tc>
        <w:tc>
          <w:tcPr>
            <w:tcW w:w="1378" w:type="dxa"/>
            <w:vAlign w:val="center"/>
          </w:tcPr>
          <w:p w14:paraId="466FA050" w14:textId="77777777" w:rsidR="009F3EDB" w:rsidRPr="00BA7F69" w:rsidRDefault="009F3EDB" w:rsidP="00BA7F69">
            <w:pPr>
              <w:jc w:val="center"/>
              <w:rPr>
                <w:rFonts w:cstheme="minorHAnsi"/>
                <w:b/>
                <w:sz w:val="20"/>
                <w:szCs w:val="20"/>
              </w:rPr>
            </w:pPr>
          </w:p>
        </w:tc>
        <w:tc>
          <w:tcPr>
            <w:tcW w:w="989" w:type="dxa"/>
            <w:vAlign w:val="center"/>
          </w:tcPr>
          <w:p w14:paraId="4365EA2A" w14:textId="77777777" w:rsidR="009F3EDB" w:rsidRPr="00BA7F69" w:rsidRDefault="009F3EDB" w:rsidP="00BA7F69">
            <w:pPr>
              <w:jc w:val="center"/>
              <w:rPr>
                <w:rFonts w:cstheme="minorHAnsi"/>
                <w:b/>
                <w:sz w:val="20"/>
                <w:szCs w:val="20"/>
              </w:rPr>
            </w:pPr>
          </w:p>
        </w:tc>
        <w:tc>
          <w:tcPr>
            <w:tcW w:w="3229" w:type="dxa"/>
            <w:vAlign w:val="center"/>
          </w:tcPr>
          <w:p w14:paraId="37D52393" w14:textId="77777777" w:rsidR="009F3EDB" w:rsidRPr="00BA7F69" w:rsidRDefault="009F3EDB" w:rsidP="00BA7F69">
            <w:pPr>
              <w:jc w:val="center"/>
              <w:rPr>
                <w:rFonts w:cstheme="minorHAnsi"/>
                <w:b/>
                <w:sz w:val="20"/>
                <w:szCs w:val="20"/>
              </w:rPr>
            </w:pPr>
          </w:p>
        </w:tc>
      </w:tr>
      <w:tr w:rsidR="009F3EDB" w14:paraId="50B65E32" w14:textId="77777777" w:rsidTr="202D9C5D">
        <w:tc>
          <w:tcPr>
            <w:tcW w:w="715" w:type="dxa"/>
            <w:vAlign w:val="center"/>
          </w:tcPr>
          <w:p w14:paraId="68F7D24E" w14:textId="0C6A461D" w:rsidR="009F3EDB" w:rsidRDefault="009F3EDB" w:rsidP="00BA7F69">
            <w:pPr>
              <w:jc w:val="center"/>
              <w:rPr>
                <w:rFonts w:cstheme="minorHAnsi"/>
                <w:b/>
                <w:sz w:val="20"/>
                <w:szCs w:val="20"/>
              </w:rPr>
            </w:pPr>
            <w:r>
              <w:rPr>
                <w:rFonts w:cstheme="minorHAnsi"/>
                <w:b/>
                <w:sz w:val="20"/>
                <w:szCs w:val="20"/>
              </w:rPr>
              <w:t>26</w:t>
            </w:r>
          </w:p>
        </w:tc>
        <w:tc>
          <w:tcPr>
            <w:tcW w:w="2430" w:type="dxa"/>
            <w:vAlign w:val="center"/>
          </w:tcPr>
          <w:p w14:paraId="064BF440" w14:textId="77777777" w:rsidR="009F3EDB" w:rsidRPr="00BA7F69" w:rsidRDefault="009F3EDB" w:rsidP="00BA7F69">
            <w:pPr>
              <w:jc w:val="center"/>
              <w:rPr>
                <w:rFonts w:cstheme="minorHAnsi"/>
                <w:b/>
                <w:sz w:val="20"/>
                <w:szCs w:val="20"/>
              </w:rPr>
            </w:pPr>
          </w:p>
        </w:tc>
        <w:tc>
          <w:tcPr>
            <w:tcW w:w="810" w:type="dxa"/>
            <w:vAlign w:val="center"/>
          </w:tcPr>
          <w:p w14:paraId="2AE5DCAB" w14:textId="77777777" w:rsidR="009F3EDB" w:rsidRPr="00BA7F69" w:rsidRDefault="009F3EDB" w:rsidP="00BA7F69">
            <w:pPr>
              <w:jc w:val="center"/>
              <w:rPr>
                <w:rFonts w:cstheme="minorHAnsi"/>
                <w:b/>
                <w:sz w:val="20"/>
                <w:szCs w:val="20"/>
              </w:rPr>
            </w:pPr>
          </w:p>
        </w:tc>
        <w:tc>
          <w:tcPr>
            <w:tcW w:w="810" w:type="dxa"/>
            <w:vAlign w:val="center"/>
          </w:tcPr>
          <w:p w14:paraId="4F4F6669" w14:textId="77777777" w:rsidR="009F3EDB" w:rsidRPr="00BA7F69" w:rsidRDefault="009F3EDB" w:rsidP="00BA7F69">
            <w:pPr>
              <w:jc w:val="center"/>
              <w:rPr>
                <w:rFonts w:cstheme="minorHAnsi"/>
                <w:b/>
                <w:sz w:val="20"/>
                <w:szCs w:val="20"/>
              </w:rPr>
            </w:pPr>
          </w:p>
        </w:tc>
        <w:tc>
          <w:tcPr>
            <w:tcW w:w="1260" w:type="dxa"/>
            <w:vAlign w:val="center"/>
          </w:tcPr>
          <w:p w14:paraId="34189F44" w14:textId="77777777" w:rsidR="009F3EDB" w:rsidRPr="00BA7F69" w:rsidRDefault="009F3EDB" w:rsidP="00BA7F69">
            <w:pPr>
              <w:jc w:val="center"/>
              <w:rPr>
                <w:rFonts w:cstheme="minorHAnsi"/>
                <w:b/>
                <w:sz w:val="20"/>
                <w:szCs w:val="20"/>
              </w:rPr>
            </w:pPr>
          </w:p>
        </w:tc>
        <w:tc>
          <w:tcPr>
            <w:tcW w:w="1514" w:type="dxa"/>
            <w:vAlign w:val="center"/>
          </w:tcPr>
          <w:p w14:paraId="2FA2B45E" w14:textId="77777777" w:rsidR="009F3EDB" w:rsidRPr="00BA7F69" w:rsidRDefault="009F3EDB" w:rsidP="00BA7F69">
            <w:pPr>
              <w:jc w:val="center"/>
              <w:rPr>
                <w:rFonts w:cstheme="minorHAnsi"/>
                <w:b/>
                <w:sz w:val="20"/>
                <w:szCs w:val="20"/>
              </w:rPr>
            </w:pPr>
          </w:p>
        </w:tc>
        <w:tc>
          <w:tcPr>
            <w:tcW w:w="1378" w:type="dxa"/>
            <w:vAlign w:val="center"/>
          </w:tcPr>
          <w:p w14:paraId="0FEE4AA0" w14:textId="77777777" w:rsidR="009F3EDB" w:rsidRPr="00BA7F69" w:rsidRDefault="009F3EDB" w:rsidP="00BA7F69">
            <w:pPr>
              <w:jc w:val="center"/>
              <w:rPr>
                <w:rFonts w:cstheme="minorHAnsi"/>
                <w:b/>
                <w:sz w:val="20"/>
                <w:szCs w:val="20"/>
              </w:rPr>
            </w:pPr>
          </w:p>
        </w:tc>
        <w:tc>
          <w:tcPr>
            <w:tcW w:w="989" w:type="dxa"/>
            <w:vAlign w:val="center"/>
          </w:tcPr>
          <w:p w14:paraId="43B192BF" w14:textId="77777777" w:rsidR="009F3EDB" w:rsidRPr="00BA7F69" w:rsidRDefault="009F3EDB" w:rsidP="00BA7F69">
            <w:pPr>
              <w:jc w:val="center"/>
              <w:rPr>
                <w:rFonts w:cstheme="minorHAnsi"/>
                <w:b/>
                <w:sz w:val="20"/>
                <w:szCs w:val="20"/>
              </w:rPr>
            </w:pPr>
          </w:p>
        </w:tc>
        <w:tc>
          <w:tcPr>
            <w:tcW w:w="3229" w:type="dxa"/>
            <w:vAlign w:val="center"/>
          </w:tcPr>
          <w:p w14:paraId="0E579330" w14:textId="77777777" w:rsidR="009F3EDB" w:rsidRPr="00BA7F69" w:rsidRDefault="009F3EDB" w:rsidP="00BA7F69">
            <w:pPr>
              <w:jc w:val="center"/>
              <w:rPr>
                <w:rFonts w:cstheme="minorHAnsi"/>
                <w:b/>
                <w:sz w:val="20"/>
                <w:szCs w:val="20"/>
              </w:rPr>
            </w:pPr>
          </w:p>
        </w:tc>
      </w:tr>
      <w:tr w:rsidR="009F3EDB" w14:paraId="6A75C01C" w14:textId="77777777" w:rsidTr="202D9C5D">
        <w:tc>
          <w:tcPr>
            <w:tcW w:w="715" w:type="dxa"/>
            <w:vAlign w:val="center"/>
          </w:tcPr>
          <w:p w14:paraId="19027934" w14:textId="16E816BB" w:rsidR="009F3EDB" w:rsidRDefault="009F3EDB" w:rsidP="00BA7F69">
            <w:pPr>
              <w:jc w:val="center"/>
              <w:rPr>
                <w:rFonts w:cstheme="minorHAnsi"/>
                <w:b/>
                <w:sz w:val="20"/>
                <w:szCs w:val="20"/>
              </w:rPr>
            </w:pPr>
            <w:r>
              <w:rPr>
                <w:rFonts w:cstheme="minorHAnsi"/>
                <w:b/>
                <w:sz w:val="20"/>
                <w:szCs w:val="20"/>
              </w:rPr>
              <w:t>27</w:t>
            </w:r>
          </w:p>
        </w:tc>
        <w:tc>
          <w:tcPr>
            <w:tcW w:w="2430" w:type="dxa"/>
            <w:vAlign w:val="center"/>
          </w:tcPr>
          <w:p w14:paraId="0EF07252" w14:textId="77777777" w:rsidR="009F3EDB" w:rsidRPr="00BA7F69" w:rsidRDefault="009F3EDB" w:rsidP="00BA7F69">
            <w:pPr>
              <w:jc w:val="center"/>
              <w:rPr>
                <w:rFonts w:cstheme="minorHAnsi"/>
                <w:b/>
                <w:sz w:val="20"/>
                <w:szCs w:val="20"/>
              </w:rPr>
            </w:pPr>
          </w:p>
        </w:tc>
        <w:tc>
          <w:tcPr>
            <w:tcW w:w="810" w:type="dxa"/>
            <w:vAlign w:val="center"/>
          </w:tcPr>
          <w:p w14:paraId="395E70A2" w14:textId="77777777" w:rsidR="009F3EDB" w:rsidRPr="00BA7F69" w:rsidRDefault="009F3EDB" w:rsidP="00BA7F69">
            <w:pPr>
              <w:jc w:val="center"/>
              <w:rPr>
                <w:rFonts w:cstheme="minorHAnsi"/>
                <w:b/>
                <w:sz w:val="20"/>
                <w:szCs w:val="20"/>
              </w:rPr>
            </w:pPr>
          </w:p>
        </w:tc>
        <w:tc>
          <w:tcPr>
            <w:tcW w:w="810" w:type="dxa"/>
            <w:vAlign w:val="center"/>
          </w:tcPr>
          <w:p w14:paraId="7713BD35" w14:textId="77777777" w:rsidR="009F3EDB" w:rsidRPr="00BA7F69" w:rsidRDefault="009F3EDB" w:rsidP="00BA7F69">
            <w:pPr>
              <w:jc w:val="center"/>
              <w:rPr>
                <w:rFonts w:cstheme="minorHAnsi"/>
                <w:b/>
                <w:sz w:val="20"/>
                <w:szCs w:val="20"/>
              </w:rPr>
            </w:pPr>
          </w:p>
        </w:tc>
        <w:tc>
          <w:tcPr>
            <w:tcW w:w="1260" w:type="dxa"/>
            <w:vAlign w:val="center"/>
          </w:tcPr>
          <w:p w14:paraId="4B4E8999" w14:textId="77777777" w:rsidR="009F3EDB" w:rsidRPr="00BA7F69" w:rsidRDefault="009F3EDB" w:rsidP="00BA7F69">
            <w:pPr>
              <w:jc w:val="center"/>
              <w:rPr>
                <w:rFonts w:cstheme="minorHAnsi"/>
                <w:b/>
                <w:sz w:val="20"/>
                <w:szCs w:val="20"/>
              </w:rPr>
            </w:pPr>
          </w:p>
        </w:tc>
        <w:tc>
          <w:tcPr>
            <w:tcW w:w="1514" w:type="dxa"/>
            <w:vAlign w:val="center"/>
          </w:tcPr>
          <w:p w14:paraId="1F01896D" w14:textId="77777777" w:rsidR="009F3EDB" w:rsidRPr="00BA7F69" w:rsidRDefault="009F3EDB" w:rsidP="00BA7F69">
            <w:pPr>
              <w:jc w:val="center"/>
              <w:rPr>
                <w:rFonts w:cstheme="minorHAnsi"/>
                <w:b/>
                <w:sz w:val="20"/>
                <w:szCs w:val="20"/>
              </w:rPr>
            </w:pPr>
          </w:p>
        </w:tc>
        <w:tc>
          <w:tcPr>
            <w:tcW w:w="1378" w:type="dxa"/>
            <w:vAlign w:val="center"/>
          </w:tcPr>
          <w:p w14:paraId="1901E215" w14:textId="77777777" w:rsidR="009F3EDB" w:rsidRPr="00BA7F69" w:rsidRDefault="009F3EDB" w:rsidP="00BA7F69">
            <w:pPr>
              <w:jc w:val="center"/>
              <w:rPr>
                <w:rFonts w:cstheme="minorHAnsi"/>
                <w:b/>
                <w:sz w:val="20"/>
                <w:szCs w:val="20"/>
              </w:rPr>
            </w:pPr>
          </w:p>
        </w:tc>
        <w:tc>
          <w:tcPr>
            <w:tcW w:w="989" w:type="dxa"/>
            <w:vAlign w:val="center"/>
          </w:tcPr>
          <w:p w14:paraId="784AFE0B" w14:textId="77777777" w:rsidR="009F3EDB" w:rsidRPr="00BA7F69" w:rsidRDefault="009F3EDB" w:rsidP="00BA7F69">
            <w:pPr>
              <w:jc w:val="center"/>
              <w:rPr>
                <w:rFonts w:cstheme="minorHAnsi"/>
                <w:b/>
                <w:sz w:val="20"/>
                <w:szCs w:val="20"/>
              </w:rPr>
            </w:pPr>
          </w:p>
        </w:tc>
        <w:tc>
          <w:tcPr>
            <w:tcW w:w="3229" w:type="dxa"/>
            <w:vAlign w:val="center"/>
          </w:tcPr>
          <w:p w14:paraId="7000D199" w14:textId="77777777" w:rsidR="009F3EDB" w:rsidRPr="00BA7F69" w:rsidRDefault="009F3EDB" w:rsidP="00BA7F69">
            <w:pPr>
              <w:jc w:val="center"/>
              <w:rPr>
                <w:rFonts w:cstheme="minorHAnsi"/>
                <w:b/>
                <w:sz w:val="20"/>
                <w:szCs w:val="20"/>
              </w:rPr>
            </w:pPr>
          </w:p>
        </w:tc>
      </w:tr>
      <w:tr w:rsidR="009F3EDB" w14:paraId="4B762BD4" w14:textId="77777777" w:rsidTr="202D9C5D">
        <w:tc>
          <w:tcPr>
            <w:tcW w:w="715" w:type="dxa"/>
            <w:vAlign w:val="center"/>
          </w:tcPr>
          <w:p w14:paraId="4BA88881" w14:textId="00E7526E" w:rsidR="009F3EDB" w:rsidRDefault="009F3EDB" w:rsidP="00BA7F69">
            <w:pPr>
              <w:jc w:val="center"/>
              <w:rPr>
                <w:rFonts w:cstheme="minorHAnsi"/>
                <w:b/>
                <w:sz w:val="20"/>
                <w:szCs w:val="20"/>
              </w:rPr>
            </w:pPr>
            <w:r>
              <w:rPr>
                <w:rFonts w:cstheme="minorHAnsi"/>
                <w:b/>
                <w:sz w:val="20"/>
                <w:szCs w:val="20"/>
              </w:rPr>
              <w:t>28</w:t>
            </w:r>
          </w:p>
        </w:tc>
        <w:tc>
          <w:tcPr>
            <w:tcW w:w="2430" w:type="dxa"/>
            <w:vAlign w:val="center"/>
          </w:tcPr>
          <w:p w14:paraId="1B89AB63" w14:textId="77777777" w:rsidR="009F3EDB" w:rsidRPr="00BA7F69" w:rsidRDefault="009F3EDB" w:rsidP="00BA7F69">
            <w:pPr>
              <w:jc w:val="center"/>
              <w:rPr>
                <w:rFonts w:cstheme="minorHAnsi"/>
                <w:b/>
                <w:sz w:val="20"/>
                <w:szCs w:val="20"/>
              </w:rPr>
            </w:pPr>
          </w:p>
        </w:tc>
        <w:tc>
          <w:tcPr>
            <w:tcW w:w="810" w:type="dxa"/>
            <w:vAlign w:val="center"/>
          </w:tcPr>
          <w:p w14:paraId="0B80A55F" w14:textId="77777777" w:rsidR="009F3EDB" w:rsidRPr="00BA7F69" w:rsidRDefault="009F3EDB" w:rsidP="00BA7F69">
            <w:pPr>
              <w:jc w:val="center"/>
              <w:rPr>
                <w:rFonts w:cstheme="minorHAnsi"/>
                <w:b/>
                <w:sz w:val="20"/>
                <w:szCs w:val="20"/>
              </w:rPr>
            </w:pPr>
          </w:p>
        </w:tc>
        <w:tc>
          <w:tcPr>
            <w:tcW w:w="810" w:type="dxa"/>
            <w:vAlign w:val="center"/>
          </w:tcPr>
          <w:p w14:paraId="6154EE06" w14:textId="77777777" w:rsidR="009F3EDB" w:rsidRPr="00BA7F69" w:rsidRDefault="009F3EDB" w:rsidP="00BA7F69">
            <w:pPr>
              <w:jc w:val="center"/>
              <w:rPr>
                <w:rFonts w:cstheme="minorHAnsi"/>
                <w:b/>
                <w:sz w:val="20"/>
                <w:szCs w:val="20"/>
              </w:rPr>
            </w:pPr>
          </w:p>
        </w:tc>
        <w:tc>
          <w:tcPr>
            <w:tcW w:w="1260" w:type="dxa"/>
            <w:vAlign w:val="center"/>
          </w:tcPr>
          <w:p w14:paraId="123C4515" w14:textId="77777777" w:rsidR="009F3EDB" w:rsidRPr="00BA7F69" w:rsidRDefault="009F3EDB" w:rsidP="00BA7F69">
            <w:pPr>
              <w:jc w:val="center"/>
              <w:rPr>
                <w:rFonts w:cstheme="minorHAnsi"/>
                <w:b/>
                <w:sz w:val="20"/>
                <w:szCs w:val="20"/>
              </w:rPr>
            </w:pPr>
          </w:p>
        </w:tc>
        <w:tc>
          <w:tcPr>
            <w:tcW w:w="1514" w:type="dxa"/>
            <w:vAlign w:val="center"/>
          </w:tcPr>
          <w:p w14:paraId="2D32F57F" w14:textId="77777777" w:rsidR="009F3EDB" w:rsidRPr="00BA7F69" w:rsidRDefault="009F3EDB" w:rsidP="00BA7F69">
            <w:pPr>
              <w:jc w:val="center"/>
              <w:rPr>
                <w:rFonts w:cstheme="minorHAnsi"/>
                <w:b/>
                <w:sz w:val="20"/>
                <w:szCs w:val="20"/>
              </w:rPr>
            </w:pPr>
          </w:p>
        </w:tc>
        <w:tc>
          <w:tcPr>
            <w:tcW w:w="1378" w:type="dxa"/>
            <w:vAlign w:val="center"/>
          </w:tcPr>
          <w:p w14:paraId="1700CBD3" w14:textId="77777777" w:rsidR="009F3EDB" w:rsidRPr="00BA7F69" w:rsidRDefault="009F3EDB" w:rsidP="00BA7F69">
            <w:pPr>
              <w:jc w:val="center"/>
              <w:rPr>
                <w:rFonts w:cstheme="minorHAnsi"/>
                <w:b/>
                <w:sz w:val="20"/>
                <w:szCs w:val="20"/>
              </w:rPr>
            </w:pPr>
          </w:p>
        </w:tc>
        <w:tc>
          <w:tcPr>
            <w:tcW w:w="989" w:type="dxa"/>
            <w:vAlign w:val="center"/>
          </w:tcPr>
          <w:p w14:paraId="14982A75" w14:textId="77777777" w:rsidR="009F3EDB" w:rsidRPr="00BA7F69" w:rsidRDefault="009F3EDB" w:rsidP="00BA7F69">
            <w:pPr>
              <w:jc w:val="center"/>
              <w:rPr>
                <w:rFonts w:cstheme="minorHAnsi"/>
                <w:b/>
                <w:sz w:val="20"/>
                <w:szCs w:val="20"/>
              </w:rPr>
            </w:pPr>
          </w:p>
        </w:tc>
        <w:tc>
          <w:tcPr>
            <w:tcW w:w="3229" w:type="dxa"/>
            <w:vAlign w:val="center"/>
          </w:tcPr>
          <w:p w14:paraId="2CA184F3" w14:textId="77777777" w:rsidR="009F3EDB" w:rsidRPr="00BA7F69" w:rsidRDefault="009F3EDB" w:rsidP="00BA7F69">
            <w:pPr>
              <w:jc w:val="center"/>
              <w:rPr>
                <w:rFonts w:cstheme="minorHAnsi"/>
                <w:b/>
                <w:sz w:val="20"/>
                <w:szCs w:val="20"/>
              </w:rPr>
            </w:pPr>
          </w:p>
        </w:tc>
      </w:tr>
      <w:tr w:rsidR="009F3EDB" w14:paraId="3E7FEED9" w14:textId="77777777" w:rsidTr="202D9C5D">
        <w:tc>
          <w:tcPr>
            <w:tcW w:w="715" w:type="dxa"/>
            <w:vAlign w:val="center"/>
          </w:tcPr>
          <w:p w14:paraId="5F9C572E" w14:textId="431C4147" w:rsidR="009F3EDB" w:rsidRDefault="009F3EDB" w:rsidP="00BA7F69">
            <w:pPr>
              <w:jc w:val="center"/>
              <w:rPr>
                <w:rFonts w:cstheme="minorHAnsi"/>
                <w:b/>
                <w:sz w:val="20"/>
                <w:szCs w:val="20"/>
              </w:rPr>
            </w:pPr>
            <w:r>
              <w:rPr>
                <w:rFonts w:cstheme="minorHAnsi"/>
                <w:b/>
                <w:sz w:val="20"/>
                <w:szCs w:val="20"/>
              </w:rPr>
              <w:t>29</w:t>
            </w:r>
          </w:p>
        </w:tc>
        <w:tc>
          <w:tcPr>
            <w:tcW w:w="2430" w:type="dxa"/>
            <w:vAlign w:val="center"/>
          </w:tcPr>
          <w:p w14:paraId="0BC976ED" w14:textId="77777777" w:rsidR="009F3EDB" w:rsidRPr="00BA7F69" w:rsidRDefault="009F3EDB" w:rsidP="00BA7F69">
            <w:pPr>
              <w:jc w:val="center"/>
              <w:rPr>
                <w:rFonts w:cstheme="minorHAnsi"/>
                <w:b/>
                <w:sz w:val="20"/>
                <w:szCs w:val="20"/>
              </w:rPr>
            </w:pPr>
          </w:p>
        </w:tc>
        <w:tc>
          <w:tcPr>
            <w:tcW w:w="810" w:type="dxa"/>
            <w:vAlign w:val="center"/>
          </w:tcPr>
          <w:p w14:paraId="4AE41533" w14:textId="77777777" w:rsidR="009F3EDB" w:rsidRPr="00BA7F69" w:rsidRDefault="009F3EDB" w:rsidP="00BA7F69">
            <w:pPr>
              <w:jc w:val="center"/>
              <w:rPr>
                <w:rFonts w:cstheme="minorHAnsi"/>
                <w:b/>
                <w:sz w:val="20"/>
                <w:szCs w:val="20"/>
              </w:rPr>
            </w:pPr>
          </w:p>
        </w:tc>
        <w:tc>
          <w:tcPr>
            <w:tcW w:w="810" w:type="dxa"/>
            <w:vAlign w:val="center"/>
          </w:tcPr>
          <w:p w14:paraId="2B0E1AB9" w14:textId="77777777" w:rsidR="009F3EDB" w:rsidRPr="00BA7F69" w:rsidRDefault="009F3EDB" w:rsidP="00BA7F69">
            <w:pPr>
              <w:jc w:val="center"/>
              <w:rPr>
                <w:rFonts w:cstheme="minorHAnsi"/>
                <w:b/>
                <w:sz w:val="20"/>
                <w:szCs w:val="20"/>
              </w:rPr>
            </w:pPr>
          </w:p>
        </w:tc>
        <w:tc>
          <w:tcPr>
            <w:tcW w:w="1260" w:type="dxa"/>
            <w:vAlign w:val="center"/>
          </w:tcPr>
          <w:p w14:paraId="5723F2D6" w14:textId="77777777" w:rsidR="009F3EDB" w:rsidRPr="00BA7F69" w:rsidRDefault="009F3EDB" w:rsidP="00BA7F69">
            <w:pPr>
              <w:jc w:val="center"/>
              <w:rPr>
                <w:rFonts w:cstheme="minorHAnsi"/>
                <w:b/>
                <w:sz w:val="20"/>
                <w:szCs w:val="20"/>
              </w:rPr>
            </w:pPr>
          </w:p>
        </w:tc>
        <w:tc>
          <w:tcPr>
            <w:tcW w:w="1514" w:type="dxa"/>
            <w:vAlign w:val="center"/>
          </w:tcPr>
          <w:p w14:paraId="1927EE76" w14:textId="77777777" w:rsidR="009F3EDB" w:rsidRPr="00BA7F69" w:rsidRDefault="009F3EDB" w:rsidP="00BA7F69">
            <w:pPr>
              <w:jc w:val="center"/>
              <w:rPr>
                <w:rFonts w:cstheme="minorHAnsi"/>
                <w:b/>
                <w:sz w:val="20"/>
                <w:szCs w:val="20"/>
              </w:rPr>
            </w:pPr>
          </w:p>
        </w:tc>
        <w:tc>
          <w:tcPr>
            <w:tcW w:w="1378" w:type="dxa"/>
            <w:vAlign w:val="center"/>
          </w:tcPr>
          <w:p w14:paraId="2BF3DBDE" w14:textId="77777777" w:rsidR="009F3EDB" w:rsidRPr="00BA7F69" w:rsidRDefault="009F3EDB" w:rsidP="00BA7F69">
            <w:pPr>
              <w:jc w:val="center"/>
              <w:rPr>
                <w:rFonts w:cstheme="minorHAnsi"/>
                <w:b/>
                <w:sz w:val="20"/>
                <w:szCs w:val="20"/>
              </w:rPr>
            </w:pPr>
          </w:p>
        </w:tc>
        <w:tc>
          <w:tcPr>
            <w:tcW w:w="989" w:type="dxa"/>
            <w:vAlign w:val="center"/>
          </w:tcPr>
          <w:p w14:paraId="45469390" w14:textId="77777777" w:rsidR="009F3EDB" w:rsidRPr="00BA7F69" w:rsidRDefault="009F3EDB" w:rsidP="00BA7F69">
            <w:pPr>
              <w:jc w:val="center"/>
              <w:rPr>
                <w:rFonts w:cstheme="minorHAnsi"/>
                <w:b/>
                <w:sz w:val="20"/>
                <w:szCs w:val="20"/>
              </w:rPr>
            </w:pPr>
          </w:p>
        </w:tc>
        <w:tc>
          <w:tcPr>
            <w:tcW w:w="3229" w:type="dxa"/>
            <w:vAlign w:val="center"/>
          </w:tcPr>
          <w:p w14:paraId="3F97D2D4" w14:textId="77777777" w:rsidR="009F3EDB" w:rsidRPr="00BA7F69" w:rsidRDefault="009F3EDB" w:rsidP="00BA7F69">
            <w:pPr>
              <w:jc w:val="center"/>
              <w:rPr>
                <w:rFonts w:cstheme="minorHAnsi"/>
                <w:b/>
                <w:sz w:val="20"/>
                <w:szCs w:val="20"/>
              </w:rPr>
            </w:pPr>
          </w:p>
        </w:tc>
      </w:tr>
      <w:tr w:rsidR="009F3EDB" w14:paraId="0AF45065" w14:textId="77777777" w:rsidTr="202D9C5D">
        <w:tc>
          <w:tcPr>
            <w:tcW w:w="715" w:type="dxa"/>
            <w:vAlign w:val="center"/>
          </w:tcPr>
          <w:p w14:paraId="0896E343" w14:textId="09DBFDCD" w:rsidR="009F3EDB" w:rsidRDefault="009F3EDB" w:rsidP="00BA7F69">
            <w:pPr>
              <w:jc w:val="center"/>
              <w:rPr>
                <w:rFonts w:cstheme="minorHAnsi"/>
                <w:b/>
                <w:sz w:val="20"/>
                <w:szCs w:val="20"/>
              </w:rPr>
            </w:pPr>
            <w:r>
              <w:rPr>
                <w:rFonts w:cstheme="minorHAnsi"/>
                <w:b/>
                <w:sz w:val="20"/>
                <w:szCs w:val="20"/>
              </w:rPr>
              <w:t>30</w:t>
            </w:r>
          </w:p>
        </w:tc>
        <w:tc>
          <w:tcPr>
            <w:tcW w:w="2430" w:type="dxa"/>
            <w:vAlign w:val="center"/>
          </w:tcPr>
          <w:p w14:paraId="1F9925C2" w14:textId="77777777" w:rsidR="009F3EDB" w:rsidRPr="00BA7F69" w:rsidRDefault="009F3EDB" w:rsidP="00BA7F69">
            <w:pPr>
              <w:jc w:val="center"/>
              <w:rPr>
                <w:rFonts w:cstheme="minorHAnsi"/>
                <w:b/>
                <w:sz w:val="20"/>
                <w:szCs w:val="20"/>
              </w:rPr>
            </w:pPr>
          </w:p>
        </w:tc>
        <w:tc>
          <w:tcPr>
            <w:tcW w:w="810" w:type="dxa"/>
            <w:vAlign w:val="center"/>
          </w:tcPr>
          <w:p w14:paraId="514A4197" w14:textId="77777777" w:rsidR="009F3EDB" w:rsidRPr="00BA7F69" w:rsidRDefault="009F3EDB" w:rsidP="00BA7F69">
            <w:pPr>
              <w:jc w:val="center"/>
              <w:rPr>
                <w:rFonts w:cstheme="minorHAnsi"/>
                <w:b/>
                <w:sz w:val="20"/>
                <w:szCs w:val="20"/>
              </w:rPr>
            </w:pPr>
          </w:p>
        </w:tc>
        <w:tc>
          <w:tcPr>
            <w:tcW w:w="810" w:type="dxa"/>
            <w:vAlign w:val="center"/>
          </w:tcPr>
          <w:p w14:paraId="28C32DF3" w14:textId="77777777" w:rsidR="009F3EDB" w:rsidRPr="00BA7F69" w:rsidRDefault="009F3EDB" w:rsidP="00BA7F69">
            <w:pPr>
              <w:jc w:val="center"/>
              <w:rPr>
                <w:rFonts w:cstheme="minorHAnsi"/>
                <w:b/>
                <w:sz w:val="20"/>
                <w:szCs w:val="20"/>
              </w:rPr>
            </w:pPr>
          </w:p>
        </w:tc>
        <w:tc>
          <w:tcPr>
            <w:tcW w:w="1260" w:type="dxa"/>
            <w:vAlign w:val="center"/>
          </w:tcPr>
          <w:p w14:paraId="62C692ED" w14:textId="77777777" w:rsidR="009F3EDB" w:rsidRPr="00BA7F69" w:rsidRDefault="009F3EDB" w:rsidP="00BA7F69">
            <w:pPr>
              <w:jc w:val="center"/>
              <w:rPr>
                <w:rFonts w:cstheme="minorHAnsi"/>
                <w:b/>
                <w:sz w:val="20"/>
                <w:szCs w:val="20"/>
              </w:rPr>
            </w:pPr>
          </w:p>
        </w:tc>
        <w:tc>
          <w:tcPr>
            <w:tcW w:w="1514" w:type="dxa"/>
            <w:vAlign w:val="center"/>
          </w:tcPr>
          <w:p w14:paraId="76FF6B28" w14:textId="77777777" w:rsidR="009F3EDB" w:rsidRPr="00BA7F69" w:rsidRDefault="009F3EDB" w:rsidP="00BA7F69">
            <w:pPr>
              <w:jc w:val="center"/>
              <w:rPr>
                <w:rFonts w:cstheme="minorHAnsi"/>
                <w:b/>
                <w:sz w:val="20"/>
                <w:szCs w:val="20"/>
              </w:rPr>
            </w:pPr>
          </w:p>
        </w:tc>
        <w:tc>
          <w:tcPr>
            <w:tcW w:w="1378" w:type="dxa"/>
            <w:vAlign w:val="center"/>
          </w:tcPr>
          <w:p w14:paraId="3FBECE4C" w14:textId="77777777" w:rsidR="009F3EDB" w:rsidRPr="00BA7F69" w:rsidRDefault="009F3EDB" w:rsidP="00BA7F69">
            <w:pPr>
              <w:jc w:val="center"/>
              <w:rPr>
                <w:rFonts w:cstheme="minorHAnsi"/>
                <w:b/>
                <w:sz w:val="20"/>
                <w:szCs w:val="20"/>
              </w:rPr>
            </w:pPr>
          </w:p>
        </w:tc>
        <w:tc>
          <w:tcPr>
            <w:tcW w:w="989" w:type="dxa"/>
            <w:vAlign w:val="center"/>
          </w:tcPr>
          <w:p w14:paraId="15FD21B0" w14:textId="77777777" w:rsidR="009F3EDB" w:rsidRPr="00BA7F69" w:rsidRDefault="009F3EDB" w:rsidP="00BA7F69">
            <w:pPr>
              <w:jc w:val="center"/>
              <w:rPr>
                <w:rFonts w:cstheme="minorHAnsi"/>
                <w:b/>
                <w:sz w:val="20"/>
                <w:szCs w:val="20"/>
              </w:rPr>
            </w:pPr>
          </w:p>
        </w:tc>
        <w:tc>
          <w:tcPr>
            <w:tcW w:w="3229" w:type="dxa"/>
            <w:vAlign w:val="center"/>
          </w:tcPr>
          <w:p w14:paraId="2B021BE1" w14:textId="77777777" w:rsidR="009F3EDB" w:rsidRPr="00BA7F69" w:rsidRDefault="009F3EDB" w:rsidP="00BA7F69">
            <w:pPr>
              <w:jc w:val="center"/>
              <w:rPr>
                <w:rFonts w:cstheme="minorHAnsi"/>
                <w:b/>
                <w:sz w:val="20"/>
                <w:szCs w:val="20"/>
              </w:rPr>
            </w:pPr>
          </w:p>
        </w:tc>
      </w:tr>
      <w:tr w:rsidR="009F3EDB" w14:paraId="5293C979" w14:textId="77777777" w:rsidTr="202D9C5D">
        <w:tc>
          <w:tcPr>
            <w:tcW w:w="715" w:type="dxa"/>
            <w:vAlign w:val="center"/>
          </w:tcPr>
          <w:p w14:paraId="19EBFEA8" w14:textId="4DC523AB" w:rsidR="009F3EDB" w:rsidRDefault="009F3EDB" w:rsidP="00BA7F69">
            <w:pPr>
              <w:jc w:val="center"/>
              <w:rPr>
                <w:rFonts w:cstheme="minorHAnsi"/>
                <w:b/>
                <w:sz w:val="20"/>
                <w:szCs w:val="20"/>
              </w:rPr>
            </w:pPr>
            <w:r>
              <w:rPr>
                <w:rFonts w:cstheme="minorHAnsi"/>
                <w:b/>
                <w:sz w:val="20"/>
                <w:szCs w:val="20"/>
              </w:rPr>
              <w:t>31</w:t>
            </w:r>
          </w:p>
        </w:tc>
        <w:tc>
          <w:tcPr>
            <w:tcW w:w="2430" w:type="dxa"/>
            <w:vAlign w:val="center"/>
          </w:tcPr>
          <w:p w14:paraId="0D9545E8" w14:textId="77777777" w:rsidR="009F3EDB" w:rsidRPr="00BA7F69" w:rsidRDefault="009F3EDB" w:rsidP="00BA7F69">
            <w:pPr>
              <w:jc w:val="center"/>
              <w:rPr>
                <w:rFonts w:cstheme="minorHAnsi"/>
                <w:b/>
                <w:sz w:val="20"/>
                <w:szCs w:val="20"/>
              </w:rPr>
            </w:pPr>
          </w:p>
        </w:tc>
        <w:tc>
          <w:tcPr>
            <w:tcW w:w="810" w:type="dxa"/>
            <w:vAlign w:val="center"/>
          </w:tcPr>
          <w:p w14:paraId="32A784B6" w14:textId="77777777" w:rsidR="009F3EDB" w:rsidRPr="00BA7F69" w:rsidRDefault="009F3EDB" w:rsidP="00BA7F69">
            <w:pPr>
              <w:jc w:val="center"/>
              <w:rPr>
                <w:rFonts w:cstheme="minorHAnsi"/>
                <w:b/>
                <w:sz w:val="20"/>
                <w:szCs w:val="20"/>
              </w:rPr>
            </w:pPr>
          </w:p>
        </w:tc>
        <w:tc>
          <w:tcPr>
            <w:tcW w:w="810" w:type="dxa"/>
            <w:vAlign w:val="center"/>
          </w:tcPr>
          <w:p w14:paraId="5F9B1321" w14:textId="77777777" w:rsidR="009F3EDB" w:rsidRPr="00BA7F69" w:rsidRDefault="009F3EDB" w:rsidP="00BA7F69">
            <w:pPr>
              <w:jc w:val="center"/>
              <w:rPr>
                <w:rFonts w:cstheme="minorHAnsi"/>
                <w:b/>
                <w:sz w:val="20"/>
                <w:szCs w:val="20"/>
              </w:rPr>
            </w:pPr>
          </w:p>
        </w:tc>
        <w:tc>
          <w:tcPr>
            <w:tcW w:w="1260" w:type="dxa"/>
            <w:vAlign w:val="center"/>
          </w:tcPr>
          <w:p w14:paraId="5B39D119" w14:textId="77777777" w:rsidR="009F3EDB" w:rsidRPr="00BA7F69" w:rsidRDefault="009F3EDB" w:rsidP="00BA7F69">
            <w:pPr>
              <w:jc w:val="center"/>
              <w:rPr>
                <w:rFonts w:cstheme="minorHAnsi"/>
                <w:b/>
                <w:sz w:val="20"/>
                <w:szCs w:val="20"/>
              </w:rPr>
            </w:pPr>
          </w:p>
        </w:tc>
        <w:tc>
          <w:tcPr>
            <w:tcW w:w="1514" w:type="dxa"/>
            <w:vAlign w:val="center"/>
          </w:tcPr>
          <w:p w14:paraId="54178C70" w14:textId="77777777" w:rsidR="009F3EDB" w:rsidRPr="00BA7F69" w:rsidRDefault="009F3EDB" w:rsidP="00BA7F69">
            <w:pPr>
              <w:jc w:val="center"/>
              <w:rPr>
                <w:rFonts w:cstheme="minorHAnsi"/>
                <w:b/>
                <w:sz w:val="20"/>
                <w:szCs w:val="20"/>
              </w:rPr>
            </w:pPr>
          </w:p>
        </w:tc>
        <w:tc>
          <w:tcPr>
            <w:tcW w:w="1378" w:type="dxa"/>
            <w:vAlign w:val="center"/>
          </w:tcPr>
          <w:p w14:paraId="26739528" w14:textId="77777777" w:rsidR="009F3EDB" w:rsidRPr="00BA7F69" w:rsidRDefault="009F3EDB" w:rsidP="00BA7F69">
            <w:pPr>
              <w:jc w:val="center"/>
              <w:rPr>
                <w:rFonts w:cstheme="minorHAnsi"/>
                <w:b/>
                <w:sz w:val="20"/>
                <w:szCs w:val="20"/>
              </w:rPr>
            </w:pPr>
          </w:p>
        </w:tc>
        <w:tc>
          <w:tcPr>
            <w:tcW w:w="989" w:type="dxa"/>
            <w:vAlign w:val="center"/>
          </w:tcPr>
          <w:p w14:paraId="3B2DEBA9" w14:textId="77777777" w:rsidR="009F3EDB" w:rsidRPr="00BA7F69" w:rsidRDefault="009F3EDB" w:rsidP="00BA7F69">
            <w:pPr>
              <w:jc w:val="center"/>
              <w:rPr>
                <w:rFonts w:cstheme="minorHAnsi"/>
                <w:b/>
                <w:sz w:val="20"/>
                <w:szCs w:val="20"/>
              </w:rPr>
            </w:pPr>
          </w:p>
        </w:tc>
        <w:tc>
          <w:tcPr>
            <w:tcW w:w="3229" w:type="dxa"/>
            <w:vAlign w:val="center"/>
          </w:tcPr>
          <w:p w14:paraId="6BB67AD9" w14:textId="77777777" w:rsidR="009F3EDB" w:rsidRPr="00BA7F69" w:rsidRDefault="009F3EDB" w:rsidP="00BA7F69">
            <w:pPr>
              <w:jc w:val="center"/>
              <w:rPr>
                <w:rFonts w:cstheme="minorHAnsi"/>
                <w:b/>
                <w:sz w:val="20"/>
                <w:szCs w:val="20"/>
              </w:rPr>
            </w:pPr>
          </w:p>
        </w:tc>
      </w:tr>
    </w:tbl>
    <w:p w14:paraId="6C20922F" w14:textId="77777777" w:rsidR="009F3EDB" w:rsidRDefault="009F3EDB">
      <w:pPr>
        <w:rPr>
          <w:b/>
          <w:sz w:val="20"/>
        </w:rPr>
        <w:sectPr w:rsidR="009F3EDB" w:rsidSect="00660366">
          <w:headerReference w:type="default" r:id="rId39"/>
          <w:pgSz w:w="15840" w:h="12240" w:orient="landscape" w:code="1"/>
          <w:pgMar w:top="1440" w:right="1440" w:bottom="1440" w:left="1440" w:header="720" w:footer="576" w:gutter="0"/>
          <w:cols w:space="720"/>
          <w:docGrid w:linePitch="360"/>
        </w:sectPr>
      </w:pPr>
    </w:p>
    <w:p w14:paraId="0147BC6F" w14:textId="6E7B8CAC" w:rsidR="00BA7F69" w:rsidRDefault="63BC6396" w:rsidP="63BC6396">
      <w:pPr>
        <w:rPr>
          <w:b/>
          <w:bCs/>
          <w:sz w:val="24"/>
          <w:szCs w:val="24"/>
        </w:rPr>
      </w:pPr>
      <w:r w:rsidRPr="63BC6396">
        <w:rPr>
          <w:b/>
          <w:bCs/>
          <w:sz w:val="24"/>
          <w:szCs w:val="24"/>
        </w:rPr>
        <w:lastRenderedPageBreak/>
        <w:t>Table 49: Cooling System Routine Monitoring Checklist</w:t>
      </w:r>
    </w:p>
    <w:p w14:paraId="0FADF4B4" w14:textId="1F1700C8" w:rsidR="00E42E74" w:rsidRDefault="00E42E74">
      <w:pPr>
        <w:rPr>
          <w:b/>
          <w:sz w:val="20"/>
        </w:rPr>
      </w:pPr>
      <w:r>
        <w:rPr>
          <w:b/>
          <w:sz w:val="20"/>
        </w:rPr>
        <w:tab/>
        <w:t>Inspection Staff: ___________________________</w:t>
      </w:r>
    </w:p>
    <w:p w14:paraId="719DF635" w14:textId="4432E88F" w:rsidR="00E42E74" w:rsidRPr="00E42E74" w:rsidRDefault="00E42E74">
      <w:pPr>
        <w:rPr>
          <w:b/>
          <w:sz w:val="20"/>
        </w:rPr>
      </w:pPr>
      <w:r>
        <w:rPr>
          <w:b/>
          <w:sz w:val="20"/>
        </w:rPr>
        <w:tab/>
        <w:t>Date (MM/DD/YYYY): _______________________</w:t>
      </w:r>
    </w:p>
    <w:tbl>
      <w:tblPr>
        <w:tblStyle w:val="ProjectScopeTable"/>
        <w:tblW w:w="0" w:type="auto"/>
        <w:tblLook w:val="04A0" w:firstRow="1" w:lastRow="0" w:firstColumn="1" w:lastColumn="0" w:noHBand="0" w:noVBand="1"/>
      </w:tblPr>
      <w:tblGrid>
        <w:gridCol w:w="3595"/>
        <w:gridCol w:w="720"/>
        <w:gridCol w:w="720"/>
        <w:gridCol w:w="4315"/>
      </w:tblGrid>
      <w:tr w:rsidR="00CD4B30" w14:paraId="4CA0B831" w14:textId="39A7D9C7" w:rsidTr="202D9C5D">
        <w:trPr>
          <w:cnfStyle w:val="100000000000" w:firstRow="1" w:lastRow="0" w:firstColumn="0" w:lastColumn="0" w:oddVBand="0" w:evenVBand="0" w:oddHBand="0" w:evenHBand="0" w:firstRowFirstColumn="0" w:firstRowLastColumn="0" w:lastRowFirstColumn="0" w:lastRowLastColumn="0"/>
        </w:trPr>
        <w:tc>
          <w:tcPr>
            <w:tcW w:w="3595" w:type="dxa"/>
            <w:vAlign w:val="center"/>
          </w:tcPr>
          <w:p w14:paraId="59167B1F" w14:textId="06D160E1" w:rsidR="00CD4B30" w:rsidRPr="006713FD" w:rsidRDefault="00CD4B30" w:rsidP="00CD4B30">
            <w:pPr>
              <w:jc w:val="center"/>
              <w:rPr>
                <w:sz w:val="20"/>
              </w:rPr>
            </w:pPr>
            <w:r>
              <w:rPr>
                <w:sz w:val="20"/>
              </w:rPr>
              <w:t>Aspect</w:t>
            </w:r>
          </w:p>
        </w:tc>
        <w:tc>
          <w:tcPr>
            <w:tcW w:w="720" w:type="dxa"/>
            <w:vAlign w:val="center"/>
          </w:tcPr>
          <w:p w14:paraId="4E7E4627" w14:textId="75E5DB6D" w:rsidR="00CD4B30" w:rsidRPr="006713FD" w:rsidRDefault="00CD4B30" w:rsidP="00CD4B30">
            <w:pPr>
              <w:jc w:val="center"/>
              <w:rPr>
                <w:sz w:val="20"/>
              </w:rPr>
            </w:pPr>
            <w:r>
              <w:rPr>
                <w:sz w:val="20"/>
              </w:rPr>
              <w:t>Yes</w:t>
            </w:r>
          </w:p>
        </w:tc>
        <w:tc>
          <w:tcPr>
            <w:tcW w:w="720" w:type="dxa"/>
            <w:vAlign w:val="center"/>
          </w:tcPr>
          <w:p w14:paraId="5D56239A" w14:textId="72F9D773" w:rsidR="00CD4B30" w:rsidRPr="006713FD" w:rsidRDefault="00CD4B30" w:rsidP="00CD4B30">
            <w:pPr>
              <w:jc w:val="center"/>
              <w:rPr>
                <w:b w:val="0"/>
                <w:sz w:val="20"/>
              </w:rPr>
            </w:pPr>
            <w:r>
              <w:rPr>
                <w:sz w:val="20"/>
              </w:rPr>
              <w:t>No</w:t>
            </w:r>
          </w:p>
        </w:tc>
        <w:tc>
          <w:tcPr>
            <w:tcW w:w="4315" w:type="dxa"/>
            <w:vAlign w:val="center"/>
          </w:tcPr>
          <w:p w14:paraId="775A6EB2" w14:textId="364C0AF5" w:rsidR="00CD4B30" w:rsidRDefault="00CD4B30" w:rsidP="00CD4B30">
            <w:pPr>
              <w:jc w:val="center"/>
              <w:rPr>
                <w:sz w:val="20"/>
              </w:rPr>
            </w:pPr>
            <w:r>
              <w:rPr>
                <w:sz w:val="20"/>
              </w:rPr>
              <w:t>Comments – Further Action Required</w:t>
            </w:r>
          </w:p>
        </w:tc>
      </w:tr>
      <w:tr w:rsidR="00CD4B30" w14:paraId="5C219A5D" w14:textId="6355A6D6" w:rsidTr="202D9C5D">
        <w:tc>
          <w:tcPr>
            <w:tcW w:w="3595" w:type="dxa"/>
            <w:vAlign w:val="center"/>
          </w:tcPr>
          <w:p w14:paraId="4CC70332" w14:textId="4275DB26" w:rsidR="00CD4B30" w:rsidRPr="00445DE6" w:rsidRDefault="00445DE6" w:rsidP="00445DE6">
            <w:pPr>
              <w:rPr>
                <w:sz w:val="20"/>
              </w:rPr>
            </w:pPr>
            <w:r>
              <w:rPr>
                <w:sz w:val="20"/>
              </w:rPr>
              <w:t>Wetted surfaces (saf</w:t>
            </w:r>
            <w:r w:rsidR="00932B24">
              <w:rPr>
                <w:sz w:val="20"/>
              </w:rPr>
              <w:t>ely visible during cooling system</w:t>
            </w:r>
            <w:r>
              <w:rPr>
                <w:sz w:val="20"/>
              </w:rPr>
              <w:t xml:space="preserve"> operation) are free of organic material, biofilm, algae, scale, sediment and silt/dust deposits, organics (oil and grease), and other visible contaminants</w:t>
            </w:r>
          </w:p>
        </w:tc>
        <w:tc>
          <w:tcPr>
            <w:tcW w:w="720" w:type="dxa"/>
            <w:vAlign w:val="center"/>
          </w:tcPr>
          <w:p w14:paraId="09D27560" w14:textId="77777777" w:rsidR="00CD4B30" w:rsidRPr="006713FD" w:rsidRDefault="00CD4B30" w:rsidP="00CD4B30">
            <w:pPr>
              <w:jc w:val="center"/>
              <w:rPr>
                <w:sz w:val="20"/>
              </w:rPr>
            </w:pPr>
          </w:p>
        </w:tc>
        <w:tc>
          <w:tcPr>
            <w:tcW w:w="720" w:type="dxa"/>
            <w:vAlign w:val="center"/>
          </w:tcPr>
          <w:p w14:paraId="69EDA00A" w14:textId="77777777" w:rsidR="00CD4B30" w:rsidRPr="006713FD" w:rsidRDefault="00CD4B30" w:rsidP="00CD4B30">
            <w:pPr>
              <w:jc w:val="center"/>
              <w:rPr>
                <w:sz w:val="20"/>
              </w:rPr>
            </w:pPr>
          </w:p>
        </w:tc>
        <w:tc>
          <w:tcPr>
            <w:tcW w:w="4315" w:type="dxa"/>
            <w:vAlign w:val="center"/>
          </w:tcPr>
          <w:p w14:paraId="67EE4977" w14:textId="77777777" w:rsidR="00CD4B30" w:rsidRPr="006713FD" w:rsidRDefault="00CD4B30" w:rsidP="00CD4B30">
            <w:pPr>
              <w:jc w:val="center"/>
              <w:rPr>
                <w:sz w:val="20"/>
              </w:rPr>
            </w:pPr>
          </w:p>
        </w:tc>
      </w:tr>
      <w:tr w:rsidR="00CD4B30" w14:paraId="70F97C8B" w14:textId="3B853F62" w:rsidTr="202D9C5D">
        <w:tc>
          <w:tcPr>
            <w:tcW w:w="3595" w:type="dxa"/>
            <w:vAlign w:val="center"/>
          </w:tcPr>
          <w:p w14:paraId="102BCFDC" w14:textId="11725C71" w:rsidR="00CD4B30" w:rsidRPr="00445DE6" w:rsidRDefault="00445DE6" w:rsidP="00445DE6">
            <w:pPr>
              <w:rPr>
                <w:sz w:val="20"/>
              </w:rPr>
            </w:pPr>
            <w:r>
              <w:rPr>
                <w:sz w:val="20"/>
              </w:rPr>
              <w:t xml:space="preserve">Drift eliminators are free or organic material, biofilm, algae, scale, sediment and silt/dust deposits, organics (oil and grease), and other visible contaminants </w:t>
            </w:r>
          </w:p>
        </w:tc>
        <w:tc>
          <w:tcPr>
            <w:tcW w:w="720" w:type="dxa"/>
            <w:vAlign w:val="center"/>
          </w:tcPr>
          <w:p w14:paraId="7BD1D7E0" w14:textId="77777777" w:rsidR="00CD4B30" w:rsidRPr="006713FD" w:rsidRDefault="00CD4B30" w:rsidP="00CD4B30">
            <w:pPr>
              <w:jc w:val="center"/>
              <w:rPr>
                <w:sz w:val="20"/>
              </w:rPr>
            </w:pPr>
          </w:p>
        </w:tc>
        <w:tc>
          <w:tcPr>
            <w:tcW w:w="720" w:type="dxa"/>
            <w:vAlign w:val="center"/>
          </w:tcPr>
          <w:p w14:paraId="3C53ABFA" w14:textId="77777777" w:rsidR="00CD4B30" w:rsidRPr="006713FD" w:rsidRDefault="00CD4B30" w:rsidP="00CD4B30">
            <w:pPr>
              <w:jc w:val="center"/>
              <w:rPr>
                <w:sz w:val="20"/>
              </w:rPr>
            </w:pPr>
          </w:p>
        </w:tc>
        <w:tc>
          <w:tcPr>
            <w:tcW w:w="4315" w:type="dxa"/>
            <w:vAlign w:val="center"/>
          </w:tcPr>
          <w:p w14:paraId="01DD74B0" w14:textId="77777777" w:rsidR="00CD4B30" w:rsidRPr="006713FD" w:rsidRDefault="00CD4B30" w:rsidP="00CD4B30">
            <w:pPr>
              <w:jc w:val="center"/>
              <w:rPr>
                <w:sz w:val="20"/>
              </w:rPr>
            </w:pPr>
          </w:p>
        </w:tc>
      </w:tr>
      <w:tr w:rsidR="00CD4B30" w14:paraId="2A22FDEC" w14:textId="27D22E80" w:rsidTr="202D9C5D">
        <w:tc>
          <w:tcPr>
            <w:tcW w:w="3595" w:type="dxa"/>
            <w:vAlign w:val="center"/>
          </w:tcPr>
          <w:p w14:paraId="2E2BE1D3" w14:textId="69E82FD8" w:rsidR="00CD4B30" w:rsidRPr="00445DE6" w:rsidRDefault="00445DE6" w:rsidP="00445DE6">
            <w:pPr>
              <w:rPr>
                <w:sz w:val="20"/>
              </w:rPr>
            </w:pPr>
            <w:r>
              <w:rPr>
                <w:sz w:val="20"/>
              </w:rPr>
              <w:t>Chemical dosing and control equipment is sufficient</w:t>
            </w:r>
          </w:p>
        </w:tc>
        <w:tc>
          <w:tcPr>
            <w:tcW w:w="720" w:type="dxa"/>
            <w:vAlign w:val="center"/>
          </w:tcPr>
          <w:p w14:paraId="648322E8" w14:textId="77777777" w:rsidR="00CD4B30" w:rsidRPr="006713FD" w:rsidRDefault="00CD4B30" w:rsidP="00CD4B30">
            <w:pPr>
              <w:jc w:val="center"/>
              <w:rPr>
                <w:sz w:val="20"/>
              </w:rPr>
            </w:pPr>
          </w:p>
        </w:tc>
        <w:tc>
          <w:tcPr>
            <w:tcW w:w="720" w:type="dxa"/>
            <w:vAlign w:val="center"/>
          </w:tcPr>
          <w:p w14:paraId="15DF1485" w14:textId="77777777" w:rsidR="00CD4B30" w:rsidRPr="006713FD" w:rsidRDefault="00CD4B30" w:rsidP="00CD4B30">
            <w:pPr>
              <w:jc w:val="center"/>
              <w:rPr>
                <w:sz w:val="20"/>
              </w:rPr>
            </w:pPr>
          </w:p>
        </w:tc>
        <w:tc>
          <w:tcPr>
            <w:tcW w:w="4315" w:type="dxa"/>
            <w:vAlign w:val="center"/>
          </w:tcPr>
          <w:p w14:paraId="454E9E92" w14:textId="77777777" w:rsidR="00CD4B30" w:rsidRPr="006713FD" w:rsidRDefault="00CD4B30" w:rsidP="00CD4B30">
            <w:pPr>
              <w:jc w:val="center"/>
              <w:rPr>
                <w:sz w:val="20"/>
              </w:rPr>
            </w:pPr>
          </w:p>
        </w:tc>
      </w:tr>
      <w:tr w:rsidR="00CD4B30" w14:paraId="0E757B40" w14:textId="74262F1D" w:rsidTr="202D9C5D">
        <w:tc>
          <w:tcPr>
            <w:tcW w:w="3595" w:type="dxa"/>
            <w:vAlign w:val="center"/>
          </w:tcPr>
          <w:p w14:paraId="1B7404C7" w14:textId="11E51304" w:rsidR="00CD4B30" w:rsidRPr="00445DE6" w:rsidRDefault="00445DE6" w:rsidP="00445DE6">
            <w:pPr>
              <w:rPr>
                <w:sz w:val="20"/>
              </w:rPr>
            </w:pPr>
            <w:r>
              <w:rPr>
                <w:sz w:val="20"/>
              </w:rPr>
              <w:t>Storage and delivery of treatment chemicals is sufficient</w:t>
            </w:r>
          </w:p>
        </w:tc>
        <w:tc>
          <w:tcPr>
            <w:tcW w:w="720" w:type="dxa"/>
            <w:vAlign w:val="center"/>
          </w:tcPr>
          <w:p w14:paraId="4CE8090E" w14:textId="77777777" w:rsidR="00CD4B30" w:rsidRPr="006713FD" w:rsidRDefault="00CD4B30" w:rsidP="00CD4B30">
            <w:pPr>
              <w:jc w:val="center"/>
              <w:rPr>
                <w:sz w:val="20"/>
              </w:rPr>
            </w:pPr>
          </w:p>
        </w:tc>
        <w:tc>
          <w:tcPr>
            <w:tcW w:w="720" w:type="dxa"/>
            <w:vAlign w:val="center"/>
          </w:tcPr>
          <w:p w14:paraId="7CB031DA" w14:textId="77777777" w:rsidR="00CD4B30" w:rsidRPr="006713FD" w:rsidRDefault="00CD4B30" w:rsidP="00CD4B30">
            <w:pPr>
              <w:jc w:val="center"/>
              <w:rPr>
                <w:sz w:val="20"/>
              </w:rPr>
            </w:pPr>
          </w:p>
        </w:tc>
        <w:tc>
          <w:tcPr>
            <w:tcW w:w="4315" w:type="dxa"/>
            <w:vAlign w:val="center"/>
          </w:tcPr>
          <w:p w14:paraId="77EA50D6" w14:textId="77777777" w:rsidR="00CD4B30" w:rsidRPr="006713FD" w:rsidRDefault="00CD4B30" w:rsidP="00CD4B30">
            <w:pPr>
              <w:jc w:val="center"/>
              <w:rPr>
                <w:sz w:val="20"/>
              </w:rPr>
            </w:pPr>
          </w:p>
        </w:tc>
      </w:tr>
      <w:tr w:rsidR="00CD4B30" w14:paraId="0098EC33" w14:textId="732C11C2" w:rsidTr="202D9C5D">
        <w:tc>
          <w:tcPr>
            <w:tcW w:w="3595" w:type="dxa"/>
            <w:vAlign w:val="center"/>
          </w:tcPr>
          <w:p w14:paraId="4C05EDE3" w14:textId="264C3E85" w:rsidR="00CD4B30" w:rsidRPr="00445DE6" w:rsidRDefault="00445DE6" w:rsidP="00445DE6">
            <w:pPr>
              <w:rPr>
                <w:sz w:val="20"/>
              </w:rPr>
            </w:pPr>
            <w:r>
              <w:rPr>
                <w:sz w:val="20"/>
              </w:rPr>
              <w:t>Bleed-off system is sufficient</w:t>
            </w:r>
          </w:p>
        </w:tc>
        <w:tc>
          <w:tcPr>
            <w:tcW w:w="720" w:type="dxa"/>
            <w:vAlign w:val="center"/>
          </w:tcPr>
          <w:p w14:paraId="1A83FAAE" w14:textId="77777777" w:rsidR="00CD4B30" w:rsidRPr="006713FD" w:rsidRDefault="00CD4B30" w:rsidP="00CD4B30">
            <w:pPr>
              <w:jc w:val="center"/>
              <w:rPr>
                <w:sz w:val="20"/>
              </w:rPr>
            </w:pPr>
          </w:p>
        </w:tc>
        <w:tc>
          <w:tcPr>
            <w:tcW w:w="720" w:type="dxa"/>
            <w:vAlign w:val="center"/>
          </w:tcPr>
          <w:p w14:paraId="54349730" w14:textId="77777777" w:rsidR="00CD4B30" w:rsidRPr="006713FD" w:rsidRDefault="00CD4B30" w:rsidP="00CD4B30">
            <w:pPr>
              <w:jc w:val="center"/>
              <w:rPr>
                <w:sz w:val="20"/>
              </w:rPr>
            </w:pPr>
          </w:p>
        </w:tc>
        <w:tc>
          <w:tcPr>
            <w:tcW w:w="4315" w:type="dxa"/>
            <w:vAlign w:val="center"/>
          </w:tcPr>
          <w:p w14:paraId="7CB22E98" w14:textId="77777777" w:rsidR="00CD4B30" w:rsidRPr="006713FD" w:rsidRDefault="00CD4B30" w:rsidP="00CD4B30">
            <w:pPr>
              <w:jc w:val="center"/>
              <w:rPr>
                <w:sz w:val="20"/>
              </w:rPr>
            </w:pPr>
          </w:p>
        </w:tc>
      </w:tr>
    </w:tbl>
    <w:p w14:paraId="1EA520F1" w14:textId="67DAD23B" w:rsidR="00BA7F69" w:rsidRDefault="00BA7F69">
      <w:pPr>
        <w:rPr>
          <w:b/>
          <w:sz w:val="20"/>
        </w:rPr>
      </w:pPr>
    </w:p>
    <w:p w14:paraId="50C012E0" w14:textId="63C972A6" w:rsidR="0066644D" w:rsidRDefault="63BC6396" w:rsidP="63BC6396">
      <w:pPr>
        <w:rPr>
          <w:b/>
          <w:bCs/>
          <w:sz w:val="24"/>
          <w:szCs w:val="24"/>
        </w:rPr>
      </w:pPr>
      <w:r w:rsidRPr="63BC6396">
        <w:rPr>
          <w:b/>
          <w:bCs/>
          <w:sz w:val="24"/>
          <w:szCs w:val="24"/>
        </w:rPr>
        <w:t>Table 50: Cooling System Compliance Inspection Checklist</w:t>
      </w:r>
    </w:p>
    <w:p w14:paraId="34A9ED13" w14:textId="7353A68D" w:rsidR="0066644D" w:rsidRDefault="0066644D">
      <w:pPr>
        <w:rPr>
          <w:b/>
          <w:sz w:val="20"/>
        </w:rPr>
      </w:pPr>
      <w:r>
        <w:rPr>
          <w:b/>
          <w:sz w:val="20"/>
        </w:rPr>
        <w:tab/>
        <w:t>Inspection Staff: ________________________________</w:t>
      </w:r>
    </w:p>
    <w:p w14:paraId="6B297471" w14:textId="1949D029" w:rsidR="0066644D" w:rsidRDefault="0066644D">
      <w:pPr>
        <w:rPr>
          <w:b/>
          <w:sz w:val="20"/>
        </w:rPr>
      </w:pPr>
      <w:r>
        <w:rPr>
          <w:b/>
          <w:sz w:val="20"/>
        </w:rPr>
        <w:tab/>
        <w:t>Date (MM/DD/YYYY): ____________________________</w:t>
      </w:r>
    </w:p>
    <w:tbl>
      <w:tblPr>
        <w:tblStyle w:val="ProjectScopeTable"/>
        <w:tblW w:w="0" w:type="auto"/>
        <w:tblLook w:val="04A0" w:firstRow="1" w:lastRow="0" w:firstColumn="1" w:lastColumn="0" w:noHBand="0" w:noVBand="1"/>
      </w:tblPr>
      <w:tblGrid>
        <w:gridCol w:w="4038"/>
        <w:gridCol w:w="727"/>
        <w:gridCol w:w="720"/>
        <w:gridCol w:w="3865"/>
      </w:tblGrid>
      <w:tr w:rsidR="00D26CEF" w14:paraId="2757CC12" w14:textId="77777777" w:rsidTr="202D9C5D">
        <w:trPr>
          <w:cnfStyle w:val="100000000000" w:firstRow="1" w:lastRow="0" w:firstColumn="0" w:lastColumn="0" w:oddVBand="0" w:evenVBand="0" w:oddHBand="0" w:evenHBand="0" w:firstRowFirstColumn="0" w:firstRowLastColumn="0" w:lastRowFirstColumn="0" w:lastRowLastColumn="0"/>
        </w:trPr>
        <w:tc>
          <w:tcPr>
            <w:tcW w:w="4038" w:type="dxa"/>
            <w:vAlign w:val="center"/>
          </w:tcPr>
          <w:p w14:paraId="7BBEF12F" w14:textId="77777777" w:rsidR="00D26CEF" w:rsidRPr="006713FD" w:rsidRDefault="00D26CEF" w:rsidP="005F1F0F">
            <w:pPr>
              <w:jc w:val="center"/>
              <w:rPr>
                <w:sz w:val="20"/>
              </w:rPr>
            </w:pPr>
            <w:r>
              <w:rPr>
                <w:sz w:val="20"/>
              </w:rPr>
              <w:t>Aspect</w:t>
            </w:r>
          </w:p>
        </w:tc>
        <w:tc>
          <w:tcPr>
            <w:tcW w:w="727" w:type="dxa"/>
            <w:vAlign w:val="center"/>
          </w:tcPr>
          <w:p w14:paraId="67378AB6" w14:textId="77777777" w:rsidR="00D26CEF" w:rsidRPr="006713FD" w:rsidRDefault="00D26CEF" w:rsidP="005F1F0F">
            <w:pPr>
              <w:jc w:val="center"/>
              <w:rPr>
                <w:sz w:val="20"/>
              </w:rPr>
            </w:pPr>
            <w:r>
              <w:rPr>
                <w:sz w:val="20"/>
              </w:rPr>
              <w:t>Yes</w:t>
            </w:r>
          </w:p>
        </w:tc>
        <w:tc>
          <w:tcPr>
            <w:tcW w:w="720" w:type="dxa"/>
            <w:vAlign w:val="center"/>
          </w:tcPr>
          <w:p w14:paraId="58D16505" w14:textId="77777777" w:rsidR="00D26CEF" w:rsidRPr="006713FD" w:rsidRDefault="00D26CEF" w:rsidP="005F1F0F">
            <w:pPr>
              <w:jc w:val="center"/>
              <w:rPr>
                <w:b w:val="0"/>
                <w:sz w:val="20"/>
              </w:rPr>
            </w:pPr>
            <w:r>
              <w:rPr>
                <w:sz w:val="20"/>
              </w:rPr>
              <w:t>No</w:t>
            </w:r>
          </w:p>
        </w:tc>
        <w:tc>
          <w:tcPr>
            <w:tcW w:w="3865" w:type="dxa"/>
            <w:vAlign w:val="center"/>
          </w:tcPr>
          <w:p w14:paraId="741D6926" w14:textId="77777777" w:rsidR="00D26CEF" w:rsidRDefault="00D26CEF" w:rsidP="005F1F0F">
            <w:pPr>
              <w:jc w:val="center"/>
              <w:rPr>
                <w:sz w:val="20"/>
              </w:rPr>
            </w:pPr>
            <w:r>
              <w:rPr>
                <w:sz w:val="20"/>
              </w:rPr>
              <w:t>Comments – Further Action Required</w:t>
            </w:r>
          </w:p>
        </w:tc>
      </w:tr>
      <w:tr w:rsidR="00D26CEF" w14:paraId="2D3E28E3" w14:textId="77777777" w:rsidTr="202D9C5D">
        <w:tc>
          <w:tcPr>
            <w:tcW w:w="4038" w:type="dxa"/>
            <w:vAlign w:val="center"/>
          </w:tcPr>
          <w:p w14:paraId="6E3C8C5A" w14:textId="055CDBFF" w:rsidR="00D26CEF" w:rsidRPr="00445DE6" w:rsidRDefault="00D26CEF" w:rsidP="00932B24">
            <w:pPr>
              <w:rPr>
                <w:sz w:val="20"/>
              </w:rPr>
            </w:pPr>
            <w:r>
              <w:rPr>
                <w:sz w:val="20"/>
              </w:rPr>
              <w:t xml:space="preserve">Cooling </w:t>
            </w:r>
            <w:r w:rsidR="00932B24">
              <w:rPr>
                <w:sz w:val="20"/>
              </w:rPr>
              <w:t>system</w:t>
            </w:r>
            <w:r>
              <w:rPr>
                <w:sz w:val="20"/>
              </w:rPr>
              <w:t xml:space="preserve"> equipment and basin free of visible contaminants</w:t>
            </w:r>
          </w:p>
        </w:tc>
        <w:tc>
          <w:tcPr>
            <w:tcW w:w="727" w:type="dxa"/>
            <w:vAlign w:val="center"/>
          </w:tcPr>
          <w:p w14:paraId="23E15348" w14:textId="77777777" w:rsidR="00D26CEF" w:rsidRPr="006713FD" w:rsidRDefault="00D26CEF" w:rsidP="005F1F0F">
            <w:pPr>
              <w:jc w:val="center"/>
              <w:rPr>
                <w:sz w:val="20"/>
              </w:rPr>
            </w:pPr>
          </w:p>
        </w:tc>
        <w:tc>
          <w:tcPr>
            <w:tcW w:w="720" w:type="dxa"/>
            <w:vAlign w:val="center"/>
          </w:tcPr>
          <w:p w14:paraId="1644AAEE" w14:textId="77777777" w:rsidR="00D26CEF" w:rsidRPr="006713FD" w:rsidRDefault="00D26CEF" w:rsidP="005F1F0F">
            <w:pPr>
              <w:jc w:val="center"/>
              <w:rPr>
                <w:sz w:val="20"/>
              </w:rPr>
            </w:pPr>
          </w:p>
        </w:tc>
        <w:tc>
          <w:tcPr>
            <w:tcW w:w="3865" w:type="dxa"/>
            <w:vAlign w:val="center"/>
          </w:tcPr>
          <w:p w14:paraId="635E21A8" w14:textId="77777777" w:rsidR="00D26CEF" w:rsidRPr="006713FD" w:rsidRDefault="00D26CEF" w:rsidP="005F1F0F">
            <w:pPr>
              <w:jc w:val="center"/>
              <w:rPr>
                <w:sz w:val="20"/>
              </w:rPr>
            </w:pPr>
          </w:p>
        </w:tc>
      </w:tr>
      <w:tr w:rsidR="00D26CEF" w14:paraId="40846A3C" w14:textId="77777777" w:rsidTr="202D9C5D">
        <w:tc>
          <w:tcPr>
            <w:tcW w:w="4038" w:type="dxa"/>
            <w:vAlign w:val="center"/>
          </w:tcPr>
          <w:p w14:paraId="44B353CC" w14:textId="7E721EFC" w:rsidR="00D26CEF" w:rsidRPr="00445DE6" w:rsidRDefault="00D26CEF" w:rsidP="00932B24">
            <w:pPr>
              <w:rPr>
                <w:sz w:val="20"/>
              </w:rPr>
            </w:pPr>
            <w:r>
              <w:rPr>
                <w:sz w:val="20"/>
              </w:rPr>
              <w:t xml:space="preserve">Cooling </w:t>
            </w:r>
            <w:r w:rsidR="00932B24">
              <w:rPr>
                <w:sz w:val="20"/>
              </w:rPr>
              <w:t>system</w:t>
            </w:r>
            <w:r>
              <w:rPr>
                <w:sz w:val="20"/>
              </w:rPr>
              <w:t xml:space="preserve"> general condition observed as satisfactory</w:t>
            </w:r>
          </w:p>
        </w:tc>
        <w:tc>
          <w:tcPr>
            <w:tcW w:w="727" w:type="dxa"/>
            <w:vAlign w:val="center"/>
          </w:tcPr>
          <w:p w14:paraId="2EA28FF4" w14:textId="77777777" w:rsidR="00D26CEF" w:rsidRPr="006713FD" w:rsidRDefault="00D26CEF" w:rsidP="005F1F0F">
            <w:pPr>
              <w:jc w:val="center"/>
              <w:rPr>
                <w:sz w:val="20"/>
              </w:rPr>
            </w:pPr>
          </w:p>
        </w:tc>
        <w:tc>
          <w:tcPr>
            <w:tcW w:w="720" w:type="dxa"/>
            <w:vAlign w:val="center"/>
          </w:tcPr>
          <w:p w14:paraId="2D794B20" w14:textId="77777777" w:rsidR="00D26CEF" w:rsidRPr="006713FD" w:rsidRDefault="00D26CEF" w:rsidP="005F1F0F">
            <w:pPr>
              <w:jc w:val="center"/>
              <w:rPr>
                <w:sz w:val="20"/>
              </w:rPr>
            </w:pPr>
          </w:p>
        </w:tc>
        <w:tc>
          <w:tcPr>
            <w:tcW w:w="3865" w:type="dxa"/>
            <w:vAlign w:val="center"/>
          </w:tcPr>
          <w:p w14:paraId="2143C90B" w14:textId="77777777" w:rsidR="00D26CEF" w:rsidRPr="006713FD" w:rsidRDefault="00D26CEF" w:rsidP="005F1F0F">
            <w:pPr>
              <w:jc w:val="center"/>
              <w:rPr>
                <w:sz w:val="20"/>
              </w:rPr>
            </w:pPr>
          </w:p>
        </w:tc>
      </w:tr>
      <w:tr w:rsidR="00D26CEF" w14:paraId="233D4F56" w14:textId="77777777" w:rsidTr="202D9C5D">
        <w:tc>
          <w:tcPr>
            <w:tcW w:w="4038" w:type="dxa"/>
            <w:vAlign w:val="center"/>
          </w:tcPr>
          <w:p w14:paraId="32EC6553" w14:textId="1D01B0B7" w:rsidR="00D26CEF" w:rsidRPr="00445DE6" w:rsidRDefault="00D26CEF" w:rsidP="005F1F0F">
            <w:pPr>
              <w:rPr>
                <w:sz w:val="20"/>
              </w:rPr>
            </w:pPr>
            <w:r>
              <w:rPr>
                <w:sz w:val="20"/>
              </w:rPr>
              <w:t>Basin observed as satisfactory</w:t>
            </w:r>
          </w:p>
        </w:tc>
        <w:tc>
          <w:tcPr>
            <w:tcW w:w="727" w:type="dxa"/>
            <w:vAlign w:val="center"/>
          </w:tcPr>
          <w:p w14:paraId="31F7FFB7" w14:textId="77777777" w:rsidR="00D26CEF" w:rsidRPr="006713FD" w:rsidRDefault="00D26CEF" w:rsidP="005F1F0F">
            <w:pPr>
              <w:jc w:val="center"/>
              <w:rPr>
                <w:sz w:val="20"/>
              </w:rPr>
            </w:pPr>
          </w:p>
        </w:tc>
        <w:tc>
          <w:tcPr>
            <w:tcW w:w="720" w:type="dxa"/>
            <w:vAlign w:val="center"/>
          </w:tcPr>
          <w:p w14:paraId="1219CBCD" w14:textId="77777777" w:rsidR="00D26CEF" w:rsidRPr="006713FD" w:rsidRDefault="00D26CEF" w:rsidP="005F1F0F">
            <w:pPr>
              <w:jc w:val="center"/>
              <w:rPr>
                <w:sz w:val="20"/>
              </w:rPr>
            </w:pPr>
          </w:p>
        </w:tc>
        <w:tc>
          <w:tcPr>
            <w:tcW w:w="3865" w:type="dxa"/>
            <w:vAlign w:val="center"/>
          </w:tcPr>
          <w:p w14:paraId="02AC336B" w14:textId="77777777" w:rsidR="00D26CEF" w:rsidRPr="006713FD" w:rsidRDefault="00D26CEF" w:rsidP="005F1F0F">
            <w:pPr>
              <w:jc w:val="center"/>
              <w:rPr>
                <w:sz w:val="20"/>
              </w:rPr>
            </w:pPr>
          </w:p>
        </w:tc>
      </w:tr>
      <w:tr w:rsidR="00D26CEF" w14:paraId="11E721FB" w14:textId="77777777" w:rsidTr="202D9C5D">
        <w:tc>
          <w:tcPr>
            <w:tcW w:w="4038" w:type="dxa"/>
            <w:vAlign w:val="center"/>
          </w:tcPr>
          <w:p w14:paraId="02196A51" w14:textId="31A9D8F4" w:rsidR="00D26CEF" w:rsidRPr="00445DE6" w:rsidRDefault="00D26CEF" w:rsidP="005F1F0F">
            <w:pPr>
              <w:rPr>
                <w:sz w:val="20"/>
              </w:rPr>
            </w:pPr>
            <w:r>
              <w:rPr>
                <w:sz w:val="20"/>
              </w:rPr>
              <w:t xml:space="preserve">Packing material </w:t>
            </w:r>
            <w:r w:rsidR="00517934">
              <w:rPr>
                <w:sz w:val="20"/>
              </w:rPr>
              <w:t xml:space="preserve">observed as </w:t>
            </w:r>
            <w:r>
              <w:rPr>
                <w:sz w:val="20"/>
              </w:rPr>
              <w:t>satisfactory</w:t>
            </w:r>
          </w:p>
        </w:tc>
        <w:tc>
          <w:tcPr>
            <w:tcW w:w="727" w:type="dxa"/>
            <w:vAlign w:val="center"/>
          </w:tcPr>
          <w:p w14:paraId="24106844" w14:textId="77777777" w:rsidR="00D26CEF" w:rsidRPr="006713FD" w:rsidRDefault="00D26CEF" w:rsidP="005F1F0F">
            <w:pPr>
              <w:jc w:val="center"/>
              <w:rPr>
                <w:sz w:val="20"/>
              </w:rPr>
            </w:pPr>
          </w:p>
        </w:tc>
        <w:tc>
          <w:tcPr>
            <w:tcW w:w="720" w:type="dxa"/>
            <w:vAlign w:val="center"/>
          </w:tcPr>
          <w:p w14:paraId="247CAD15" w14:textId="77777777" w:rsidR="00D26CEF" w:rsidRPr="006713FD" w:rsidRDefault="00D26CEF" w:rsidP="005F1F0F">
            <w:pPr>
              <w:jc w:val="center"/>
              <w:rPr>
                <w:sz w:val="20"/>
              </w:rPr>
            </w:pPr>
          </w:p>
        </w:tc>
        <w:tc>
          <w:tcPr>
            <w:tcW w:w="3865" w:type="dxa"/>
            <w:vAlign w:val="center"/>
          </w:tcPr>
          <w:p w14:paraId="5E08C7D5" w14:textId="77777777" w:rsidR="00D26CEF" w:rsidRPr="006713FD" w:rsidRDefault="00D26CEF" w:rsidP="005F1F0F">
            <w:pPr>
              <w:jc w:val="center"/>
              <w:rPr>
                <w:sz w:val="20"/>
              </w:rPr>
            </w:pPr>
          </w:p>
        </w:tc>
      </w:tr>
      <w:tr w:rsidR="00D26CEF" w14:paraId="4177DD75" w14:textId="77777777" w:rsidTr="202D9C5D">
        <w:tc>
          <w:tcPr>
            <w:tcW w:w="4038" w:type="dxa"/>
            <w:vAlign w:val="center"/>
          </w:tcPr>
          <w:p w14:paraId="6B0F475D" w14:textId="6A97E06F" w:rsidR="00D26CEF" w:rsidRPr="00445DE6" w:rsidRDefault="00D26CEF" w:rsidP="005F1F0F">
            <w:pPr>
              <w:rPr>
                <w:sz w:val="20"/>
              </w:rPr>
            </w:pPr>
            <w:r>
              <w:rPr>
                <w:sz w:val="20"/>
              </w:rPr>
              <w:t>Drift eliminator</w:t>
            </w:r>
            <w:r w:rsidR="00517934">
              <w:rPr>
                <w:sz w:val="20"/>
              </w:rPr>
              <w:t xml:space="preserve"> observed as</w:t>
            </w:r>
            <w:r>
              <w:rPr>
                <w:sz w:val="20"/>
              </w:rPr>
              <w:t xml:space="preserve"> satisfactory</w:t>
            </w:r>
          </w:p>
        </w:tc>
        <w:tc>
          <w:tcPr>
            <w:tcW w:w="727" w:type="dxa"/>
            <w:vAlign w:val="center"/>
          </w:tcPr>
          <w:p w14:paraId="4431A8EE" w14:textId="77777777" w:rsidR="00D26CEF" w:rsidRPr="006713FD" w:rsidRDefault="00D26CEF" w:rsidP="005F1F0F">
            <w:pPr>
              <w:jc w:val="center"/>
              <w:rPr>
                <w:sz w:val="20"/>
              </w:rPr>
            </w:pPr>
          </w:p>
        </w:tc>
        <w:tc>
          <w:tcPr>
            <w:tcW w:w="720" w:type="dxa"/>
            <w:vAlign w:val="center"/>
          </w:tcPr>
          <w:p w14:paraId="402A8CE6" w14:textId="77777777" w:rsidR="00D26CEF" w:rsidRPr="006713FD" w:rsidRDefault="00D26CEF" w:rsidP="005F1F0F">
            <w:pPr>
              <w:jc w:val="center"/>
              <w:rPr>
                <w:sz w:val="20"/>
              </w:rPr>
            </w:pPr>
          </w:p>
        </w:tc>
        <w:tc>
          <w:tcPr>
            <w:tcW w:w="3865" w:type="dxa"/>
            <w:vAlign w:val="center"/>
          </w:tcPr>
          <w:p w14:paraId="3B6C369C" w14:textId="77777777" w:rsidR="00D26CEF" w:rsidRPr="006713FD" w:rsidRDefault="00D26CEF" w:rsidP="005F1F0F">
            <w:pPr>
              <w:jc w:val="center"/>
              <w:rPr>
                <w:sz w:val="20"/>
              </w:rPr>
            </w:pPr>
          </w:p>
        </w:tc>
      </w:tr>
      <w:tr w:rsidR="00517934" w14:paraId="10D89563" w14:textId="77777777" w:rsidTr="202D9C5D">
        <w:tc>
          <w:tcPr>
            <w:tcW w:w="4038" w:type="dxa"/>
            <w:vAlign w:val="center"/>
          </w:tcPr>
          <w:p w14:paraId="0C6B245E" w14:textId="7F5C1C47" w:rsidR="00517934" w:rsidRDefault="00517934" w:rsidP="005F1F0F">
            <w:pPr>
              <w:rPr>
                <w:sz w:val="20"/>
              </w:rPr>
            </w:pPr>
            <w:r>
              <w:rPr>
                <w:sz w:val="20"/>
              </w:rPr>
              <w:t>Quality of the water make-up connections and control maintained</w:t>
            </w:r>
          </w:p>
        </w:tc>
        <w:tc>
          <w:tcPr>
            <w:tcW w:w="727" w:type="dxa"/>
            <w:vAlign w:val="center"/>
          </w:tcPr>
          <w:p w14:paraId="055ED9CF" w14:textId="77777777" w:rsidR="00517934" w:rsidRPr="006713FD" w:rsidRDefault="00517934" w:rsidP="005F1F0F">
            <w:pPr>
              <w:jc w:val="center"/>
              <w:rPr>
                <w:sz w:val="20"/>
              </w:rPr>
            </w:pPr>
          </w:p>
        </w:tc>
        <w:tc>
          <w:tcPr>
            <w:tcW w:w="720" w:type="dxa"/>
            <w:vAlign w:val="center"/>
          </w:tcPr>
          <w:p w14:paraId="22D67B65" w14:textId="77777777" w:rsidR="00517934" w:rsidRPr="006713FD" w:rsidRDefault="00517934" w:rsidP="005F1F0F">
            <w:pPr>
              <w:jc w:val="center"/>
              <w:rPr>
                <w:sz w:val="20"/>
              </w:rPr>
            </w:pPr>
          </w:p>
        </w:tc>
        <w:tc>
          <w:tcPr>
            <w:tcW w:w="3865" w:type="dxa"/>
            <w:vAlign w:val="center"/>
          </w:tcPr>
          <w:p w14:paraId="19489714" w14:textId="77777777" w:rsidR="00517934" w:rsidRPr="006713FD" w:rsidRDefault="00517934" w:rsidP="005F1F0F">
            <w:pPr>
              <w:jc w:val="center"/>
              <w:rPr>
                <w:sz w:val="20"/>
              </w:rPr>
            </w:pPr>
          </w:p>
        </w:tc>
      </w:tr>
      <w:tr w:rsidR="00517934" w14:paraId="23EC7F7E" w14:textId="77777777" w:rsidTr="202D9C5D">
        <w:tc>
          <w:tcPr>
            <w:tcW w:w="4038" w:type="dxa"/>
            <w:vAlign w:val="center"/>
          </w:tcPr>
          <w:p w14:paraId="50EE8496" w14:textId="63F1E5AA" w:rsidR="00517934" w:rsidRDefault="00517934" w:rsidP="005F1F0F">
            <w:pPr>
              <w:rPr>
                <w:sz w:val="20"/>
              </w:rPr>
            </w:pPr>
            <w:r>
              <w:rPr>
                <w:sz w:val="20"/>
              </w:rPr>
              <w:lastRenderedPageBreak/>
              <w:t>Proper functioning of the conductivity control maintained</w:t>
            </w:r>
          </w:p>
        </w:tc>
        <w:tc>
          <w:tcPr>
            <w:tcW w:w="727" w:type="dxa"/>
            <w:vAlign w:val="center"/>
          </w:tcPr>
          <w:p w14:paraId="69614927" w14:textId="77777777" w:rsidR="00517934" w:rsidRPr="006713FD" w:rsidRDefault="00517934" w:rsidP="005F1F0F">
            <w:pPr>
              <w:jc w:val="center"/>
              <w:rPr>
                <w:sz w:val="20"/>
              </w:rPr>
            </w:pPr>
          </w:p>
        </w:tc>
        <w:tc>
          <w:tcPr>
            <w:tcW w:w="720" w:type="dxa"/>
            <w:vAlign w:val="center"/>
          </w:tcPr>
          <w:p w14:paraId="54405521" w14:textId="77777777" w:rsidR="00517934" w:rsidRPr="006713FD" w:rsidRDefault="00517934" w:rsidP="005F1F0F">
            <w:pPr>
              <w:jc w:val="center"/>
              <w:rPr>
                <w:sz w:val="20"/>
              </w:rPr>
            </w:pPr>
          </w:p>
        </w:tc>
        <w:tc>
          <w:tcPr>
            <w:tcW w:w="3865" w:type="dxa"/>
            <w:vAlign w:val="center"/>
          </w:tcPr>
          <w:p w14:paraId="430EA569" w14:textId="77777777" w:rsidR="00517934" w:rsidRPr="006713FD" w:rsidRDefault="00517934" w:rsidP="005F1F0F">
            <w:pPr>
              <w:jc w:val="center"/>
              <w:rPr>
                <w:sz w:val="20"/>
              </w:rPr>
            </w:pPr>
          </w:p>
        </w:tc>
      </w:tr>
      <w:tr w:rsidR="00517934" w14:paraId="4E134D70" w14:textId="77777777" w:rsidTr="202D9C5D">
        <w:tc>
          <w:tcPr>
            <w:tcW w:w="4038" w:type="dxa"/>
            <w:vAlign w:val="center"/>
          </w:tcPr>
          <w:p w14:paraId="077B0C5D" w14:textId="4A9A4098" w:rsidR="00517934" w:rsidRDefault="00517934" w:rsidP="005F1F0F">
            <w:pPr>
              <w:rPr>
                <w:sz w:val="20"/>
              </w:rPr>
            </w:pPr>
            <w:r>
              <w:rPr>
                <w:sz w:val="20"/>
              </w:rPr>
              <w:t>Proper functioning of all dosing equipment (pumps and strain gauges) maintained</w:t>
            </w:r>
          </w:p>
        </w:tc>
        <w:tc>
          <w:tcPr>
            <w:tcW w:w="727" w:type="dxa"/>
            <w:vAlign w:val="center"/>
          </w:tcPr>
          <w:p w14:paraId="1695F287" w14:textId="77777777" w:rsidR="00517934" w:rsidRPr="006713FD" w:rsidRDefault="00517934" w:rsidP="005F1F0F">
            <w:pPr>
              <w:jc w:val="center"/>
              <w:rPr>
                <w:sz w:val="20"/>
              </w:rPr>
            </w:pPr>
          </w:p>
        </w:tc>
        <w:tc>
          <w:tcPr>
            <w:tcW w:w="720" w:type="dxa"/>
            <w:vAlign w:val="center"/>
          </w:tcPr>
          <w:p w14:paraId="1185D500" w14:textId="77777777" w:rsidR="00517934" w:rsidRPr="006713FD" w:rsidRDefault="00517934" w:rsidP="005F1F0F">
            <w:pPr>
              <w:jc w:val="center"/>
              <w:rPr>
                <w:sz w:val="20"/>
              </w:rPr>
            </w:pPr>
          </w:p>
        </w:tc>
        <w:tc>
          <w:tcPr>
            <w:tcW w:w="3865" w:type="dxa"/>
            <w:vAlign w:val="center"/>
          </w:tcPr>
          <w:p w14:paraId="56491E11" w14:textId="77777777" w:rsidR="00517934" w:rsidRPr="006713FD" w:rsidRDefault="00517934" w:rsidP="005F1F0F">
            <w:pPr>
              <w:jc w:val="center"/>
              <w:rPr>
                <w:sz w:val="20"/>
              </w:rPr>
            </w:pPr>
          </w:p>
        </w:tc>
      </w:tr>
      <w:tr w:rsidR="00517934" w14:paraId="489482D5" w14:textId="77777777" w:rsidTr="202D9C5D">
        <w:tc>
          <w:tcPr>
            <w:tcW w:w="4038" w:type="dxa"/>
            <w:vAlign w:val="center"/>
          </w:tcPr>
          <w:p w14:paraId="27B47260" w14:textId="52C1F357" w:rsidR="00517934" w:rsidRDefault="00517934" w:rsidP="005F1F0F">
            <w:pPr>
              <w:rPr>
                <w:sz w:val="20"/>
              </w:rPr>
            </w:pPr>
            <w:r>
              <w:rPr>
                <w:sz w:val="20"/>
              </w:rPr>
              <w:t>Routine maintenance records reviewed to ensure proper implementation of required activities (including those specified previously) and corrective actions as needed</w:t>
            </w:r>
          </w:p>
        </w:tc>
        <w:tc>
          <w:tcPr>
            <w:tcW w:w="727" w:type="dxa"/>
            <w:vAlign w:val="center"/>
          </w:tcPr>
          <w:p w14:paraId="50948260" w14:textId="77777777" w:rsidR="00517934" w:rsidRPr="006713FD" w:rsidRDefault="00517934" w:rsidP="005F1F0F">
            <w:pPr>
              <w:jc w:val="center"/>
              <w:rPr>
                <w:sz w:val="20"/>
              </w:rPr>
            </w:pPr>
          </w:p>
        </w:tc>
        <w:tc>
          <w:tcPr>
            <w:tcW w:w="720" w:type="dxa"/>
            <w:vAlign w:val="center"/>
          </w:tcPr>
          <w:p w14:paraId="6C5A6ADF" w14:textId="77777777" w:rsidR="00517934" w:rsidRPr="006713FD" w:rsidRDefault="00517934" w:rsidP="005F1F0F">
            <w:pPr>
              <w:jc w:val="center"/>
              <w:rPr>
                <w:sz w:val="20"/>
              </w:rPr>
            </w:pPr>
          </w:p>
        </w:tc>
        <w:tc>
          <w:tcPr>
            <w:tcW w:w="3865" w:type="dxa"/>
            <w:vAlign w:val="center"/>
          </w:tcPr>
          <w:p w14:paraId="63C2F095" w14:textId="77777777" w:rsidR="00517934" w:rsidRPr="006713FD" w:rsidRDefault="00517934" w:rsidP="005F1F0F">
            <w:pPr>
              <w:jc w:val="center"/>
              <w:rPr>
                <w:sz w:val="20"/>
              </w:rPr>
            </w:pPr>
          </w:p>
        </w:tc>
      </w:tr>
    </w:tbl>
    <w:p w14:paraId="6D7D4E0D" w14:textId="16A07E5A" w:rsidR="00BA7F69" w:rsidRPr="00EA0DCB" w:rsidRDefault="00BA7F69">
      <w:pPr>
        <w:rPr>
          <w:b/>
          <w:sz w:val="24"/>
        </w:rPr>
      </w:pPr>
    </w:p>
    <w:tbl>
      <w:tblPr>
        <w:tblStyle w:val="TipTable"/>
        <w:tblW w:w="5000" w:type="pct"/>
        <w:tblLook w:val="04A0" w:firstRow="1" w:lastRow="0" w:firstColumn="1" w:lastColumn="0" w:noHBand="0" w:noVBand="1"/>
        <w:tblDescription w:val="Layout table"/>
      </w:tblPr>
      <w:tblGrid>
        <w:gridCol w:w="577"/>
        <w:gridCol w:w="8783"/>
      </w:tblGrid>
      <w:tr w:rsidR="00F54AB3" w14:paraId="652DF299" w14:textId="77777777" w:rsidTr="202D9C5D">
        <w:tc>
          <w:tcPr>
            <w:cnfStyle w:val="001000000000" w:firstRow="0" w:lastRow="0" w:firstColumn="1" w:lastColumn="0" w:oddVBand="0" w:evenVBand="0" w:oddHBand="0" w:evenHBand="0" w:firstRowFirstColumn="0" w:firstRowLastColumn="0" w:lastRowFirstColumn="0" w:lastRowLastColumn="0"/>
            <w:tcW w:w="308" w:type="pct"/>
          </w:tcPr>
          <w:p w14:paraId="5F970565" w14:textId="77777777" w:rsidR="00F54AB3" w:rsidRDefault="00F54AB3" w:rsidP="00E358DE">
            <w:r>
              <w:rPr>
                <w:noProof/>
                <w:lang w:eastAsia="en-US"/>
              </w:rPr>
              <mc:AlternateContent>
                <mc:Choice Requires="wpg">
                  <w:drawing>
                    <wp:inline distT="0" distB="0" distL="0" distR="0" wp14:anchorId="2EC0D11E" wp14:editId="36233734">
                      <wp:extent cx="141605" cy="141605"/>
                      <wp:effectExtent l="0" t="0" r="0" b="0"/>
                      <wp:docPr id="13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9" name="Rectangle 13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40" name="Freeform 140"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3116816F">
                    <v:group id="Group 5" style="width:11.15pt;height:11.15pt;mso-position-horizontal-relative:char;mso-position-vertical-relative:line" alt="Tip icon" coordsize="141605,141605" o:spid="_x0000_s1026" w14:anchorId="0A3CE0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tdEqwgAAJo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UfsAoSqzs4IkhrXiVxnX/Q5xHoo&#10;W6fMm5rUurTHLX70uWt/bb905ouj/kQCvBy6M72CmvOidP466Vy8DE6OL73Qi9cwn+OSea/ikJ8Q&#10;rG9+lZ8+zv5uNQ66It8mVy4tMqq/itb/MdF+PWVtoWLRE/9JtHQU7RfkWlYfq8LxAnxppPtb9VQ4&#10;3XhJC6gMkHqkU9/+3OT/6p26eX/Cz4sfu665nIpsD389woMV+wF96PFT5/Hy92aPWGVPQ6My7/uF&#10;nwTMtm3XD5+L5uzQm51Ljivj2fPP/UDOXCHK+aYq95/KqlIfaM4W76vOec4w27I8L+rBUz+vns7w&#10;Vn+fROu1mnewpaY5/URZ7rm1qnYulDhkuW5oDJUi5NeHrD9pW+oXJFK2PZcDCklVnnfuBgPoIbIt&#10;Kfmx3ivIkJWVfo+hq9pIS2pSWvfbx2b/Fcp2ja4SqGp4c2q6313nggqxc/t/P2Vd4TrVTzWik3ph&#10;SCVFfQijxMeHjl955FeyOoepnTu4jn77ftBl6KntyuMJI2mp6uZHRPRQKrWvXhlnkdDa1/99ZhM3&#10;XQ4+dUVBFdjx6DuT2D/Vuiij7rPawDKVp/bHfTl8acp6+INJHW1CUhllw8dfpCM/VhU/TGJTVNLE&#10;i9RVltr5k05tSpYxnVGv90hs+uq4N2wfMMDhXGEV+MvKCdbOxYlCNRE5xmOYJPWck+N70Tcon6Ei&#10;z7tvKmAg2VTIUKIpsJ88J38Et2IGkwgmDDNjCkvGNKJkCsVwwsgEPS67nwhieVz4tcDP47oHku4e&#10;Fz6QTHHdgzC9H0KPC4/x7meDd6P7JhRs3SgfS7a48KG3EWxx6cNQsEUzagpQGCb3bflc+Vjyy+fS&#10;h0kk2OLSp5L2Ptc+TCW/brT3RWNc/MiLBce4+F6USIpx9SMp732uvifSDLj8USCEMuDy+xjyfo4F&#10;XH/Urfs0A66/n4jGeABkz3gAAk80dhMASbOAByBALgo0bwIgRZPasCmxA0y4+8ZoUZtgYp5hDWAo&#10;T/Is5AEQJ0DIA0BTTvCMB0CcmSEPQJiINHkAxJIR8gCEqTTPQx4AkvbuKhnyAEReJNCMeADEIovl&#10;9RqAyE8lYzwAYvGPeAAote8HIOIBEBcltBrMs1CaAREPgB8IczPiAZjxjAeAisvdAEQ3ARA1i3kA&#10;qOzdNRbfBECMZswD4PnCEhDzAMh5FvMApEKaUdd3ncDiBIi5/rFQZ2MuvzwzYy4/Vtb7gnH1Q7Fk&#10;JFx9X1iZEi6+XMuSG/GFrEi49nKRTbj2kikuvVz8Ey690FInXHl5UUq48pJXXHh5sdxw4T3B1oYL&#10;L6/iGy68FMQNF15uLzZceCm5Nlx5T+x7Nlx5Kek3XHqxUdlw5aW5uOHSi21ieqO8VCNSLr3YvqZc&#10;ebF4pVx6xOd+vU+58mJVTW+kl9r9lCsvlvuUSy81rylXXlyGUi49X4SwCZ62udlJH+Rk2/ylNltf&#10;vMOZBA4V9WlL2/R0Bkf7YGy0H/QhlMLTPlkAIwgEDtSJ1RIYKhN43KHD5IxlyEjgxMoyhCJwagWm&#10;LSehsanUR1vzjtC2UsHtSHqGJTaHVtYNT8+OqGeYenZUzanJA3ZxNs7QNo6o+nZUaaem4HZUfUPV&#10;t6PqG6rYT9n4TvspcgY7Jiv4mLl2VANDNbCjGhiq2NdYOWOoYudiA6edC1HV51OY5vMJTHsTBbej&#10;Ghqq2F9YOWOoYgdhBTdUsUewgdMegXzXh2yLVCNDFX2+lXVDdTo0nBeSOnnljB3VyFBFN27jDHXj&#10;ZB39thXcUEVHbQU3VNE0W8ENVfTFVnBDNbajSq0vUUV3a2OdulsFt6NKDayC21GlJlXB7ahSI6rg&#10;dlSp2SQ4+kkbqtRPKrgdVWoZFdyOKnWFCm5HlTo/BbejSt0dwdG/2VClBk7B7ahSj6bgdlSpDVNw&#10;O6rUain4DVVdb0y7RDfFXt9O7lwHt5MfiS/ukGUDdVnjW7qPRbcQnBNuW9BdArpwbp6Lh0ZBBuq2&#10;zKqF83Gj2RVQ1RyIw3/l4RU5Xh9fW2VwxI33JUBhBIyvGmhGtsV9O25eNX2hiF991qbRqipfx9t9&#10;1+uvXDCcxgQYr46vxlE6TkJspnZtvDy+GpiZC+gydPaNl8dXDcMJmLKGVW4WRgdiGBSHB7OwBHsC&#10;wLDNmIVRu08UpsZqdGp81c7hgFrjcBo0Zw9nzxq3MC7OkRQOe+F5e5Sm8A/b73mcsYcd/wJO+4dD&#10;hnmc4YuDjVkcTmeVfzhMmceZcOAAZx5nootT03ncmCyoJnPxIP9JP5x1zuNMKuMYcx5nJgbFb27c&#10;caJF6AhncXQbgfxbsIetr8Yt+IftthVfHAMqHA76Zv0ztX0pHHT6BhbL0dWwhWQx25Gl3KP7hRh0&#10;KZUNamFi6GmxNM20raVJaxyjmM3G3q6kmK5/qUKZECyMaeK5UDyn7JifhGOyLRT2MXcXlgmcyOh4&#10;zov2agUby/S45mFVpdVePxgzLvvULbCHDW4ea+m74+P0iMwn9WccuIH9t0+/4EEx85DL/+MDL+rB&#10;LjwAp2Q2D+vRE3b8s3pA5vpI4bv/AAAA//8DAFBLAwQUAAYACAAAACEABeIMPdkAAAADAQAADwAA&#10;AGRycy9kb3ducmV2LnhtbEyPQWvCQBCF74X+h2UEb3WTSIvEbESk7UkKVaH0NmbHJJidDdk1if/e&#10;bXuol3kMb3jvm2w1mkb01LnasoJ4FoEgLqyuuVRw2L89LUA4j6yxsUwKruRglT8+ZJhqO/An9Ttf&#10;ihDCLkUFlfdtKqUrKjLoZrYlDt7JdgZ9WLtS6g6HEG4amUTRizRYc2iosKVNRcV5dzEK3gcc1vP4&#10;td+eT5vr9/7542sbk1LTybhegvA0+v9j+MEP6JAHpqO9sHaiURAe8b8zeEkyB3H8U5ln8p49vwEA&#10;AP//AwBQSwECLQAUAAYACAAAACEAtoM4kv4AAADhAQAAEwAAAAAAAAAAAAAAAAAAAAAAW0NvbnRl&#10;bnRfVHlwZXNdLnhtbFBLAQItABQABgAIAAAAIQA4/SH/1gAAAJQBAAALAAAAAAAAAAAAAAAAAC8B&#10;AABfcmVscy8ucmVsc1BLAQItABQABgAIAAAAIQBdgtdEqwgAAJooAAAOAAAAAAAAAAAAAAAAAC4C&#10;AABkcnMvZTJvRG9jLnhtbFBLAQItABQABgAIAAAAIQAF4gw92QAAAAMBAAAPAAAAAAAAAAAAAAAA&#10;AAULAABkcnMvZG93bnJldi54bWxQSwUGAAAAAAQABADzAAAACwwAAAAA&#10;">
                      <v:rect id="Rectangle 139"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AoqwgAAANwAAAAPAAAAZHJzL2Rvd25yZXYueG1sRE9Na8JA&#10;EL0X/A/LCN7qRittTN0EKRQEQdrUHrwN2TEJzc4u2W2M/94VCr3N433OphhNJwbqfWtZwWKegCCu&#10;rG65VnD8en9MQfiArLGzTAqu5KHIJw8bzLS98CcNZahFDGGfoYImBJdJ6auGDPq5dcSRO9veYIiw&#10;r6Xu8RLDTSeXSfIsDbYcGxp09NZQ9VP+GgV7PPARh3Mr05ePZeKoO63ct1Kz6bh9BRFoDP/iP/dO&#10;x/lPa7g/Ey+Q+Q0AAP//AwBQSwECLQAUAAYACAAAACEA2+H2y+4AAACFAQAAEwAAAAAAAAAAAAAA&#10;AAAAAAAAW0NvbnRlbnRfVHlwZXNdLnhtbFBLAQItABQABgAIAAAAIQBa9CxbvwAAABUBAAALAAAA&#10;AAAAAAAAAAAAAB8BAABfcmVscy8ucmVsc1BLAQItABQABgAIAAAAIQDQVAoqwgAAANwAAAAPAAAA&#10;AAAAAAAAAAAAAAcCAABkcnMvZG93bnJldi54bWxQSwUGAAAAAAMAAwC3AAAA9gIAAAAA&#10;"/>
                      <v:shape id="Freeform 140"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gXyxgAAANwAAAAPAAAAZHJzL2Rvd25yZXYueG1sRI9Pa8JA&#10;EMXvBb/DMkJvdWMpKtFNEEFoD0Xrn/uYHZO02dk0u9W0n75zELzN8N6895tF3rtGXagLtWcD41EC&#10;irjwtubSwGG/fpqBChHZYuOZDPxSgDwbPCwwtf7KH3TZxVJJCIcUDVQxtqnWoajIYRj5lli0s+8c&#10;Rlm7UtsOrxLuGv2cJBPtsGZpqLClVUXF1+7HGdic/Off/ntbNse39uDtezHdTmfGPA775RxUpD7e&#10;zbfrVyv4L4Ivz8gEOvsHAAD//wMAUEsBAi0AFAAGAAgAAAAhANvh9svuAAAAhQEAABMAAAAAAAAA&#10;AAAAAAAAAAAAAFtDb250ZW50X1R5cGVzXS54bWxQSwECLQAUAAYACAAAACEAWvQsW78AAAAVAQAA&#10;CwAAAAAAAAAAAAAAAAAfAQAAX3JlbHMvLnJlbHNQSwECLQAUAAYACAAAACEA3IYF8sYAAADcAAAA&#10;DwAAAAAAAAAAAAAAAAAHAgAAZHJzL2Rvd25yZXYueG1sUEsFBgAAAAADAAMAtwAAAPoCA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BEB171E" w14:textId="77777777" w:rsidR="00F54AB3" w:rsidRDefault="00F54AB3" w:rsidP="00E358DE">
            <w:pPr>
              <w:pStyle w:val="TipText"/>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Decorative Water Displays</w:t>
            </w:r>
          </w:p>
          <w:p w14:paraId="71098823" w14:textId="77777777" w:rsidR="00C21314" w:rsidRPr="00C21314" w:rsidRDefault="00C21314" w:rsidP="006E46DE">
            <w:pPr>
              <w:pStyle w:val="TipText"/>
              <w:numPr>
                <w:ilvl w:val="0"/>
                <w:numId w:val="100"/>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Decorative water displays, such as decorative water fountains, can also serve as a source of </w:t>
            </w:r>
            <w:r>
              <w:rPr>
                <w:sz w:val="20"/>
              </w:rPr>
              <w:t>Legionella</w:t>
            </w:r>
            <w:r>
              <w:rPr>
                <w:i w:val="0"/>
                <w:sz w:val="20"/>
              </w:rPr>
              <w:t xml:space="preserve"> capable of infecting people who </w:t>
            </w:r>
            <w:proofErr w:type="gramStart"/>
            <w:r>
              <w:rPr>
                <w:i w:val="0"/>
                <w:sz w:val="20"/>
              </w:rPr>
              <w:t>are exposed</w:t>
            </w:r>
            <w:proofErr w:type="gramEnd"/>
            <w:r>
              <w:rPr>
                <w:i w:val="0"/>
                <w:sz w:val="20"/>
              </w:rPr>
              <w:t xml:space="preserve"> to aerosolized spray.</w:t>
            </w:r>
          </w:p>
          <w:p w14:paraId="1EEDBE07" w14:textId="77777777" w:rsidR="00C21314" w:rsidRPr="00C21314" w:rsidRDefault="00C21314" w:rsidP="006E46DE">
            <w:pPr>
              <w:pStyle w:val="TipText"/>
              <w:numPr>
                <w:ilvl w:val="0"/>
                <w:numId w:val="100"/>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It is important </w:t>
            </w:r>
            <w:proofErr w:type="gramStart"/>
            <w:r>
              <w:rPr>
                <w:i w:val="0"/>
                <w:sz w:val="20"/>
              </w:rPr>
              <w:t>to regularly maintain</w:t>
            </w:r>
            <w:proofErr w:type="gramEnd"/>
            <w:r>
              <w:rPr>
                <w:i w:val="0"/>
                <w:sz w:val="20"/>
              </w:rPr>
              <w:t xml:space="preserve"> decorative water features to inhibit growth of algae and biofilm that may encourage bacterial growth.</w:t>
            </w:r>
          </w:p>
          <w:p w14:paraId="3FB6DC4B" w14:textId="44BB4E61" w:rsidR="00C21314" w:rsidRPr="00430951" w:rsidRDefault="202D9C5D" w:rsidP="006E46DE">
            <w:pPr>
              <w:pStyle w:val="TipText"/>
              <w:numPr>
                <w:ilvl w:val="0"/>
                <w:numId w:val="100"/>
              </w:numPr>
              <w:ind w:left="936"/>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202D9C5D">
              <w:rPr>
                <w:i w:val="0"/>
                <w:iCs w:val="0"/>
                <w:sz w:val="20"/>
                <w:szCs w:val="20"/>
              </w:rPr>
              <w:t xml:space="preserve">Use </w:t>
            </w:r>
            <w:r w:rsidR="00CC5CEB">
              <w:rPr>
                <w:i w:val="0"/>
                <w:iCs w:val="0"/>
                <w:sz w:val="20"/>
                <w:szCs w:val="20"/>
              </w:rPr>
              <w:t>Tables 51 and 52</w:t>
            </w:r>
            <w:r w:rsidRPr="202D9C5D">
              <w:rPr>
                <w:i w:val="0"/>
                <w:iCs w:val="0"/>
                <w:sz w:val="20"/>
                <w:szCs w:val="20"/>
              </w:rPr>
              <w:t xml:space="preserve"> below to document routine maintenance protocols.</w:t>
            </w:r>
          </w:p>
        </w:tc>
      </w:tr>
    </w:tbl>
    <w:p w14:paraId="25302B13" w14:textId="3693A4DD" w:rsidR="00093735" w:rsidRDefault="00093735"/>
    <w:p w14:paraId="59288CCC" w14:textId="046A1B8A" w:rsidR="00C21314" w:rsidRDefault="00CC5CEB" w:rsidP="202D9C5D">
      <w:pPr>
        <w:rPr>
          <w:b/>
          <w:bCs/>
          <w:sz w:val="24"/>
          <w:szCs w:val="24"/>
        </w:rPr>
      </w:pPr>
      <w:r w:rsidRPr="00CC5CEB">
        <w:rPr>
          <w:b/>
          <w:bCs/>
          <w:sz w:val="24"/>
          <w:szCs w:val="24"/>
        </w:rPr>
        <w:t>Table 51</w:t>
      </w:r>
      <w:r w:rsidR="202D9C5D" w:rsidRPr="202D9C5D">
        <w:rPr>
          <w:b/>
          <w:bCs/>
          <w:sz w:val="24"/>
          <w:szCs w:val="24"/>
        </w:rPr>
        <w:t>: Decorative Water Feature Maintenance Protocols</w:t>
      </w:r>
    </w:p>
    <w:tbl>
      <w:tblPr>
        <w:tblStyle w:val="ProjectScopeTable"/>
        <w:tblW w:w="9355" w:type="dxa"/>
        <w:tblLook w:val="04A0" w:firstRow="1" w:lastRow="0" w:firstColumn="1" w:lastColumn="0" w:noHBand="0" w:noVBand="1"/>
      </w:tblPr>
      <w:tblGrid>
        <w:gridCol w:w="5485"/>
        <w:gridCol w:w="3870"/>
      </w:tblGrid>
      <w:tr w:rsidR="00C21314" w14:paraId="1C2E07AB" w14:textId="77777777" w:rsidTr="202D9C5D">
        <w:trPr>
          <w:cnfStyle w:val="100000000000" w:firstRow="1" w:lastRow="0" w:firstColumn="0" w:lastColumn="0" w:oddVBand="0" w:evenVBand="0" w:oddHBand="0" w:evenHBand="0" w:firstRowFirstColumn="0" w:firstRowLastColumn="0" w:lastRowFirstColumn="0" w:lastRowLastColumn="0"/>
        </w:trPr>
        <w:tc>
          <w:tcPr>
            <w:tcW w:w="5485" w:type="dxa"/>
            <w:vAlign w:val="center"/>
          </w:tcPr>
          <w:p w14:paraId="33B8EA9D" w14:textId="77777777" w:rsidR="00C21314" w:rsidRPr="006713FD" w:rsidRDefault="00C21314" w:rsidP="00220712">
            <w:pPr>
              <w:jc w:val="center"/>
              <w:rPr>
                <w:sz w:val="20"/>
              </w:rPr>
            </w:pPr>
            <w:r>
              <w:rPr>
                <w:sz w:val="20"/>
              </w:rPr>
              <w:t>Aspect</w:t>
            </w:r>
          </w:p>
        </w:tc>
        <w:tc>
          <w:tcPr>
            <w:tcW w:w="3870" w:type="dxa"/>
            <w:vAlign w:val="center"/>
          </w:tcPr>
          <w:p w14:paraId="3E173A8D" w14:textId="115080B7" w:rsidR="00C21314" w:rsidRDefault="00C21314" w:rsidP="00220712">
            <w:pPr>
              <w:jc w:val="center"/>
              <w:rPr>
                <w:sz w:val="20"/>
              </w:rPr>
            </w:pPr>
            <w:r>
              <w:rPr>
                <w:sz w:val="20"/>
              </w:rPr>
              <w:t>Response</w:t>
            </w:r>
          </w:p>
        </w:tc>
      </w:tr>
      <w:tr w:rsidR="00C21314" w14:paraId="59B3072B" w14:textId="77777777" w:rsidTr="202D9C5D">
        <w:tc>
          <w:tcPr>
            <w:tcW w:w="5485" w:type="dxa"/>
            <w:vAlign w:val="center"/>
          </w:tcPr>
          <w:p w14:paraId="2CE8F9CC" w14:textId="0E5EF640" w:rsidR="00C21314" w:rsidRPr="00445DE6" w:rsidRDefault="00C21314" w:rsidP="00C21314">
            <w:pPr>
              <w:rPr>
                <w:sz w:val="20"/>
              </w:rPr>
            </w:pPr>
            <w:r>
              <w:rPr>
                <w:sz w:val="20"/>
              </w:rPr>
              <w:t>Wetted surfaces are free of organic material, biofilm, algae, scale, sediment and silt/dust deposits, organics (oil and grease), and other visible contaminants</w:t>
            </w:r>
          </w:p>
        </w:tc>
        <w:tc>
          <w:tcPr>
            <w:tcW w:w="3870" w:type="dxa"/>
            <w:vAlign w:val="center"/>
          </w:tcPr>
          <w:p w14:paraId="75F1D631" w14:textId="0EA3E092" w:rsidR="00C21314" w:rsidRPr="006713FD" w:rsidRDefault="00C21314" w:rsidP="00220712">
            <w:pPr>
              <w:jc w:val="center"/>
              <w:rPr>
                <w:sz w:val="20"/>
              </w:rPr>
            </w:pPr>
            <w:r>
              <w:rPr>
                <w:sz w:val="20"/>
              </w:rPr>
              <w:t>Yes                     No</w:t>
            </w:r>
          </w:p>
        </w:tc>
      </w:tr>
      <w:tr w:rsidR="00C21314" w14:paraId="298727D3" w14:textId="77777777" w:rsidTr="202D9C5D">
        <w:tc>
          <w:tcPr>
            <w:tcW w:w="5485" w:type="dxa"/>
            <w:vAlign w:val="center"/>
          </w:tcPr>
          <w:p w14:paraId="4426CFB7" w14:textId="611A517E" w:rsidR="00C21314" w:rsidRPr="00445DE6" w:rsidRDefault="00C21314" w:rsidP="00C21314">
            <w:pPr>
              <w:rPr>
                <w:sz w:val="20"/>
              </w:rPr>
            </w:pPr>
            <w:r>
              <w:rPr>
                <w:sz w:val="20"/>
              </w:rPr>
              <w:t xml:space="preserve">Minimum acceptable halogen level (i.e. chlorine, bromine) </w:t>
            </w:r>
          </w:p>
        </w:tc>
        <w:tc>
          <w:tcPr>
            <w:tcW w:w="3870" w:type="dxa"/>
            <w:vAlign w:val="center"/>
          </w:tcPr>
          <w:p w14:paraId="24E969A8" w14:textId="5E0EE41E" w:rsidR="00C21314" w:rsidRPr="006713FD" w:rsidRDefault="00C21314" w:rsidP="00220712">
            <w:pPr>
              <w:jc w:val="center"/>
              <w:rPr>
                <w:sz w:val="20"/>
              </w:rPr>
            </w:pPr>
            <w:r>
              <w:rPr>
                <w:sz w:val="20"/>
              </w:rPr>
              <w:t>mg/L</w:t>
            </w:r>
          </w:p>
        </w:tc>
      </w:tr>
      <w:tr w:rsidR="00C21314" w14:paraId="3EB73982" w14:textId="77777777" w:rsidTr="202D9C5D">
        <w:tc>
          <w:tcPr>
            <w:tcW w:w="5485" w:type="dxa"/>
            <w:vAlign w:val="center"/>
          </w:tcPr>
          <w:p w14:paraId="410FA2AB" w14:textId="4091E217" w:rsidR="00C21314" w:rsidRPr="00445DE6" w:rsidRDefault="00C21314" w:rsidP="00220712">
            <w:pPr>
              <w:rPr>
                <w:sz w:val="20"/>
              </w:rPr>
            </w:pPr>
            <w:r>
              <w:rPr>
                <w:sz w:val="20"/>
              </w:rPr>
              <w:t>Acceptable pH range</w:t>
            </w:r>
          </w:p>
        </w:tc>
        <w:tc>
          <w:tcPr>
            <w:tcW w:w="3870" w:type="dxa"/>
            <w:vAlign w:val="center"/>
          </w:tcPr>
          <w:p w14:paraId="57C86AD4" w14:textId="41B435B0" w:rsidR="00C21314" w:rsidRPr="006713FD" w:rsidRDefault="00C21314" w:rsidP="00220712">
            <w:pPr>
              <w:jc w:val="center"/>
              <w:rPr>
                <w:sz w:val="20"/>
              </w:rPr>
            </w:pPr>
          </w:p>
        </w:tc>
      </w:tr>
      <w:tr w:rsidR="004A05E4" w14:paraId="46C2882B" w14:textId="77777777" w:rsidTr="202D9C5D">
        <w:tc>
          <w:tcPr>
            <w:tcW w:w="5485" w:type="dxa"/>
            <w:vAlign w:val="center"/>
          </w:tcPr>
          <w:p w14:paraId="78A655B1" w14:textId="1567A089" w:rsidR="004A05E4" w:rsidRDefault="004A05E4" w:rsidP="00220712">
            <w:pPr>
              <w:rPr>
                <w:sz w:val="20"/>
              </w:rPr>
            </w:pPr>
            <w:r>
              <w:rPr>
                <w:sz w:val="20"/>
              </w:rPr>
              <w:t>Acceptable temperature range</w:t>
            </w:r>
          </w:p>
        </w:tc>
        <w:tc>
          <w:tcPr>
            <w:tcW w:w="3870" w:type="dxa"/>
            <w:vAlign w:val="center"/>
          </w:tcPr>
          <w:p w14:paraId="20325A65" w14:textId="77777777" w:rsidR="004A05E4" w:rsidRPr="006713FD" w:rsidRDefault="004A05E4" w:rsidP="00220712">
            <w:pPr>
              <w:jc w:val="center"/>
              <w:rPr>
                <w:sz w:val="20"/>
              </w:rPr>
            </w:pPr>
          </w:p>
        </w:tc>
      </w:tr>
      <w:tr w:rsidR="00C21314" w14:paraId="644C2FF8" w14:textId="77777777" w:rsidTr="202D9C5D">
        <w:tc>
          <w:tcPr>
            <w:tcW w:w="5485" w:type="dxa"/>
            <w:vAlign w:val="center"/>
          </w:tcPr>
          <w:p w14:paraId="1625F8AF" w14:textId="16FC91EF" w:rsidR="00C21314" w:rsidRPr="00445DE6" w:rsidRDefault="00C21314" w:rsidP="00220712">
            <w:pPr>
              <w:rPr>
                <w:sz w:val="20"/>
              </w:rPr>
            </w:pPr>
            <w:r>
              <w:rPr>
                <w:sz w:val="20"/>
              </w:rPr>
              <w:t>Frequency of cleaning and disinfection (i.e. daily, weekly)</w:t>
            </w:r>
          </w:p>
        </w:tc>
        <w:tc>
          <w:tcPr>
            <w:tcW w:w="3870" w:type="dxa"/>
            <w:vAlign w:val="center"/>
          </w:tcPr>
          <w:p w14:paraId="17A306E5" w14:textId="77777777" w:rsidR="00C21314" w:rsidRPr="006713FD" w:rsidRDefault="00C21314" w:rsidP="00220712">
            <w:pPr>
              <w:jc w:val="center"/>
              <w:rPr>
                <w:sz w:val="20"/>
              </w:rPr>
            </w:pPr>
          </w:p>
        </w:tc>
      </w:tr>
      <w:tr w:rsidR="00C21314" w14:paraId="59F508AE" w14:textId="77777777" w:rsidTr="202D9C5D">
        <w:tc>
          <w:tcPr>
            <w:tcW w:w="5485" w:type="dxa"/>
            <w:vAlign w:val="center"/>
          </w:tcPr>
          <w:p w14:paraId="59D92073" w14:textId="6D57D9FD" w:rsidR="00C21314" w:rsidRPr="00C21314" w:rsidRDefault="00C21314" w:rsidP="00220712">
            <w:pPr>
              <w:rPr>
                <w:sz w:val="20"/>
              </w:rPr>
            </w:pPr>
            <w:r>
              <w:rPr>
                <w:sz w:val="20"/>
              </w:rPr>
              <w:t>Type of disinfectant used in cleaning/disinfection</w:t>
            </w:r>
          </w:p>
        </w:tc>
        <w:tc>
          <w:tcPr>
            <w:tcW w:w="3870" w:type="dxa"/>
            <w:vAlign w:val="center"/>
          </w:tcPr>
          <w:p w14:paraId="6F2E3004" w14:textId="77777777" w:rsidR="00C21314" w:rsidRPr="006713FD" w:rsidRDefault="00C21314" w:rsidP="00220712">
            <w:pPr>
              <w:jc w:val="center"/>
              <w:rPr>
                <w:sz w:val="20"/>
              </w:rPr>
            </w:pPr>
          </w:p>
        </w:tc>
      </w:tr>
      <w:tr w:rsidR="00C21314" w14:paraId="0303F664" w14:textId="77777777" w:rsidTr="202D9C5D">
        <w:tc>
          <w:tcPr>
            <w:tcW w:w="5485" w:type="dxa"/>
            <w:vAlign w:val="center"/>
          </w:tcPr>
          <w:p w14:paraId="1941DC04" w14:textId="70EEFD38" w:rsidR="00C21314" w:rsidRDefault="00C21314" w:rsidP="00220712">
            <w:pPr>
              <w:rPr>
                <w:sz w:val="20"/>
              </w:rPr>
            </w:pPr>
            <w:r>
              <w:rPr>
                <w:sz w:val="20"/>
              </w:rPr>
              <w:t>Describe cleaning protocols</w:t>
            </w:r>
          </w:p>
        </w:tc>
        <w:tc>
          <w:tcPr>
            <w:tcW w:w="3870" w:type="dxa"/>
            <w:vAlign w:val="center"/>
          </w:tcPr>
          <w:p w14:paraId="0EA24A2A" w14:textId="77777777" w:rsidR="00C21314" w:rsidRPr="006713FD" w:rsidRDefault="00C21314" w:rsidP="00220712">
            <w:pPr>
              <w:jc w:val="center"/>
              <w:rPr>
                <w:sz w:val="20"/>
              </w:rPr>
            </w:pPr>
          </w:p>
        </w:tc>
      </w:tr>
    </w:tbl>
    <w:p w14:paraId="4D5BBA69" w14:textId="16383190" w:rsidR="00C21314" w:rsidRDefault="00C21314"/>
    <w:p w14:paraId="04D229D9" w14:textId="3FA3ECC4" w:rsidR="002074DF" w:rsidRDefault="002074DF"/>
    <w:p w14:paraId="0EBEEDED" w14:textId="4DBA64F4" w:rsidR="00E65583" w:rsidRDefault="00E65583"/>
    <w:p w14:paraId="02BFC5E7" w14:textId="77777777" w:rsidR="00E65583" w:rsidRDefault="00E65583"/>
    <w:p w14:paraId="55EDB999" w14:textId="56947E18" w:rsidR="002074DF" w:rsidRDefault="00CC5CEB" w:rsidP="202D9C5D">
      <w:pPr>
        <w:rPr>
          <w:b/>
          <w:bCs/>
          <w:sz w:val="24"/>
          <w:szCs w:val="24"/>
        </w:rPr>
      </w:pPr>
      <w:r w:rsidRPr="00CC5CEB">
        <w:rPr>
          <w:b/>
          <w:bCs/>
          <w:sz w:val="24"/>
          <w:szCs w:val="24"/>
        </w:rPr>
        <w:lastRenderedPageBreak/>
        <w:t>Table 52</w:t>
      </w:r>
      <w:r w:rsidR="202D9C5D" w:rsidRPr="202D9C5D">
        <w:rPr>
          <w:b/>
          <w:bCs/>
          <w:sz w:val="24"/>
          <w:szCs w:val="24"/>
        </w:rPr>
        <w:t xml:space="preserve">: Decorative Water Feature </w:t>
      </w:r>
      <w:r w:rsidR="202D9C5D" w:rsidRPr="202D9C5D">
        <w:rPr>
          <w:b/>
          <w:bCs/>
          <w:i/>
          <w:iCs/>
          <w:sz w:val="24"/>
          <w:szCs w:val="24"/>
        </w:rPr>
        <w:t>Legionella</w:t>
      </w:r>
      <w:r w:rsidR="202D9C5D" w:rsidRPr="202D9C5D">
        <w:rPr>
          <w:b/>
          <w:bCs/>
          <w:sz w:val="24"/>
          <w:szCs w:val="24"/>
        </w:rPr>
        <w:t xml:space="preserve"> Testing</w:t>
      </w:r>
    </w:p>
    <w:p w14:paraId="1BF614C6" w14:textId="77777777" w:rsidR="002074DF" w:rsidRDefault="002074DF" w:rsidP="002074DF">
      <w:pPr>
        <w:spacing w:after="0"/>
        <w:rPr>
          <w:sz w:val="20"/>
        </w:rPr>
      </w:pPr>
      <w:r>
        <w:rPr>
          <w:b/>
          <w:sz w:val="24"/>
        </w:rPr>
        <w:tab/>
      </w:r>
      <w:proofErr w:type="gramStart"/>
      <w:r>
        <w:rPr>
          <w:b/>
          <w:sz w:val="20"/>
        </w:rPr>
        <w:t xml:space="preserve">Will </w:t>
      </w:r>
      <w:r>
        <w:rPr>
          <w:b/>
          <w:i/>
          <w:sz w:val="20"/>
        </w:rPr>
        <w:t>Legionella</w:t>
      </w:r>
      <w:r>
        <w:rPr>
          <w:b/>
          <w:sz w:val="20"/>
        </w:rPr>
        <w:t xml:space="preserve"> culture testing be performed</w:t>
      </w:r>
      <w:proofErr w:type="gramEnd"/>
      <w:r>
        <w:rPr>
          <w:b/>
          <w:sz w:val="20"/>
        </w:rPr>
        <w:t>?</w:t>
      </w:r>
      <w:r>
        <w:rPr>
          <w:b/>
          <w:sz w:val="20"/>
        </w:rPr>
        <w:tab/>
      </w:r>
      <w:r>
        <w:rPr>
          <w:b/>
          <w:sz w:val="20"/>
        </w:rPr>
        <w:tab/>
      </w:r>
      <w:r>
        <w:rPr>
          <w:b/>
          <w:sz w:val="20"/>
        </w:rPr>
        <w:tab/>
      </w:r>
      <w:r w:rsidRPr="0042427E">
        <w:rPr>
          <w:sz w:val="20"/>
        </w:rPr>
        <w:t>Yes</w:t>
      </w:r>
      <w:r w:rsidRPr="0042427E">
        <w:rPr>
          <w:sz w:val="20"/>
        </w:rPr>
        <w:tab/>
      </w:r>
      <w:r w:rsidRPr="0042427E">
        <w:rPr>
          <w:sz w:val="20"/>
        </w:rPr>
        <w:tab/>
        <w:t>No</w:t>
      </w:r>
    </w:p>
    <w:p w14:paraId="4A87C2E0" w14:textId="77777777" w:rsidR="002074DF" w:rsidRDefault="002074DF" w:rsidP="002074DF">
      <w:pPr>
        <w:spacing w:after="0"/>
        <w:rPr>
          <w:sz w:val="20"/>
        </w:rPr>
      </w:pPr>
    </w:p>
    <w:p w14:paraId="554BE823" w14:textId="77777777" w:rsidR="002074DF" w:rsidRPr="0042427E" w:rsidRDefault="002074DF" w:rsidP="002074DF">
      <w:pPr>
        <w:spacing w:after="0"/>
        <w:rPr>
          <w:sz w:val="20"/>
        </w:rPr>
      </w:pPr>
      <w:r>
        <w:rPr>
          <w:sz w:val="20"/>
        </w:rPr>
        <w:tab/>
        <w:t>If yes, complete the table below:</w:t>
      </w:r>
    </w:p>
    <w:tbl>
      <w:tblPr>
        <w:tblStyle w:val="ProjectScopeTable"/>
        <w:tblW w:w="0" w:type="auto"/>
        <w:tblLook w:val="04A0" w:firstRow="1" w:lastRow="0" w:firstColumn="1" w:lastColumn="0" w:noHBand="0" w:noVBand="1"/>
      </w:tblPr>
      <w:tblGrid>
        <w:gridCol w:w="4495"/>
        <w:gridCol w:w="4855"/>
      </w:tblGrid>
      <w:tr w:rsidR="002074DF" w14:paraId="4CB0E595" w14:textId="77777777" w:rsidTr="00A6059A">
        <w:trPr>
          <w:cnfStyle w:val="100000000000" w:firstRow="1" w:lastRow="0" w:firstColumn="0" w:lastColumn="0" w:oddVBand="0" w:evenVBand="0" w:oddHBand="0" w:evenHBand="0" w:firstRowFirstColumn="0" w:firstRowLastColumn="0" w:lastRowFirstColumn="0" w:lastRowLastColumn="0"/>
        </w:trPr>
        <w:tc>
          <w:tcPr>
            <w:tcW w:w="4495" w:type="dxa"/>
            <w:vAlign w:val="center"/>
          </w:tcPr>
          <w:p w14:paraId="5C155B9B" w14:textId="77777777" w:rsidR="002074DF" w:rsidRPr="00AF0343" w:rsidRDefault="002074DF" w:rsidP="00220712">
            <w:pPr>
              <w:jc w:val="center"/>
              <w:rPr>
                <w:sz w:val="20"/>
              </w:rPr>
            </w:pPr>
            <w:r>
              <w:rPr>
                <w:sz w:val="20"/>
              </w:rPr>
              <w:t>Component</w:t>
            </w:r>
          </w:p>
        </w:tc>
        <w:tc>
          <w:tcPr>
            <w:tcW w:w="4855" w:type="dxa"/>
            <w:vAlign w:val="center"/>
          </w:tcPr>
          <w:p w14:paraId="3A6841CB" w14:textId="77777777" w:rsidR="002074DF" w:rsidRPr="00AF0343" w:rsidRDefault="002074DF" w:rsidP="00220712">
            <w:pPr>
              <w:jc w:val="center"/>
              <w:rPr>
                <w:sz w:val="20"/>
              </w:rPr>
            </w:pPr>
            <w:r>
              <w:rPr>
                <w:sz w:val="20"/>
              </w:rPr>
              <w:t>Response</w:t>
            </w:r>
          </w:p>
        </w:tc>
      </w:tr>
      <w:tr w:rsidR="002074DF" w14:paraId="543560A4" w14:textId="77777777" w:rsidTr="00A6059A">
        <w:tc>
          <w:tcPr>
            <w:tcW w:w="4495" w:type="dxa"/>
            <w:vAlign w:val="center"/>
          </w:tcPr>
          <w:p w14:paraId="396460FE" w14:textId="77777777" w:rsidR="002074DF" w:rsidRPr="009A5C68" w:rsidRDefault="002074DF" w:rsidP="00220712">
            <w:pPr>
              <w:jc w:val="center"/>
            </w:pPr>
            <w:r>
              <w:rPr>
                <w:b/>
                <w:sz w:val="20"/>
              </w:rPr>
              <w:t xml:space="preserve">Responsible party for </w:t>
            </w:r>
            <w:r>
              <w:rPr>
                <w:b/>
                <w:i/>
                <w:sz w:val="20"/>
              </w:rPr>
              <w:t xml:space="preserve">Legionella </w:t>
            </w:r>
            <w:r>
              <w:rPr>
                <w:b/>
                <w:sz w:val="20"/>
              </w:rPr>
              <w:t>sample collection</w:t>
            </w:r>
          </w:p>
        </w:tc>
        <w:tc>
          <w:tcPr>
            <w:tcW w:w="4855" w:type="dxa"/>
            <w:vAlign w:val="center"/>
          </w:tcPr>
          <w:p w14:paraId="5AE9BE46" w14:textId="77777777" w:rsidR="002074DF" w:rsidRPr="009A5C68" w:rsidRDefault="002074DF" w:rsidP="00220712">
            <w:pPr>
              <w:rPr>
                <w:sz w:val="20"/>
              </w:rPr>
            </w:pPr>
            <w:r>
              <w:rPr>
                <w:sz w:val="20"/>
              </w:rPr>
              <w:t xml:space="preserve">Describe who is responsible for </w:t>
            </w:r>
            <w:r>
              <w:rPr>
                <w:i/>
                <w:sz w:val="20"/>
              </w:rPr>
              <w:t>Legionella</w:t>
            </w:r>
            <w:r>
              <w:rPr>
                <w:sz w:val="20"/>
              </w:rPr>
              <w:t xml:space="preserve"> sample collection.</w:t>
            </w:r>
          </w:p>
        </w:tc>
      </w:tr>
      <w:tr w:rsidR="002074DF" w14:paraId="5C5F0F12" w14:textId="77777777" w:rsidTr="00A6059A">
        <w:tc>
          <w:tcPr>
            <w:tcW w:w="4495" w:type="dxa"/>
            <w:vAlign w:val="center"/>
          </w:tcPr>
          <w:p w14:paraId="1EC94BEC" w14:textId="77777777" w:rsidR="002074DF" w:rsidRPr="009A5C68" w:rsidRDefault="002074DF" w:rsidP="00220712">
            <w:pPr>
              <w:jc w:val="center"/>
              <w:rPr>
                <w:b/>
                <w:sz w:val="20"/>
              </w:rPr>
            </w:pPr>
            <w:r>
              <w:rPr>
                <w:b/>
                <w:i/>
                <w:sz w:val="20"/>
              </w:rPr>
              <w:t>Legionella</w:t>
            </w:r>
            <w:r>
              <w:rPr>
                <w:b/>
                <w:sz w:val="20"/>
              </w:rPr>
              <w:t xml:space="preserve"> sample collection location(s)</w:t>
            </w:r>
          </w:p>
        </w:tc>
        <w:tc>
          <w:tcPr>
            <w:tcW w:w="4855" w:type="dxa"/>
            <w:vAlign w:val="center"/>
          </w:tcPr>
          <w:p w14:paraId="2B725622" w14:textId="2B3898E6" w:rsidR="002074DF" w:rsidRPr="00AF0343" w:rsidRDefault="002074DF" w:rsidP="002074DF">
            <w:pPr>
              <w:rPr>
                <w:sz w:val="20"/>
              </w:rPr>
            </w:pPr>
            <w:r>
              <w:rPr>
                <w:sz w:val="20"/>
              </w:rPr>
              <w:t xml:space="preserve">Describe where in the decorative water feature system the sample(s) </w:t>
            </w:r>
            <w:proofErr w:type="gramStart"/>
            <w:r>
              <w:rPr>
                <w:sz w:val="20"/>
              </w:rPr>
              <w:t>will be taken from</w:t>
            </w:r>
            <w:proofErr w:type="gramEnd"/>
            <w:r>
              <w:rPr>
                <w:sz w:val="20"/>
              </w:rPr>
              <w:t>.</w:t>
            </w:r>
          </w:p>
        </w:tc>
      </w:tr>
      <w:tr w:rsidR="002074DF" w14:paraId="544FFAEF" w14:textId="77777777" w:rsidTr="00A6059A">
        <w:tc>
          <w:tcPr>
            <w:tcW w:w="4495" w:type="dxa"/>
            <w:vAlign w:val="center"/>
          </w:tcPr>
          <w:p w14:paraId="45D212A2" w14:textId="77777777" w:rsidR="002074DF" w:rsidRPr="009A5C68" w:rsidRDefault="002074DF" w:rsidP="00220712">
            <w:pPr>
              <w:jc w:val="center"/>
              <w:rPr>
                <w:b/>
                <w:sz w:val="20"/>
              </w:rPr>
            </w:pPr>
            <w:r>
              <w:rPr>
                <w:b/>
                <w:i/>
                <w:sz w:val="20"/>
              </w:rPr>
              <w:t xml:space="preserve">Legionella </w:t>
            </w:r>
            <w:r>
              <w:rPr>
                <w:b/>
                <w:sz w:val="20"/>
              </w:rPr>
              <w:t>sampling protocol</w:t>
            </w:r>
          </w:p>
        </w:tc>
        <w:tc>
          <w:tcPr>
            <w:tcW w:w="4855" w:type="dxa"/>
            <w:vAlign w:val="center"/>
          </w:tcPr>
          <w:p w14:paraId="2721BCAD" w14:textId="459F5831" w:rsidR="002074DF" w:rsidRPr="009A5C68" w:rsidRDefault="002074DF" w:rsidP="00A6059A">
            <w:pPr>
              <w:rPr>
                <w:sz w:val="20"/>
              </w:rPr>
            </w:pPr>
            <w:r>
              <w:rPr>
                <w:sz w:val="20"/>
              </w:rPr>
              <w:t xml:space="preserve">Describe how the </w:t>
            </w:r>
            <w:r>
              <w:rPr>
                <w:i/>
                <w:sz w:val="20"/>
              </w:rPr>
              <w:t>Legionella</w:t>
            </w:r>
            <w:r>
              <w:rPr>
                <w:sz w:val="20"/>
              </w:rPr>
              <w:t xml:space="preserve"> sample(s) </w:t>
            </w:r>
            <w:proofErr w:type="gramStart"/>
            <w:r>
              <w:rPr>
                <w:sz w:val="20"/>
              </w:rPr>
              <w:t>will be taken and managed</w:t>
            </w:r>
            <w:proofErr w:type="gramEnd"/>
            <w:r>
              <w:rPr>
                <w:sz w:val="20"/>
              </w:rPr>
              <w:t xml:space="preserve">. Identify lab. (see </w:t>
            </w:r>
            <w:r w:rsidR="00A6059A">
              <w:rPr>
                <w:sz w:val="20"/>
              </w:rPr>
              <w:t>Appendix A</w:t>
            </w:r>
            <w:r w:rsidR="00CA5E00">
              <w:rPr>
                <w:sz w:val="20"/>
              </w:rPr>
              <w:t>)</w:t>
            </w:r>
          </w:p>
        </w:tc>
      </w:tr>
      <w:tr w:rsidR="002074DF" w14:paraId="1BE7C8C3" w14:textId="77777777" w:rsidTr="00A6059A">
        <w:tc>
          <w:tcPr>
            <w:tcW w:w="4495" w:type="dxa"/>
            <w:vAlign w:val="center"/>
          </w:tcPr>
          <w:p w14:paraId="1B5A849C" w14:textId="77777777" w:rsidR="002074DF" w:rsidRPr="00AF0343" w:rsidRDefault="002074DF" w:rsidP="00220712">
            <w:pPr>
              <w:jc w:val="center"/>
              <w:rPr>
                <w:b/>
                <w:sz w:val="20"/>
              </w:rPr>
            </w:pPr>
            <w:r>
              <w:rPr>
                <w:b/>
                <w:sz w:val="20"/>
              </w:rPr>
              <w:t>Responsible party for corrective action(s)</w:t>
            </w:r>
          </w:p>
        </w:tc>
        <w:tc>
          <w:tcPr>
            <w:tcW w:w="4855" w:type="dxa"/>
            <w:vAlign w:val="center"/>
          </w:tcPr>
          <w:p w14:paraId="7A9E09B8" w14:textId="77777777" w:rsidR="002074DF" w:rsidRPr="00AF0343" w:rsidRDefault="002074DF" w:rsidP="00220712">
            <w:pPr>
              <w:rPr>
                <w:sz w:val="20"/>
              </w:rPr>
            </w:pPr>
            <w:r>
              <w:rPr>
                <w:sz w:val="20"/>
              </w:rPr>
              <w:t>Describe who is responsible for interpreting results/performing corrective action(s).</w:t>
            </w:r>
          </w:p>
        </w:tc>
      </w:tr>
      <w:tr w:rsidR="002074DF" w14:paraId="71D8545C" w14:textId="77777777" w:rsidTr="00A6059A">
        <w:tc>
          <w:tcPr>
            <w:tcW w:w="4495" w:type="dxa"/>
            <w:vAlign w:val="center"/>
          </w:tcPr>
          <w:p w14:paraId="260DB07E" w14:textId="77777777" w:rsidR="002074DF" w:rsidRPr="00AF0343" w:rsidRDefault="002074DF" w:rsidP="00220712">
            <w:pPr>
              <w:jc w:val="center"/>
              <w:rPr>
                <w:b/>
                <w:sz w:val="20"/>
              </w:rPr>
            </w:pPr>
            <w:r>
              <w:rPr>
                <w:b/>
                <w:sz w:val="20"/>
              </w:rPr>
              <w:t>Corrective action(s) and timeline</w:t>
            </w:r>
          </w:p>
        </w:tc>
        <w:tc>
          <w:tcPr>
            <w:tcW w:w="4855" w:type="dxa"/>
            <w:vAlign w:val="center"/>
          </w:tcPr>
          <w:p w14:paraId="76388878" w14:textId="076158E7" w:rsidR="002074DF" w:rsidRPr="000445E9" w:rsidRDefault="002074DF" w:rsidP="00A6059A">
            <w:pPr>
              <w:rPr>
                <w:sz w:val="20"/>
              </w:rPr>
            </w:pPr>
            <w:r>
              <w:rPr>
                <w:sz w:val="20"/>
              </w:rPr>
              <w:t xml:space="preserve">Describe corrective action(s) and timeline, along with documentation procedure (See decorative water feature section </w:t>
            </w:r>
            <w:r w:rsidR="00A6059A">
              <w:rPr>
                <w:sz w:val="20"/>
              </w:rPr>
              <w:t>in Appendix B</w:t>
            </w:r>
            <w:r>
              <w:rPr>
                <w:sz w:val="20"/>
              </w:rPr>
              <w:t>).</w:t>
            </w:r>
          </w:p>
        </w:tc>
      </w:tr>
    </w:tbl>
    <w:p w14:paraId="20025EE5" w14:textId="7F9019DF" w:rsidR="002074DF" w:rsidRDefault="002074DF">
      <w:pPr>
        <w:rPr>
          <w:b/>
          <w:sz w:val="24"/>
          <w:highlight w:val="yellow"/>
        </w:rPr>
      </w:pPr>
    </w:p>
    <w:p w14:paraId="6FB9F2AA" w14:textId="097BDB0D" w:rsidR="00C21314" w:rsidRDefault="00465AE9" w:rsidP="202D9C5D">
      <w:pPr>
        <w:rPr>
          <w:b/>
          <w:bCs/>
          <w:sz w:val="24"/>
          <w:szCs w:val="24"/>
        </w:rPr>
      </w:pPr>
      <w:r w:rsidRPr="00465AE9">
        <w:rPr>
          <w:b/>
          <w:bCs/>
          <w:sz w:val="24"/>
          <w:szCs w:val="24"/>
        </w:rPr>
        <w:t>Table 53</w:t>
      </w:r>
      <w:r w:rsidR="202D9C5D" w:rsidRPr="202D9C5D">
        <w:rPr>
          <w:b/>
          <w:bCs/>
          <w:sz w:val="24"/>
          <w:szCs w:val="24"/>
        </w:rPr>
        <w:t>: Decorative Water Feature Monitoring Log</w:t>
      </w:r>
    </w:p>
    <w:p w14:paraId="526F7C9C" w14:textId="77777777" w:rsidR="004A05E4" w:rsidRDefault="004A05E4" w:rsidP="004A05E4">
      <w:pPr>
        <w:rPr>
          <w:b/>
          <w:sz w:val="20"/>
        </w:rPr>
      </w:pPr>
      <w:r>
        <w:rPr>
          <w:b/>
          <w:sz w:val="24"/>
        </w:rPr>
        <w:tab/>
      </w:r>
      <w:r>
        <w:rPr>
          <w:b/>
          <w:sz w:val="20"/>
        </w:rPr>
        <w:t>Monitoring Person: _______________________________</w:t>
      </w:r>
    </w:p>
    <w:p w14:paraId="1A0C5FFD" w14:textId="2A653907" w:rsidR="004A05E4" w:rsidRDefault="004A05E4" w:rsidP="004A05E4">
      <w:pPr>
        <w:rPr>
          <w:b/>
          <w:sz w:val="20"/>
        </w:rPr>
      </w:pPr>
      <w:r>
        <w:rPr>
          <w:b/>
          <w:sz w:val="20"/>
        </w:rPr>
        <w:tab/>
        <w:t>Week, Month, Year: ____________________________</w:t>
      </w:r>
    </w:p>
    <w:tbl>
      <w:tblPr>
        <w:tblStyle w:val="ProjectScopeTable"/>
        <w:tblW w:w="9355" w:type="dxa"/>
        <w:tblLook w:val="04A0" w:firstRow="1" w:lastRow="0" w:firstColumn="1" w:lastColumn="0" w:noHBand="0" w:noVBand="1"/>
      </w:tblPr>
      <w:tblGrid>
        <w:gridCol w:w="655"/>
        <w:gridCol w:w="1043"/>
        <w:gridCol w:w="755"/>
        <w:gridCol w:w="555"/>
        <w:gridCol w:w="822"/>
        <w:gridCol w:w="1122"/>
        <w:gridCol w:w="1067"/>
        <w:gridCol w:w="922"/>
        <w:gridCol w:w="2414"/>
      </w:tblGrid>
      <w:tr w:rsidR="004A05E4" w14:paraId="52D67464" w14:textId="77777777" w:rsidTr="202D9C5D">
        <w:trPr>
          <w:cnfStyle w:val="100000000000" w:firstRow="1" w:lastRow="0" w:firstColumn="0" w:lastColumn="0" w:oddVBand="0" w:evenVBand="0" w:oddHBand="0" w:evenHBand="0" w:firstRowFirstColumn="0" w:firstRowLastColumn="0" w:lastRowFirstColumn="0" w:lastRowLastColumn="0"/>
        </w:trPr>
        <w:tc>
          <w:tcPr>
            <w:tcW w:w="645" w:type="dxa"/>
            <w:vAlign w:val="center"/>
          </w:tcPr>
          <w:p w14:paraId="67CB354A" w14:textId="4234722A" w:rsidR="004A05E4" w:rsidRPr="00BA7F69" w:rsidRDefault="004A05E4" w:rsidP="00220712">
            <w:pPr>
              <w:jc w:val="center"/>
              <w:rPr>
                <w:rFonts w:cstheme="minorHAnsi"/>
                <w:b w:val="0"/>
                <w:sz w:val="20"/>
                <w:szCs w:val="20"/>
              </w:rPr>
            </w:pPr>
            <w:r>
              <w:rPr>
                <w:rFonts w:cstheme="minorHAnsi"/>
                <w:sz w:val="20"/>
                <w:szCs w:val="20"/>
              </w:rPr>
              <w:t>Day</w:t>
            </w:r>
          </w:p>
        </w:tc>
        <w:tc>
          <w:tcPr>
            <w:tcW w:w="1049" w:type="dxa"/>
            <w:vAlign w:val="center"/>
          </w:tcPr>
          <w:p w14:paraId="79C8438D" w14:textId="425E11C5" w:rsidR="004A05E4" w:rsidRPr="00BA7F69" w:rsidRDefault="004A05E4" w:rsidP="00220712">
            <w:pPr>
              <w:jc w:val="center"/>
              <w:rPr>
                <w:rFonts w:cstheme="minorHAnsi"/>
                <w:b w:val="0"/>
                <w:sz w:val="20"/>
                <w:szCs w:val="20"/>
              </w:rPr>
            </w:pPr>
            <w:r>
              <w:rPr>
                <w:rFonts w:cstheme="minorHAnsi"/>
                <w:sz w:val="20"/>
                <w:szCs w:val="20"/>
              </w:rPr>
              <w:t>Feature</w:t>
            </w:r>
          </w:p>
        </w:tc>
        <w:tc>
          <w:tcPr>
            <w:tcW w:w="733" w:type="dxa"/>
            <w:vAlign w:val="center"/>
          </w:tcPr>
          <w:p w14:paraId="12D4791A" w14:textId="77777777" w:rsidR="004A05E4" w:rsidRPr="00BA7F69" w:rsidRDefault="004A05E4" w:rsidP="00220712">
            <w:pPr>
              <w:jc w:val="center"/>
              <w:rPr>
                <w:rFonts w:cstheme="minorHAnsi"/>
                <w:b w:val="0"/>
                <w:sz w:val="20"/>
                <w:szCs w:val="20"/>
              </w:rPr>
            </w:pPr>
            <w:r>
              <w:rPr>
                <w:rFonts w:cstheme="minorHAnsi"/>
                <w:sz w:val="20"/>
                <w:szCs w:val="20"/>
              </w:rPr>
              <w:t>Time</w:t>
            </w:r>
          </w:p>
        </w:tc>
        <w:tc>
          <w:tcPr>
            <w:tcW w:w="544" w:type="dxa"/>
            <w:vAlign w:val="center"/>
          </w:tcPr>
          <w:p w14:paraId="7C369E1A" w14:textId="77777777" w:rsidR="004A05E4" w:rsidRPr="00BA7F69" w:rsidRDefault="004A05E4" w:rsidP="00220712">
            <w:pPr>
              <w:jc w:val="center"/>
              <w:rPr>
                <w:rFonts w:cstheme="minorHAnsi"/>
                <w:b w:val="0"/>
                <w:sz w:val="20"/>
                <w:szCs w:val="20"/>
              </w:rPr>
            </w:pPr>
            <w:r>
              <w:rPr>
                <w:rFonts w:cstheme="minorHAnsi"/>
                <w:sz w:val="20"/>
                <w:szCs w:val="20"/>
              </w:rPr>
              <w:t>pH</w:t>
            </w:r>
          </w:p>
        </w:tc>
        <w:tc>
          <w:tcPr>
            <w:tcW w:w="800" w:type="dxa"/>
            <w:vAlign w:val="center"/>
          </w:tcPr>
          <w:p w14:paraId="565C4C79" w14:textId="77777777" w:rsidR="004A05E4" w:rsidRPr="00BA7F69" w:rsidRDefault="004A05E4" w:rsidP="00220712">
            <w:pPr>
              <w:jc w:val="center"/>
              <w:rPr>
                <w:rFonts w:cstheme="minorHAnsi"/>
                <w:b w:val="0"/>
                <w:sz w:val="20"/>
                <w:szCs w:val="20"/>
              </w:rPr>
            </w:pPr>
            <w:r>
              <w:rPr>
                <w:rFonts w:cstheme="minorHAnsi"/>
                <w:sz w:val="20"/>
                <w:szCs w:val="20"/>
              </w:rPr>
              <w:t>Temp (F)</w:t>
            </w:r>
          </w:p>
        </w:tc>
        <w:tc>
          <w:tcPr>
            <w:tcW w:w="1067" w:type="dxa"/>
            <w:vAlign w:val="center"/>
          </w:tcPr>
          <w:p w14:paraId="2DEE8FB5" w14:textId="6E8E1D2D" w:rsidR="004A05E4" w:rsidRPr="00BA7F69" w:rsidRDefault="004A05E4" w:rsidP="00220712">
            <w:pPr>
              <w:jc w:val="center"/>
              <w:rPr>
                <w:rFonts w:cstheme="minorHAnsi"/>
                <w:b w:val="0"/>
                <w:sz w:val="20"/>
                <w:szCs w:val="20"/>
              </w:rPr>
            </w:pPr>
            <w:r>
              <w:rPr>
                <w:rFonts w:cstheme="minorHAnsi"/>
                <w:sz w:val="20"/>
                <w:szCs w:val="20"/>
              </w:rPr>
              <w:t>Halogen Residual (mg/L)</w:t>
            </w:r>
          </w:p>
        </w:tc>
        <w:tc>
          <w:tcPr>
            <w:tcW w:w="1034" w:type="dxa"/>
            <w:vAlign w:val="center"/>
          </w:tcPr>
          <w:p w14:paraId="6B92B663" w14:textId="77777777" w:rsidR="004A05E4" w:rsidRDefault="004A05E4" w:rsidP="004A05E4">
            <w:pPr>
              <w:spacing w:after="0"/>
              <w:jc w:val="center"/>
              <w:rPr>
                <w:rFonts w:cstheme="minorHAnsi"/>
                <w:b w:val="0"/>
                <w:sz w:val="20"/>
                <w:szCs w:val="20"/>
              </w:rPr>
            </w:pPr>
            <w:r>
              <w:rPr>
                <w:rFonts w:cstheme="minorHAnsi"/>
                <w:sz w:val="20"/>
                <w:szCs w:val="20"/>
              </w:rPr>
              <w:t xml:space="preserve">Cleaned </w:t>
            </w:r>
          </w:p>
          <w:p w14:paraId="6EDA0AE5" w14:textId="1C5B09C6" w:rsidR="004A05E4" w:rsidRDefault="004A05E4" w:rsidP="004A05E4">
            <w:pPr>
              <w:spacing w:after="0"/>
              <w:jc w:val="center"/>
              <w:rPr>
                <w:rFonts w:cstheme="minorHAnsi"/>
                <w:b w:val="0"/>
                <w:sz w:val="20"/>
                <w:szCs w:val="20"/>
              </w:rPr>
            </w:pPr>
            <w:r>
              <w:rPr>
                <w:rFonts w:cstheme="minorHAnsi"/>
                <w:sz w:val="20"/>
                <w:szCs w:val="20"/>
              </w:rPr>
              <w:t>(Y/N)</w:t>
            </w:r>
          </w:p>
        </w:tc>
        <w:tc>
          <w:tcPr>
            <w:tcW w:w="873" w:type="dxa"/>
            <w:vAlign w:val="center"/>
          </w:tcPr>
          <w:p w14:paraId="43BAABDB" w14:textId="3E34136D" w:rsidR="004A05E4" w:rsidRPr="00BA7F69" w:rsidRDefault="004A05E4" w:rsidP="00220712">
            <w:pPr>
              <w:jc w:val="center"/>
              <w:rPr>
                <w:rFonts w:cstheme="minorHAnsi"/>
                <w:b w:val="0"/>
                <w:sz w:val="20"/>
                <w:szCs w:val="20"/>
              </w:rPr>
            </w:pPr>
            <w:r>
              <w:rPr>
                <w:rFonts w:cstheme="minorHAnsi"/>
                <w:sz w:val="20"/>
                <w:szCs w:val="20"/>
              </w:rPr>
              <w:t>Staff Initials</w:t>
            </w:r>
          </w:p>
        </w:tc>
        <w:tc>
          <w:tcPr>
            <w:tcW w:w="2610" w:type="dxa"/>
            <w:vAlign w:val="center"/>
          </w:tcPr>
          <w:p w14:paraId="6B5FBCAF" w14:textId="77777777" w:rsidR="004A05E4" w:rsidRPr="00BA7F69" w:rsidRDefault="004A05E4" w:rsidP="00220712">
            <w:pPr>
              <w:jc w:val="center"/>
              <w:rPr>
                <w:rFonts w:cstheme="minorHAnsi"/>
                <w:b w:val="0"/>
                <w:sz w:val="20"/>
                <w:szCs w:val="20"/>
              </w:rPr>
            </w:pPr>
            <w:r>
              <w:rPr>
                <w:rFonts w:cstheme="minorHAnsi"/>
                <w:sz w:val="20"/>
                <w:szCs w:val="20"/>
              </w:rPr>
              <w:t>Comments</w:t>
            </w:r>
          </w:p>
        </w:tc>
      </w:tr>
      <w:tr w:rsidR="004A05E4" w14:paraId="4AAFD1EA" w14:textId="77777777" w:rsidTr="202D9C5D">
        <w:tc>
          <w:tcPr>
            <w:tcW w:w="645" w:type="dxa"/>
            <w:vAlign w:val="center"/>
          </w:tcPr>
          <w:p w14:paraId="083C130C" w14:textId="77777777" w:rsidR="004A05E4" w:rsidRPr="00BA7F69" w:rsidRDefault="004A05E4" w:rsidP="00220712">
            <w:pPr>
              <w:jc w:val="center"/>
              <w:rPr>
                <w:rFonts w:cstheme="minorHAnsi"/>
                <w:b/>
                <w:sz w:val="20"/>
                <w:szCs w:val="20"/>
              </w:rPr>
            </w:pPr>
            <w:r>
              <w:rPr>
                <w:rFonts w:cstheme="minorHAnsi"/>
                <w:b/>
                <w:sz w:val="20"/>
                <w:szCs w:val="20"/>
              </w:rPr>
              <w:t>1</w:t>
            </w:r>
          </w:p>
        </w:tc>
        <w:tc>
          <w:tcPr>
            <w:tcW w:w="1049" w:type="dxa"/>
            <w:vAlign w:val="center"/>
          </w:tcPr>
          <w:p w14:paraId="03B36A5C" w14:textId="77777777" w:rsidR="004A05E4" w:rsidRPr="00BA7F69" w:rsidRDefault="004A05E4" w:rsidP="00220712">
            <w:pPr>
              <w:jc w:val="center"/>
              <w:rPr>
                <w:rFonts w:cstheme="minorHAnsi"/>
                <w:b/>
                <w:sz w:val="20"/>
                <w:szCs w:val="20"/>
              </w:rPr>
            </w:pPr>
          </w:p>
        </w:tc>
        <w:tc>
          <w:tcPr>
            <w:tcW w:w="733" w:type="dxa"/>
            <w:vAlign w:val="center"/>
          </w:tcPr>
          <w:p w14:paraId="15040B57" w14:textId="77777777" w:rsidR="004A05E4" w:rsidRPr="00BA7F69" w:rsidRDefault="004A05E4" w:rsidP="00220712">
            <w:pPr>
              <w:jc w:val="center"/>
              <w:rPr>
                <w:rFonts w:cstheme="minorHAnsi"/>
                <w:b/>
                <w:sz w:val="20"/>
                <w:szCs w:val="20"/>
              </w:rPr>
            </w:pPr>
          </w:p>
        </w:tc>
        <w:tc>
          <w:tcPr>
            <w:tcW w:w="544" w:type="dxa"/>
            <w:vAlign w:val="center"/>
          </w:tcPr>
          <w:p w14:paraId="5733B9C2" w14:textId="77777777" w:rsidR="004A05E4" w:rsidRPr="00BA7F69" w:rsidRDefault="004A05E4" w:rsidP="00220712">
            <w:pPr>
              <w:jc w:val="center"/>
              <w:rPr>
                <w:rFonts w:cstheme="minorHAnsi"/>
                <w:b/>
                <w:sz w:val="20"/>
                <w:szCs w:val="20"/>
              </w:rPr>
            </w:pPr>
          </w:p>
        </w:tc>
        <w:tc>
          <w:tcPr>
            <w:tcW w:w="800" w:type="dxa"/>
            <w:vAlign w:val="center"/>
          </w:tcPr>
          <w:p w14:paraId="766A274F" w14:textId="77777777" w:rsidR="004A05E4" w:rsidRPr="00BA7F69" w:rsidRDefault="004A05E4" w:rsidP="00220712">
            <w:pPr>
              <w:jc w:val="center"/>
              <w:rPr>
                <w:rFonts w:cstheme="minorHAnsi"/>
                <w:b/>
                <w:sz w:val="20"/>
                <w:szCs w:val="20"/>
              </w:rPr>
            </w:pPr>
          </w:p>
        </w:tc>
        <w:tc>
          <w:tcPr>
            <w:tcW w:w="1067" w:type="dxa"/>
            <w:vAlign w:val="center"/>
          </w:tcPr>
          <w:p w14:paraId="6172E7C0" w14:textId="77777777" w:rsidR="004A05E4" w:rsidRPr="00BA7F69" w:rsidRDefault="004A05E4" w:rsidP="00220712">
            <w:pPr>
              <w:jc w:val="center"/>
              <w:rPr>
                <w:rFonts w:cstheme="minorHAnsi"/>
                <w:b/>
                <w:sz w:val="20"/>
                <w:szCs w:val="20"/>
              </w:rPr>
            </w:pPr>
          </w:p>
        </w:tc>
        <w:tc>
          <w:tcPr>
            <w:tcW w:w="1034" w:type="dxa"/>
            <w:vAlign w:val="center"/>
          </w:tcPr>
          <w:p w14:paraId="78D527A5" w14:textId="77777777" w:rsidR="004A05E4" w:rsidRPr="00BA7F69" w:rsidRDefault="004A05E4" w:rsidP="004A05E4">
            <w:pPr>
              <w:jc w:val="center"/>
              <w:rPr>
                <w:rFonts w:cstheme="minorHAnsi"/>
                <w:b/>
                <w:sz w:val="20"/>
                <w:szCs w:val="20"/>
              </w:rPr>
            </w:pPr>
          </w:p>
        </w:tc>
        <w:tc>
          <w:tcPr>
            <w:tcW w:w="873" w:type="dxa"/>
            <w:vAlign w:val="center"/>
          </w:tcPr>
          <w:p w14:paraId="59E8FA25" w14:textId="3DE0EC47" w:rsidR="004A05E4" w:rsidRPr="00BA7F69" w:rsidRDefault="004A05E4" w:rsidP="00220712">
            <w:pPr>
              <w:jc w:val="center"/>
              <w:rPr>
                <w:rFonts w:cstheme="minorHAnsi"/>
                <w:b/>
                <w:sz w:val="20"/>
                <w:szCs w:val="20"/>
              </w:rPr>
            </w:pPr>
          </w:p>
        </w:tc>
        <w:tc>
          <w:tcPr>
            <w:tcW w:w="2610" w:type="dxa"/>
            <w:vAlign w:val="center"/>
          </w:tcPr>
          <w:p w14:paraId="59D13A20" w14:textId="77777777" w:rsidR="004A05E4" w:rsidRPr="00BA7F69" w:rsidRDefault="004A05E4" w:rsidP="00220712">
            <w:pPr>
              <w:jc w:val="center"/>
              <w:rPr>
                <w:rFonts w:cstheme="minorHAnsi"/>
                <w:b/>
                <w:sz w:val="20"/>
                <w:szCs w:val="20"/>
              </w:rPr>
            </w:pPr>
          </w:p>
        </w:tc>
      </w:tr>
      <w:tr w:rsidR="004A05E4" w14:paraId="5266120B" w14:textId="77777777" w:rsidTr="202D9C5D">
        <w:tc>
          <w:tcPr>
            <w:tcW w:w="645" w:type="dxa"/>
            <w:vAlign w:val="center"/>
          </w:tcPr>
          <w:p w14:paraId="5614D440" w14:textId="77777777" w:rsidR="004A05E4" w:rsidRPr="00BA7F69" w:rsidRDefault="004A05E4" w:rsidP="00220712">
            <w:pPr>
              <w:jc w:val="center"/>
              <w:rPr>
                <w:rFonts w:cstheme="minorHAnsi"/>
                <w:b/>
                <w:sz w:val="20"/>
                <w:szCs w:val="20"/>
              </w:rPr>
            </w:pPr>
            <w:r>
              <w:rPr>
                <w:rFonts w:cstheme="minorHAnsi"/>
                <w:b/>
                <w:sz w:val="20"/>
                <w:szCs w:val="20"/>
              </w:rPr>
              <w:t>2</w:t>
            </w:r>
          </w:p>
        </w:tc>
        <w:tc>
          <w:tcPr>
            <w:tcW w:w="1049" w:type="dxa"/>
            <w:vAlign w:val="center"/>
          </w:tcPr>
          <w:p w14:paraId="781F77B5" w14:textId="77777777" w:rsidR="004A05E4" w:rsidRPr="00BA7F69" w:rsidRDefault="004A05E4" w:rsidP="00220712">
            <w:pPr>
              <w:jc w:val="center"/>
              <w:rPr>
                <w:rFonts w:cstheme="minorHAnsi"/>
                <w:b/>
                <w:sz w:val="20"/>
                <w:szCs w:val="20"/>
              </w:rPr>
            </w:pPr>
          </w:p>
        </w:tc>
        <w:tc>
          <w:tcPr>
            <w:tcW w:w="733" w:type="dxa"/>
            <w:vAlign w:val="center"/>
          </w:tcPr>
          <w:p w14:paraId="6A406080" w14:textId="77777777" w:rsidR="004A05E4" w:rsidRPr="00BA7F69" w:rsidRDefault="004A05E4" w:rsidP="00220712">
            <w:pPr>
              <w:jc w:val="center"/>
              <w:rPr>
                <w:rFonts w:cstheme="minorHAnsi"/>
                <w:b/>
                <w:sz w:val="20"/>
                <w:szCs w:val="20"/>
              </w:rPr>
            </w:pPr>
          </w:p>
        </w:tc>
        <w:tc>
          <w:tcPr>
            <w:tcW w:w="544" w:type="dxa"/>
            <w:vAlign w:val="center"/>
          </w:tcPr>
          <w:p w14:paraId="42C2F12E" w14:textId="77777777" w:rsidR="004A05E4" w:rsidRPr="00BA7F69" w:rsidRDefault="004A05E4" w:rsidP="00220712">
            <w:pPr>
              <w:jc w:val="center"/>
              <w:rPr>
                <w:rFonts w:cstheme="minorHAnsi"/>
                <w:b/>
                <w:sz w:val="20"/>
                <w:szCs w:val="20"/>
              </w:rPr>
            </w:pPr>
          </w:p>
        </w:tc>
        <w:tc>
          <w:tcPr>
            <w:tcW w:w="800" w:type="dxa"/>
            <w:vAlign w:val="center"/>
          </w:tcPr>
          <w:p w14:paraId="4BAB5404" w14:textId="77777777" w:rsidR="004A05E4" w:rsidRPr="00BA7F69" w:rsidRDefault="004A05E4" w:rsidP="00220712">
            <w:pPr>
              <w:jc w:val="center"/>
              <w:rPr>
                <w:rFonts w:cstheme="minorHAnsi"/>
                <w:b/>
                <w:sz w:val="20"/>
                <w:szCs w:val="20"/>
              </w:rPr>
            </w:pPr>
          </w:p>
        </w:tc>
        <w:tc>
          <w:tcPr>
            <w:tcW w:w="1067" w:type="dxa"/>
            <w:vAlign w:val="center"/>
          </w:tcPr>
          <w:p w14:paraId="06C30349" w14:textId="77777777" w:rsidR="004A05E4" w:rsidRPr="00BA7F69" w:rsidRDefault="004A05E4" w:rsidP="00220712">
            <w:pPr>
              <w:jc w:val="center"/>
              <w:rPr>
                <w:rFonts w:cstheme="minorHAnsi"/>
                <w:b/>
                <w:sz w:val="20"/>
                <w:szCs w:val="20"/>
              </w:rPr>
            </w:pPr>
          </w:p>
        </w:tc>
        <w:tc>
          <w:tcPr>
            <w:tcW w:w="1034" w:type="dxa"/>
            <w:vAlign w:val="center"/>
          </w:tcPr>
          <w:p w14:paraId="68A62175" w14:textId="77777777" w:rsidR="004A05E4" w:rsidRPr="00BA7F69" w:rsidRDefault="004A05E4" w:rsidP="004A05E4">
            <w:pPr>
              <w:jc w:val="center"/>
              <w:rPr>
                <w:rFonts w:cstheme="minorHAnsi"/>
                <w:b/>
                <w:sz w:val="20"/>
                <w:szCs w:val="20"/>
              </w:rPr>
            </w:pPr>
          </w:p>
        </w:tc>
        <w:tc>
          <w:tcPr>
            <w:tcW w:w="873" w:type="dxa"/>
            <w:vAlign w:val="center"/>
          </w:tcPr>
          <w:p w14:paraId="79724443" w14:textId="245EEC90" w:rsidR="004A05E4" w:rsidRPr="00BA7F69" w:rsidRDefault="004A05E4" w:rsidP="00220712">
            <w:pPr>
              <w:jc w:val="center"/>
              <w:rPr>
                <w:rFonts w:cstheme="minorHAnsi"/>
                <w:b/>
                <w:sz w:val="20"/>
                <w:szCs w:val="20"/>
              </w:rPr>
            </w:pPr>
          </w:p>
        </w:tc>
        <w:tc>
          <w:tcPr>
            <w:tcW w:w="2610" w:type="dxa"/>
            <w:vAlign w:val="center"/>
          </w:tcPr>
          <w:p w14:paraId="2FB1C883" w14:textId="77777777" w:rsidR="004A05E4" w:rsidRPr="00BA7F69" w:rsidRDefault="004A05E4" w:rsidP="00220712">
            <w:pPr>
              <w:jc w:val="center"/>
              <w:rPr>
                <w:rFonts w:cstheme="minorHAnsi"/>
                <w:b/>
                <w:sz w:val="20"/>
                <w:szCs w:val="20"/>
              </w:rPr>
            </w:pPr>
          </w:p>
        </w:tc>
      </w:tr>
      <w:tr w:rsidR="004A05E4" w14:paraId="4E352223" w14:textId="77777777" w:rsidTr="202D9C5D">
        <w:tc>
          <w:tcPr>
            <w:tcW w:w="645" w:type="dxa"/>
            <w:vAlign w:val="center"/>
          </w:tcPr>
          <w:p w14:paraId="30CF22A3" w14:textId="77777777" w:rsidR="004A05E4" w:rsidRPr="00BA7F69" w:rsidRDefault="004A05E4" w:rsidP="00220712">
            <w:pPr>
              <w:jc w:val="center"/>
              <w:rPr>
                <w:rFonts w:cstheme="minorHAnsi"/>
                <w:b/>
                <w:sz w:val="20"/>
                <w:szCs w:val="20"/>
              </w:rPr>
            </w:pPr>
            <w:r>
              <w:rPr>
                <w:rFonts w:cstheme="minorHAnsi"/>
                <w:b/>
                <w:sz w:val="20"/>
                <w:szCs w:val="20"/>
              </w:rPr>
              <w:t>3</w:t>
            </w:r>
          </w:p>
        </w:tc>
        <w:tc>
          <w:tcPr>
            <w:tcW w:w="1049" w:type="dxa"/>
            <w:vAlign w:val="center"/>
          </w:tcPr>
          <w:p w14:paraId="15709D9C" w14:textId="77777777" w:rsidR="004A05E4" w:rsidRPr="00BA7F69" w:rsidRDefault="004A05E4" w:rsidP="00220712">
            <w:pPr>
              <w:jc w:val="center"/>
              <w:rPr>
                <w:rFonts w:cstheme="minorHAnsi"/>
                <w:b/>
                <w:sz w:val="20"/>
                <w:szCs w:val="20"/>
              </w:rPr>
            </w:pPr>
          </w:p>
        </w:tc>
        <w:tc>
          <w:tcPr>
            <w:tcW w:w="733" w:type="dxa"/>
            <w:vAlign w:val="center"/>
          </w:tcPr>
          <w:p w14:paraId="1C5B2DB6" w14:textId="77777777" w:rsidR="004A05E4" w:rsidRPr="00BA7F69" w:rsidRDefault="004A05E4" w:rsidP="00220712">
            <w:pPr>
              <w:jc w:val="center"/>
              <w:rPr>
                <w:rFonts w:cstheme="minorHAnsi"/>
                <w:b/>
                <w:sz w:val="20"/>
                <w:szCs w:val="20"/>
              </w:rPr>
            </w:pPr>
          </w:p>
        </w:tc>
        <w:tc>
          <w:tcPr>
            <w:tcW w:w="544" w:type="dxa"/>
            <w:vAlign w:val="center"/>
          </w:tcPr>
          <w:p w14:paraId="70F54FE5" w14:textId="77777777" w:rsidR="004A05E4" w:rsidRPr="00BA7F69" w:rsidRDefault="004A05E4" w:rsidP="00220712">
            <w:pPr>
              <w:jc w:val="center"/>
              <w:rPr>
                <w:rFonts w:cstheme="minorHAnsi"/>
                <w:b/>
                <w:sz w:val="20"/>
                <w:szCs w:val="20"/>
              </w:rPr>
            </w:pPr>
          </w:p>
        </w:tc>
        <w:tc>
          <w:tcPr>
            <w:tcW w:w="800" w:type="dxa"/>
            <w:vAlign w:val="center"/>
          </w:tcPr>
          <w:p w14:paraId="0E06E78D" w14:textId="77777777" w:rsidR="004A05E4" w:rsidRPr="00BA7F69" w:rsidRDefault="004A05E4" w:rsidP="00220712">
            <w:pPr>
              <w:jc w:val="center"/>
              <w:rPr>
                <w:rFonts w:cstheme="minorHAnsi"/>
                <w:b/>
                <w:sz w:val="20"/>
                <w:szCs w:val="20"/>
              </w:rPr>
            </w:pPr>
          </w:p>
        </w:tc>
        <w:tc>
          <w:tcPr>
            <w:tcW w:w="1067" w:type="dxa"/>
            <w:vAlign w:val="center"/>
          </w:tcPr>
          <w:p w14:paraId="39EDBA4E" w14:textId="77777777" w:rsidR="004A05E4" w:rsidRPr="00BA7F69" w:rsidRDefault="004A05E4" w:rsidP="00220712">
            <w:pPr>
              <w:jc w:val="center"/>
              <w:rPr>
                <w:rFonts w:cstheme="minorHAnsi"/>
                <w:b/>
                <w:sz w:val="20"/>
                <w:szCs w:val="20"/>
              </w:rPr>
            </w:pPr>
          </w:p>
        </w:tc>
        <w:tc>
          <w:tcPr>
            <w:tcW w:w="1034" w:type="dxa"/>
            <w:vAlign w:val="center"/>
          </w:tcPr>
          <w:p w14:paraId="6B9B752D" w14:textId="77777777" w:rsidR="004A05E4" w:rsidRPr="00BA7F69" w:rsidRDefault="004A05E4" w:rsidP="004A05E4">
            <w:pPr>
              <w:jc w:val="center"/>
              <w:rPr>
                <w:rFonts w:cstheme="minorHAnsi"/>
                <w:b/>
                <w:sz w:val="20"/>
                <w:szCs w:val="20"/>
              </w:rPr>
            </w:pPr>
          </w:p>
        </w:tc>
        <w:tc>
          <w:tcPr>
            <w:tcW w:w="873" w:type="dxa"/>
            <w:vAlign w:val="center"/>
          </w:tcPr>
          <w:p w14:paraId="59C66F4A" w14:textId="485E7AD7" w:rsidR="004A05E4" w:rsidRPr="00BA7F69" w:rsidRDefault="004A05E4" w:rsidP="00220712">
            <w:pPr>
              <w:jc w:val="center"/>
              <w:rPr>
                <w:rFonts w:cstheme="minorHAnsi"/>
                <w:b/>
                <w:sz w:val="20"/>
                <w:szCs w:val="20"/>
              </w:rPr>
            </w:pPr>
          </w:p>
        </w:tc>
        <w:tc>
          <w:tcPr>
            <w:tcW w:w="2610" w:type="dxa"/>
            <w:vAlign w:val="center"/>
          </w:tcPr>
          <w:p w14:paraId="2CA84393" w14:textId="77777777" w:rsidR="004A05E4" w:rsidRPr="00BA7F69" w:rsidRDefault="004A05E4" w:rsidP="00220712">
            <w:pPr>
              <w:jc w:val="center"/>
              <w:rPr>
                <w:rFonts w:cstheme="minorHAnsi"/>
                <w:b/>
                <w:sz w:val="20"/>
                <w:szCs w:val="20"/>
              </w:rPr>
            </w:pPr>
          </w:p>
        </w:tc>
      </w:tr>
      <w:tr w:rsidR="004A05E4" w14:paraId="7F7EA574" w14:textId="77777777" w:rsidTr="202D9C5D">
        <w:tc>
          <w:tcPr>
            <w:tcW w:w="645" w:type="dxa"/>
            <w:vAlign w:val="center"/>
          </w:tcPr>
          <w:p w14:paraId="676B7A58" w14:textId="77777777" w:rsidR="004A05E4" w:rsidRPr="00BA7F69" w:rsidRDefault="004A05E4" w:rsidP="00220712">
            <w:pPr>
              <w:jc w:val="center"/>
              <w:rPr>
                <w:rFonts w:cstheme="minorHAnsi"/>
                <w:b/>
                <w:sz w:val="20"/>
                <w:szCs w:val="20"/>
              </w:rPr>
            </w:pPr>
            <w:r>
              <w:rPr>
                <w:rFonts w:cstheme="minorHAnsi"/>
                <w:b/>
                <w:sz w:val="20"/>
                <w:szCs w:val="20"/>
              </w:rPr>
              <w:t>4</w:t>
            </w:r>
          </w:p>
        </w:tc>
        <w:tc>
          <w:tcPr>
            <w:tcW w:w="1049" w:type="dxa"/>
            <w:vAlign w:val="center"/>
          </w:tcPr>
          <w:p w14:paraId="214175CF" w14:textId="77777777" w:rsidR="004A05E4" w:rsidRPr="00BA7F69" w:rsidRDefault="004A05E4" w:rsidP="00220712">
            <w:pPr>
              <w:jc w:val="center"/>
              <w:rPr>
                <w:rFonts w:cstheme="minorHAnsi"/>
                <w:b/>
                <w:sz w:val="20"/>
                <w:szCs w:val="20"/>
              </w:rPr>
            </w:pPr>
          </w:p>
        </w:tc>
        <w:tc>
          <w:tcPr>
            <w:tcW w:w="733" w:type="dxa"/>
            <w:vAlign w:val="center"/>
          </w:tcPr>
          <w:p w14:paraId="675158FE" w14:textId="77777777" w:rsidR="004A05E4" w:rsidRPr="00BA7F69" w:rsidRDefault="004A05E4" w:rsidP="00220712">
            <w:pPr>
              <w:jc w:val="center"/>
              <w:rPr>
                <w:rFonts w:cstheme="minorHAnsi"/>
                <w:b/>
                <w:sz w:val="20"/>
                <w:szCs w:val="20"/>
              </w:rPr>
            </w:pPr>
          </w:p>
        </w:tc>
        <w:tc>
          <w:tcPr>
            <w:tcW w:w="544" w:type="dxa"/>
            <w:vAlign w:val="center"/>
          </w:tcPr>
          <w:p w14:paraId="36CFFD76" w14:textId="77777777" w:rsidR="004A05E4" w:rsidRPr="00BA7F69" w:rsidRDefault="004A05E4" w:rsidP="00220712">
            <w:pPr>
              <w:jc w:val="center"/>
              <w:rPr>
                <w:rFonts w:cstheme="minorHAnsi"/>
                <w:b/>
                <w:sz w:val="20"/>
                <w:szCs w:val="20"/>
              </w:rPr>
            </w:pPr>
          </w:p>
        </w:tc>
        <w:tc>
          <w:tcPr>
            <w:tcW w:w="800" w:type="dxa"/>
            <w:vAlign w:val="center"/>
          </w:tcPr>
          <w:p w14:paraId="643B7500" w14:textId="77777777" w:rsidR="004A05E4" w:rsidRPr="00BA7F69" w:rsidRDefault="004A05E4" w:rsidP="00220712">
            <w:pPr>
              <w:jc w:val="center"/>
              <w:rPr>
                <w:rFonts w:cstheme="minorHAnsi"/>
                <w:b/>
                <w:sz w:val="20"/>
                <w:szCs w:val="20"/>
              </w:rPr>
            </w:pPr>
          </w:p>
        </w:tc>
        <w:tc>
          <w:tcPr>
            <w:tcW w:w="1067" w:type="dxa"/>
            <w:vAlign w:val="center"/>
          </w:tcPr>
          <w:p w14:paraId="580478BC" w14:textId="77777777" w:rsidR="004A05E4" w:rsidRPr="00BA7F69" w:rsidRDefault="004A05E4" w:rsidP="00220712">
            <w:pPr>
              <w:jc w:val="center"/>
              <w:rPr>
                <w:rFonts w:cstheme="minorHAnsi"/>
                <w:b/>
                <w:sz w:val="20"/>
                <w:szCs w:val="20"/>
              </w:rPr>
            </w:pPr>
          </w:p>
        </w:tc>
        <w:tc>
          <w:tcPr>
            <w:tcW w:w="1034" w:type="dxa"/>
            <w:vAlign w:val="center"/>
          </w:tcPr>
          <w:p w14:paraId="6A70D2BB" w14:textId="77777777" w:rsidR="004A05E4" w:rsidRPr="00BA7F69" w:rsidRDefault="004A05E4" w:rsidP="004A05E4">
            <w:pPr>
              <w:jc w:val="center"/>
              <w:rPr>
                <w:rFonts w:cstheme="minorHAnsi"/>
                <w:b/>
                <w:sz w:val="20"/>
                <w:szCs w:val="20"/>
              </w:rPr>
            </w:pPr>
          </w:p>
        </w:tc>
        <w:tc>
          <w:tcPr>
            <w:tcW w:w="873" w:type="dxa"/>
            <w:vAlign w:val="center"/>
          </w:tcPr>
          <w:p w14:paraId="0178A510" w14:textId="45EB2ED7" w:rsidR="004A05E4" w:rsidRPr="00BA7F69" w:rsidRDefault="004A05E4" w:rsidP="00220712">
            <w:pPr>
              <w:jc w:val="center"/>
              <w:rPr>
                <w:rFonts w:cstheme="minorHAnsi"/>
                <w:b/>
                <w:sz w:val="20"/>
                <w:szCs w:val="20"/>
              </w:rPr>
            </w:pPr>
          </w:p>
        </w:tc>
        <w:tc>
          <w:tcPr>
            <w:tcW w:w="2610" w:type="dxa"/>
            <w:vAlign w:val="center"/>
          </w:tcPr>
          <w:p w14:paraId="0C60FAB5" w14:textId="77777777" w:rsidR="004A05E4" w:rsidRPr="00BA7F69" w:rsidRDefault="004A05E4" w:rsidP="00220712">
            <w:pPr>
              <w:jc w:val="center"/>
              <w:rPr>
                <w:rFonts w:cstheme="minorHAnsi"/>
                <w:b/>
                <w:sz w:val="20"/>
                <w:szCs w:val="20"/>
              </w:rPr>
            </w:pPr>
          </w:p>
        </w:tc>
      </w:tr>
      <w:tr w:rsidR="004A05E4" w14:paraId="0E263E78" w14:textId="77777777" w:rsidTr="202D9C5D">
        <w:tc>
          <w:tcPr>
            <w:tcW w:w="645" w:type="dxa"/>
            <w:vAlign w:val="center"/>
          </w:tcPr>
          <w:p w14:paraId="389E4538" w14:textId="77777777" w:rsidR="004A05E4" w:rsidRPr="00BA7F69" w:rsidRDefault="004A05E4" w:rsidP="00220712">
            <w:pPr>
              <w:jc w:val="center"/>
              <w:rPr>
                <w:rFonts w:cstheme="minorHAnsi"/>
                <w:b/>
                <w:sz w:val="20"/>
                <w:szCs w:val="20"/>
              </w:rPr>
            </w:pPr>
            <w:r>
              <w:rPr>
                <w:rFonts w:cstheme="minorHAnsi"/>
                <w:b/>
                <w:sz w:val="20"/>
                <w:szCs w:val="20"/>
              </w:rPr>
              <w:t>5</w:t>
            </w:r>
          </w:p>
        </w:tc>
        <w:tc>
          <w:tcPr>
            <w:tcW w:w="1049" w:type="dxa"/>
            <w:vAlign w:val="center"/>
          </w:tcPr>
          <w:p w14:paraId="2AD25122" w14:textId="77777777" w:rsidR="004A05E4" w:rsidRPr="00BA7F69" w:rsidRDefault="004A05E4" w:rsidP="00220712">
            <w:pPr>
              <w:jc w:val="center"/>
              <w:rPr>
                <w:rFonts w:cstheme="minorHAnsi"/>
                <w:b/>
                <w:sz w:val="20"/>
                <w:szCs w:val="20"/>
              </w:rPr>
            </w:pPr>
          </w:p>
        </w:tc>
        <w:tc>
          <w:tcPr>
            <w:tcW w:w="733" w:type="dxa"/>
            <w:vAlign w:val="center"/>
          </w:tcPr>
          <w:p w14:paraId="617F4C62" w14:textId="77777777" w:rsidR="004A05E4" w:rsidRPr="00BA7F69" w:rsidRDefault="004A05E4" w:rsidP="00220712">
            <w:pPr>
              <w:jc w:val="center"/>
              <w:rPr>
                <w:rFonts w:cstheme="minorHAnsi"/>
                <w:b/>
                <w:sz w:val="20"/>
                <w:szCs w:val="20"/>
              </w:rPr>
            </w:pPr>
          </w:p>
        </w:tc>
        <w:tc>
          <w:tcPr>
            <w:tcW w:w="544" w:type="dxa"/>
            <w:vAlign w:val="center"/>
          </w:tcPr>
          <w:p w14:paraId="6BA22CEE" w14:textId="77777777" w:rsidR="004A05E4" w:rsidRPr="00BA7F69" w:rsidRDefault="004A05E4" w:rsidP="00220712">
            <w:pPr>
              <w:jc w:val="center"/>
              <w:rPr>
                <w:rFonts w:cstheme="minorHAnsi"/>
                <w:b/>
                <w:sz w:val="20"/>
                <w:szCs w:val="20"/>
              </w:rPr>
            </w:pPr>
          </w:p>
        </w:tc>
        <w:tc>
          <w:tcPr>
            <w:tcW w:w="800" w:type="dxa"/>
            <w:vAlign w:val="center"/>
          </w:tcPr>
          <w:p w14:paraId="47A2A4CA" w14:textId="77777777" w:rsidR="004A05E4" w:rsidRPr="00BA7F69" w:rsidRDefault="004A05E4" w:rsidP="00220712">
            <w:pPr>
              <w:jc w:val="center"/>
              <w:rPr>
                <w:rFonts w:cstheme="minorHAnsi"/>
                <w:b/>
                <w:sz w:val="20"/>
                <w:szCs w:val="20"/>
              </w:rPr>
            </w:pPr>
          </w:p>
        </w:tc>
        <w:tc>
          <w:tcPr>
            <w:tcW w:w="1067" w:type="dxa"/>
            <w:vAlign w:val="center"/>
          </w:tcPr>
          <w:p w14:paraId="4598BCD0" w14:textId="77777777" w:rsidR="004A05E4" w:rsidRPr="00BA7F69" w:rsidRDefault="004A05E4" w:rsidP="00220712">
            <w:pPr>
              <w:jc w:val="center"/>
              <w:rPr>
                <w:rFonts w:cstheme="minorHAnsi"/>
                <w:b/>
                <w:sz w:val="20"/>
                <w:szCs w:val="20"/>
              </w:rPr>
            </w:pPr>
          </w:p>
        </w:tc>
        <w:tc>
          <w:tcPr>
            <w:tcW w:w="1034" w:type="dxa"/>
            <w:vAlign w:val="center"/>
          </w:tcPr>
          <w:p w14:paraId="1B28C424" w14:textId="77777777" w:rsidR="004A05E4" w:rsidRPr="00BA7F69" w:rsidRDefault="004A05E4" w:rsidP="004A05E4">
            <w:pPr>
              <w:jc w:val="center"/>
              <w:rPr>
                <w:rFonts w:cstheme="minorHAnsi"/>
                <w:b/>
                <w:sz w:val="20"/>
                <w:szCs w:val="20"/>
              </w:rPr>
            </w:pPr>
          </w:p>
        </w:tc>
        <w:tc>
          <w:tcPr>
            <w:tcW w:w="873" w:type="dxa"/>
            <w:vAlign w:val="center"/>
          </w:tcPr>
          <w:p w14:paraId="2EC64BA2" w14:textId="05514DF8" w:rsidR="004A05E4" w:rsidRPr="00BA7F69" w:rsidRDefault="004A05E4" w:rsidP="00220712">
            <w:pPr>
              <w:jc w:val="center"/>
              <w:rPr>
                <w:rFonts w:cstheme="minorHAnsi"/>
                <w:b/>
                <w:sz w:val="20"/>
                <w:szCs w:val="20"/>
              </w:rPr>
            </w:pPr>
          </w:p>
        </w:tc>
        <w:tc>
          <w:tcPr>
            <w:tcW w:w="2610" w:type="dxa"/>
            <w:vAlign w:val="center"/>
          </w:tcPr>
          <w:p w14:paraId="08505DAC" w14:textId="77777777" w:rsidR="004A05E4" w:rsidRPr="00BA7F69" w:rsidRDefault="004A05E4" w:rsidP="00220712">
            <w:pPr>
              <w:jc w:val="center"/>
              <w:rPr>
                <w:rFonts w:cstheme="minorHAnsi"/>
                <w:b/>
                <w:sz w:val="20"/>
                <w:szCs w:val="20"/>
              </w:rPr>
            </w:pPr>
          </w:p>
        </w:tc>
      </w:tr>
      <w:tr w:rsidR="004A05E4" w14:paraId="3CE83BDD" w14:textId="77777777" w:rsidTr="202D9C5D">
        <w:tc>
          <w:tcPr>
            <w:tcW w:w="645" w:type="dxa"/>
            <w:vAlign w:val="center"/>
          </w:tcPr>
          <w:p w14:paraId="6C3730CC" w14:textId="77777777" w:rsidR="004A05E4" w:rsidRPr="00BA7F69" w:rsidRDefault="004A05E4" w:rsidP="00220712">
            <w:pPr>
              <w:jc w:val="center"/>
              <w:rPr>
                <w:rFonts w:cstheme="minorHAnsi"/>
                <w:b/>
                <w:sz w:val="20"/>
                <w:szCs w:val="20"/>
              </w:rPr>
            </w:pPr>
            <w:r>
              <w:rPr>
                <w:rFonts w:cstheme="minorHAnsi"/>
                <w:b/>
                <w:sz w:val="20"/>
                <w:szCs w:val="20"/>
              </w:rPr>
              <w:t>6</w:t>
            </w:r>
          </w:p>
        </w:tc>
        <w:tc>
          <w:tcPr>
            <w:tcW w:w="1049" w:type="dxa"/>
            <w:vAlign w:val="center"/>
          </w:tcPr>
          <w:p w14:paraId="1C57EC96" w14:textId="77777777" w:rsidR="004A05E4" w:rsidRPr="00BA7F69" w:rsidRDefault="004A05E4" w:rsidP="00220712">
            <w:pPr>
              <w:jc w:val="center"/>
              <w:rPr>
                <w:rFonts w:cstheme="minorHAnsi"/>
                <w:b/>
                <w:sz w:val="20"/>
                <w:szCs w:val="20"/>
              </w:rPr>
            </w:pPr>
          </w:p>
        </w:tc>
        <w:tc>
          <w:tcPr>
            <w:tcW w:w="733" w:type="dxa"/>
            <w:vAlign w:val="center"/>
          </w:tcPr>
          <w:p w14:paraId="741BEE50" w14:textId="77777777" w:rsidR="004A05E4" w:rsidRPr="00BA7F69" w:rsidRDefault="004A05E4" w:rsidP="00220712">
            <w:pPr>
              <w:jc w:val="center"/>
              <w:rPr>
                <w:rFonts w:cstheme="minorHAnsi"/>
                <w:b/>
                <w:sz w:val="20"/>
                <w:szCs w:val="20"/>
              </w:rPr>
            </w:pPr>
          </w:p>
        </w:tc>
        <w:tc>
          <w:tcPr>
            <w:tcW w:w="544" w:type="dxa"/>
            <w:vAlign w:val="center"/>
          </w:tcPr>
          <w:p w14:paraId="6E925943" w14:textId="77777777" w:rsidR="004A05E4" w:rsidRPr="00BA7F69" w:rsidRDefault="004A05E4" w:rsidP="00220712">
            <w:pPr>
              <w:jc w:val="center"/>
              <w:rPr>
                <w:rFonts w:cstheme="minorHAnsi"/>
                <w:b/>
                <w:sz w:val="20"/>
                <w:szCs w:val="20"/>
              </w:rPr>
            </w:pPr>
          </w:p>
        </w:tc>
        <w:tc>
          <w:tcPr>
            <w:tcW w:w="800" w:type="dxa"/>
            <w:vAlign w:val="center"/>
          </w:tcPr>
          <w:p w14:paraId="7F77563F" w14:textId="77777777" w:rsidR="004A05E4" w:rsidRPr="00BA7F69" w:rsidRDefault="004A05E4" w:rsidP="00220712">
            <w:pPr>
              <w:jc w:val="center"/>
              <w:rPr>
                <w:rFonts w:cstheme="minorHAnsi"/>
                <w:b/>
                <w:sz w:val="20"/>
                <w:szCs w:val="20"/>
              </w:rPr>
            </w:pPr>
          </w:p>
        </w:tc>
        <w:tc>
          <w:tcPr>
            <w:tcW w:w="1067" w:type="dxa"/>
            <w:vAlign w:val="center"/>
          </w:tcPr>
          <w:p w14:paraId="2034B948" w14:textId="77777777" w:rsidR="004A05E4" w:rsidRPr="00BA7F69" w:rsidRDefault="004A05E4" w:rsidP="00220712">
            <w:pPr>
              <w:jc w:val="center"/>
              <w:rPr>
                <w:rFonts w:cstheme="minorHAnsi"/>
                <w:b/>
                <w:sz w:val="20"/>
                <w:szCs w:val="20"/>
              </w:rPr>
            </w:pPr>
          </w:p>
        </w:tc>
        <w:tc>
          <w:tcPr>
            <w:tcW w:w="1034" w:type="dxa"/>
            <w:vAlign w:val="center"/>
          </w:tcPr>
          <w:p w14:paraId="48930E67" w14:textId="77777777" w:rsidR="004A05E4" w:rsidRPr="00BA7F69" w:rsidRDefault="004A05E4" w:rsidP="004A05E4">
            <w:pPr>
              <w:jc w:val="center"/>
              <w:rPr>
                <w:rFonts w:cstheme="minorHAnsi"/>
                <w:b/>
                <w:sz w:val="20"/>
                <w:szCs w:val="20"/>
              </w:rPr>
            </w:pPr>
          </w:p>
        </w:tc>
        <w:tc>
          <w:tcPr>
            <w:tcW w:w="873" w:type="dxa"/>
            <w:vAlign w:val="center"/>
          </w:tcPr>
          <w:p w14:paraId="2F0A21EF" w14:textId="05F95087" w:rsidR="004A05E4" w:rsidRPr="00BA7F69" w:rsidRDefault="004A05E4" w:rsidP="00220712">
            <w:pPr>
              <w:jc w:val="center"/>
              <w:rPr>
                <w:rFonts w:cstheme="minorHAnsi"/>
                <w:b/>
                <w:sz w:val="20"/>
                <w:szCs w:val="20"/>
              </w:rPr>
            </w:pPr>
          </w:p>
        </w:tc>
        <w:tc>
          <w:tcPr>
            <w:tcW w:w="2610" w:type="dxa"/>
            <w:vAlign w:val="center"/>
          </w:tcPr>
          <w:p w14:paraId="32C4A484" w14:textId="77777777" w:rsidR="004A05E4" w:rsidRPr="00BA7F69" w:rsidRDefault="004A05E4" w:rsidP="00220712">
            <w:pPr>
              <w:jc w:val="center"/>
              <w:rPr>
                <w:rFonts w:cstheme="minorHAnsi"/>
                <w:b/>
                <w:sz w:val="20"/>
                <w:szCs w:val="20"/>
              </w:rPr>
            </w:pPr>
          </w:p>
        </w:tc>
      </w:tr>
      <w:tr w:rsidR="004A05E4" w14:paraId="25FE9F7D" w14:textId="77777777" w:rsidTr="202D9C5D">
        <w:tc>
          <w:tcPr>
            <w:tcW w:w="645" w:type="dxa"/>
            <w:vAlign w:val="center"/>
          </w:tcPr>
          <w:p w14:paraId="344D53F2" w14:textId="77777777" w:rsidR="004A05E4" w:rsidRPr="00BA7F69" w:rsidRDefault="004A05E4" w:rsidP="00220712">
            <w:pPr>
              <w:jc w:val="center"/>
              <w:rPr>
                <w:rFonts w:cstheme="minorHAnsi"/>
                <w:b/>
                <w:sz w:val="20"/>
                <w:szCs w:val="20"/>
              </w:rPr>
            </w:pPr>
            <w:r>
              <w:rPr>
                <w:rFonts w:cstheme="minorHAnsi"/>
                <w:b/>
                <w:sz w:val="20"/>
                <w:szCs w:val="20"/>
              </w:rPr>
              <w:t>7</w:t>
            </w:r>
          </w:p>
        </w:tc>
        <w:tc>
          <w:tcPr>
            <w:tcW w:w="1049" w:type="dxa"/>
            <w:vAlign w:val="center"/>
          </w:tcPr>
          <w:p w14:paraId="159A2968" w14:textId="77777777" w:rsidR="004A05E4" w:rsidRPr="00BA7F69" w:rsidRDefault="004A05E4" w:rsidP="00220712">
            <w:pPr>
              <w:jc w:val="center"/>
              <w:rPr>
                <w:rFonts w:cstheme="minorHAnsi"/>
                <w:b/>
                <w:sz w:val="20"/>
                <w:szCs w:val="20"/>
              </w:rPr>
            </w:pPr>
          </w:p>
        </w:tc>
        <w:tc>
          <w:tcPr>
            <w:tcW w:w="733" w:type="dxa"/>
            <w:vAlign w:val="center"/>
          </w:tcPr>
          <w:p w14:paraId="563340FD" w14:textId="77777777" w:rsidR="004A05E4" w:rsidRPr="00BA7F69" w:rsidRDefault="004A05E4" w:rsidP="00220712">
            <w:pPr>
              <w:jc w:val="center"/>
              <w:rPr>
                <w:rFonts w:cstheme="minorHAnsi"/>
                <w:b/>
                <w:sz w:val="20"/>
                <w:szCs w:val="20"/>
              </w:rPr>
            </w:pPr>
          </w:p>
        </w:tc>
        <w:tc>
          <w:tcPr>
            <w:tcW w:w="544" w:type="dxa"/>
            <w:vAlign w:val="center"/>
          </w:tcPr>
          <w:p w14:paraId="07510B52" w14:textId="77777777" w:rsidR="004A05E4" w:rsidRPr="00BA7F69" w:rsidRDefault="004A05E4" w:rsidP="00220712">
            <w:pPr>
              <w:jc w:val="center"/>
              <w:rPr>
                <w:rFonts w:cstheme="minorHAnsi"/>
                <w:b/>
                <w:sz w:val="20"/>
                <w:szCs w:val="20"/>
              </w:rPr>
            </w:pPr>
          </w:p>
        </w:tc>
        <w:tc>
          <w:tcPr>
            <w:tcW w:w="800" w:type="dxa"/>
            <w:vAlign w:val="center"/>
          </w:tcPr>
          <w:p w14:paraId="4B2C015C" w14:textId="77777777" w:rsidR="004A05E4" w:rsidRPr="00BA7F69" w:rsidRDefault="004A05E4" w:rsidP="00220712">
            <w:pPr>
              <w:jc w:val="center"/>
              <w:rPr>
                <w:rFonts w:cstheme="minorHAnsi"/>
                <w:b/>
                <w:sz w:val="20"/>
                <w:szCs w:val="20"/>
              </w:rPr>
            </w:pPr>
          </w:p>
        </w:tc>
        <w:tc>
          <w:tcPr>
            <w:tcW w:w="1067" w:type="dxa"/>
            <w:vAlign w:val="center"/>
          </w:tcPr>
          <w:p w14:paraId="723D0594" w14:textId="77777777" w:rsidR="004A05E4" w:rsidRPr="00BA7F69" w:rsidRDefault="004A05E4" w:rsidP="00220712">
            <w:pPr>
              <w:jc w:val="center"/>
              <w:rPr>
                <w:rFonts w:cstheme="minorHAnsi"/>
                <w:b/>
                <w:sz w:val="20"/>
                <w:szCs w:val="20"/>
              </w:rPr>
            </w:pPr>
          </w:p>
        </w:tc>
        <w:tc>
          <w:tcPr>
            <w:tcW w:w="1034" w:type="dxa"/>
            <w:vAlign w:val="center"/>
          </w:tcPr>
          <w:p w14:paraId="27B1451F" w14:textId="77777777" w:rsidR="004A05E4" w:rsidRPr="00BA7F69" w:rsidRDefault="004A05E4" w:rsidP="004A05E4">
            <w:pPr>
              <w:jc w:val="center"/>
              <w:rPr>
                <w:rFonts w:cstheme="minorHAnsi"/>
                <w:b/>
                <w:sz w:val="20"/>
                <w:szCs w:val="20"/>
              </w:rPr>
            </w:pPr>
          </w:p>
        </w:tc>
        <w:tc>
          <w:tcPr>
            <w:tcW w:w="873" w:type="dxa"/>
            <w:vAlign w:val="center"/>
          </w:tcPr>
          <w:p w14:paraId="276F96CB" w14:textId="4C9C6A92" w:rsidR="004A05E4" w:rsidRPr="00BA7F69" w:rsidRDefault="004A05E4" w:rsidP="00220712">
            <w:pPr>
              <w:jc w:val="center"/>
              <w:rPr>
                <w:rFonts w:cstheme="minorHAnsi"/>
                <w:b/>
                <w:sz w:val="20"/>
                <w:szCs w:val="20"/>
              </w:rPr>
            </w:pPr>
          </w:p>
        </w:tc>
        <w:tc>
          <w:tcPr>
            <w:tcW w:w="2610" w:type="dxa"/>
            <w:vAlign w:val="center"/>
          </w:tcPr>
          <w:p w14:paraId="7EF8B32C" w14:textId="77777777" w:rsidR="004A05E4" w:rsidRPr="00BA7F69" w:rsidRDefault="004A05E4" w:rsidP="00220712">
            <w:pPr>
              <w:jc w:val="center"/>
              <w:rPr>
                <w:rFonts w:cstheme="minorHAnsi"/>
                <w:b/>
                <w:sz w:val="20"/>
                <w:szCs w:val="20"/>
              </w:rPr>
            </w:pPr>
          </w:p>
        </w:tc>
      </w:tr>
    </w:tbl>
    <w:p w14:paraId="38614209" w14:textId="3C9C4C64" w:rsidR="004A05E4" w:rsidRDefault="004A05E4"/>
    <w:p w14:paraId="532B7430" w14:textId="77777777" w:rsidR="00A6059A" w:rsidRDefault="00A6059A"/>
    <w:tbl>
      <w:tblPr>
        <w:tblStyle w:val="TipTable"/>
        <w:tblW w:w="5000" w:type="pct"/>
        <w:tblLook w:val="04A0" w:firstRow="1" w:lastRow="0" w:firstColumn="1" w:lastColumn="0" w:noHBand="0" w:noVBand="1"/>
        <w:tblDescription w:val="Layout table"/>
      </w:tblPr>
      <w:tblGrid>
        <w:gridCol w:w="577"/>
        <w:gridCol w:w="8783"/>
      </w:tblGrid>
      <w:tr w:rsidR="00F54AB3" w14:paraId="61E7568F" w14:textId="77777777" w:rsidTr="00E358DE">
        <w:tc>
          <w:tcPr>
            <w:cnfStyle w:val="001000000000" w:firstRow="0" w:lastRow="0" w:firstColumn="1" w:lastColumn="0" w:oddVBand="0" w:evenVBand="0" w:oddHBand="0" w:evenHBand="0" w:firstRowFirstColumn="0" w:firstRowLastColumn="0" w:lastRowFirstColumn="0" w:lastRowLastColumn="0"/>
            <w:tcW w:w="308" w:type="pct"/>
          </w:tcPr>
          <w:p w14:paraId="00F79EA1" w14:textId="77777777" w:rsidR="00F54AB3" w:rsidRDefault="00F54AB3" w:rsidP="00E358DE">
            <w:r>
              <w:rPr>
                <w:noProof/>
                <w:lang w:eastAsia="en-US"/>
              </w:rPr>
              <w:lastRenderedPageBreak/>
              <mc:AlternateContent>
                <mc:Choice Requires="wpg">
                  <w:drawing>
                    <wp:inline distT="0" distB="0" distL="0" distR="0" wp14:anchorId="02F0948E" wp14:editId="627FAE93">
                      <wp:extent cx="141605" cy="141605"/>
                      <wp:effectExtent l="0" t="0" r="0" b="0"/>
                      <wp:docPr id="1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2" name="Rectangle 14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43" name="Freeform 143"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1CACA687">
                    <v:group id="Group 5" style="width:11.15pt;height:11.15pt;mso-position-horizontal-relative:char;mso-position-vertical-relative:line" alt="Tip icon" coordsize="141605,141605" o:spid="_x0000_s1026" w14:anchorId="2EA33D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I91sAgAAJooAAAOAAAAZHJzL2Uyb0RvYy54bWzcWtuO47gRfQ+QfxD0GCBj624Z41ls5oYF&#10;Nslgt/cD1LJsC5ElRVK3e/brc4qk5HKPS2JmgTykH9oXHRfrnCoWi5Te/vByrpznouvLpt653pu1&#10;6xR13uzL+rhzf3v49NeN6/RDVu+zqqmLnfu16N0f3v35T28v7bbwm1NT7YvOgZG6317anXsahna7&#10;WvX5qThn/ZumLWpcPDTdORvwsTuu9l12gfVztfLX63h1abp92zV50ff49oO+6L5T9g+HIh/+eTj0&#10;xeBUOxe+Dep/p/4/0v/Vu7fZ9thl7anMjRvZd3hxzsoag06mPmRD5jx15TemzmXeNX1zGN7kzXnV&#10;HA5lXigOYOOtX7H53DVPreJy3F6O7SQTpH2l03ebzf/x/KVzyj1iF3quU2dnBEmN60Susy/6HGI9&#10;lK1T5k1Nal3a4xY/+ty1v7ZfOvPFUX8iAV4O3ZleQc15UTp/nXQuXgYnx5cYKl7DfI5L5r2KQ35C&#10;sL75VX76OPu71TjoinybXLm0yKj+Klr/x0T79ZS1hYpFT/wn0fxRtF+Qa1l9rArHC/Glke5v1VPh&#10;dOMlLaAyQOqRTn37c5P/q3fq5v0JPy9+7LrmciqyPfz1CA9W7Af0ocdPncfL35s9YpU9DY3KvO8X&#10;fhIw27ZdP3wumrNDb3YuOa6MZ88/9wM5c4Uo55uq3H8qq0p9oDlbvK865znDbMvyvKgHT/28ejrD&#10;W/19Eq3Xat7Blprm9BNluefWqtq5UOKQ5bqhMVSKkF8fsv6kbalfkEjZ9lwOKCRVed65Gwygh8i2&#10;pOTHeq8gQ1ZW+j2GrmojLalJad1vH5v9VyjbNbpKoKrhzanpfnedCyrEzu3//ZR1hetUP9WITuqF&#10;IZUU9SGMEh8fOn7lkV/J6hymdu7gOvrt+0GXoae2K48njKSlqpsfEdFDqdS+emWcRUJrX/8HmR2M&#10;mf2pKwqqwEhsfGcS+6daF2XUfVYbWKby1P64L4cvTVkPfzCpo01IKqNs+PiLdOTHquKHSWyKSpp4&#10;kbrKUjt/0qlNyTKmM+r1HolNXx33pvg9YIDDucIq8JeVE6ydixOhMqoEumJQKidMknrOyfG96BsU&#10;ysCEijzvvilIOoFkUyFDiabAfjJF/ghuxQwmEUwYZsYUVvdpRMlUyjAyQY/L7ieCWB4Xfi3w87ju&#10;gaS7x4UPJFNc9yBM74fQ48JjvPvZ4N3ovgkFWzfKx5ItLnzobQRbXPowFGzRjJqCGIbJfVs+Vz6W&#10;/PK59GESCba49Kmkvc+1D1PJrxvtfdEYFz/yYsExLr4XJZJiXP1Iynufq++JNAMufxQIoQy4/D6G&#10;vJ9jAdcfdes+zYDr7yeiMR4A2TMegMATjd0EQNIs4AEIkIsCzZsASNEMeAACTLj7xmgRv+a/lGfU&#10;HV9RnuQZtX5XmDQBaB29okSaIQ+AODNDHoAwEWnyAIglI+QBCFNpnoc8ACTt3VUy5AGIvEgIQMQD&#10;IBZZLK9XzSI/lYzxAIjFP+IBoNS+nxoRD4C4KKHVYJ6F0gyIeAD8QJibEQ/AjGc8AFRc7gYgugmA&#10;qFnMA0Bl766x+CYAYjRjHgDPF5aAmAdAzrOYByAV0oy6vutsEidAzPWPhTobc/lpyt1PjJjLj5X1&#10;vmBc/VAsGQlX3xdWpoSLL9ey5EZ8ISsSrr1cZBOuvWSKSy8X/4RLL7TUCVdeXpQSrrzkFRdeXiw3&#10;XHhPsLXhwsur+IYLLwVxw4WX24sNF15Krg1X3hP7ng1XXkr6DZdebFQ2XHlpLm649GKbmN4oL9WI&#10;lEsvtq8pV14sXimXHvG5P61TrrxYVdMb6aV2P+XKi+U+5dJLzWvKlReXoZRLzxchbIKnbW520gc5&#10;2TZ/qc3WF+9wJoFDRX3a0jY9ncHRPhgb7Qd9CKXwtE8WwAgCgQN1YrUEhsoEHnfoMDljGTISOLGy&#10;DKEInFqBactJaGwqsb2HSvOO0LZSwe1IeoYlNodW1g1Pz46oZ5h6dlTNqckDdnE2ztA2jqj6dlRp&#10;p6bgdlR9Q9W3o+obqthP2fhO+ylyBjsmK/iYuXZUA0M1sKMaGKrY11g5Y6hi52IDp50LUdXnU4sJ&#10;THsTBbejSrsPBbejGhqq2EFY+W6oYo9gA6c9AjmjD9kWqUaGKvp8K+uG6nRoOF8JqJNXzthRjQxV&#10;dOM2zlA3TtbRb1vBDVV01FZwQxVNsxXcUEVfbAU3VGM7qtT6ElV0tzbWqbtVcDuq1MAquB1ValIV&#10;3I4qNaIKbkeVmk2Co5+0oUr9pILbUaWWUcHtqFJXqOB2VKnzU3A7qtTdERz9mw1VauAU3I4q9WgK&#10;bkeV2jAFt6NKrZaC31DV9ca0S3RT7PXt5M51cDv5kfjiDlk2UJc1vqX7WHQLwTnhtgXdJaAL5+a5&#10;eGgUZKBuy6xaOB83ml0BVc2BOPxXHl6R4/XxtVUGR9x4XwIURsD4qoFmZFvct+PmVdMXivjVZ20a&#10;rarydbzdd73+ygXDaUyA8er4ahyl4yTEZmrXxsvjq4GZuYAuQ2ffeHl81TCcgClrWOVmYXQghkFx&#10;eDALS7AnAAzbjFkYtftEYWqsRqfGV+0cDqg1DqdBc/Zw9qxxC+PiHEnhsBeet0dpCv+w/Z7HGXvY&#10;8S/gtH84ZJjHGb442JjF4S6A8g+HKfM4Ew4c4MzjTHRxajqPG5MF1WQuHuQ/6YezznmcSWUcY87j&#10;zMSg+M2NO060CB3hLI5uI5B/C/aw9dW4Bf+w3bbii2NAhcNB36x/prYvhYNO38BiOboatpAsZjuy&#10;lHt0vxCDLqWyQS1MDD0tlqaZtrU0aY1jFLPZ2NuVFNP1L1UoE4KFMU08F4rnlB3zk3BMtoXCPubu&#10;wjKBExkdz3nRXq1gY5ke1zysqrTaq9ODadmnboE9bHDzWEvfHR+nR2Q+qT/jwA3sv336BQ+KmYdc&#10;/h8feFEPduEBOCWzeViPnrDjn/GeP1L47j8A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GZEj3WwCAAAmigAAA4AAAAAAAAAAAAA&#10;AAAALgIAAGRycy9lMm9Eb2MueG1sUEsBAi0AFAAGAAgAAAAhAAXiDD3ZAAAAAwEAAA8AAAAAAAAA&#10;AAAAAAAACgsAAGRycy9kb3ducmV2LnhtbFBLBQYAAAAABAAEAPMAAAAQDAAAAAA=&#10;">
                      <v:rect id="Rectangle 142"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usmwgAAANwAAAAPAAAAZHJzL2Rvd25yZXYueG1sRE/JasMw&#10;EL0X8g9iArk1ckxog2PZhECgEChtlkNugzVeiDUSluq4f18VCr3N462Tl5PpxUiD7ywrWC0TEMSV&#10;1R03Ci7nw/MGhA/IGnvLpOCbPJTF7CnHTNsHf9J4Co2IIewzVNCG4DIpfdWSQb+0jjhytR0MhgiH&#10;RuoBHzHc9DJNkhdpsOPY0KKjfUvV/fRlFBzxnS841p3cvH6kiaP+tnZXpRbzabcFEWgK/+I/95uO&#10;89cp/D4TL5DFDwAAAP//AwBQSwECLQAUAAYACAAAACEA2+H2y+4AAACFAQAAEwAAAAAAAAAAAAAA&#10;AAAAAAAAW0NvbnRlbnRfVHlwZXNdLnhtbFBLAQItABQABgAIAAAAIQBa9CxbvwAAABUBAAALAAAA&#10;AAAAAAAAAAAAAB8BAABfcmVscy8ucmVsc1BLAQItABQABgAIAAAAIQCG9usmwgAAANwAAAAPAAAA&#10;AAAAAAAAAAAAAAcCAABkcnMvZG93bnJldi54bWxQSwUGAAAAAAMAAwC3AAAA9gIAAAAA&#10;"/>
                      <v:shape id="Freeform 143"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JuFxAAAANwAAAAPAAAAZHJzL2Rvd25yZXYueG1sRE9Na8JA&#10;EL0X/A/LCN7qpipVomsoBcEepDHqfcxOk7TZ2ZjdxrS/vlsQvM3jfc4q6U0tOmpdZVnB0zgCQZxb&#10;XXGh4HjYPC5AOI+ssbZMCn7IQbIePKww1vbKe+oyX4gQwi5GBaX3TSyly0sy6Ma2IQ7ch20N+gDb&#10;QuoWryHc1HISRc/SYMWhocSGXkvKv7Jvo+D9bD9/D5e0qE9vzdHqXT5P5wulRsP+ZQnCU+/v4pt7&#10;q8P82RT+nwkXyPUfAAAA//8DAFBLAQItABQABgAIAAAAIQDb4fbL7gAAAIUBAAATAAAAAAAAAAAA&#10;AAAAAAAAAABbQ29udGVudF9UeXBlc10ueG1sUEsBAi0AFAAGAAgAAAAhAFr0LFu/AAAAFQEAAAsA&#10;AAAAAAAAAAAAAAAAHwEAAF9yZWxzLy5yZWxzUEsBAi0AFAAGAAgAAAAhACxUm4XEAAAA3AAAAA8A&#10;AAAAAAAAAAAAAAAABwIAAGRycy9kb3ducmV2LnhtbFBLBQYAAAAAAwADALcAAAD4Ag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A05255B" w14:textId="77777777" w:rsidR="00F54AB3" w:rsidRDefault="00F54AB3" w:rsidP="00E358DE">
            <w:pPr>
              <w:pStyle w:val="TipText"/>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Ice Machines</w:t>
            </w:r>
          </w:p>
          <w:p w14:paraId="16036B0E" w14:textId="77777777" w:rsidR="00131D09" w:rsidRPr="00131D09" w:rsidRDefault="00131D09" w:rsidP="006E46DE">
            <w:pPr>
              <w:pStyle w:val="TipText"/>
              <w:numPr>
                <w:ilvl w:val="0"/>
                <w:numId w:val="95"/>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Ice machines are included as water sources where waterborne pathogens such as </w:t>
            </w:r>
            <w:r>
              <w:rPr>
                <w:sz w:val="20"/>
              </w:rPr>
              <w:t>Legionella</w:t>
            </w:r>
            <w:r>
              <w:rPr>
                <w:i w:val="0"/>
                <w:sz w:val="20"/>
              </w:rPr>
              <w:t xml:space="preserve"> </w:t>
            </w:r>
            <w:proofErr w:type="gramStart"/>
            <w:r>
              <w:rPr>
                <w:i w:val="0"/>
                <w:sz w:val="20"/>
              </w:rPr>
              <w:t>have been known</w:t>
            </w:r>
            <w:proofErr w:type="gramEnd"/>
            <w:r>
              <w:rPr>
                <w:i w:val="0"/>
                <w:sz w:val="20"/>
              </w:rPr>
              <w:t xml:space="preserve"> to survive and grow.</w:t>
            </w:r>
          </w:p>
          <w:p w14:paraId="368D32EC" w14:textId="08ED9BA9" w:rsidR="00131D09" w:rsidRPr="00430951" w:rsidRDefault="00131D09" w:rsidP="006E46DE">
            <w:pPr>
              <w:pStyle w:val="TipText"/>
              <w:numPr>
                <w:ilvl w:val="0"/>
                <w:numId w:val="95"/>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In order to ensure ice machines </w:t>
            </w:r>
            <w:proofErr w:type="gramStart"/>
            <w:r>
              <w:rPr>
                <w:i w:val="0"/>
                <w:sz w:val="20"/>
              </w:rPr>
              <w:t>are maintained</w:t>
            </w:r>
            <w:proofErr w:type="gramEnd"/>
            <w:r>
              <w:rPr>
                <w:i w:val="0"/>
                <w:sz w:val="20"/>
              </w:rPr>
              <w:t xml:space="preserve"> properly to minimize risk of bacterial colonization and growth, document descriptive information for each machine as well as maintenance protocols.</w:t>
            </w:r>
          </w:p>
        </w:tc>
      </w:tr>
    </w:tbl>
    <w:p w14:paraId="5D4253A1" w14:textId="0E3CEC81" w:rsidR="00093735" w:rsidRDefault="00093735"/>
    <w:p w14:paraId="5249B880" w14:textId="28A5C197" w:rsidR="00131D09" w:rsidRDefault="00286D2E" w:rsidP="202D9C5D">
      <w:pPr>
        <w:rPr>
          <w:b/>
          <w:bCs/>
          <w:sz w:val="24"/>
          <w:szCs w:val="24"/>
        </w:rPr>
      </w:pPr>
      <w:r w:rsidRPr="00286D2E">
        <w:rPr>
          <w:b/>
          <w:bCs/>
          <w:sz w:val="24"/>
          <w:szCs w:val="24"/>
        </w:rPr>
        <w:t>Table 54</w:t>
      </w:r>
      <w:r w:rsidR="202D9C5D" w:rsidRPr="00286D2E">
        <w:rPr>
          <w:b/>
          <w:bCs/>
          <w:sz w:val="24"/>
          <w:szCs w:val="24"/>
        </w:rPr>
        <w:t>:</w:t>
      </w:r>
      <w:r w:rsidR="202D9C5D" w:rsidRPr="202D9C5D">
        <w:rPr>
          <w:b/>
          <w:bCs/>
          <w:sz w:val="24"/>
          <w:szCs w:val="24"/>
        </w:rPr>
        <w:t xml:space="preserve"> Ice Machine Description</w:t>
      </w:r>
    </w:p>
    <w:tbl>
      <w:tblPr>
        <w:tblStyle w:val="ProjectScopeTable"/>
        <w:tblW w:w="0" w:type="auto"/>
        <w:tblLook w:val="04A0" w:firstRow="1" w:lastRow="0" w:firstColumn="1" w:lastColumn="0" w:noHBand="0" w:noVBand="1"/>
      </w:tblPr>
      <w:tblGrid>
        <w:gridCol w:w="4675"/>
        <w:gridCol w:w="4675"/>
      </w:tblGrid>
      <w:tr w:rsidR="00131D09" w14:paraId="116C926E" w14:textId="77777777" w:rsidTr="202D9C5D">
        <w:trPr>
          <w:cnfStyle w:val="100000000000" w:firstRow="1" w:lastRow="0" w:firstColumn="0" w:lastColumn="0" w:oddVBand="0" w:evenVBand="0" w:oddHBand="0" w:evenHBand="0" w:firstRowFirstColumn="0" w:firstRowLastColumn="0" w:lastRowFirstColumn="0" w:lastRowLastColumn="0"/>
        </w:trPr>
        <w:tc>
          <w:tcPr>
            <w:tcW w:w="4675" w:type="dxa"/>
          </w:tcPr>
          <w:p w14:paraId="29D75FF5" w14:textId="394AB673" w:rsidR="00131D09" w:rsidRPr="00131D09" w:rsidRDefault="00131D09">
            <w:pPr>
              <w:rPr>
                <w:sz w:val="20"/>
              </w:rPr>
            </w:pPr>
            <w:r>
              <w:rPr>
                <w:sz w:val="20"/>
              </w:rPr>
              <w:t>Description</w:t>
            </w:r>
          </w:p>
        </w:tc>
        <w:tc>
          <w:tcPr>
            <w:tcW w:w="4675" w:type="dxa"/>
          </w:tcPr>
          <w:p w14:paraId="46890408" w14:textId="12A83D64" w:rsidR="00131D09" w:rsidRPr="00131D09" w:rsidRDefault="00131D09">
            <w:pPr>
              <w:rPr>
                <w:sz w:val="20"/>
              </w:rPr>
            </w:pPr>
            <w:r>
              <w:rPr>
                <w:sz w:val="20"/>
              </w:rPr>
              <w:t>Response</w:t>
            </w:r>
          </w:p>
        </w:tc>
      </w:tr>
      <w:tr w:rsidR="00131D09" w14:paraId="0DA7E730" w14:textId="77777777" w:rsidTr="202D9C5D">
        <w:tc>
          <w:tcPr>
            <w:tcW w:w="4675" w:type="dxa"/>
          </w:tcPr>
          <w:p w14:paraId="0D3A528B" w14:textId="07CAD03D" w:rsidR="00131D09" w:rsidRPr="00131D09" w:rsidRDefault="00131D09">
            <w:pPr>
              <w:rPr>
                <w:b/>
                <w:sz w:val="20"/>
              </w:rPr>
            </w:pPr>
            <w:r>
              <w:rPr>
                <w:b/>
                <w:sz w:val="20"/>
              </w:rPr>
              <w:t>Building/location</w:t>
            </w:r>
          </w:p>
        </w:tc>
        <w:tc>
          <w:tcPr>
            <w:tcW w:w="4675" w:type="dxa"/>
          </w:tcPr>
          <w:p w14:paraId="117D440A" w14:textId="77777777" w:rsidR="00131D09" w:rsidRPr="00131D09" w:rsidRDefault="00131D09">
            <w:pPr>
              <w:rPr>
                <w:sz w:val="20"/>
              </w:rPr>
            </w:pPr>
          </w:p>
        </w:tc>
      </w:tr>
      <w:tr w:rsidR="00131D09" w14:paraId="1662EF81" w14:textId="77777777" w:rsidTr="202D9C5D">
        <w:tc>
          <w:tcPr>
            <w:tcW w:w="4675" w:type="dxa"/>
          </w:tcPr>
          <w:p w14:paraId="7D5CCEB6" w14:textId="0C208C4A" w:rsidR="00131D09" w:rsidRPr="00131D09" w:rsidRDefault="00131D09">
            <w:pPr>
              <w:rPr>
                <w:b/>
                <w:sz w:val="20"/>
              </w:rPr>
            </w:pPr>
            <w:r>
              <w:rPr>
                <w:b/>
                <w:sz w:val="20"/>
              </w:rPr>
              <w:t>Manufacturer</w:t>
            </w:r>
          </w:p>
        </w:tc>
        <w:tc>
          <w:tcPr>
            <w:tcW w:w="4675" w:type="dxa"/>
          </w:tcPr>
          <w:p w14:paraId="6C7317BF" w14:textId="77777777" w:rsidR="00131D09" w:rsidRPr="00131D09" w:rsidRDefault="00131D09">
            <w:pPr>
              <w:rPr>
                <w:sz w:val="20"/>
              </w:rPr>
            </w:pPr>
          </w:p>
        </w:tc>
      </w:tr>
      <w:tr w:rsidR="00131D09" w14:paraId="3E7F2495" w14:textId="77777777" w:rsidTr="202D9C5D">
        <w:tc>
          <w:tcPr>
            <w:tcW w:w="4675" w:type="dxa"/>
          </w:tcPr>
          <w:p w14:paraId="6C8AD7BD" w14:textId="127ABECA" w:rsidR="00131D09" w:rsidRPr="00131D09" w:rsidRDefault="00131D09">
            <w:pPr>
              <w:rPr>
                <w:b/>
                <w:sz w:val="20"/>
              </w:rPr>
            </w:pPr>
            <w:r>
              <w:rPr>
                <w:b/>
                <w:sz w:val="20"/>
              </w:rPr>
              <w:t>Model</w:t>
            </w:r>
          </w:p>
        </w:tc>
        <w:tc>
          <w:tcPr>
            <w:tcW w:w="4675" w:type="dxa"/>
          </w:tcPr>
          <w:p w14:paraId="2583707D" w14:textId="77777777" w:rsidR="00131D09" w:rsidRPr="00131D09" w:rsidRDefault="00131D09">
            <w:pPr>
              <w:rPr>
                <w:sz w:val="20"/>
              </w:rPr>
            </w:pPr>
          </w:p>
        </w:tc>
      </w:tr>
      <w:tr w:rsidR="00131D09" w14:paraId="728AFD71" w14:textId="77777777" w:rsidTr="202D9C5D">
        <w:tc>
          <w:tcPr>
            <w:tcW w:w="4675" w:type="dxa"/>
          </w:tcPr>
          <w:p w14:paraId="2EAB324F" w14:textId="4024B0E1" w:rsidR="00131D09" w:rsidRPr="00131D09" w:rsidRDefault="00131D09">
            <w:pPr>
              <w:rPr>
                <w:sz w:val="20"/>
              </w:rPr>
            </w:pPr>
            <w:r>
              <w:rPr>
                <w:b/>
                <w:sz w:val="20"/>
              </w:rPr>
              <w:t xml:space="preserve">Filter type </w:t>
            </w:r>
            <w:r>
              <w:rPr>
                <w:sz w:val="20"/>
              </w:rPr>
              <w:t>(e.g. stainless steel, pleated, carbon)</w:t>
            </w:r>
          </w:p>
        </w:tc>
        <w:tc>
          <w:tcPr>
            <w:tcW w:w="4675" w:type="dxa"/>
          </w:tcPr>
          <w:p w14:paraId="78B5D3CB" w14:textId="77777777" w:rsidR="00131D09" w:rsidRPr="00131D09" w:rsidRDefault="00131D09">
            <w:pPr>
              <w:rPr>
                <w:sz w:val="20"/>
              </w:rPr>
            </w:pPr>
          </w:p>
        </w:tc>
      </w:tr>
      <w:tr w:rsidR="00131D09" w14:paraId="09706807" w14:textId="77777777" w:rsidTr="202D9C5D">
        <w:tc>
          <w:tcPr>
            <w:tcW w:w="4675" w:type="dxa"/>
          </w:tcPr>
          <w:p w14:paraId="5929CB11" w14:textId="6648C270" w:rsidR="00131D09" w:rsidRPr="00131D09" w:rsidRDefault="00131D09">
            <w:pPr>
              <w:rPr>
                <w:b/>
                <w:sz w:val="20"/>
              </w:rPr>
            </w:pPr>
            <w:r>
              <w:rPr>
                <w:b/>
                <w:sz w:val="20"/>
              </w:rPr>
              <w:t>Filter’s micron cut-off</w:t>
            </w:r>
          </w:p>
        </w:tc>
        <w:tc>
          <w:tcPr>
            <w:tcW w:w="4675" w:type="dxa"/>
          </w:tcPr>
          <w:p w14:paraId="33601E1F" w14:textId="77777777" w:rsidR="00131D09" w:rsidRPr="00131D09" w:rsidRDefault="00131D09">
            <w:pPr>
              <w:rPr>
                <w:sz w:val="20"/>
              </w:rPr>
            </w:pPr>
          </w:p>
        </w:tc>
      </w:tr>
      <w:tr w:rsidR="00131D09" w14:paraId="6EE45297" w14:textId="77777777" w:rsidTr="202D9C5D">
        <w:tc>
          <w:tcPr>
            <w:tcW w:w="4675" w:type="dxa"/>
          </w:tcPr>
          <w:p w14:paraId="617819E9" w14:textId="09864B64" w:rsidR="00131D09" w:rsidRDefault="00131D09">
            <w:pPr>
              <w:rPr>
                <w:b/>
                <w:sz w:val="20"/>
              </w:rPr>
            </w:pPr>
            <w:r>
              <w:rPr>
                <w:b/>
                <w:sz w:val="20"/>
              </w:rPr>
              <w:t>Is this machine also a water dispenser?</w:t>
            </w:r>
          </w:p>
        </w:tc>
        <w:tc>
          <w:tcPr>
            <w:tcW w:w="4675" w:type="dxa"/>
          </w:tcPr>
          <w:p w14:paraId="5786F14F" w14:textId="5C91B677" w:rsidR="00131D09" w:rsidRPr="00131D09" w:rsidRDefault="00131D09">
            <w:pPr>
              <w:rPr>
                <w:sz w:val="20"/>
              </w:rPr>
            </w:pPr>
            <w:r>
              <w:rPr>
                <w:sz w:val="20"/>
              </w:rPr>
              <w:t xml:space="preserve">            Yes                                   No</w:t>
            </w:r>
          </w:p>
        </w:tc>
      </w:tr>
    </w:tbl>
    <w:p w14:paraId="281DF4E7" w14:textId="15B8F9B8" w:rsidR="00131D09" w:rsidRDefault="00131D09">
      <w:pPr>
        <w:rPr>
          <w:b/>
          <w:sz w:val="24"/>
        </w:rPr>
      </w:pPr>
    </w:p>
    <w:p w14:paraId="7450BCAA" w14:textId="2C903A04" w:rsidR="001E3673" w:rsidRPr="00131D09" w:rsidRDefault="00286D2E" w:rsidP="202D9C5D">
      <w:pPr>
        <w:rPr>
          <w:b/>
          <w:bCs/>
          <w:sz w:val="24"/>
          <w:szCs w:val="24"/>
        </w:rPr>
      </w:pPr>
      <w:r w:rsidRPr="00286D2E">
        <w:rPr>
          <w:b/>
          <w:bCs/>
          <w:sz w:val="24"/>
          <w:szCs w:val="24"/>
        </w:rPr>
        <w:t>Table 55</w:t>
      </w:r>
      <w:r w:rsidR="202D9C5D" w:rsidRPr="00286D2E">
        <w:rPr>
          <w:b/>
          <w:bCs/>
          <w:sz w:val="24"/>
          <w:szCs w:val="24"/>
        </w:rPr>
        <w:t>:</w:t>
      </w:r>
      <w:r w:rsidR="202D9C5D" w:rsidRPr="202D9C5D">
        <w:rPr>
          <w:b/>
          <w:bCs/>
          <w:sz w:val="24"/>
          <w:szCs w:val="24"/>
        </w:rPr>
        <w:t xml:space="preserve"> Ice Machine Maintenance Protocols</w:t>
      </w:r>
    </w:p>
    <w:tbl>
      <w:tblPr>
        <w:tblStyle w:val="ProjectScopeTable"/>
        <w:tblW w:w="0" w:type="auto"/>
        <w:tblLook w:val="04A0" w:firstRow="1" w:lastRow="0" w:firstColumn="1" w:lastColumn="0" w:noHBand="0" w:noVBand="1"/>
      </w:tblPr>
      <w:tblGrid>
        <w:gridCol w:w="4675"/>
        <w:gridCol w:w="4675"/>
      </w:tblGrid>
      <w:tr w:rsidR="001E3673" w14:paraId="6C9D3928" w14:textId="77777777" w:rsidTr="202D9C5D">
        <w:trPr>
          <w:cnfStyle w:val="100000000000" w:firstRow="1" w:lastRow="0" w:firstColumn="0" w:lastColumn="0" w:oddVBand="0" w:evenVBand="0" w:oddHBand="0" w:evenHBand="0" w:firstRowFirstColumn="0" w:firstRowLastColumn="0" w:lastRowFirstColumn="0" w:lastRowLastColumn="0"/>
        </w:trPr>
        <w:tc>
          <w:tcPr>
            <w:tcW w:w="4675" w:type="dxa"/>
            <w:vAlign w:val="center"/>
          </w:tcPr>
          <w:p w14:paraId="5708A6DF" w14:textId="0CDF6FA7" w:rsidR="001E3673" w:rsidRPr="00131D09" w:rsidRDefault="001E3673" w:rsidP="00215A37">
            <w:pPr>
              <w:jc w:val="center"/>
              <w:rPr>
                <w:sz w:val="20"/>
              </w:rPr>
            </w:pPr>
            <w:r>
              <w:rPr>
                <w:sz w:val="20"/>
              </w:rPr>
              <w:t>Protocol</w:t>
            </w:r>
          </w:p>
        </w:tc>
        <w:tc>
          <w:tcPr>
            <w:tcW w:w="4675" w:type="dxa"/>
            <w:vAlign w:val="center"/>
          </w:tcPr>
          <w:p w14:paraId="01F69ACC" w14:textId="6CF0E257" w:rsidR="001E3673" w:rsidRPr="00131D09" w:rsidRDefault="001E3673" w:rsidP="00215A37">
            <w:pPr>
              <w:jc w:val="center"/>
              <w:rPr>
                <w:sz w:val="20"/>
              </w:rPr>
            </w:pPr>
            <w:r>
              <w:rPr>
                <w:sz w:val="20"/>
              </w:rPr>
              <w:t>Description</w:t>
            </w:r>
          </w:p>
        </w:tc>
      </w:tr>
      <w:tr w:rsidR="001E3673" w14:paraId="6A038E15" w14:textId="77777777" w:rsidTr="202D9C5D">
        <w:tc>
          <w:tcPr>
            <w:tcW w:w="4675" w:type="dxa"/>
          </w:tcPr>
          <w:p w14:paraId="66A6A473" w14:textId="54B196AF" w:rsidR="001E3673" w:rsidRPr="00131D09" w:rsidRDefault="001E3673" w:rsidP="005F1F0F">
            <w:pPr>
              <w:rPr>
                <w:b/>
                <w:sz w:val="20"/>
              </w:rPr>
            </w:pPr>
            <w:r>
              <w:rPr>
                <w:b/>
                <w:sz w:val="20"/>
              </w:rPr>
              <w:t>Who is responsible for maintaining ice machines?</w:t>
            </w:r>
          </w:p>
        </w:tc>
        <w:tc>
          <w:tcPr>
            <w:tcW w:w="4675" w:type="dxa"/>
          </w:tcPr>
          <w:p w14:paraId="21FFB65B" w14:textId="77777777" w:rsidR="001E3673" w:rsidRPr="00131D09" w:rsidRDefault="001E3673" w:rsidP="005F1F0F">
            <w:pPr>
              <w:rPr>
                <w:sz w:val="20"/>
              </w:rPr>
            </w:pPr>
          </w:p>
        </w:tc>
      </w:tr>
      <w:tr w:rsidR="001E3673" w14:paraId="78DB5F6B" w14:textId="77777777" w:rsidTr="202D9C5D">
        <w:tc>
          <w:tcPr>
            <w:tcW w:w="4675" w:type="dxa"/>
          </w:tcPr>
          <w:p w14:paraId="256EB158" w14:textId="1132F933" w:rsidR="001E3673" w:rsidRPr="00215A37" w:rsidRDefault="001E3673" w:rsidP="005F1F0F">
            <w:pPr>
              <w:rPr>
                <w:sz w:val="20"/>
              </w:rPr>
            </w:pPr>
            <w:r>
              <w:rPr>
                <w:b/>
                <w:sz w:val="20"/>
              </w:rPr>
              <w:t xml:space="preserve">How often </w:t>
            </w:r>
            <w:proofErr w:type="gramStart"/>
            <w:r>
              <w:rPr>
                <w:b/>
                <w:sz w:val="20"/>
              </w:rPr>
              <w:t>are ice machines cleaned</w:t>
            </w:r>
            <w:proofErr w:type="gramEnd"/>
            <w:r>
              <w:rPr>
                <w:b/>
                <w:sz w:val="20"/>
              </w:rPr>
              <w:t>?</w:t>
            </w:r>
            <w:r w:rsidR="00215A37">
              <w:rPr>
                <w:b/>
                <w:sz w:val="20"/>
              </w:rPr>
              <w:t xml:space="preserve"> </w:t>
            </w:r>
            <w:r w:rsidR="00215A37">
              <w:rPr>
                <w:sz w:val="20"/>
              </w:rPr>
              <w:t>(e.g. daily, weekly, monthly)</w:t>
            </w:r>
          </w:p>
        </w:tc>
        <w:tc>
          <w:tcPr>
            <w:tcW w:w="4675" w:type="dxa"/>
          </w:tcPr>
          <w:p w14:paraId="22963E29" w14:textId="77777777" w:rsidR="001E3673" w:rsidRPr="00131D09" w:rsidRDefault="001E3673" w:rsidP="005F1F0F">
            <w:pPr>
              <w:rPr>
                <w:sz w:val="20"/>
              </w:rPr>
            </w:pPr>
          </w:p>
        </w:tc>
      </w:tr>
      <w:tr w:rsidR="001E3673" w14:paraId="7EA9AE4A" w14:textId="77777777" w:rsidTr="202D9C5D">
        <w:tc>
          <w:tcPr>
            <w:tcW w:w="4675" w:type="dxa"/>
          </w:tcPr>
          <w:p w14:paraId="12E87260" w14:textId="0F7C1FA2" w:rsidR="001E3673" w:rsidRPr="00131D09" w:rsidRDefault="001E3673" w:rsidP="005F1F0F">
            <w:pPr>
              <w:rPr>
                <w:b/>
                <w:sz w:val="20"/>
              </w:rPr>
            </w:pPr>
            <w:r>
              <w:rPr>
                <w:b/>
                <w:sz w:val="20"/>
              </w:rPr>
              <w:t>What are the cleaning protocols, including description of steps taken and chemicals used?</w:t>
            </w:r>
          </w:p>
        </w:tc>
        <w:tc>
          <w:tcPr>
            <w:tcW w:w="4675" w:type="dxa"/>
          </w:tcPr>
          <w:p w14:paraId="7A7892EE" w14:textId="77777777" w:rsidR="001E3673" w:rsidRPr="00131D09" w:rsidRDefault="001E3673" w:rsidP="005F1F0F">
            <w:pPr>
              <w:rPr>
                <w:sz w:val="20"/>
              </w:rPr>
            </w:pPr>
          </w:p>
        </w:tc>
      </w:tr>
      <w:tr w:rsidR="001E3673" w14:paraId="08F9A557" w14:textId="77777777" w:rsidTr="202D9C5D">
        <w:tc>
          <w:tcPr>
            <w:tcW w:w="4675" w:type="dxa"/>
          </w:tcPr>
          <w:p w14:paraId="4E905A92" w14:textId="052B24BA" w:rsidR="001E3673" w:rsidRPr="001E3673" w:rsidRDefault="001E3673" w:rsidP="005F1F0F">
            <w:pPr>
              <w:rPr>
                <w:b/>
                <w:sz w:val="20"/>
              </w:rPr>
            </w:pPr>
            <w:r w:rsidRPr="001E3673">
              <w:rPr>
                <w:b/>
                <w:sz w:val="20"/>
              </w:rPr>
              <w:t>How often are ice machines sanitized?</w:t>
            </w:r>
          </w:p>
        </w:tc>
        <w:tc>
          <w:tcPr>
            <w:tcW w:w="4675" w:type="dxa"/>
          </w:tcPr>
          <w:p w14:paraId="12EF7F77" w14:textId="77777777" w:rsidR="001E3673" w:rsidRPr="00131D09" w:rsidRDefault="001E3673" w:rsidP="005F1F0F">
            <w:pPr>
              <w:rPr>
                <w:sz w:val="20"/>
              </w:rPr>
            </w:pPr>
          </w:p>
        </w:tc>
      </w:tr>
      <w:tr w:rsidR="001E3673" w14:paraId="7B0B5CE6" w14:textId="77777777" w:rsidTr="202D9C5D">
        <w:tc>
          <w:tcPr>
            <w:tcW w:w="4675" w:type="dxa"/>
          </w:tcPr>
          <w:p w14:paraId="6C48BB6B" w14:textId="785E8DBC" w:rsidR="001E3673" w:rsidRPr="00131D09" w:rsidRDefault="001E3673" w:rsidP="005F1F0F">
            <w:pPr>
              <w:rPr>
                <w:b/>
                <w:sz w:val="20"/>
              </w:rPr>
            </w:pPr>
            <w:r>
              <w:rPr>
                <w:b/>
                <w:sz w:val="20"/>
              </w:rPr>
              <w:t>What are the sanitization protocols, including description of steps taken and chemicals used?</w:t>
            </w:r>
          </w:p>
        </w:tc>
        <w:tc>
          <w:tcPr>
            <w:tcW w:w="4675" w:type="dxa"/>
          </w:tcPr>
          <w:p w14:paraId="3D4AD648" w14:textId="77777777" w:rsidR="001E3673" w:rsidRPr="00131D09" w:rsidRDefault="001E3673" w:rsidP="005F1F0F">
            <w:pPr>
              <w:rPr>
                <w:sz w:val="20"/>
              </w:rPr>
            </w:pPr>
          </w:p>
        </w:tc>
      </w:tr>
    </w:tbl>
    <w:p w14:paraId="04A2A0EF" w14:textId="5DF7FBC1" w:rsidR="001E3673" w:rsidRDefault="001E3673">
      <w:pPr>
        <w:rPr>
          <w:b/>
          <w:sz w:val="20"/>
        </w:rPr>
      </w:pPr>
    </w:p>
    <w:p w14:paraId="0D81FD1F" w14:textId="1217D98E" w:rsidR="002074DF" w:rsidRDefault="002074DF">
      <w:pPr>
        <w:rPr>
          <w:b/>
          <w:sz w:val="20"/>
        </w:rPr>
      </w:pPr>
    </w:p>
    <w:p w14:paraId="3801DDA0" w14:textId="77777777" w:rsidR="00E65583" w:rsidRDefault="00E65583">
      <w:pPr>
        <w:rPr>
          <w:b/>
          <w:sz w:val="20"/>
        </w:rPr>
      </w:pPr>
    </w:p>
    <w:p w14:paraId="4C5E8818" w14:textId="131B0EB0" w:rsidR="00215A37" w:rsidRDefault="00286D2E" w:rsidP="202D9C5D">
      <w:pPr>
        <w:rPr>
          <w:b/>
          <w:bCs/>
          <w:sz w:val="24"/>
          <w:szCs w:val="24"/>
        </w:rPr>
      </w:pPr>
      <w:r w:rsidRPr="00286D2E">
        <w:rPr>
          <w:b/>
          <w:bCs/>
          <w:sz w:val="24"/>
          <w:szCs w:val="24"/>
        </w:rPr>
        <w:lastRenderedPageBreak/>
        <w:t>Table 56</w:t>
      </w:r>
      <w:r w:rsidR="202D9C5D" w:rsidRPr="00286D2E">
        <w:rPr>
          <w:b/>
          <w:bCs/>
          <w:sz w:val="24"/>
          <w:szCs w:val="24"/>
        </w:rPr>
        <w:t>:</w:t>
      </w:r>
      <w:r w:rsidR="202D9C5D" w:rsidRPr="202D9C5D">
        <w:rPr>
          <w:b/>
          <w:bCs/>
          <w:sz w:val="24"/>
          <w:szCs w:val="24"/>
        </w:rPr>
        <w:t xml:space="preserve"> Ice Machine Maintenance Checklist (add, edit, or delete as needed)</w:t>
      </w:r>
    </w:p>
    <w:tbl>
      <w:tblPr>
        <w:tblStyle w:val="ProjectScopeTable"/>
        <w:tblW w:w="0" w:type="auto"/>
        <w:tblLook w:val="04A0" w:firstRow="1" w:lastRow="0" w:firstColumn="1" w:lastColumn="0" w:noHBand="0" w:noVBand="1"/>
      </w:tblPr>
      <w:tblGrid>
        <w:gridCol w:w="1233"/>
        <w:gridCol w:w="896"/>
        <w:gridCol w:w="1689"/>
        <w:gridCol w:w="1080"/>
        <w:gridCol w:w="1166"/>
        <w:gridCol w:w="951"/>
        <w:gridCol w:w="2335"/>
      </w:tblGrid>
      <w:tr w:rsidR="00215A37" w14:paraId="32A6BFC4" w14:textId="28D22556" w:rsidTr="202D9C5D">
        <w:trPr>
          <w:cnfStyle w:val="100000000000" w:firstRow="1" w:lastRow="0" w:firstColumn="0" w:lastColumn="0" w:oddVBand="0" w:evenVBand="0" w:oddHBand="0" w:evenHBand="0" w:firstRowFirstColumn="0" w:firstRowLastColumn="0" w:lastRowFirstColumn="0" w:lastRowLastColumn="0"/>
        </w:trPr>
        <w:tc>
          <w:tcPr>
            <w:tcW w:w="1233" w:type="dxa"/>
            <w:vAlign w:val="center"/>
          </w:tcPr>
          <w:p w14:paraId="7E41A897" w14:textId="3AB21383" w:rsidR="00215A37" w:rsidRPr="00131D09" w:rsidRDefault="00215A37" w:rsidP="00215A37">
            <w:pPr>
              <w:jc w:val="center"/>
              <w:rPr>
                <w:sz w:val="20"/>
              </w:rPr>
            </w:pPr>
            <w:r>
              <w:rPr>
                <w:sz w:val="20"/>
              </w:rPr>
              <w:t>Date</w:t>
            </w:r>
          </w:p>
        </w:tc>
        <w:tc>
          <w:tcPr>
            <w:tcW w:w="896" w:type="dxa"/>
            <w:vAlign w:val="center"/>
          </w:tcPr>
          <w:p w14:paraId="37EDA384" w14:textId="201F0AD3" w:rsidR="00215A37" w:rsidRPr="00131D09" w:rsidRDefault="00215A37" w:rsidP="00215A37">
            <w:pPr>
              <w:jc w:val="center"/>
              <w:rPr>
                <w:sz w:val="20"/>
              </w:rPr>
            </w:pPr>
            <w:r>
              <w:rPr>
                <w:sz w:val="20"/>
              </w:rPr>
              <w:t>Time</w:t>
            </w:r>
          </w:p>
        </w:tc>
        <w:tc>
          <w:tcPr>
            <w:tcW w:w="1689" w:type="dxa"/>
            <w:vAlign w:val="center"/>
          </w:tcPr>
          <w:p w14:paraId="34E13780" w14:textId="52ABE51E" w:rsidR="00215A37" w:rsidRDefault="00215A37" w:rsidP="00215A37">
            <w:pPr>
              <w:jc w:val="center"/>
              <w:rPr>
                <w:sz w:val="20"/>
              </w:rPr>
            </w:pPr>
            <w:r>
              <w:rPr>
                <w:sz w:val="20"/>
              </w:rPr>
              <w:t>Location</w:t>
            </w:r>
          </w:p>
        </w:tc>
        <w:tc>
          <w:tcPr>
            <w:tcW w:w="1080" w:type="dxa"/>
            <w:vAlign w:val="center"/>
          </w:tcPr>
          <w:p w14:paraId="0B6C17A9" w14:textId="7706A4FD" w:rsidR="00215A37" w:rsidRDefault="00215A37" w:rsidP="00215A37">
            <w:pPr>
              <w:jc w:val="center"/>
              <w:rPr>
                <w:sz w:val="20"/>
              </w:rPr>
            </w:pPr>
            <w:r>
              <w:rPr>
                <w:sz w:val="20"/>
              </w:rPr>
              <w:t>Cleaned</w:t>
            </w:r>
          </w:p>
        </w:tc>
        <w:tc>
          <w:tcPr>
            <w:tcW w:w="1166" w:type="dxa"/>
            <w:vAlign w:val="center"/>
          </w:tcPr>
          <w:p w14:paraId="4D8E0EF9" w14:textId="7A0EE045" w:rsidR="00215A37" w:rsidRDefault="00215A37" w:rsidP="00215A37">
            <w:pPr>
              <w:jc w:val="center"/>
              <w:rPr>
                <w:sz w:val="20"/>
              </w:rPr>
            </w:pPr>
            <w:r>
              <w:rPr>
                <w:sz w:val="20"/>
              </w:rPr>
              <w:t>Sanitized</w:t>
            </w:r>
          </w:p>
        </w:tc>
        <w:tc>
          <w:tcPr>
            <w:tcW w:w="951" w:type="dxa"/>
            <w:vAlign w:val="center"/>
          </w:tcPr>
          <w:p w14:paraId="5F137B02" w14:textId="27D70C91" w:rsidR="00215A37" w:rsidRDefault="00215A37" w:rsidP="00215A37">
            <w:pPr>
              <w:jc w:val="center"/>
              <w:rPr>
                <w:sz w:val="20"/>
              </w:rPr>
            </w:pPr>
            <w:r>
              <w:rPr>
                <w:sz w:val="20"/>
              </w:rPr>
              <w:t>Staff Initials</w:t>
            </w:r>
          </w:p>
        </w:tc>
        <w:tc>
          <w:tcPr>
            <w:tcW w:w="2335" w:type="dxa"/>
            <w:vAlign w:val="center"/>
          </w:tcPr>
          <w:p w14:paraId="20EF16EE" w14:textId="1907A2E4" w:rsidR="00215A37" w:rsidRDefault="00215A37" w:rsidP="00215A37">
            <w:pPr>
              <w:jc w:val="center"/>
              <w:rPr>
                <w:sz w:val="20"/>
              </w:rPr>
            </w:pPr>
            <w:r>
              <w:rPr>
                <w:sz w:val="20"/>
              </w:rPr>
              <w:t>Comments</w:t>
            </w:r>
          </w:p>
        </w:tc>
      </w:tr>
      <w:tr w:rsidR="00215A37" w14:paraId="128E6BD8" w14:textId="0F4F7544" w:rsidTr="202D9C5D">
        <w:tc>
          <w:tcPr>
            <w:tcW w:w="1233" w:type="dxa"/>
            <w:vAlign w:val="center"/>
          </w:tcPr>
          <w:p w14:paraId="4217A09D" w14:textId="7592B8FE" w:rsidR="00215A37" w:rsidRPr="00131D09" w:rsidRDefault="00215A37" w:rsidP="00215A37">
            <w:pPr>
              <w:jc w:val="center"/>
              <w:rPr>
                <w:b/>
                <w:sz w:val="20"/>
              </w:rPr>
            </w:pPr>
          </w:p>
        </w:tc>
        <w:tc>
          <w:tcPr>
            <w:tcW w:w="896" w:type="dxa"/>
            <w:vAlign w:val="center"/>
          </w:tcPr>
          <w:p w14:paraId="1F797BC8" w14:textId="77777777" w:rsidR="00215A37" w:rsidRPr="00131D09" w:rsidRDefault="00215A37" w:rsidP="00215A37">
            <w:pPr>
              <w:jc w:val="center"/>
              <w:rPr>
                <w:sz w:val="20"/>
              </w:rPr>
            </w:pPr>
          </w:p>
        </w:tc>
        <w:tc>
          <w:tcPr>
            <w:tcW w:w="1689" w:type="dxa"/>
            <w:vAlign w:val="center"/>
          </w:tcPr>
          <w:p w14:paraId="08B8452A" w14:textId="77777777" w:rsidR="00215A37" w:rsidRPr="00131D09" w:rsidRDefault="00215A37" w:rsidP="00215A37">
            <w:pPr>
              <w:jc w:val="center"/>
              <w:rPr>
                <w:sz w:val="20"/>
              </w:rPr>
            </w:pPr>
          </w:p>
        </w:tc>
        <w:tc>
          <w:tcPr>
            <w:tcW w:w="1080" w:type="dxa"/>
            <w:vAlign w:val="center"/>
          </w:tcPr>
          <w:p w14:paraId="0CA9E371" w14:textId="77777777" w:rsidR="00215A37" w:rsidRPr="00131D09" w:rsidRDefault="00215A37" w:rsidP="00215A37">
            <w:pPr>
              <w:jc w:val="center"/>
              <w:rPr>
                <w:sz w:val="20"/>
              </w:rPr>
            </w:pPr>
          </w:p>
        </w:tc>
        <w:tc>
          <w:tcPr>
            <w:tcW w:w="1166" w:type="dxa"/>
            <w:vAlign w:val="center"/>
          </w:tcPr>
          <w:p w14:paraId="281E563F" w14:textId="4CD46EC2" w:rsidR="00215A37" w:rsidRPr="00131D09" w:rsidRDefault="00215A37" w:rsidP="00215A37">
            <w:pPr>
              <w:jc w:val="center"/>
              <w:rPr>
                <w:sz w:val="20"/>
              </w:rPr>
            </w:pPr>
          </w:p>
        </w:tc>
        <w:tc>
          <w:tcPr>
            <w:tcW w:w="951" w:type="dxa"/>
            <w:vAlign w:val="center"/>
          </w:tcPr>
          <w:p w14:paraId="30574576" w14:textId="5DE15247" w:rsidR="00215A37" w:rsidRPr="00131D09" w:rsidRDefault="00215A37" w:rsidP="00215A37">
            <w:pPr>
              <w:jc w:val="center"/>
              <w:rPr>
                <w:sz w:val="20"/>
              </w:rPr>
            </w:pPr>
          </w:p>
        </w:tc>
        <w:tc>
          <w:tcPr>
            <w:tcW w:w="2335" w:type="dxa"/>
            <w:vAlign w:val="center"/>
          </w:tcPr>
          <w:p w14:paraId="76526C25" w14:textId="77777777" w:rsidR="00215A37" w:rsidRPr="00131D09" w:rsidRDefault="00215A37" w:rsidP="00215A37">
            <w:pPr>
              <w:jc w:val="center"/>
              <w:rPr>
                <w:sz w:val="20"/>
              </w:rPr>
            </w:pPr>
          </w:p>
        </w:tc>
      </w:tr>
      <w:tr w:rsidR="00215A37" w14:paraId="7EA7707A" w14:textId="530BBB5B" w:rsidTr="202D9C5D">
        <w:tc>
          <w:tcPr>
            <w:tcW w:w="1233" w:type="dxa"/>
            <w:vAlign w:val="center"/>
          </w:tcPr>
          <w:p w14:paraId="7CCBFC2E" w14:textId="18CFDD9D" w:rsidR="00215A37" w:rsidRPr="00215A37" w:rsidRDefault="00215A37" w:rsidP="00215A37">
            <w:pPr>
              <w:jc w:val="center"/>
              <w:rPr>
                <w:sz w:val="20"/>
              </w:rPr>
            </w:pPr>
          </w:p>
        </w:tc>
        <w:tc>
          <w:tcPr>
            <w:tcW w:w="896" w:type="dxa"/>
            <w:vAlign w:val="center"/>
          </w:tcPr>
          <w:p w14:paraId="38967230" w14:textId="77777777" w:rsidR="00215A37" w:rsidRPr="00131D09" w:rsidRDefault="00215A37" w:rsidP="00215A37">
            <w:pPr>
              <w:jc w:val="center"/>
              <w:rPr>
                <w:sz w:val="20"/>
              </w:rPr>
            </w:pPr>
          </w:p>
        </w:tc>
        <w:tc>
          <w:tcPr>
            <w:tcW w:w="1689" w:type="dxa"/>
            <w:vAlign w:val="center"/>
          </w:tcPr>
          <w:p w14:paraId="1F7F86B3" w14:textId="77777777" w:rsidR="00215A37" w:rsidRPr="00131D09" w:rsidRDefault="00215A37" w:rsidP="00215A37">
            <w:pPr>
              <w:jc w:val="center"/>
              <w:rPr>
                <w:sz w:val="20"/>
              </w:rPr>
            </w:pPr>
          </w:p>
        </w:tc>
        <w:tc>
          <w:tcPr>
            <w:tcW w:w="1080" w:type="dxa"/>
            <w:vAlign w:val="center"/>
          </w:tcPr>
          <w:p w14:paraId="18DC3FD6" w14:textId="77777777" w:rsidR="00215A37" w:rsidRPr="00131D09" w:rsidRDefault="00215A37" w:rsidP="00215A37">
            <w:pPr>
              <w:jc w:val="center"/>
              <w:rPr>
                <w:sz w:val="20"/>
              </w:rPr>
            </w:pPr>
          </w:p>
        </w:tc>
        <w:tc>
          <w:tcPr>
            <w:tcW w:w="1166" w:type="dxa"/>
            <w:vAlign w:val="center"/>
          </w:tcPr>
          <w:p w14:paraId="4BFE0DC0" w14:textId="6C872D28" w:rsidR="00215A37" w:rsidRPr="00131D09" w:rsidRDefault="00215A37" w:rsidP="00215A37">
            <w:pPr>
              <w:jc w:val="center"/>
              <w:rPr>
                <w:sz w:val="20"/>
              </w:rPr>
            </w:pPr>
          </w:p>
        </w:tc>
        <w:tc>
          <w:tcPr>
            <w:tcW w:w="951" w:type="dxa"/>
            <w:vAlign w:val="center"/>
          </w:tcPr>
          <w:p w14:paraId="57A6CBCD" w14:textId="2EDF6A4E" w:rsidR="00215A37" w:rsidRPr="00131D09" w:rsidRDefault="00215A37" w:rsidP="00215A37">
            <w:pPr>
              <w:jc w:val="center"/>
              <w:rPr>
                <w:sz w:val="20"/>
              </w:rPr>
            </w:pPr>
          </w:p>
        </w:tc>
        <w:tc>
          <w:tcPr>
            <w:tcW w:w="2335" w:type="dxa"/>
            <w:vAlign w:val="center"/>
          </w:tcPr>
          <w:p w14:paraId="041F6BE7" w14:textId="77777777" w:rsidR="00215A37" w:rsidRPr="00131D09" w:rsidRDefault="00215A37" w:rsidP="00215A37">
            <w:pPr>
              <w:jc w:val="center"/>
              <w:rPr>
                <w:sz w:val="20"/>
              </w:rPr>
            </w:pPr>
          </w:p>
        </w:tc>
      </w:tr>
      <w:tr w:rsidR="00215A37" w14:paraId="4D88B0D3" w14:textId="447B283A" w:rsidTr="202D9C5D">
        <w:tc>
          <w:tcPr>
            <w:tcW w:w="1233" w:type="dxa"/>
            <w:vAlign w:val="center"/>
          </w:tcPr>
          <w:p w14:paraId="7892FEBD" w14:textId="797594E4" w:rsidR="00215A37" w:rsidRPr="00131D09" w:rsidRDefault="00215A37" w:rsidP="00215A37">
            <w:pPr>
              <w:jc w:val="center"/>
              <w:rPr>
                <w:b/>
                <w:sz w:val="20"/>
              </w:rPr>
            </w:pPr>
          </w:p>
        </w:tc>
        <w:tc>
          <w:tcPr>
            <w:tcW w:w="896" w:type="dxa"/>
            <w:vAlign w:val="center"/>
          </w:tcPr>
          <w:p w14:paraId="3A4393C5" w14:textId="77777777" w:rsidR="00215A37" w:rsidRPr="00131D09" w:rsidRDefault="00215A37" w:rsidP="00215A37">
            <w:pPr>
              <w:jc w:val="center"/>
              <w:rPr>
                <w:sz w:val="20"/>
              </w:rPr>
            </w:pPr>
          </w:p>
        </w:tc>
        <w:tc>
          <w:tcPr>
            <w:tcW w:w="1689" w:type="dxa"/>
            <w:vAlign w:val="center"/>
          </w:tcPr>
          <w:p w14:paraId="31A1C835" w14:textId="77777777" w:rsidR="00215A37" w:rsidRPr="00131D09" w:rsidRDefault="00215A37" w:rsidP="00215A37">
            <w:pPr>
              <w:jc w:val="center"/>
              <w:rPr>
                <w:sz w:val="20"/>
              </w:rPr>
            </w:pPr>
          </w:p>
        </w:tc>
        <w:tc>
          <w:tcPr>
            <w:tcW w:w="1080" w:type="dxa"/>
            <w:vAlign w:val="center"/>
          </w:tcPr>
          <w:p w14:paraId="3F21485D" w14:textId="77777777" w:rsidR="00215A37" w:rsidRPr="00131D09" w:rsidRDefault="00215A37" w:rsidP="00215A37">
            <w:pPr>
              <w:jc w:val="center"/>
              <w:rPr>
                <w:sz w:val="20"/>
              </w:rPr>
            </w:pPr>
          </w:p>
        </w:tc>
        <w:tc>
          <w:tcPr>
            <w:tcW w:w="1166" w:type="dxa"/>
            <w:vAlign w:val="center"/>
          </w:tcPr>
          <w:p w14:paraId="11A304EA" w14:textId="5489A239" w:rsidR="00215A37" w:rsidRPr="00131D09" w:rsidRDefault="00215A37" w:rsidP="00215A37">
            <w:pPr>
              <w:jc w:val="center"/>
              <w:rPr>
                <w:sz w:val="20"/>
              </w:rPr>
            </w:pPr>
          </w:p>
        </w:tc>
        <w:tc>
          <w:tcPr>
            <w:tcW w:w="951" w:type="dxa"/>
            <w:vAlign w:val="center"/>
          </w:tcPr>
          <w:p w14:paraId="5C9E1989" w14:textId="6C62494D" w:rsidR="00215A37" w:rsidRPr="00131D09" w:rsidRDefault="00215A37" w:rsidP="00215A37">
            <w:pPr>
              <w:jc w:val="center"/>
              <w:rPr>
                <w:sz w:val="20"/>
              </w:rPr>
            </w:pPr>
          </w:p>
        </w:tc>
        <w:tc>
          <w:tcPr>
            <w:tcW w:w="2335" w:type="dxa"/>
            <w:vAlign w:val="center"/>
          </w:tcPr>
          <w:p w14:paraId="43C31276" w14:textId="77777777" w:rsidR="00215A37" w:rsidRPr="00131D09" w:rsidRDefault="00215A37" w:rsidP="00215A37">
            <w:pPr>
              <w:jc w:val="center"/>
              <w:rPr>
                <w:sz w:val="20"/>
              </w:rPr>
            </w:pPr>
          </w:p>
        </w:tc>
      </w:tr>
      <w:tr w:rsidR="00215A37" w14:paraId="66B8213C" w14:textId="2DA80718" w:rsidTr="202D9C5D">
        <w:tc>
          <w:tcPr>
            <w:tcW w:w="1233" w:type="dxa"/>
            <w:vAlign w:val="center"/>
          </w:tcPr>
          <w:p w14:paraId="0FF47AB4" w14:textId="2EDDEC42" w:rsidR="00215A37" w:rsidRPr="001E3673" w:rsidRDefault="00215A37" w:rsidP="00215A37">
            <w:pPr>
              <w:jc w:val="center"/>
              <w:rPr>
                <w:b/>
                <w:sz w:val="20"/>
              </w:rPr>
            </w:pPr>
          </w:p>
        </w:tc>
        <w:tc>
          <w:tcPr>
            <w:tcW w:w="896" w:type="dxa"/>
            <w:vAlign w:val="center"/>
          </w:tcPr>
          <w:p w14:paraId="3113FC05" w14:textId="77777777" w:rsidR="00215A37" w:rsidRPr="00131D09" w:rsidRDefault="00215A37" w:rsidP="00215A37">
            <w:pPr>
              <w:jc w:val="center"/>
              <w:rPr>
                <w:sz w:val="20"/>
              </w:rPr>
            </w:pPr>
          </w:p>
        </w:tc>
        <w:tc>
          <w:tcPr>
            <w:tcW w:w="1689" w:type="dxa"/>
            <w:vAlign w:val="center"/>
          </w:tcPr>
          <w:p w14:paraId="28BEADC5" w14:textId="77777777" w:rsidR="00215A37" w:rsidRPr="00131D09" w:rsidRDefault="00215A37" w:rsidP="00215A37">
            <w:pPr>
              <w:jc w:val="center"/>
              <w:rPr>
                <w:sz w:val="20"/>
              </w:rPr>
            </w:pPr>
          </w:p>
        </w:tc>
        <w:tc>
          <w:tcPr>
            <w:tcW w:w="1080" w:type="dxa"/>
            <w:vAlign w:val="center"/>
          </w:tcPr>
          <w:p w14:paraId="46983479" w14:textId="77777777" w:rsidR="00215A37" w:rsidRPr="00131D09" w:rsidRDefault="00215A37" w:rsidP="00215A37">
            <w:pPr>
              <w:jc w:val="center"/>
              <w:rPr>
                <w:sz w:val="20"/>
              </w:rPr>
            </w:pPr>
          </w:p>
        </w:tc>
        <w:tc>
          <w:tcPr>
            <w:tcW w:w="1166" w:type="dxa"/>
            <w:vAlign w:val="center"/>
          </w:tcPr>
          <w:p w14:paraId="40F9C4ED" w14:textId="7AE1E196" w:rsidR="00215A37" w:rsidRPr="00131D09" w:rsidRDefault="00215A37" w:rsidP="00215A37">
            <w:pPr>
              <w:jc w:val="center"/>
              <w:rPr>
                <w:sz w:val="20"/>
              </w:rPr>
            </w:pPr>
          </w:p>
        </w:tc>
        <w:tc>
          <w:tcPr>
            <w:tcW w:w="951" w:type="dxa"/>
            <w:vAlign w:val="center"/>
          </w:tcPr>
          <w:p w14:paraId="032FA59D" w14:textId="360034E3" w:rsidR="00215A37" w:rsidRPr="00131D09" w:rsidRDefault="00215A37" w:rsidP="00215A37">
            <w:pPr>
              <w:jc w:val="center"/>
              <w:rPr>
                <w:sz w:val="20"/>
              </w:rPr>
            </w:pPr>
          </w:p>
        </w:tc>
        <w:tc>
          <w:tcPr>
            <w:tcW w:w="2335" w:type="dxa"/>
            <w:vAlign w:val="center"/>
          </w:tcPr>
          <w:p w14:paraId="2224EF79" w14:textId="77777777" w:rsidR="00215A37" w:rsidRPr="00131D09" w:rsidRDefault="00215A37" w:rsidP="00215A37">
            <w:pPr>
              <w:jc w:val="center"/>
              <w:rPr>
                <w:sz w:val="20"/>
              </w:rPr>
            </w:pPr>
          </w:p>
        </w:tc>
      </w:tr>
      <w:tr w:rsidR="00215A37" w14:paraId="5C12BBEB" w14:textId="7E03C0EE" w:rsidTr="202D9C5D">
        <w:tc>
          <w:tcPr>
            <w:tcW w:w="1233" w:type="dxa"/>
            <w:vAlign w:val="center"/>
          </w:tcPr>
          <w:p w14:paraId="40DFD755" w14:textId="12BD7C84" w:rsidR="00215A37" w:rsidRPr="00131D09" w:rsidRDefault="00215A37" w:rsidP="00215A37">
            <w:pPr>
              <w:jc w:val="center"/>
              <w:rPr>
                <w:b/>
                <w:sz w:val="20"/>
              </w:rPr>
            </w:pPr>
          </w:p>
        </w:tc>
        <w:tc>
          <w:tcPr>
            <w:tcW w:w="896" w:type="dxa"/>
            <w:vAlign w:val="center"/>
          </w:tcPr>
          <w:p w14:paraId="6654BE3B" w14:textId="77777777" w:rsidR="00215A37" w:rsidRPr="00131D09" w:rsidRDefault="00215A37" w:rsidP="00215A37">
            <w:pPr>
              <w:jc w:val="center"/>
              <w:rPr>
                <w:sz w:val="20"/>
              </w:rPr>
            </w:pPr>
          </w:p>
        </w:tc>
        <w:tc>
          <w:tcPr>
            <w:tcW w:w="1689" w:type="dxa"/>
            <w:vAlign w:val="center"/>
          </w:tcPr>
          <w:p w14:paraId="19ED00C0" w14:textId="77777777" w:rsidR="00215A37" w:rsidRPr="00131D09" w:rsidRDefault="00215A37" w:rsidP="00215A37">
            <w:pPr>
              <w:jc w:val="center"/>
              <w:rPr>
                <w:sz w:val="20"/>
              </w:rPr>
            </w:pPr>
          </w:p>
        </w:tc>
        <w:tc>
          <w:tcPr>
            <w:tcW w:w="1080" w:type="dxa"/>
            <w:vAlign w:val="center"/>
          </w:tcPr>
          <w:p w14:paraId="2670E856" w14:textId="77777777" w:rsidR="00215A37" w:rsidRPr="00131D09" w:rsidRDefault="00215A37" w:rsidP="00215A37">
            <w:pPr>
              <w:jc w:val="center"/>
              <w:rPr>
                <w:sz w:val="20"/>
              </w:rPr>
            </w:pPr>
          </w:p>
        </w:tc>
        <w:tc>
          <w:tcPr>
            <w:tcW w:w="1166" w:type="dxa"/>
            <w:vAlign w:val="center"/>
          </w:tcPr>
          <w:p w14:paraId="50342C4A" w14:textId="5821DEE5" w:rsidR="00215A37" w:rsidRPr="00131D09" w:rsidRDefault="00215A37" w:rsidP="00215A37">
            <w:pPr>
              <w:jc w:val="center"/>
              <w:rPr>
                <w:sz w:val="20"/>
              </w:rPr>
            </w:pPr>
          </w:p>
        </w:tc>
        <w:tc>
          <w:tcPr>
            <w:tcW w:w="951" w:type="dxa"/>
            <w:vAlign w:val="center"/>
          </w:tcPr>
          <w:p w14:paraId="20896D7B" w14:textId="4904977B" w:rsidR="00215A37" w:rsidRPr="00131D09" w:rsidRDefault="00215A37" w:rsidP="00215A37">
            <w:pPr>
              <w:jc w:val="center"/>
              <w:rPr>
                <w:sz w:val="20"/>
              </w:rPr>
            </w:pPr>
          </w:p>
        </w:tc>
        <w:tc>
          <w:tcPr>
            <w:tcW w:w="2335" w:type="dxa"/>
            <w:vAlign w:val="center"/>
          </w:tcPr>
          <w:p w14:paraId="710D71B4" w14:textId="77777777" w:rsidR="00215A37" w:rsidRPr="00131D09" w:rsidRDefault="00215A37" w:rsidP="00215A37">
            <w:pPr>
              <w:jc w:val="center"/>
              <w:rPr>
                <w:sz w:val="20"/>
              </w:rPr>
            </w:pPr>
          </w:p>
        </w:tc>
      </w:tr>
    </w:tbl>
    <w:p w14:paraId="69F94329" w14:textId="1BFCB8DC" w:rsidR="00131D09" w:rsidRDefault="00131D09"/>
    <w:tbl>
      <w:tblPr>
        <w:tblStyle w:val="TipTable"/>
        <w:tblW w:w="5000" w:type="pct"/>
        <w:tblLook w:val="04A0" w:firstRow="1" w:lastRow="0" w:firstColumn="1" w:lastColumn="0" w:noHBand="0" w:noVBand="1"/>
        <w:tblDescription w:val="Layout table"/>
      </w:tblPr>
      <w:tblGrid>
        <w:gridCol w:w="577"/>
        <w:gridCol w:w="8783"/>
      </w:tblGrid>
      <w:tr w:rsidR="00F54AB3" w14:paraId="4A5A725D" w14:textId="77777777" w:rsidTr="1B749FBC">
        <w:tc>
          <w:tcPr>
            <w:cnfStyle w:val="001000000000" w:firstRow="0" w:lastRow="0" w:firstColumn="1" w:lastColumn="0" w:oddVBand="0" w:evenVBand="0" w:oddHBand="0" w:evenHBand="0" w:firstRowFirstColumn="0" w:firstRowLastColumn="0" w:lastRowFirstColumn="0" w:lastRowLastColumn="0"/>
            <w:tcW w:w="308" w:type="pct"/>
          </w:tcPr>
          <w:p w14:paraId="3B42EE14" w14:textId="77777777" w:rsidR="00F54AB3" w:rsidRDefault="00F54AB3" w:rsidP="00E358DE">
            <w:r>
              <w:rPr>
                <w:noProof/>
                <w:lang w:eastAsia="en-US"/>
              </w:rPr>
              <mc:AlternateContent>
                <mc:Choice Requires="wpg">
                  <w:drawing>
                    <wp:inline distT="0" distB="0" distL="0" distR="0" wp14:anchorId="0AE238B9" wp14:editId="23A6CA01">
                      <wp:extent cx="141605" cy="141605"/>
                      <wp:effectExtent l="0" t="0" r="0" b="0"/>
                      <wp:docPr id="14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5" name="Rectangle 145"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46" name="Freeform 146"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07A48782">
                    <v:group id="Group 5" style="width:11.15pt;height:11.15pt;mso-position-horizontal-relative:char;mso-position-vertical-relative:line" alt="Tip icon" coordsize="141605,141605" o:spid="_x0000_s1026" w14:anchorId="6B26A7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97hpAgAAJooAAAOAAAAZHJzL2Uyb0RvYy54bWzcWtuO40QQfUfiHyw/IrGJ73G0WQR7E9IC&#10;Kxg+wOM4iYVjG9szmeXrOdXdTiqzKbtZJB6Yh8nFJ9V1TlVXV7f98runY+U8Fl1fNvXG9V4sXaeo&#10;82Zb1vuN+/vdu29XrtMPWb3NqqYuNu6none/e/X1Vy9P7brwm0NTbYvOgZG6X5/ajXsYhna9WPT5&#10;oThm/YumLWpc3DXdMRvwsdsvtl12gvVjtfCXy3hxarpt2zV50ff49o2+6L5S9ne7Ih9+2e36YnCq&#10;jQvfBvW/U//v6f/i1ctsve+y9lDmxo3sC7w4ZmWNQc+m3mRD5jx05WemjmXeNX2zG17kzXHR7HZl&#10;XigOYOMtn7F53zUPreKyX5/27VkmSPtMpy82m//8+LFzyi1iF4auU2dHBEmN60Susy36HGLdla1T&#10;5k1Nap3a/Ro/et+1v7UfO/PFXn8iAZ523ZFeQc15Ujp/OutcPA1Oji+90IuXMJ/jknmv4pAfEKzP&#10;fpUf3k7+bjEOuiDfzq6cWmRUfxGt/3ei/XbI2kLFoif+Z9FAQ4v2K3Itq/dV4XjhRbofqofC6cZL&#10;WkBlgNQjnfr2Q5P/0Tt18/qAnxffd11zOhTZFv56hAcr9gP60OOnzv3pp2aLWGUPQ6My78uFPwuY&#10;rduuH94XzdGhNxuXHFfGs8cP/UDOXCDK+aYqt+/KqlIfaM4Wr6vOecww27I8L+rBUz+vHo7wVn+f&#10;RMulmnewpaY5/URZ7rm1qnZOlDhkuW5oDJUi5NebrD9oW+oXJFK2PpYDCklVHjfuCgPoIbI1Kfm2&#10;3irIkJWVfo+hq9pIS2pSWvfr+2b7Ccp2ja4SqGp4c2i6v1znhAqxcfs/H7KucJ3qxxrRSTFjqKSo&#10;D2GU+PjQ8Sv3/EpW5zC1cQfX0W9fD7oMPbRduT9gJC1V3XyPiO5KpfbFK+MsElr7+h9kdjxm9ruu&#10;KKgCI7HxnakJP9a6KKPus9rAMpWn9tttOXxsynr4l0kdrUJSGWXDx1+kIz9WFT9MYlNU0sSL1FWW&#10;2vmDTm1KljGdUa+3SGz6ar818/gOA+yOFVaBbxZOsHROThSqicgxHsMkqeccHN+LPkP5DBV53m1T&#10;AQPJplCbz06JpsD+DCJ/BLcQxDNMIpgwzIQprO6zplKGkQl6XHY/EcTyuPBLgZ/HdQ8k3T0ufCCZ&#10;4roHYXo7hB4XHuPdzgbvSvdVKNi6Uj6WbHHhQ28l2OLSh6Fgi2bUOYhhmNy25XPlY8kvn0sfJpFg&#10;i0ufStr7XPswlfy60t4XjXHxIy8WHOPie1EiKcbVj6Qp5HP1PZFmwOWPAiGUAZffx5C3cyzg+qNu&#10;3aYZcP39RDTGAyB7xgMQeKKxqwBImgU8AAFyUaB5FQApmgEPQIAJd9sYLeKX/JfyDGsAQ3mSZyEP&#10;gDgBQh4AmnKCZzwA4sykbvPifyLS5AEQS0bIAxCm0jwPeQBI2purZMgDEHmRQDPiARCLLJbXC83I&#10;TyVjPABi8Y94ACi1bwcg4gEQFyW0GsyzUJoBEQ+AHwhzM+IBmPCMB4CKy80ARFcBEDWLeQCo7N00&#10;Fl8FQIxmzAPg+cISEPMAyHkW8wCkQppR12cxAWKufyzU2ZjLL8/MmMuPlfW2YFz9UCwZCVffF1am&#10;hIsv17LkSnwhKxKuvVxkE669ZIpLLxf/hEsvtNQJV15elBKuvOQVF15eLFdceE+wteLCy6v4igsv&#10;BXHFhZfbixUXXkquFVfeE/ueFVdeSvoVl15sVFZceWkurrj0YpuYXikv1YiUSy+2rylXXixeKZce&#10;8bld71OuvFhV0yvppXY/5cqL5T7l0kvNa8qVF5ehlEvPFyFsgs/b3OygD3Kydf5Um60v3uFMAoeK&#10;+rSlbXo6g6N9MDbad/oQSuFpnyyAEQQCB+rEag4MlQk87tBhcsIyZCRwYmUZQhE4tQLTlpPQ2FTq&#10;o61pR2hbqeB2JD3DEptDK+uGp2dH1DNMPTuq5tTkDrs4G2doG0dUfTuqtFNTcDuqvqHq21H1DVXs&#10;p2x8p/0UOYMdkxV8zFw7qoGhGthRDQxV7GusnDFUsXOxgdPOhajq8ylM8+kEpr2JgttRpfsBCm5H&#10;lc4GFdyOKu0gFNyOKu0RCK4P2WapRoYq+nwbIanPV9btqFInr+B2VCNDFd24jTPUjZN19NtWcEMV&#10;HbUV3FBF02wFN1TRF1vBDdXYjiq1vkQV3a2NdepuFdyOKjWwCm5HlZpUBbejSo2ogttRpWaT4Ogn&#10;bahSP6ngdlSpZVRwO6rUFSq4HVXq/BTcjip1dwRH/2ZDlRo4BbejSj2agttRpTZMwe2oUqul4FdU&#10;db0x7RLdFHt+O7lzHdxOvie+uEOWDdRljW/pPhbdQnAOuG1BdwnowrF5LO4aBRmo2zKrFs7HjWYX&#10;QFVzIA7/lYcX5Hh9fG2VwRE33pcAhREwvmqgGdkW9/m4edX0hSJ+8VmbRquqfB1v912uP3PBcBoT&#10;YLw6vhpH6TgJsTm3a+Pl8dXAzFxAl6Gzb7w8vmoYTsCUNaxykzA6EMOgODyYhCXYEwCGbcYkjNp9&#10;onBurEanxlftHA6oNQ6nQVP2cPascTPj4hxJ4bAXnrZHaQr/sP2exhl72PHP4LR/OGSYxhm+ONiY&#10;xOEugPIPhynTOBMOHOBM40x0QywVUzqfkwXVZApH/pN+OOucxplUxjHmNM5MDIrf1LjjRIvQEU7i&#10;6DYC+TdjD1tfjZvxD9ttK744BlQ4HPRN+mdq+1w46PQNLOajq2EzyWK2I3O5R/cLMehcKhvUzMTQ&#10;02Jummlbc5PWOEYxm4y9XUkxXf9chTIhmBnTxHOmeJ6zY3oSjsk2U9jH3J1ZJnAio+M5LdqzFWws&#10;0+Oah1WVVnv9YMy47FO3wB42uHqspe/29+dHZN6pP+PAFeyfPv2CB8XMQy7/xwde1INdeABOyWwe&#10;1qMn7Phn9YDM5ZHCV38DAAD//wMAUEsDBBQABgAIAAAAIQAF4gw92QAAAAMBAAAPAAAAZHJzL2Rv&#10;d25yZXYueG1sTI9Ba8JAEIXvhf6HZQRvdZNIi8RsRKTtSQpVofQ2ZsckmJ0N2TWJ/95te6iXeQxv&#10;eO+bbDWaRvTUudqygngWgSAurK65VHDYvz0tQDiPrLGxTAqu5GCVPz5kmGo78Cf1O1+KEMIuRQWV&#10;920qpSsqMuhmtiUO3sl2Bn1Yu1LqDocQbhqZRNGLNFhzaKiwpU1FxXl3MQreBxzW8/i1355Pm+v3&#10;/vnjaxuTUtPJuF6C8DT6/2P4wQ/okAemo72wdqJREB7xvzN4STIHcfxTmWfynj2/AQAA//8DAFBL&#10;AQItABQABgAIAAAAIQC2gziS/gAAAOEBAAATAAAAAAAAAAAAAAAAAAAAAABbQ29udGVudF9UeXBl&#10;c10ueG1sUEsBAi0AFAAGAAgAAAAhADj9If/WAAAAlAEAAAsAAAAAAAAAAAAAAAAALwEAAF9yZWxz&#10;Ly5yZWxzUEsBAi0AFAAGAAgAAAAhADLT3uGkCAAAmigAAA4AAAAAAAAAAAAAAAAALgIAAGRycy9l&#10;Mm9Eb2MueG1sUEsBAi0AFAAGAAgAAAAhAAXiDD3ZAAAAAwEAAA8AAAAAAAAAAAAAAAAA/goAAGRy&#10;cy9kb3ducmV2LnhtbFBLBQYAAAAABAAEAPMAAAAEDAAAAAA=&#10;">
                      <v:rect id="Rectangle 145"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3NSwgAAANwAAAAPAAAAZHJzL2Rvd25yZXYueG1sRE9Na8JA&#10;EL0X+h+WEbzVjcHWEF1DKRQEobQaD96G7JgEs7NLdo3x37uFQm/zeJ+zLkbTiYF631pWMJ8lIIgr&#10;q1uuFZSHz5cMhA/IGjvLpOBOHorN89Mac21v/EPDPtQihrDPUUETgsul9FVDBv3MOuLInW1vMETY&#10;11L3eIvhppNpkrxJgy3HhgYdfTRUXfZXo2CHX1zicG5ltvxOE0fdaeGOSk0n4/sKRKAx/Iv/3Fsd&#10;5y9e4feZeIHcPAAAAP//AwBQSwECLQAUAAYACAAAACEA2+H2y+4AAACFAQAAEwAAAAAAAAAAAAAA&#10;AAAAAAAAW0NvbnRlbnRfVHlwZXNdLnhtbFBLAQItABQABgAIAAAAIQBa9CxbvwAAABUBAAALAAAA&#10;AAAAAAAAAAAAAB8BAABfcmVscy8ucmVsc1BLAQItABQABgAIAAAAIQAJH3NSwgAAANwAAAAPAAAA&#10;AAAAAAAAAAAAAAcCAABkcnMvZG93bnJldi54bWxQSwUGAAAAAAMAAwC3AAAA9gIAAAAA&#10;"/>
                      <v:shape id="Freeform 146"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zgdwgAAANwAAAAPAAAAZHJzL2Rvd25yZXYueG1sRE9Li8Iw&#10;EL4L/ocwwt40VRYtXaOIIOhB1ud9bGbb7jaT2kTt+uuNIHibj+8542ljSnGl2hWWFfR7EQji1OqC&#10;MwWH/aIbg3AeWWNpmRT8k4PppN0aY6Ltjbd03flMhBB2CSrIva8SKV2ak0HXsxVx4H5sbdAHWGdS&#10;13gL4aaUgygaSoMFh4YcK5rnlP7tLkbB98n+3vfnTVYeV9XB6nU62oxipT46zewLhKfGv8Uv91KH&#10;+Z9DeD4TLpCTBwAAAP//AwBQSwECLQAUAAYACAAAACEA2+H2y+4AAACFAQAAEwAAAAAAAAAAAAAA&#10;AAAAAAAAW0NvbnRlbnRfVHlwZXNdLnhtbFBLAQItABQABgAIAAAAIQBa9CxbvwAAABUBAAALAAAA&#10;AAAAAAAAAAAAAB8BAABfcmVscy8ucmVsc1BLAQItABQABgAIAAAAIQA8IzgdwgAAANwAAAAPAAAA&#10;AAAAAAAAAAAAAAcCAABkcnMvZG93bnJldi54bWxQSwUGAAAAAAMAAwC3AAAA9g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3044DD0" w14:textId="6498CF2A" w:rsidR="00F54AB3" w:rsidRDefault="1B749FBC" w:rsidP="1B749FBC">
            <w:pPr>
              <w:pStyle w:val="TipText"/>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1B749FBC">
              <w:rPr>
                <w:b/>
                <w:bCs/>
                <w:i w:val="0"/>
                <w:iCs w:val="0"/>
                <w:sz w:val="20"/>
                <w:szCs w:val="20"/>
              </w:rPr>
              <w:t>Medical Devices (i.e. respiratory therapy equipment)</w:t>
            </w:r>
          </w:p>
          <w:p w14:paraId="2A4F984C" w14:textId="77777777" w:rsidR="00326C5F" w:rsidRDefault="00326C5F" w:rsidP="00326C5F">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Care of Respiratory Equipment</w:t>
            </w:r>
          </w:p>
          <w:p w14:paraId="2BA13416" w14:textId="77777777" w:rsidR="00326C5F" w:rsidRPr="00326C5F" w:rsidRDefault="00326C5F" w:rsidP="006E46DE">
            <w:pPr>
              <w:pStyle w:val="TipText"/>
              <w:numPr>
                <w:ilvl w:val="0"/>
                <w:numId w:val="96"/>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Healthcare facilities should refer to the manufacturer’s instructions for use for proper cleaning and disinfection instruction of respiratory therapy equipment.</w:t>
            </w:r>
          </w:p>
          <w:p w14:paraId="0745C546" w14:textId="77777777" w:rsidR="00326C5F" w:rsidRPr="00326C5F" w:rsidRDefault="00326C5F" w:rsidP="006E46DE">
            <w:pPr>
              <w:pStyle w:val="TipText"/>
              <w:numPr>
                <w:ilvl w:val="0"/>
                <w:numId w:val="96"/>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Additional guidance can be accessed at:</w:t>
            </w:r>
          </w:p>
          <w:p w14:paraId="44821F6E" w14:textId="77777777" w:rsidR="00326C5F" w:rsidRPr="00326C5F" w:rsidRDefault="0020356B" w:rsidP="006E46DE">
            <w:pPr>
              <w:pStyle w:val="TipText"/>
              <w:numPr>
                <w:ilvl w:val="0"/>
                <w:numId w:val="97"/>
              </w:numPr>
              <w:ind w:left="2088"/>
              <w:cnfStyle w:val="000000000000" w:firstRow="0" w:lastRow="0" w:firstColumn="0" w:lastColumn="0" w:oddVBand="0" w:evenVBand="0" w:oddHBand="0" w:evenHBand="0" w:firstRowFirstColumn="0" w:firstRowLastColumn="0" w:lastRowFirstColumn="0" w:lastRowLastColumn="0"/>
              <w:rPr>
                <w:b/>
                <w:i w:val="0"/>
                <w:color w:val="0070C0"/>
                <w:sz w:val="20"/>
              </w:rPr>
            </w:pPr>
            <w:hyperlink r:id="rId40" w:history="1">
              <w:r w:rsidR="00326C5F" w:rsidRPr="00326C5F">
                <w:rPr>
                  <w:rStyle w:val="Hyperlink"/>
                  <w:b/>
                  <w:i w:val="0"/>
                  <w:color w:val="0070C0"/>
                  <w:sz w:val="20"/>
                </w:rPr>
                <w:t>CDC’s Guidelines for Preventing Healthcare-Associated Pneumonia, 2003</w:t>
              </w:r>
            </w:hyperlink>
          </w:p>
          <w:p w14:paraId="32A80439" w14:textId="77777777" w:rsidR="00326C5F" w:rsidRPr="00CF4AE9" w:rsidRDefault="0020356B" w:rsidP="006E46DE">
            <w:pPr>
              <w:pStyle w:val="TipText"/>
              <w:numPr>
                <w:ilvl w:val="0"/>
                <w:numId w:val="97"/>
              </w:numPr>
              <w:ind w:left="2088"/>
              <w:cnfStyle w:val="000000000000" w:firstRow="0" w:lastRow="0" w:firstColumn="0" w:lastColumn="0" w:oddVBand="0" w:evenVBand="0" w:oddHBand="0" w:evenHBand="0" w:firstRowFirstColumn="0" w:firstRowLastColumn="0" w:lastRowFirstColumn="0" w:lastRowLastColumn="0"/>
              <w:rPr>
                <w:b/>
                <w:i w:val="0"/>
                <w:sz w:val="20"/>
              </w:rPr>
            </w:pPr>
            <w:hyperlink r:id="rId41" w:history="1">
              <w:r w:rsidR="00326C5F" w:rsidRPr="00326C5F">
                <w:rPr>
                  <w:rStyle w:val="Hyperlink"/>
                  <w:b/>
                  <w:i w:val="0"/>
                  <w:color w:val="0070C0"/>
                  <w:sz w:val="20"/>
                </w:rPr>
                <w:t>WHO’s Infection Prevention and Control of Epidemic- and Pandemic-Prone Acute Respiratory Infection in Health Care</w:t>
              </w:r>
            </w:hyperlink>
          </w:p>
          <w:p w14:paraId="0E961B9B" w14:textId="77777777" w:rsidR="00CF4AE9" w:rsidRDefault="00CF4AE9" w:rsidP="00CF4AE9">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Checklist</w:t>
            </w:r>
          </w:p>
          <w:p w14:paraId="11B43B7A" w14:textId="03A099A1" w:rsidR="00CF4AE9" w:rsidRPr="00430951" w:rsidRDefault="202D9C5D" w:rsidP="006E46DE">
            <w:pPr>
              <w:pStyle w:val="TipText"/>
              <w:numPr>
                <w:ilvl w:val="0"/>
                <w:numId w:val="98"/>
              </w:numPr>
              <w:ind w:left="1512"/>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202D9C5D">
              <w:rPr>
                <w:i w:val="0"/>
                <w:iCs w:val="0"/>
                <w:sz w:val="20"/>
                <w:szCs w:val="20"/>
              </w:rPr>
              <w:t xml:space="preserve">In addition to following manufacturer’s guidelines for cleaning and use of respiratory therapy equipment, use the checklist below and </w:t>
            </w:r>
            <w:r w:rsidR="00AF786D" w:rsidRPr="00AF786D">
              <w:rPr>
                <w:i w:val="0"/>
                <w:iCs w:val="0"/>
                <w:sz w:val="20"/>
                <w:szCs w:val="20"/>
              </w:rPr>
              <w:t>Tables 57</w:t>
            </w:r>
            <w:r w:rsidRPr="00AF786D">
              <w:rPr>
                <w:i w:val="0"/>
                <w:iCs w:val="0"/>
                <w:sz w:val="20"/>
                <w:szCs w:val="20"/>
              </w:rPr>
              <w:t>A-C</w:t>
            </w:r>
            <w:r w:rsidRPr="202D9C5D">
              <w:rPr>
                <w:i w:val="0"/>
                <w:iCs w:val="0"/>
                <w:sz w:val="20"/>
                <w:szCs w:val="20"/>
              </w:rPr>
              <w:t xml:space="preserve"> to ensure proper hygiene protocols are followed.</w:t>
            </w:r>
          </w:p>
        </w:tc>
      </w:tr>
    </w:tbl>
    <w:p w14:paraId="2E31C557" w14:textId="5FF23D65" w:rsidR="00CF4AE9" w:rsidRPr="00CF4AE9" w:rsidRDefault="00CF4AE9">
      <w:pPr>
        <w:rPr>
          <w:b/>
          <w:sz w:val="20"/>
        </w:rPr>
      </w:pPr>
    </w:p>
    <w:p w14:paraId="70BF37D9" w14:textId="18122B49" w:rsidR="00093735" w:rsidRDefault="00CF4AE9">
      <w:pPr>
        <w:rPr>
          <w:b/>
          <w:sz w:val="24"/>
        </w:rPr>
      </w:pPr>
      <w:r>
        <w:rPr>
          <w:b/>
          <w:sz w:val="24"/>
        </w:rPr>
        <w:t>Respiratory Therapy Use Checklist</w:t>
      </w:r>
    </w:p>
    <w:p w14:paraId="5DD8204F" w14:textId="24696AA6" w:rsidR="00CF4AE9" w:rsidRPr="00AF2F4B" w:rsidRDefault="00CF4AE9" w:rsidP="006E46DE">
      <w:pPr>
        <w:pStyle w:val="ListParagraph"/>
        <w:numPr>
          <w:ilvl w:val="0"/>
          <w:numId w:val="99"/>
        </w:numPr>
        <w:ind w:left="936"/>
        <w:rPr>
          <w:rFonts w:cstheme="minorHAnsi"/>
          <w:sz w:val="20"/>
        </w:rPr>
      </w:pPr>
      <w:r w:rsidRPr="00AF2F4B">
        <w:rPr>
          <w:rFonts w:cstheme="minorHAnsi"/>
          <w:sz w:val="20"/>
        </w:rPr>
        <w:t>Staff performed hand hygiene before and after respiratory care or contact with respiratory equipment</w:t>
      </w:r>
    </w:p>
    <w:p w14:paraId="66487C1C" w14:textId="56A71C3E" w:rsidR="00CF4AE9" w:rsidRDefault="00CF4AE9" w:rsidP="006E46DE">
      <w:pPr>
        <w:pStyle w:val="ListParagraph"/>
        <w:numPr>
          <w:ilvl w:val="0"/>
          <w:numId w:val="99"/>
        </w:numPr>
        <w:ind w:left="936"/>
        <w:rPr>
          <w:rFonts w:cstheme="minorHAnsi"/>
          <w:sz w:val="20"/>
        </w:rPr>
      </w:pPr>
      <w:r w:rsidRPr="00AF2F4B">
        <w:rPr>
          <w:rFonts w:cstheme="minorHAnsi"/>
          <w:sz w:val="20"/>
        </w:rPr>
        <w:t>Staff used appropriate PPE before and during use of respiratory equipment</w:t>
      </w:r>
    </w:p>
    <w:p w14:paraId="63F35036" w14:textId="1D0616A9" w:rsidR="00AF2F4B" w:rsidRDefault="00AF2F4B" w:rsidP="006E46DE">
      <w:pPr>
        <w:pStyle w:val="ListParagraph"/>
        <w:numPr>
          <w:ilvl w:val="0"/>
          <w:numId w:val="99"/>
        </w:numPr>
        <w:ind w:left="936"/>
        <w:rPr>
          <w:rFonts w:cstheme="minorHAnsi"/>
          <w:sz w:val="20"/>
        </w:rPr>
      </w:pPr>
      <w:r>
        <w:rPr>
          <w:rFonts w:cstheme="minorHAnsi"/>
          <w:sz w:val="20"/>
        </w:rPr>
        <w:t>Only sterile solutions are used, such as sterile water or saline</w:t>
      </w:r>
    </w:p>
    <w:p w14:paraId="0DA01DC0" w14:textId="3577FED5" w:rsidR="00AF2F4B" w:rsidRDefault="00AF2F4B" w:rsidP="006E46DE">
      <w:pPr>
        <w:pStyle w:val="ListParagraph"/>
        <w:numPr>
          <w:ilvl w:val="0"/>
          <w:numId w:val="99"/>
        </w:numPr>
        <w:ind w:left="936"/>
        <w:rPr>
          <w:rFonts w:cstheme="minorHAnsi"/>
          <w:sz w:val="20"/>
        </w:rPr>
      </w:pPr>
      <w:r>
        <w:rPr>
          <w:rFonts w:cstheme="minorHAnsi"/>
          <w:sz w:val="20"/>
        </w:rPr>
        <w:t xml:space="preserve">Single dose </w:t>
      </w:r>
      <w:r w:rsidR="00337404">
        <w:rPr>
          <w:rFonts w:cstheme="minorHAnsi"/>
          <w:sz w:val="20"/>
        </w:rPr>
        <w:t xml:space="preserve">nebulizer </w:t>
      </w:r>
      <w:r>
        <w:rPr>
          <w:rFonts w:cstheme="minorHAnsi"/>
          <w:sz w:val="20"/>
        </w:rPr>
        <w:t>vials are used for only one resident</w:t>
      </w:r>
    </w:p>
    <w:p w14:paraId="191E9E77" w14:textId="17E13B5D" w:rsidR="00AF2F4B" w:rsidRDefault="00AF2F4B" w:rsidP="006E46DE">
      <w:pPr>
        <w:pStyle w:val="ListParagraph"/>
        <w:numPr>
          <w:ilvl w:val="0"/>
          <w:numId w:val="99"/>
        </w:numPr>
        <w:ind w:left="936"/>
        <w:rPr>
          <w:rFonts w:cstheme="minorHAnsi"/>
          <w:sz w:val="20"/>
        </w:rPr>
      </w:pPr>
      <w:r>
        <w:rPr>
          <w:rFonts w:cstheme="minorHAnsi"/>
          <w:sz w:val="20"/>
        </w:rPr>
        <w:t xml:space="preserve">If multi-dose </w:t>
      </w:r>
      <w:r w:rsidR="00337404">
        <w:rPr>
          <w:rFonts w:cstheme="minorHAnsi"/>
          <w:sz w:val="20"/>
        </w:rPr>
        <w:t xml:space="preserve">nebulizer </w:t>
      </w:r>
      <w:r>
        <w:rPr>
          <w:rFonts w:cstheme="minorHAnsi"/>
          <w:sz w:val="20"/>
        </w:rPr>
        <w:t>vials are used for more than one resident, vials are dated when initially accessed, stored appropriately, and do not enter the immediate resident treatment area</w:t>
      </w:r>
    </w:p>
    <w:p w14:paraId="36AF0D77" w14:textId="1EC39636" w:rsidR="00CC1574" w:rsidRPr="00AF2F4B" w:rsidRDefault="00CC1574" w:rsidP="006E46DE">
      <w:pPr>
        <w:pStyle w:val="ListParagraph"/>
        <w:numPr>
          <w:ilvl w:val="0"/>
          <w:numId w:val="99"/>
        </w:numPr>
        <w:ind w:left="936"/>
        <w:rPr>
          <w:rFonts w:cstheme="minorHAnsi"/>
          <w:sz w:val="20"/>
        </w:rPr>
      </w:pPr>
      <w:r>
        <w:rPr>
          <w:rFonts w:cstheme="minorHAnsi"/>
          <w:sz w:val="20"/>
        </w:rPr>
        <w:t>Clean, working suction equipment is available to a source of emergency power and is available for immediate use</w:t>
      </w:r>
    </w:p>
    <w:p w14:paraId="65EF962C" w14:textId="571E261E" w:rsidR="00AF2F4B" w:rsidRPr="00AF2F4B" w:rsidRDefault="00AF786D" w:rsidP="202D9C5D">
      <w:pPr>
        <w:rPr>
          <w:b/>
          <w:bCs/>
          <w:sz w:val="24"/>
          <w:szCs w:val="24"/>
        </w:rPr>
      </w:pPr>
      <w:r w:rsidRPr="00AF786D">
        <w:rPr>
          <w:b/>
          <w:bCs/>
          <w:sz w:val="24"/>
          <w:szCs w:val="24"/>
        </w:rPr>
        <w:lastRenderedPageBreak/>
        <w:t>Table 57</w:t>
      </w:r>
      <w:r w:rsidR="202D9C5D" w:rsidRPr="00AF786D">
        <w:rPr>
          <w:b/>
          <w:bCs/>
          <w:sz w:val="24"/>
          <w:szCs w:val="24"/>
        </w:rPr>
        <w:t>A:</w:t>
      </w:r>
      <w:r w:rsidR="202D9C5D" w:rsidRPr="202D9C5D">
        <w:rPr>
          <w:b/>
          <w:bCs/>
          <w:sz w:val="24"/>
          <w:szCs w:val="24"/>
        </w:rPr>
        <w:t xml:space="preserve"> Respiratory Therapy Use, Respiratory Aerosolized Care (nebulizer, inhaler)</w:t>
      </w:r>
    </w:p>
    <w:tbl>
      <w:tblPr>
        <w:tblStyle w:val="ProjectScopeTable"/>
        <w:tblW w:w="0" w:type="auto"/>
        <w:tblLook w:val="04A0" w:firstRow="1" w:lastRow="0" w:firstColumn="1" w:lastColumn="0" w:noHBand="0" w:noVBand="1"/>
      </w:tblPr>
      <w:tblGrid>
        <w:gridCol w:w="5575"/>
        <w:gridCol w:w="3775"/>
      </w:tblGrid>
      <w:tr w:rsidR="00AF2F4B" w14:paraId="7920708F" w14:textId="77777777" w:rsidTr="202D9C5D">
        <w:trPr>
          <w:cnfStyle w:val="100000000000" w:firstRow="1" w:lastRow="0" w:firstColumn="0" w:lastColumn="0" w:oddVBand="0" w:evenVBand="0" w:oddHBand="0" w:evenHBand="0" w:firstRowFirstColumn="0" w:firstRowLastColumn="0" w:lastRowFirstColumn="0" w:lastRowLastColumn="0"/>
        </w:trPr>
        <w:tc>
          <w:tcPr>
            <w:tcW w:w="5575" w:type="dxa"/>
            <w:vAlign w:val="center"/>
          </w:tcPr>
          <w:p w14:paraId="080894B6" w14:textId="77777777" w:rsidR="00AF2F4B" w:rsidRPr="00131D09" w:rsidRDefault="00AF2F4B" w:rsidP="005F1F0F">
            <w:pPr>
              <w:jc w:val="center"/>
              <w:rPr>
                <w:sz w:val="20"/>
              </w:rPr>
            </w:pPr>
            <w:r>
              <w:rPr>
                <w:sz w:val="20"/>
              </w:rPr>
              <w:t>Protocol</w:t>
            </w:r>
          </w:p>
        </w:tc>
        <w:tc>
          <w:tcPr>
            <w:tcW w:w="3775" w:type="dxa"/>
            <w:vAlign w:val="center"/>
          </w:tcPr>
          <w:p w14:paraId="4C3DC7A2" w14:textId="511C61D3" w:rsidR="00AF2F4B" w:rsidRPr="00131D09" w:rsidRDefault="00AF2F4B" w:rsidP="005F1F0F">
            <w:pPr>
              <w:jc w:val="center"/>
              <w:rPr>
                <w:sz w:val="20"/>
              </w:rPr>
            </w:pPr>
            <w:r>
              <w:rPr>
                <w:sz w:val="20"/>
              </w:rPr>
              <w:t>Response</w:t>
            </w:r>
          </w:p>
        </w:tc>
      </w:tr>
      <w:tr w:rsidR="00AF2F4B" w14:paraId="6D37DB2E" w14:textId="77777777" w:rsidTr="202D9C5D">
        <w:tc>
          <w:tcPr>
            <w:tcW w:w="5575" w:type="dxa"/>
          </w:tcPr>
          <w:p w14:paraId="6C8B0E90" w14:textId="420EC96F" w:rsidR="00AF2F4B" w:rsidRPr="00131D09" w:rsidRDefault="00AF2F4B" w:rsidP="005F1F0F">
            <w:pPr>
              <w:rPr>
                <w:b/>
                <w:sz w:val="20"/>
              </w:rPr>
            </w:pPr>
            <w:r>
              <w:rPr>
                <w:b/>
                <w:sz w:val="20"/>
              </w:rPr>
              <w:t xml:space="preserve">What sterile solutions </w:t>
            </w:r>
            <w:proofErr w:type="gramStart"/>
            <w:r>
              <w:rPr>
                <w:b/>
                <w:sz w:val="20"/>
              </w:rPr>
              <w:t>are used</w:t>
            </w:r>
            <w:proofErr w:type="gramEnd"/>
            <w:r>
              <w:rPr>
                <w:b/>
                <w:sz w:val="20"/>
              </w:rPr>
              <w:t xml:space="preserve"> for nebulization?</w:t>
            </w:r>
          </w:p>
        </w:tc>
        <w:tc>
          <w:tcPr>
            <w:tcW w:w="3775" w:type="dxa"/>
          </w:tcPr>
          <w:p w14:paraId="2DBAAAD1" w14:textId="77777777" w:rsidR="00AF2F4B" w:rsidRPr="00131D09" w:rsidRDefault="00AF2F4B" w:rsidP="005F1F0F">
            <w:pPr>
              <w:rPr>
                <w:sz w:val="20"/>
              </w:rPr>
            </w:pPr>
          </w:p>
        </w:tc>
      </w:tr>
      <w:tr w:rsidR="00AF2F4B" w14:paraId="20AA0DE3" w14:textId="77777777" w:rsidTr="202D9C5D">
        <w:tc>
          <w:tcPr>
            <w:tcW w:w="5575" w:type="dxa"/>
          </w:tcPr>
          <w:p w14:paraId="12E069F3" w14:textId="6177E2A9" w:rsidR="00AF2F4B" w:rsidRPr="00AF2F4B" w:rsidRDefault="00AF2F4B" w:rsidP="005F1F0F">
            <w:pPr>
              <w:rPr>
                <w:b/>
                <w:sz w:val="20"/>
              </w:rPr>
            </w:pPr>
            <w:r w:rsidRPr="00AF2F4B">
              <w:rPr>
                <w:b/>
                <w:sz w:val="20"/>
              </w:rPr>
              <w:t>I</w:t>
            </w:r>
            <w:r>
              <w:rPr>
                <w:b/>
                <w:sz w:val="20"/>
              </w:rPr>
              <w:t>f multi-dose vials are used, describe manufacturer’s instructions for handling, storing, and dispensing the medications.</w:t>
            </w:r>
          </w:p>
        </w:tc>
        <w:tc>
          <w:tcPr>
            <w:tcW w:w="3775" w:type="dxa"/>
          </w:tcPr>
          <w:p w14:paraId="464D5B08" w14:textId="77777777" w:rsidR="00AF2F4B" w:rsidRPr="00131D09" w:rsidRDefault="00AF2F4B" w:rsidP="005F1F0F">
            <w:pPr>
              <w:rPr>
                <w:sz w:val="20"/>
              </w:rPr>
            </w:pPr>
          </w:p>
        </w:tc>
      </w:tr>
      <w:tr w:rsidR="00AF2F4B" w14:paraId="4F7408D1" w14:textId="77777777" w:rsidTr="202D9C5D">
        <w:tc>
          <w:tcPr>
            <w:tcW w:w="5575" w:type="dxa"/>
          </w:tcPr>
          <w:p w14:paraId="36E377FC" w14:textId="7A00AE79" w:rsidR="00AF2F4B" w:rsidRPr="00AF2F4B" w:rsidRDefault="00AF2F4B" w:rsidP="005F1F0F">
            <w:pPr>
              <w:rPr>
                <w:b/>
                <w:sz w:val="20"/>
              </w:rPr>
            </w:pPr>
            <w:proofErr w:type="gramStart"/>
            <w:r>
              <w:rPr>
                <w:b/>
                <w:sz w:val="20"/>
              </w:rPr>
              <w:t>Are jet nebulizers used</w:t>
            </w:r>
            <w:proofErr w:type="gramEnd"/>
            <w:r>
              <w:rPr>
                <w:b/>
                <w:sz w:val="20"/>
              </w:rPr>
              <w:t xml:space="preserve"> for only one resident?</w:t>
            </w:r>
          </w:p>
        </w:tc>
        <w:tc>
          <w:tcPr>
            <w:tcW w:w="3775" w:type="dxa"/>
          </w:tcPr>
          <w:p w14:paraId="4F7ED311" w14:textId="77777777" w:rsidR="00AF2F4B" w:rsidRPr="00131D09" w:rsidRDefault="00AF2F4B" w:rsidP="005F1F0F">
            <w:pPr>
              <w:rPr>
                <w:sz w:val="20"/>
              </w:rPr>
            </w:pPr>
          </w:p>
        </w:tc>
      </w:tr>
      <w:tr w:rsidR="00AF2F4B" w14:paraId="3F371153" w14:textId="77777777" w:rsidTr="202D9C5D">
        <w:tc>
          <w:tcPr>
            <w:tcW w:w="5575" w:type="dxa"/>
          </w:tcPr>
          <w:p w14:paraId="31832B5E" w14:textId="13253D2E" w:rsidR="00AF2F4B" w:rsidRPr="00AF2F4B" w:rsidRDefault="00AF2F4B" w:rsidP="005F1F0F">
            <w:pPr>
              <w:rPr>
                <w:b/>
                <w:sz w:val="20"/>
              </w:rPr>
            </w:pPr>
            <w:r>
              <w:rPr>
                <w:b/>
                <w:sz w:val="20"/>
              </w:rPr>
              <w:t>How are jet nebulizers cleaned, dried, and stored?</w:t>
            </w:r>
          </w:p>
        </w:tc>
        <w:tc>
          <w:tcPr>
            <w:tcW w:w="3775" w:type="dxa"/>
          </w:tcPr>
          <w:p w14:paraId="10238F24" w14:textId="77777777" w:rsidR="00AF2F4B" w:rsidRPr="00131D09" w:rsidRDefault="00AF2F4B" w:rsidP="005F1F0F">
            <w:pPr>
              <w:rPr>
                <w:sz w:val="20"/>
              </w:rPr>
            </w:pPr>
          </w:p>
        </w:tc>
      </w:tr>
      <w:tr w:rsidR="00AF2F4B" w14:paraId="3F4584FD" w14:textId="77777777" w:rsidTr="202D9C5D">
        <w:tc>
          <w:tcPr>
            <w:tcW w:w="5575" w:type="dxa"/>
          </w:tcPr>
          <w:p w14:paraId="3EA06E4D" w14:textId="7DBA9F48" w:rsidR="00AF2F4B" w:rsidRPr="00AF2F4B" w:rsidRDefault="00AF2F4B" w:rsidP="005F1F0F">
            <w:pPr>
              <w:rPr>
                <w:b/>
                <w:sz w:val="20"/>
              </w:rPr>
            </w:pPr>
            <w:r>
              <w:rPr>
                <w:b/>
                <w:sz w:val="20"/>
              </w:rPr>
              <w:t xml:space="preserve">How are mesh nebulizers that remain in the ventilator circuit cleaning, </w:t>
            </w:r>
            <w:proofErr w:type="gramStart"/>
            <w:r>
              <w:rPr>
                <w:b/>
                <w:sz w:val="20"/>
              </w:rPr>
              <w:t>disinfected</w:t>
            </w:r>
            <w:proofErr w:type="gramEnd"/>
            <w:r>
              <w:rPr>
                <w:b/>
                <w:sz w:val="20"/>
              </w:rPr>
              <w:t>, and changed?</w:t>
            </w:r>
          </w:p>
        </w:tc>
        <w:tc>
          <w:tcPr>
            <w:tcW w:w="3775" w:type="dxa"/>
          </w:tcPr>
          <w:p w14:paraId="2BB44EF3" w14:textId="77777777" w:rsidR="00AF2F4B" w:rsidRPr="00131D09" w:rsidRDefault="00AF2F4B" w:rsidP="005F1F0F">
            <w:pPr>
              <w:rPr>
                <w:sz w:val="20"/>
              </w:rPr>
            </w:pPr>
          </w:p>
        </w:tc>
      </w:tr>
      <w:tr w:rsidR="009970CE" w14:paraId="13D30B3B" w14:textId="77777777" w:rsidTr="202D9C5D">
        <w:tc>
          <w:tcPr>
            <w:tcW w:w="5575" w:type="dxa"/>
          </w:tcPr>
          <w:p w14:paraId="17CBBBFB" w14:textId="3AF0BE50" w:rsidR="009970CE" w:rsidRDefault="009970CE" w:rsidP="005F1F0F">
            <w:pPr>
              <w:rPr>
                <w:b/>
                <w:sz w:val="20"/>
              </w:rPr>
            </w:pPr>
            <w:r>
              <w:rPr>
                <w:b/>
                <w:sz w:val="20"/>
              </w:rPr>
              <w:t>Who is responsible for maintaining aerosolized care equipment?</w:t>
            </w:r>
          </w:p>
        </w:tc>
        <w:tc>
          <w:tcPr>
            <w:tcW w:w="3775" w:type="dxa"/>
          </w:tcPr>
          <w:p w14:paraId="7DF7505D" w14:textId="77777777" w:rsidR="009970CE" w:rsidRPr="00131D09" w:rsidRDefault="009970CE" w:rsidP="005F1F0F">
            <w:pPr>
              <w:rPr>
                <w:sz w:val="20"/>
              </w:rPr>
            </w:pPr>
          </w:p>
        </w:tc>
      </w:tr>
    </w:tbl>
    <w:p w14:paraId="76CA17D6" w14:textId="77777777" w:rsidR="00CF4AE9" w:rsidRPr="00ED503C" w:rsidRDefault="00CF4AE9">
      <w:pPr>
        <w:rPr>
          <w:b/>
          <w:sz w:val="10"/>
        </w:rPr>
      </w:pPr>
    </w:p>
    <w:p w14:paraId="5DF4BEF7" w14:textId="38B07A85" w:rsidR="00CF4AE9" w:rsidRDefault="00AF786D" w:rsidP="202D9C5D">
      <w:pPr>
        <w:rPr>
          <w:b/>
          <w:bCs/>
          <w:sz w:val="24"/>
          <w:szCs w:val="24"/>
        </w:rPr>
      </w:pPr>
      <w:r w:rsidRPr="00AF786D">
        <w:rPr>
          <w:b/>
          <w:bCs/>
          <w:sz w:val="24"/>
          <w:szCs w:val="24"/>
        </w:rPr>
        <w:t>Table 57</w:t>
      </w:r>
      <w:r w:rsidR="202D9C5D" w:rsidRPr="00AF786D">
        <w:rPr>
          <w:b/>
          <w:bCs/>
          <w:sz w:val="24"/>
          <w:szCs w:val="24"/>
        </w:rPr>
        <w:t>B:</w:t>
      </w:r>
      <w:r w:rsidR="202D9C5D" w:rsidRPr="202D9C5D">
        <w:rPr>
          <w:b/>
          <w:bCs/>
          <w:sz w:val="24"/>
          <w:szCs w:val="24"/>
        </w:rPr>
        <w:t xml:space="preserve"> Respiratory Therapy Use, Oxygen</w:t>
      </w:r>
    </w:p>
    <w:tbl>
      <w:tblPr>
        <w:tblStyle w:val="ProjectScopeTable"/>
        <w:tblW w:w="0" w:type="auto"/>
        <w:tblLook w:val="04A0" w:firstRow="1" w:lastRow="0" w:firstColumn="1" w:lastColumn="0" w:noHBand="0" w:noVBand="1"/>
      </w:tblPr>
      <w:tblGrid>
        <w:gridCol w:w="5395"/>
        <w:gridCol w:w="3955"/>
      </w:tblGrid>
      <w:tr w:rsidR="00AF2F4B" w14:paraId="541B6307" w14:textId="77777777" w:rsidTr="1B749FBC">
        <w:trPr>
          <w:cnfStyle w:val="100000000000" w:firstRow="1" w:lastRow="0" w:firstColumn="0" w:lastColumn="0" w:oddVBand="0" w:evenVBand="0" w:oddHBand="0" w:evenHBand="0" w:firstRowFirstColumn="0" w:firstRowLastColumn="0" w:lastRowFirstColumn="0" w:lastRowLastColumn="0"/>
        </w:trPr>
        <w:tc>
          <w:tcPr>
            <w:tcW w:w="5395" w:type="dxa"/>
            <w:vAlign w:val="center"/>
          </w:tcPr>
          <w:p w14:paraId="7F865C70" w14:textId="77777777" w:rsidR="00AF2F4B" w:rsidRPr="00131D09" w:rsidRDefault="00AF2F4B" w:rsidP="005F1F0F">
            <w:pPr>
              <w:jc w:val="center"/>
              <w:rPr>
                <w:sz w:val="20"/>
              </w:rPr>
            </w:pPr>
            <w:r>
              <w:rPr>
                <w:sz w:val="20"/>
              </w:rPr>
              <w:t>Protocol</w:t>
            </w:r>
          </w:p>
        </w:tc>
        <w:tc>
          <w:tcPr>
            <w:tcW w:w="3955" w:type="dxa"/>
            <w:vAlign w:val="center"/>
          </w:tcPr>
          <w:p w14:paraId="609520E2" w14:textId="77777777" w:rsidR="00AF2F4B" w:rsidRPr="00131D09" w:rsidRDefault="00AF2F4B" w:rsidP="005F1F0F">
            <w:pPr>
              <w:jc w:val="center"/>
              <w:rPr>
                <w:sz w:val="20"/>
              </w:rPr>
            </w:pPr>
            <w:r>
              <w:rPr>
                <w:sz w:val="20"/>
              </w:rPr>
              <w:t>Response</w:t>
            </w:r>
          </w:p>
        </w:tc>
      </w:tr>
      <w:tr w:rsidR="00AF2F4B" w14:paraId="072B9952" w14:textId="77777777" w:rsidTr="1B749FBC">
        <w:tc>
          <w:tcPr>
            <w:tcW w:w="5395" w:type="dxa"/>
          </w:tcPr>
          <w:p w14:paraId="39B2F715" w14:textId="57163E0F" w:rsidR="00AF2F4B" w:rsidRPr="00131D09" w:rsidRDefault="1B749FBC" w:rsidP="1B749FBC">
            <w:pPr>
              <w:rPr>
                <w:b/>
                <w:bCs/>
                <w:sz w:val="20"/>
                <w:szCs w:val="20"/>
              </w:rPr>
            </w:pPr>
            <w:r w:rsidRPr="1B749FBC">
              <w:rPr>
                <w:b/>
                <w:bCs/>
                <w:sz w:val="20"/>
                <w:szCs w:val="20"/>
              </w:rPr>
              <w:t xml:space="preserve">How is oxygen equipment </w:t>
            </w:r>
            <w:proofErr w:type="gramStart"/>
            <w:r w:rsidRPr="1B749FBC">
              <w:rPr>
                <w:b/>
                <w:bCs/>
                <w:sz w:val="20"/>
                <w:szCs w:val="20"/>
              </w:rPr>
              <w:t>cleaned</w:t>
            </w:r>
            <w:proofErr w:type="gramEnd"/>
            <w:r w:rsidRPr="1B749FBC">
              <w:rPr>
                <w:b/>
                <w:bCs/>
                <w:sz w:val="20"/>
                <w:szCs w:val="20"/>
              </w:rPr>
              <w:t>, and sanitized?</w:t>
            </w:r>
          </w:p>
        </w:tc>
        <w:tc>
          <w:tcPr>
            <w:tcW w:w="3955" w:type="dxa"/>
          </w:tcPr>
          <w:p w14:paraId="21BDBDEB" w14:textId="77777777" w:rsidR="00AF2F4B" w:rsidRPr="00131D09" w:rsidRDefault="00AF2F4B" w:rsidP="005F1F0F">
            <w:pPr>
              <w:rPr>
                <w:sz w:val="20"/>
              </w:rPr>
            </w:pPr>
          </w:p>
        </w:tc>
      </w:tr>
      <w:tr w:rsidR="009970CE" w14:paraId="01E0783C" w14:textId="77777777" w:rsidTr="1B749FBC">
        <w:tc>
          <w:tcPr>
            <w:tcW w:w="5395" w:type="dxa"/>
          </w:tcPr>
          <w:p w14:paraId="4A1E842B" w14:textId="70C58018" w:rsidR="009970CE" w:rsidRDefault="009970CE" w:rsidP="005F1F0F">
            <w:pPr>
              <w:rPr>
                <w:b/>
                <w:sz w:val="20"/>
              </w:rPr>
            </w:pPr>
            <w:r>
              <w:rPr>
                <w:b/>
                <w:sz w:val="20"/>
              </w:rPr>
              <w:t>Who is responsible for cleaning and maintaining oxygen equipment?</w:t>
            </w:r>
          </w:p>
        </w:tc>
        <w:tc>
          <w:tcPr>
            <w:tcW w:w="3955" w:type="dxa"/>
          </w:tcPr>
          <w:p w14:paraId="0FC1337A" w14:textId="77777777" w:rsidR="009970CE" w:rsidRPr="00131D09" w:rsidRDefault="009970CE" w:rsidP="005F1F0F">
            <w:pPr>
              <w:rPr>
                <w:sz w:val="20"/>
              </w:rPr>
            </w:pPr>
          </w:p>
        </w:tc>
      </w:tr>
    </w:tbl>
    <w:p w14:paraId="4ABA351A" w14:textId="148C37BA" w:rsidR="00CF4AE9" w:rsidRPr="00ED503C" w:rsidRDefault="00CF4AE9">
      <w:pPr>
        <w:rPr>
          <w:b/>
          <w:sz w:val="10"/>
        </w:rPr>
      </w:pPr>
    </w:p>
    <w:p w14:paraId="62428640" w14:textId="00CF662C" w:rsidR="00CF4AE9" w:rsidRDefault="00AF786D" w:rsidP="202D9C5D">
      <w:pPr>
        <w:rPr>
          <w:b/>
          <w:bCs/>
          <w:sz w:val="24"/>
          <w:szCs w:val="24"/>
        </w:rPr>
      </w:pPr>
      <w:r w:rsidRPr="00AF786D">
        <w:rPr>
          <w:b/>
          <w:bCs/>
          <w:sz w:val="24"/>
          <w:szCs w:val="24"/>
        </w:rPr>
        <w:t>Table 57</w:t>
      </w:r>
      <w:r w:rsidR="202D9C5D" w:rsidRPr="00AF786D">
        <w:rPr>
          <w:b/>
          <w:bCs/>
          <w:sz w:val="24"/>
          <w:szCs w:val="24"/>
        </w:rPr>
        <w:t>C:</w:t>
      </w:r>
      <w:r w:rsidR="202D9C5D" w:rsidRPr="202D9C5D">
        <w:rPr>
          <w:b/>
          <w:bCs/>
          <w:sz w:val="24"/>
          <w:szCs w:val="24"/>
        </w:rPr>
        <w:t xml:space="preserve"> Respiratory Therapy Use, Mechanical Ventilation or Tracheostomy</w:t>
      </w:r>
    </w:p>
    <w:tbl>
      <w:tblPr>
        <w:tblStyle w:val="ProjectScopeTable"/>
        <w:tblW w:w="0" w:type="auto"/>
        <w:tblLook w:val="04A0" w:firstRow="1" w:lastRow="0" w:firstColumn="1" w:lastColumn="0" w:noHBand="0" w:noVBand="1"/>
      </w:tblPr>
      <w:tblGrid>
        <w:gridCol w:w="5395"/>
        <w:gridCol w:w="3955"/>
      </w:tblGrid>
      <w:tr w:rsidR="00AF2F4B" w14:paraId="5901A4E8" w14:textId="77777777" w:rsidTr="202D9C5D">
        <w:trPr>
          <w:cnfStyle w:val="100000000000" w:firstRow="1" w:lastRow="0" w:firstColumn="0" w:lastColumn="0" w:oddVBand="0" w:evenVBand="0" w:oddHBand="0" w:evenHBand="0" w:firstRowFirstColumn="0" w:firstRowLastColumn="0" w:lastRowFirstColumn="0" w:lastRowLastColumn="0"/>
        </w:trPr>
        <w:tc>
          <w:tcPr>
            <w:tcW w:w="5395" w:type="dxa"/>
            <w:vAlign w:val="center"/>
          </w:tcPr>
          <w:p w14:paraId="49B8AAF3" w14:textId="77777777" w:rsidR="00AF2F4B" w:rsidRPr="00131D09" w:rsidRDefault="00AF2F4B" w:rsidP="005F1F0F">
            <w:pPr>
              <w:jc w:val="center"/>
              <w:rPr>
                <w:sz w:val="20"/>
              </w:rPr>
            </w:pPr>
            <w:r>
              <w:rPr>
                <w:sz w:val="20"/>
              </w:rPr>
              <w:t>Protocol</w:t>
            </w:r>
          </w:p>
        </w:tc>
        <w:tc>
          <w:tcPr>
            <w:tcW w:w="3955" w:type="dxa"/>
            <w:vAlign w:val="center"/>
          </w:tcPr>
          <w:p w14:paraId="4C830272" w14:textId="77777777" w:rsidR="00AF2F4B" w:rsidRPr="00131D09" w:rsidRDefault="00AF2F4B" w:rsidP="005F1F0F">
            <w:pPr>
              <w:jc w:val="center"/>
              <w:rPr>
                <w:sz w:val="20"/>
              </w:rPr>
            </w:pPr>
            <w:r>
              <w:rPr>
                <w:sz w:val="20"/>
              </w:rPr>
              <w:t>Response</w:t>
            </w:r>
          </w:p>
        </w:tc>
      </w:tr>
      <w:tr w:rsidR="00AF2F4B" w14:paraId="2CB9261C" w14:textId="77777777" w:rsidTr="202D9C5D">
        <w:tc>
          <w:tcPr>
            <w:tcW w:w="5395" w:type="dxa"/>
          </w:tcPr>
          <w:p w14:paraId="2F203BCA" w14:textId="5117715A" w:rsidR="00AF2F4B" w:rsidRPr="00131D09" w:rsidRDefault="00CC1574" w:rsidP="005F1F0F">
            <w:pPr>
              <w:rPr>
                <w:b/>
                <w:sz w:val="20"/>
              </w:rPr>
            </w:pPr>
            <w:r>
              <w:rPr>
                <w:b/>
                <w:sz w:val="20"/>
              </w:rPr>
              <w:t>Describe protocols for ensuring condensate does not drain towards the resident.</w:t>
            </w:r>
          </w:p>
        </w:tc>
        <w:tc>
          <w:tcPr>
            <w:tcW w:w="3955" w:type="dxa"/>
          </w:tcPr>
          <w:p w14:paraId="02A27041" w14:textId="77777777" w:rsidR="00AF2F4B" w:rsidRPr="00131D09" w:rsidRDefault="00AF2F4B" w:rsidP="005F1F0F">
            <w:pPr>
              <w:rPr>
                <w:sz w:val="20"/>
              </w:rPr>
            </w:pPr>
          </w:p>
        </w:tc>
      </w:tr>
      <w:tr w:rsidR="00AF2F4B" w14:paraId="12054EEF" w14:textId="77777777" w:rsidTr="202D9C5D">
        <w:tc>
          <w:tcPr>
            <w:tcW w:w="5395" w:type="dxa"/>
          </w:tcPr>
          <w:p w14:paraId="55F7D85D" w14:textId="08868D74" w:rsidR="00AF2F4B" w:rsidRPr="00583163" w:rsidRDefault="00CC1574" w:rsidP="005F1F0F">
            <w:pPr>
              <w:rPr>
                <w:b/>
                <w:sz w:val="20"/>
              </w:rPr>
            </w:pPr>
            <w:r w:rsidRPr="00583163">
              <w:rPr>
                <w:b/>
                <w:sz w:val="20"/>
              </w:rPr>
              <w:t>Are single-use open-system suction catheters used?</w:t>
            </w:r>
          </w:p>
        </w:tc>
        <w:tc>
          <w:tcPr>
            <w:tcW w:w="3955" w:type="dxa"/>
          </w:tcPr>
          <w:p w14:paraId="2034509D" w14:textId="77777777" w:rsidR="00AF2F4B" w:rsidRPr="00131D09" w:rsidRDefault="00AF2F4B" w:rsidP="005F1F0F">
            <w:pPr>
              <w:rPr>
                <w:sz w:val="20"/>
              </w:rPr>
            </w:pPr>
          </w:p>
        </w:tc>
      </w:tr>
      <w:tr w:rsidR="00AF2F4B" w14:paraId="230D8420" w14:textId="77777777" w:rsidTr="202D9C5D">
        <w:tc>
          <w:tcPr>
            <w:tcW w:w="5395" w:type="dxa"/>
          </w:tcPr>
          <w:p w14:paraId="70B1EDA1" w14:textId="214B75C3" w:rsidR="00AF2F4B" w:rsidRPr="00131D09" w:rsidRDefault="00CC1574" w:rsidP="005F1F0F">
            <w:pPr>
              <w:rPr>
                <w:b/>
                <w:sz w:val="20"/>
              </w:rPr>
            </w:pPr>
            <w:r>
              <w:rPr>
                <w:b/>
                <w:sz w:val="20"/>
              </w:rPr>
              <w:t xml:space="preserve">Describe </w:t>
            </w:r>
            <w:r w:rsidR="00447B09">
              <w:rPr>
                <w:b/>
                <w:sz w:val="20"/>
              </w:rPr>
              <w:t>protocols</w:t>
            </w:r>
            <w:r>
              <w:rPr>
                <w:b/>
                <w:sz w:val="20"/>
              </w:rPr>
              <w:t xml:space="preserve"> for how sterile fluid is used to remove secretions from the suction catheter if the catheter is used for re-entry into the resident’s lower respiratory tract</w:t>
            </w:r>
          </w:p>
        </w:tc>
        <w:tc>
          <w:tcPr>
            <w:tcW w:w="3955" w:type="dxa"/>
          </w:tcPr>
          <w:p w14:paraId="74F62C47" w14:textId="77777777" w:rsidR="00AF2F4B" w:rsidRPr="00131D09" w:rsidRDefault="00AF2F4B" w:rsidP="005F1F0F">
            <w:pPr>
              <w:rPr>
                <w:sz w:val="20"/>
              </w:rPr>
            </w:pPr>
          </w:p>
        </w:tc>
      </w:tr>
      <w:tr w:rsidR="00AF2F4B" w14:paraId="20FF720B" w14:textId="77777777" w:rsidTr="202D9C5D">
        <w:tc>
          <w:tcPr>
            <w:tcW w:w="5395" w:type="dxa"/>
          </w:tcPr>
          <w:p w14:paraId="58927B7E" w14:textId="3D855999" w:rsidR="00AF2F4B" w:rsidRPr="001E3673" w:rsidRDefault="00CC1574" w:rsidP="005F1F0F">
            <w:pPr>
              <w:rPr>
                <w:b/>
                <w:sz w:val="20"/>
              </w:rPr>
            </w:pPr>
            <w:r>
              <w:rPr>
                <w:b/>
                <w:sz w:val="20"/>
              </w:rPr>
              <w:t>How are machines or equipment maintained and cleaned?</w:t>
            </w:r>
          </w:p>
        </w:tc>
        <w:tc>
          <w:tcPr>
            <w:tcW w:w="3955" w:type="dxa"/>
          </w:tcPr>
          <w:p w14:paraId="06986FA3" w14:textId="77777777" w:rsidR="00AF2F4B" w:rsidRPr="00131D09" w:rsidRDefault="00AF2F4B" w:rsidP="005F1F0F">
            <w:pPr>
              <w:rPr>
                <w:sz w:val="20"/>
              </w:rPr>
            </w:pPr>
          </w:p>
        </w:tc>
      </w:tr>
      <w:tr w:rsidR="00AF2F4B" w14:paraId="6BE0E199" w14:textId="77777777" w:rsidTr="202D9C5D">
        <w:tc>
          <w:tcPr>
            <w:tcW w:w="5395" w:type="dxa"/>
          </w:tcPr>
          <w:p w14:paraId="02C6E1D2" w14:textId="6D1C67E8" w:rsidR="00AF2F4B" w:rsidRPr="00131D09" w:rsidRDefault="00CC1574" w:rsidP="005F1F0F">
            <w:pPr>
              <w:rPr>
                <w:b/>
                <w:sz w:val="20"/>
              </w:rPr>
            </w:pPr>
            <w:r>
              <w:rPr>
                <w:b/>
                <w:sz w:val="20"/>
              </w:rPr>
              <w:t>Who is responsible for cleaning and maintaining equipment?</w:t>
            </w:r>
          </w:p>
        </w:tc>
        <w:tc>
          <w:tcPr>
            <w:tcW w:w="3955" w:type="dxa"/>
          </w:tcPr>
          <w:p w14:paraId="22D1F641" w14:textId="77777777" w:rsidR="00AF2F4B" w:rsidRPr="00131D09" w:rsidRDefault="00AF2F4B" w:rsidP="005F1F0F">
            <w:pPr>
              <w:rPr>
                <w:sz w:val="20"/>
              </w:rPr>
            </w:pPr>
          </w:p>
        </w:tc>
      </w:tr>
    </w:tbl>
    <w:p w14:paraId="5F8B4EEF" w14:textId="77777777" w:rsidR="00463F78" w:rsidRDefault="00463F78" w:rsidP="00933AA7">
      <w:pPr>
        <w:pStyle w:val="Heading1"/>
      </w:pPr>
    </w:p>
    <w:p w14:paraId="6114EC5C" w14:textId="06424618" w:rsidR="00463F78" w:rsidRDefault="00463F78" w:rsidP="00933AA7">
      <w:pPr>
        <w:pStyle w:val="Heading1"/>
      </w:pPr>
    </w:p>
    <w:p w14:paraId="7722209F" w14:textId="3787B147" w:rsidR="00463F78" w:rsidRDefault="00463F78" w:rsidP="00933AA7">
      <w:pPr>
        <w:pStyle w:val="Heading1"/>
      </w:pPr>
      <w:r>
        <w:rPr>
          <w:noProof/>
          <w:lang w:eastAsia="en-US"/>
        </w:rPr>
        <mc:AlternateContent>
          <mc:Choice Requires="wps">
            <w:drawing>
              <wp:anchor distT="91440" distB="91440" distL="114300" distR="114300" simplePos="0" relativeHeight="251736064" behindDoc="0" locked="0" layoutInCell="1" allowOverlap="1" wp14:anchorId="4949C631" wp14:editId="4BBAC4B1">
                <wp:simplePos x="0" y="0"/>
                <wp:positionH relativeFrom="margin">
                  <wp:align>right</wp:align>
                </wp:positionH>
                <wp:positionV relativeFrom="paragraph">
                  <wp:posOffset>243205</wp:posOffset>
                </wp:positionV>
                <wp:extent cx="5943600" cy="1403985"/>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noFill/>
                        <a:ln w="9525">
                          <a:noFill/>
                          <a:miter lim="800000"/>
                          <a:headEnd/>
                          <a:tailEnd/>
                        </a:ln>
                      </wps:spPr>
                      <wps:txbx>
                        <w:txbxContent>
                          <w:p w14:paraId="7B969DE1" w14:textId="77777777" w:rsidR="00463F78" w:rsidRPr="006619C4" w:rsidRDefault="00463F78" w:rsidP="00463F78">
                            <w:pPr>
                              <w:pBdr>
                                <w:top w:val="single" w:sz="24" w:space="8" w:color="5B9BD5" w:themeColor="accent1"/>
                                <w:bottom w:val="single" w:sz="24" w:space="8" w:color="5B9BD5" w:themeColor="accent1"/>
                              </w:pBdr>
                              <w:spacing w:after="0"/>
                              <w:jc w:val="center"/>
                              <w:rPr>
                                <w:i/>
                                <w:iCs/>
                                <w:color w:val="5B9BD5" w:themeColor="accent1"/>
                                <w:sz w:val="96"/>
                              </w:rPr>
                            </w:pPr>
                            <w:r>
                              <w:rPr>
                                <w:i/>
                                <w:iCs/>
                                <w:color w:val="5B9BD5" w:themeColor="accent1"/>
                                <w:sz w:val="96"/>
                                <w:szCs w:val="24"/>
                              </w:rPr>
                              <w:t>Appendices</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4949C631" id="_x0000_t202" coordsize="21600,21600" o:spt="202" path="m,l,21600r21600,l21600,xe">
                <v:stroke joinstyle="miter"/>
                <v:path gradientshapeok="t" o:connecttype="rect"/>
              </v:shapetype>
              <v:shape id="_x0000_s1029" type="#_x0000_t202" style="position:absolute;margin-left:416.8pt;margin-top:19.15pt;width:468pt;height:110.55pt;z-index:251736064;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cYxEwIAAP4DAAAOAAAAZHJzL2Uyb0RvYy54bWysU9uO2yAQfa/Uf0C8N3acZJtYIavtblNV&#10;2l6k3X4AwThGBYYCib39+g44SaP2rSoPiGGYM3PODOvbwWhylD4osIxOJyUl0gpolN0z+u15+2ZJ&#10;SYjcNlyDlYy+yEBvN69frXtXywo60I30BEFsqHvHaBejq4siiE4aHibgpEVnC97wiKbfF43nPaIb&#10;XVRleVP04BvnQcgQ8PZhdNJNxm9bKeKXtg0yEs0o1hbz7vO+S3uxWfN677nrlDiVwf+hCsOVxaQX&#10;qAceOTl49ReUUcJDgDZOBJgC2lYJmTkgm2n5B5unjjuZuaA4wV1kCv8PVnw+fvVENYxWyxUllhts&#10;0rMcInkHA6mSPr0LNT57cvgwDniNfc5cg3sE8T0QC/cdt3t55z30neQN1jdNkcVV6IgTEsiu/wQN&#10;puGHCBloaL1J4qEcBNGxTy+X3qRSBF4uVvPZTYkugb7pvJytloucg9fncOdD/CDBkHRg1GPzMzw/&#10;PoaYyuH1+UnKZmGrtM4DoC3pGV0tqkUOuPIYFXE+tTKMLsu0xolJLN/bJgdHrvR4xgTanmgnpiPn&#10;OOyGrPDsrOYOmhfUwcM4jvh98NCB/0lJj6PIaPhx4F5Soj9a1HI1nc/T7GZjvnhboeGvPbtrD7cC&#10;oRgV0VMyGvcxT3wiHdwdqr5VWY/UnrGWU9E4ZFmm04dIU3xt51e/v+3mFwAAAP//AwBQSwMEFAAG&#10;AAgAAAAhACiJm9HgAAAABwEAAA8AAABkcnMvZG93bnJldi54bWxMj0FLw0AQhe+C/2EZwYu0GxOt&#10;acymFKEIFpG2gnjbJmMSzM6G3U0T/fWOJz3Oe4/3vslXk+nECZ1vLSm4nkcgkEpbtVQreD1sZikI&#10;HzRVurOECr7Qw6o4P8t1VtmRdnjah1pwCflMK2hC6DMpfdmg0X5ueyT2PqwzOvDpalk5PXK56WQc&#10;RQtpdEu80OgeHxosP/eDUeAet2/r3feLf3pOh83dlYvH+N0odXkxre9BBJzCXxh+8RkdCmY62oEq&#10;LzoF/EhQkKQJCHaXyYKFo4L4dnkDssjlf/7iBwAA//8DAFBLAQItABQABgAIAAAAIQC2gziS/gAA&#10;AOEBAAATAAAAAAAAAAAAAAAAAAAAAABbQ29udGVudF9UeXBlc10ueG1sUEsBAi0AFAAGAAgAAAAh&#10;ADj9If/WAAAAlAEAAAsAAAAAAAAAAAAAAAAALwEAAF9yZWxzLy5yZWxzUEsBAi0AFAAGAAgAAAAh&#10;AKklxjETAgAA/gMAAA4AAAAAAAAAAAAAAAAALgIAAGRycy9lMm9Eb2MueG1sUEsBAi0AFAAGAAgA&#10;AAAhACiJm9HgAAAABwEAAA8AAAAAAAAAAAAAAAAAbQQAAGRycy9kb3ducmV2LnhtbFBLBQYAAAAA&#10;BAAEAPMAAAB6BQAAAAA=&#10;" filled="f" stroked="f">
                <v:textbox style="mso-fit-shape-to-text:t">
                  <w:txbxContent>
                    <w:p w14:paraId="7B969DE1" w14:textId="77777777" w:rsidR="00463F78" w:rsidRPr="006619C4" w:rsidRDefault="00463F78" w:rsidP="00463F78">
                      <w:pPr>
                        <w:pBdr>
                          <w:top w:val="single" w:sz="24" w:space="8" w:color="5B9BD5" w:themeColor="accent1"/>
                          <w:bottom w:val="single" w:sz="24" w:space="8" w:color="5B9BD5" w:themeColor="accent1"/>
                        </w:pBdr>
                        <w:spacing w:after="0"/>
                        <w:jc w:val="center"/>
                        <w:rPr>
                          <w:i/>
                          <w:iCs/>
                          <w:color w:val="5B9BD5" w:themeColor="accent1"/>
                          <w:sz w:val="96"/>
                        </w:rPr>
                      </w:pPr>
                      <w:r>
                        <w:rPr>
                          <w:i/>
                          <w:iCs/>
                          <w:color w:val="5B9BD5" w:themeColor="accent1"/>
                          <w:sz w:val="96"/>
                          <w:szCs w:val="24"/>
                        </w:rPr>
                        <w:t>Appendices</w:t>
                      </w:r>
                    </w:p>
                  </w:txbxContent>
                </v:textbox>
                <w10:wrap anchorx="margin"/>
              </v:shape>
            </w:pict>
          </mc:Fallback>
        </mc:AlternateContent>
      </w:r>
    </w:p>
    <w:p w14:paraId="0DFC17F3" w14:textId="77777777" w:rsidR="00463F78" w:rsidRDefault="00463F78" w:rsidP="00933AA7">
      <w:pPr>
        <w:pStyle w:val="Heading1"/>
      </w:pPr>
    </w:p>
    <w:p w14:paraId="74540DC0" w14:textId="77777777" w:rsidR="00463F78" w:rsidRDefault="00463F78" w:rsidP="00933AA7">
      <w:pPr>
        <w:pStyle w:val="Heading1"/>
      </w:pPr>
    </w:p>
    <w:p w14:paraId="6B4F158E" w14:textId="77777777" w:rsidR="00463F78" w:rsidRDefault="00463F78" w:rsidP="00933AA7">
      <w:pPr>
        <w:pStyle w:val="Heading1"/>
      </w:pPr>
    </w:p>
    <w:p w14:paraId="0FE76C5A" w14:textId="071C7AB5" w:rsidR="00463F78" w:rsidRDefault="00463F78" w:rsidP="00933AA7">
      <w:pPr>
        <w:pStyle w:val="Heading1"/>
      </w:pPr>
    </w:p>
    <w:p w14:paraId="6DCC7774" w14:textId="4DA59B83" w:rsidR="00463F78" w:rsidRDefault="00463F78" w:rsidP="00933AA7">
      <w:pPr>
        <w:pStyle w:val="Heading1"/>
      </w:pPr>
      <w:r w:rsidRPr="006619C4">
        <w:rPr>
          <w:noProof/>
          <w:lang w:eastAsia="en-US"/>
        </w:rPr>
        <w:drawing>
          <wp:anchor distT="0" distB="0" distL="114300" distR="114300" simplePos="0" relativeHeight="251734016" behindDoc="0" locked="0" layoutInCell="1" allowOverlap="1" wp14:anchorId="7F6ADB5D" wp14:editId="29AEC38A">
            <wp:simplePos x="0" y="0"/>
            <wp:positionH relativeFrom="page">
              <wp:align>right</wp:align>
            </wp:positionH>
            <wp:positionV relativeFrom="paragraph">
              <wp:posOffset>450850</wp:posOffset>
            </wp:positionV>
            <wp:extent cx="7870190" cy="5231765"/>
            <wp:effectExtent l="0" t="0" r="0" b="6985"/>
            <wp:wrapNone/>
            <wp:docPr id="291" name="Picture 291" descr="C:\Users\tburket\Downloads\iStock-952077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burket\Downloads\iStock-95207791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870190" cy="5231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6CE976" w14:textId="66198832" w:rsidR="00463F78" w:rsidRDefault="00463F78" w:rsidP="00933AA7">
      <w:pPr>
        <w:pStyle w:val="Heading1"/>
      </w:pPr>
    </w:p>
    <w:p w14:paraId="2568C5B2" w14:textId="174DFC81" w:rsidR="00463F78" w:rsidRDefault="00463F78" w:rsidP="00933AA7">
      <w:pPr>
        <w:pStyle w:val="Heading1"/>
      </w:pPr>
    </w:p>
    <w:p w14:paraId="0274C79B" w14:textId="4E55D3A7" w:rsidR="00463F78" w:rsidRDefault="00463F78" w:rsidP="00933AA7">
      <w:pPr>
        <w:pStyle w:val="Heading1"/>
      </w:pPr>
    </w:p>
    <w:p w14:paraId="671BF85C" w14:textId="77777777" w:rsidR="00463F78" w:rsidRDefault="00463F78" w:rsidP="00933AA7">
      <w:pPr>
        <w:pStyle w:val="Heading1"/>
      </w:pPr>
    </w:p>
    <w:p w14:paraId="1329026C" w14:textId="77777777" w:rsidR="00463F78" w:rsidRDefault="00463F78" w:rsidP="00933AA7">
      <w:pPr>
        <w:pStyle w:val="Heading1"/>
      </w:pPr>
    </w:p>
    <w:p w14:paraId="42499545" w14:textId="77777777" w:rsidR="00463F78" w:rsidRDefault="00463F78" w:rsidP="00933AA7">
      <w:pPr>
        <w:pStyle w:val="Heading1"/>
      </w:pPr>
    </w:p>
    <w:p w14:paraId="0EED6D9F" w14:textId="216BDEA8" w:rsidR="00933AA7" w:rsidRDefault="00933AA7" w:rsidP="00933AA7">
      <w:pPr>
        <w:pStyle w:val="Heading1"/>
      </w:pPr>
      <w:r>
        <w:lastRenderedPageBreak/>
        <w:t>Append</w:t>
      </w:r>
      <w:r w:rsidR="00F47DCE">
        <w:t>i</w:t>
      </w:r>
      <w:r>
        <w:t>x A: environmental sampling &amp; testing</w:t>
      </w:r>
    </w:p>
    <w:tbl>
      <w:tblPr>
        <w:tblStyle w:val="TipTable"/>
        <w:tblW w:w="5000" w:type="pct"/>
        <w:tblLook w:val="04A0" w:firstRow="1" w:lastRow="0" w:firstColumn="1" w:lastColumn="0" w:noHBand="0" w:noVBand="1"/>
        <w:tblDescription w:val="Layout table"/>
      </w:tblPr>
      <w:tblGrid>
        <w:gridCol w:w="577"/>
        <w:gridCol w:w="8783"/>
      </w:tblGrid>
      <w:tr w:rsidR="00514051" w14:paraId="7BE6E907" w14:textId="77777777" w:rsidTr="06344151">
        <w:tc>
          <w:tcPr>
            <w:cnfStyle w:val="001000000000" w:firstRow="0" w:lastRow="0" w:firstColumn="1" w:lastColumn="0" w:oddVBand="0" w:evenVBand="0" w:oddHBand="0" w:evenHBand="0" w:firstRowFirstColumn="0" w:firstRowLastColumn="0" w:lastRowFirstColumn="0" w:lastRowLastColumn="0"/>
            <w:tcW w:w="308" w:type="pct"/>
          </w:tcPr>
          <w:p w14:paraId="254DEB17" w14:textId="77777777" w:rsidR="00514051" w:rsidRDefault="00514051" w:rsidP="00532779">
            <w:r>
              <w:rPr>
                <w:noProof/>
                <w:lang w:eastAsia="en-US"/>
              </w:rPr>
              <mc:AlternateContent>
                <mc:Choice Requires="wpg">
                  <w:drawing>
                    <wp:inline distT="0" distB="0" distL="0" distR="0" wp14:anchorId="6486BE55" wp14:editId="2040A869">
                      <wp:extent cx="141605" cy="141605"/>
                      <wp:effectExtent l="0" t="0" r="0" b="0"/>
                      <wp:docPr id="1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 name="Rectangle 1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7" name="Freeform 1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355B9A38">
                    <v:group id="Group 5" style="width:11.15pt;height:11.15pt;mso-position-horizontal-relative:char;mso-position-vertical-relative:line" alt="Tip icon" coordsize="141605,141605" o:spid="_x0000_s1026" w14:anchorId="1BEE21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OB6qggAAJUoAAAOAAAAZHJzL2Uyb0RvYy54bWzcWtuSo8gRfXeE/4Hg0REeibtQjGZjPbfY&#10;iLU9sdv7ATRCEmEEGOhWz369T1YVKNWjhPJs+MX90BLikOQ5mZWVVfD2h5dz5TwXXV829c713qxd&#10;p6jzZl/Wx53728Onv25cpx+yep9VTV3s3K9F7/7w7s9/entpt4XfnJpqX3QOjNT99tLu3NMwtNvV&#10;qs9PxTnr3zRtUePkoenO2YDD7rjad9kF1s/Vyl+v49Wl6fZt1+RF3+PXD/qk+07ZPxyKfPjn4dAX&#10;g1PtXPg2qP+d+v9I/1fv3mbbY5e1pzI3bmTf4cU5K2vcdDL1IRsy56krvzF1LvOu6ZvD8CZvzqvm&#10;cCjzQnEAG2/9is3nrnlqFZfj9nJsJ5kg7Sudvtts/o/nL51T7hG7yHXq7IwYqds6ONwXfQ6tHsrW&#10;KfOmJrEu7XGLaz537a/tl878cNRHxP/l0J3pE8ycFyXz10nm4mVwcvzohV68hvkcp8x3FYb8hFh9&#10;c1V++jh73Wq86Yp8m1y5tEio/qpZ/8c0+/WUtYUKRU/8R83iUbNfkGlZfawKx8NvRri/VU+F041n&#10;tHzqctKOVOrbn5v8X71TN+9PuLr4seuay6nI9vDWIzw4sQvooMelzuPl780ekcqehkal3ffLPsmX&#10;bduuHz4XzdmhLzuXHFfGs+ef+4GcuUKU801V7j+VVaUOaMAW76vOec4w1LI8L+rBU5dXT2d4q39P&#10;ovVaDTrYUmOcLlGWe26tqp0LpQ1Zrhu6h0oQ8utD1p+0LXUFiZRtz+WAKlKV5527wQ30LbItKfmx&#10;3ivIkJWV/o5bV7WRltSkpO63j83+K5TtGl0iUNLw5dR0v7vOBeVh5/b/fsq6wnWqn2pEJ/XCkOqJ&#10;OgijxMdBx8888jNZncPUzh1cR399P+ga9NR25fGEO2mp6uZHRPRQKrWvXhlnkc7a1/99XidjXn/q&#10;ioKqr+PhJ5PWP9W6HqPks7rA8pQn9sd9OXxpynr4gykdbULSGCXDx1+k4z5WFD9MYlNQ0sSL1FmW&#10;2PmTTmxKlTGZUar3SGv66bg3he8BNzicK0wAf1k5wdq5OFGohiHHeAyTpJ5zcnwv+gblM1TkefdN&#10;BQwkmwoZSjQF9pPn5I/gFmrTBJMIItATZsYUJvYJJplKGUYm6HHZ/UQQy+PCrwV+Htc9kHT3uPCB&#10;ZIrrHoTp/RDSrDnJgPvdzwaaEyZUsAkFWzfKx5ItLnzobQRbXPowFGzRiJr8CsPkvi2fKx9Lfvlc&#10;+jCJBFtc+lTS3ufah6nk1432vmiMix95seAYF9+LEkkxrn4k5b3P1fdEmgGXPwqEUAZcfh+3vJ9j&#10;Adcfdes+zYDr7yeiMR4A2TMegMATjd0EQNIs4AEIkIsCzZsASNEMeABowN03RlP4Nf+lPMMcwFCe&#10;5FnIAyAOgJAHgIac4BkPgDgyQx6AMBFp8gCIJSPkAQhTaZyHPABiLQt5ACIvEmhGPABikcX0eg1A&#10;5KeSMR4AsfhHPACU2vcDEPEAiJMSWg3mWSiNgIgHwA+EsRnxAMx4xgNAxeVumxLdBEDULOYBoLJ3&#10;11h8EwAxmjEPgOcLU0DMAyDnWcwDkApTJnV91wEsDoCY6x8LdTbm8ssjM+byY2a9LxhXPxRLRsLV&#10;94WZKeHiy7UsuRFfyIqEay8X2YRrL5ni0svFP+HSCy11wpWXJ6WEKy95xYWXJ8sNF94TbG248PIs&#10;vuHCS0HccOHl9mLDhZeSa8OV98S+Z8OVl5J+w6UXG5UNV14aixsuvdgmpjfKSzUi5dKL7WvKlReL&#10;V8qlR3zu1/uUKy9W1fRGeqndT7nyYrlPufRS85py5cVpKOXS80kIi+BpmZud9DZOts1farP0xTfs&#10;SGA/Ue+1tE1P+2+0DsZC+0FvQSk8rZMFMIJA4EDtVy2BoTKBxxU6TM5YhowETqwsQygCp1ZgWnIS&#10;GotKvbE17wgtKxXcjqRnWGJxaGXd8MQWixXcMPXsqJpdkwes4mys0zKOqPp2VGmlpuB2VH1D1bej&#10;6huqWE/Z+E7rKXIGKyYr+Ji5dlQDQzWwoxoYqljXWDljqGLlYgOnlQtR1ftTGObzCUxrEwW3oxoa&#10;qlhfWDljqGIFYQU3VLFGsIHTGoF815tsi1QjQxV9vpV1Q3XaNJwXkjp55Ywd1chQRTdu4wx142Qd&#10;/bYV3FBFR20FN1TRNFvBDVX0xVZwQzW2o0qtL1FFd2tjnbpbBbejSg2sgttRpSZVwe2oUiOq4HZU&#10;qdkkOPpJG6rUTyq4HVVqGRXcjip1hQpuR5U6PwW3o0rdHcHRv9lQpQZOwe2oUo+m4HZUqQ1TcDuq&#10;1Gop+A1VXW9Mu0SPxF4/Se5cB0+SH4kvno9lA3VZ41d6ikWPEJwTHlvQUwI6cW6ei4dGQQbqtsys&#10;hf1xo9kVUNUciM1/5eEVOZ4fP1tlcMSNzyVAYQSMnxpo7myL+/a+edX0hSJ+9VmbRquqfB0f9l3P&#10;v3LBcBoTYDw7fhpHaTsJsZnatfH0+GlgZiygy9DZN54ePzUMO2DKGma5WRhtiOGm2DyYhSVYEwCG&#10;ZcYsjNp9ojA1VqNT46d2DhvUGofdoDl72HvWuIX7Yh9J4bAWnrdHaQr/sPyexxl7WPEv4LR/2GSY&#10;xxm+2NiYxeEpgPIPmynzOBMObODM40x0sWs6jxuTBdVkLh7kP+mHvc55nEllbGPO48zAoPjN3Xcc&#10;aBE6wlkcPUYg/xbsYemrcQv+YbltxRfbgAqHjb5Z/0xtXwoH7b6BxXJ0NWwhWcxyZCn36HkhbrqU&#10;yga1MDD0sFgaZtrW0qA1jlHMZmNvV1JM179UoUwIFu5p4rlQPKfsmB+EY7ItFPYxdxemCezI6HjO&#10;i/ZqBhvL9DjnYVal2V6/FjNO+9QtsJcNbl5q6bvj4/SCzCf1Zxy4gf23777gHTHzisv/4+su6qUu&#10;vPumZDbv6dHLdfxYvR5zfZvw3X8AAAD//wMAUEsDBBQABgAIAAAAIQAF4gw92QAAAAMBAAAPAAAA&#10;ZHJzL2Rvd25yZXYueG1sTI9Ba8JAEIXvhf6HZQRvdZNIi8RsRKTtSQpVofQ2ZsckmJ0N2TWJ/95t&#10;e6iXeQxveO+bbDWaRvTUudqygngWgSAurK65VHDYvz0tQDiPrLGxTAqu5GCVPz5kmGo78Cf1O1+K&#10;EMIuRQWV920qpSsqMuhmtiUO3sl2Bn1Yu1LqDocQbhqZRNGLNFhzaKiwpU1FxXl3MQreBxzW8/i1&#10;355Pm+v3/vnjaxuTUtPJuF6C8DT6/2P4wQ/okAemo72wdqJREB7xvzN4STIHcfxTmWfynj2/AQAA&#10;//8DAFBLAQItABQABgAIAAAAIQC2gziS/gAAAOEBAAATAAAAAAAAAAAAAAAAAAAAAABbQ29udGVu&#10;dF9UeXBlc10ueG1sUEsBAi0AFAAGAAgAAAAhADj9If/WAAAAlAEAAAsAAAAAAAAAAAAAAAAALwEA&#10;AF9yZWxzLy5yZWxzUEsBAi0AFAAGAAgAAAAhABdk4HqqCAAAlSgAAA4AAAAAAAAAAAAAAAAALgIA&#10;AGRycy9lMm9Eb2MueG1sUEsBAi0AFAAGAAgAAAAhAAXiDD3ZAAAAAwEAAA8AAAAAAAAAAAAAAAAA&#10;BAsAAGRycy9kb3ducmV2LnhtbFBLBQYAAAAABAAEAPMAAAAKDAAAAAA=&#10;">
                      <v:rect id="Rectangle 16"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21wQAAANsAAAAPAAAAZHJzL2Rvd25yZXYueG1sRE/JasMw&#10;EL0H+g9iCrklckJwjBs5hEKhECht4h56G6zxQq2RsFTb+fuqUMhtHm+dw3E2vRhp8J1lBZt1AoK4&#10;srrjRkF5fVllIHxA1thbJgU38nAsHhYHzLWd+IPGS2hEDGGfo4I2BJdL6auWDPq1dcSRq+1gMEQ4&#10;NFIPOMVw08ttkqTSYMexoUVHzy1V35cfo+CMb1ziWHcy279vE0f91859KrV8nE9PIALN4S7+d7/q&#10;OD+Fv1/iAbL4BQAA//8DAFBLAQItABQABgAIAAAAIQDb4fbL7gAAAIUBAAATAAAAAAAAAAAAAAAA&#10;AAAAAABbQ29udGVudF9UeXBlc10ueG1sUEsBAi0AFAAGAAgAAAAhAFr0LFu/AAAAFQEAAAsAAAAA&#10;AAAAAAAAAAAAHwEAAF9yZWxzLy5yZWxzUEsBAi0AFAAGAAgAAAAhADh//bXBAAAA2wAAAA8AAAAA&#10;AAAAAAAAAAAABwIAAGRycy9kb3ducmV2LnhtbFBLBQYAAAAAAwADALcAAAD1AgAAAAA=&#10;"/>
                      <v:shape id="Freeform 17"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nQjwgAAANsAAAAPAAAAZHJzL2Rvd25yZXYueG1sRE9Na8JA&#10;EL0X/A/LFHqrm3poQuoqpSDoQarR3sfsmESzszG7Jqm/3hUKvc3jfc50PphadNS6yrKCt3EEgji3&#10;uuJCwX63eE1AOI+ssbZMCn7JwXw2eppiqm3PW+oyX4gQwi5FBaX3TSqly0sy6Ma2IQ7c0bYGfYBt&#10;IXWLfQg3tZxE0bs0WHFoKLGhr5Lyc3Y1Cr4P9nTbXTZF/bNq9lav83gTJ0q9PA+fHyA8Df5f/Ode&#10;6jA/hscv4QA5uwMAAP//AwBQSwECLQAUAAYACAAAACEA2+H2y+4AAACFAQAAEwAAAAAAAAAAAAAA&#10;AAAAAAAAW0NvbnRlbnRfVHlwZXNdLnhtbFBLAQItABQABgAIAAAAIQBa9CxbvwAAABUBAAALAAAA&#10;AAAAAAAAAAAAAB8BAABfcmVscy8ucmVsc1BLAQItABQABgAIAAAAIQD1MnQjwgAAANsAAAAPAAAA&#10;AAAAAAAAAAAAAAcCAABkcnMvZG93bnJldi54bWxQSwUGAAAAAAMAAwC3AAAA9g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07456B8" w14:textId="77777777" w:rsidR="00514051" w:rsidRDefault="00514051" w:rsidP="00532779">
            <w:pPr>
              <w:pStyle w:val="TipText"/>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Environmental Sampling</w:t>
            </w:r>
          </w:p>
          <w:p w14:paraId="4A7BA1D8" w14:textId="77777777" w:rsidR="007B7236" w:rsidRDefault="0020356B" w:rsidP="0322C9DB">
            <w:pPr>
              <w:pStyle w:val="TipText"/>
              <w:ind w:left="576"/>
              <w:cnfStyle w:val="000000000000" w:firstRow="0" w:lastRow="0" w:firstColumn="0" w:lastColumn="0" w:oddVBand="0" w:evenVBand="0" w:oddHBand="0" w:evenHBand="0" w:firstRowFirstColumn="0" w:firstRowLastColumn="0" w:lastRowFirstColumn="0" w:lastRowLastColumn="0"/>
              <w:rPr>
                <w:b/>
                <w:bCs/>
                <w:i w:val="0"/>
                <w:iCs w:val="0"/>
                <w:color w:val="0070C0"/>
                <w:sz w:val="20"/>
                <w:szCs w:val="20"/>
              </w:rPr>
            </w:pPr>
            <w:hyperlink r:id="rId42">
              <w:r w:rsidR="0322C9DB" w:rsidRPr="0322C9DB">
                <w:rPr>
                  <w:rStyle w:val="Hyperlink"/>
                  <w:b/>
                  <w:bCs/>
                  <w:i w:val="0"/>
                  <w:iCs w:val="0"/>
                  <w:color w:val="0070C0"/>
                  <w:sz w:val="20"/>
                  <w:szCs w:val="20"/>
                </w:rPr>
                <w:t>Sampling Plan</w:t>
              </w:r>
            </w:hyperlink>
          </w:p>
          <w:p w14:paraId="46F9F096" w14:textId="377A59A9" w:rsidR="007B7236" w:rsidRPr="007B7236" w:rsidRDefault="0322C9DB" w:rsidP="006E46DE">
            <w:pPr>
              <w:pStyle w:val="TipText"/>
              <w:numPr>
                <w:ilvl w:val="0"/>
                <w:numId w:val="40"/>
              </w:numPr>
              <w:cnfStyle w:val="000000000000" w:firstRow="0" w:lastRow="0" w:firstColumn="0" w:lastColumn="0" w:oddVBand="0" w:evenVBand="0" w:oddHBand="0" w:evenHBand="0" w:firstRowFirstColumn="0" w:firstRowLastColumn="0" w:lastRowFirstColumn="0" w:lastRowLastColumn="0"/>
              <w:rPr>
                <w:i w:val="0"/>
                <w:iCs w:val="0"/>
                <w:sz w:val="20"/>
                <w:szCs w:val="20"/>
              </w:rPr>
            </w:pPr>
            <w:r w:rsidRPr="0322C9DB">
              <w:rPr>
                <w:b/>
                <w:bCs/>
                <w:i w:val="0"/>
                <w:iCs w:val="0"/>
                <w:sz w:val="20"/>
                <w:szCs w:val="20"/>
                <w:u w:val="single"/>
              </w:rPr>
              <w:t>Facilities should refer to their jurisdictional regulations to determine if there are standards (i.e., appropriate sampling size, amount of samples, etc.) for sampling</w:t>
            </w:r>
            <w:r w:rsidRPr="0322C9DB">
              <w:rPr>
                <w:i w:val="0"/>
                <w:iCs w:val="0"/>
                <w:sz w:val="20"/>
                <w:szCs w:val="20"/>
              </w:rPr>
              <w:t>. Facilities may also decide to work with a water consultant to develop a sampling plan.</w:t>
            </w:r>
          </w:p>
          <w:p w14:paraId="16F3F91C" w14:textId="210A20F0" w:rsidR="0322C9DB" w:rsidRDefault="06344151" w:rsidP="006E46DE">
            <w:pPr>
              <w:pStyle w:val="TipText"/>
              <w:numPr>
                <w:ilvl w:val="0"/>
                <w:numId w:val="40"/>
              </w:numPr>
              <w:cnfStyle w:val="000000000000" w:firstRow="0" w:lastRow="0" w:firstColumn="0" w:lastColumn="0" w:oddVBand="0" w:evenVBand="0" w:oddHBand="0" w:evenHBand="0" w:firstRowFirstColumn="0" w:firstRowLastColumn="0" w:lastRowFirstColumn="0" w:lastRowLastColumn="0"/>
              <w:rPr>
                <w:i w:val="0"/>
                <w:iCs w:val="0"/>
                <w:sz w:val="20"/>
                <w:szCs w:val="20"/>
              </w:rPr>
            </w:pPr>
            <w:r w:rsidRPr="06344151">
              <w:rPr>
                <w:i w:val="0"/>
                <w:iCs w:val="0"/>
                <w:sz w:val="20"/>
                <w:szCs w:val="20"/>
              </w:rPr>
              <w:t xml:space="preserve">These sampling guidelines </w:t>
            </w:r>
            <w:proofErr w:type="gramStart"/>
            <w:r w:rsidRPr="06344151">
              <w:rPr>
                <w:i w:val="0"/>
                <w:iCs w:val="0"/>
                <w:sz w:val="20"/>
                <w:szCs w:val="20"/>
              </w:rPr>
              <w:t>are intended to be used</w:t>
            </w:r>
            <w:proofErr w:type="gramEnd"/>
            <w:r w:rsidRPr="06344151">
              <w:rPr>
                <w:i w:val="0"/>
                <w:iCs w:val="0"/>
                <w:sz w:val="20"/>
                <w:szCs w:val="20"/>
              </w:rPr>
              <w:t xml:space="preserve"> for routine sampling, not in the </w:t>
            </w:r>
            <w:r w:rsidR="00F11FF1" w:rsidRPr="06344151">
              <w:rPr>
                <w:i w:val="0"/>
                <w:iCs w:val="0"/>
                <w:sz w:val="20"/>
                <w:szCs w:val="20"/>
              </w:rPr>
              <w:t>context</w:t>
            </w:r>
            <w:r w:rsidRPr="06344151">
              <w:rPr>
                <w:i w:val="0"/>
                <w:iCs w:val="0"/>
                <w:sz w:val="20"/>
                <w:szCs w:val="20"/>
              </w:rPr>
              <w:t xml:space="preserve"> of an outbreak or other investigation. </w:t>
            </w:r>
          </w:p>
          <w:p w14:paraId="6005246D" w14:textId="33E12856" w:rsidR="007B7236" w:rsidRDefault="1B749FBC" w:rsidP="006E46DE">
            <w:pPr>
              <w:pStyle w:val="TipText"/>
              <w:numPr>
                <w:ilvl w:val="0"/>
                <w:numId w:val="40"/>
              </w:numPr>
              <w:cnfStyle w:val="000000000000" w:firstRow="0" w:lastRow="0" w:firstColumn="0" w:lastColumn="0" w:oddVBand="0" w:evenVBand="0" w:oddHBand="0" w:evenHBand="0" w:firstRowFirstColumn="0" w:firstRowLastColumn="0" w:lastRowFirstColumn="0" w:lastRowLastColumn="0"/>
              <w:rPr>
                <w:i w:val="0"/>
                <w:iCs w:val="0"/>
                <w:sz w:val="20"/>
                <w:szCs w:val="20"/>
              </w:rPr>
            </w:pPr>
            <w:r w:rsidRPr="1B749FBC">
              <w:rPr>
                <w:i w:val="0"/>
                <w:iCs w:val="0"/>
                <w:sz w:val="20"/>
                <w:szCs w:val="20"/>
              </w:rPr>
              <w:t xml:space="preserve">The sampling of outlets should be representative of the various functions of the rooms in the facility as well (e.g. patient rooms, bathrooms, procedure rooms, </w:t>
            </w:r>
            <w:proofErr w:type="gramStart"/>
            <w:r w:rsidRPr="1B749FBC">
              <w:rPr>
                <w:i w:val="0"/>
                <w:iCs w:val="0"/>
                <w:sz w:val="20"/>
                <w:szCs w:val="20"/>
              </w:rPr>
              <w:t>janitors</w:t>
            </w:r>
            <w:proofErr w:type="gramEnd"/>
            <w:r w:rsidRPr="1B749FBC">
              <w:rPr>
                <w:i w:val="0"/>
                <w:iCs w:val="0"/>
                <w:sz w:val="20"/>
                <w:szCs w:val="20"/>
              </w:rPr>
              <w:t xml:space="preserve"> closet, etc.). </w:t>
            </w:r>
          </w:p>
          <w:p w14:paraId="6D33E611" w14:textId="0580C034" w:rsidR="007B7236" w:rsidRDefault="007B7236" w:rsidP="006E46DE">
            <w:pPr>
              <w:pStyle w:val="TipText"/>
              <w:numPr>
                <w:ilvl w:val="0"/>
                <w:numId w:val="35"/>
              </w:numPr>
              <w:cnfStyle w:val="000000000000" w:firstRow="0" w:lastRow="0" w:firstColumn="0" w:lastColumn="0" w:oddVBand="0" w:evenVBand="0" w:oddHBand="0" w:evenHBand="0" w:firstRowFirstColumn="0" w:firstRowLastColumn="0" w:lastRowFirstColumn="0" w:lastRowLastColumn="0"/>
              <w:rPr>
                <w:i w:val="0"/>
                <w:sz w:val="20"/>
              </w:rPr>
            </w:pPr>
            <w:r>
              <w:rPr>
                <w:b/>
                <w:i w:val="0"/>
                <w:sz w:val="20"/>
              </w:rPr>
              <w:t xml:space="preserve">Number of Samples: </w:t>
            </w:r>
            <w:r>
              <w:rPr>
                <w:i w:val="0"/>
                <w:sz w:val="20"/>
              </w:rPr>
              <w:t>It is recommended to s</w:t>
            </w:r>
            <w:r w:rsidRPr="007B7236">
              <w:rPr>
                <w:i w:val="0"/>
                <w:sz w:val="20"/>
              </w:rPr>
              <w:t>ample 10 percent of outlets in facilities with fewer than 500 outlets; 8 percent if number of outlets range from 500 to 1000; 5 percent if more than 1000 outlets.</w:t>
            </w:r>
            <w:r w:rsidR="00D914F5">
              <w:rPr>
                <w:i w:val="0"/>
                <w:sz w:val="20"/>
              </w:rPr>
              <w:t xml:space="preserve"> Refer to your jurisdictional requirements for minimum acceptable numbers.</w:t>
            </w:r>
          </w:p>
          <w:p w14:paraId="3940897A" w14:textId="15EB4D60" w:rsidR="0027267D" w:rsidRPr="0027267D" w:rsidRDefault="007B7236" w:rsidP="006E46DE">
            <w:pPr>
              <w:pStyle w:val="TipText"/>
              <w:numPr>
                <w:ilvl w:val="0"/>
                <w:numId w:val="35"/>
              </w:numPr>
              <w:cnfStyle w:val="000000000000" w:firstRow="0" w:lastRow="0" w:firstColumn="0" w:lastColumn="0" w:oddVBand="0" w:evenVBand="0" w:oddHBand="0" w:evenHBand="0" w:firstRowFirstColumn="0" w:firstRowLastColumn="0" w:lastRowFirstColumn="0" w:lastRowLastColumn="0"/>
              <w:rPr>
                <w:i w:val="0"/>
                <w:sz w:val="20"/>
              </w:rPr>
            </w:pPr>
            <w:r>
              <w:rPr>
                <w:b/>
                <w:i w:val="0"/>
                <w:sz w:val="20"/>
              </w:rPr>
              <w:t>Frequency of Sampling:</w:t>
            </w:r>
            <w:r>
              <w:rPr>
                <w:i w:val="0"/>
                <w:sz w:val="20"/>
              </w:rPr>
              <w:t xml:space="preserve"> </w:t>
            </w:r>
            <w:r w:rsidR="00532779">
              <w:rPr>
                <w:i w:val="0"/>
                <w:sz w:val="20"/>
              </w:rPr>
              <w:t xml:space="preserve">It </w:t>
            </w:r>
            <w:proofErr w:type="gramStart"/>
            <w:r w:rsidR="00532779">
              <w:rPr>
                <w:i w:val="0"/>
                <w:sz w:val="20"/>
              </w:rPr>
              <w:t>is recommended</w:t>
            </w:r>
            <w:proofErr w:type="gramEnd"/>
            <w:r w:rsidR="00532779">
              <w:rPr>
                <w:i w:val="0"/>
                <w:sz w:val="20"/>
              </w:rPr>
              <w:t xml:space="preserve"> to sample a minimum of once per year, however facilities with higher risk populations should consider sampling more frequently such as quarterly.</w:t>
            </w:r>
            <w:r w:rsidR="00D914F5">
              <w:rPr>
                <w:i w:val="0"/>
                <w:sz w:val="20"/>
              </w:rPr>
              <w:t xml:space="preserve"> Refer to your jurisdictional requirements for minimum acceptable timelines.</w:t>
            </w:r>
          </w:p>
        </w:tc>
      </w:tr>
    </w:tbl>
    <w:p w14:paraId="743D8FE6" w14:textId="2CB7A2B9" w:rsidR="008E79C1" w:rsidRDefault="008E79C1"/>
    <w:tbl>
      <w:tblPr>
        <w:tblStyle w:val="TipTable"/>
        <w:tblW w:w="5000" w:type="pct"/>
        <w:tblLook w:val="04A0" w:firstRow="1" w:lastRow="0" w:firstColumn="1" w:lastColumn="0" w:noHBand="0" w:noVBand="1"/>
        <w:tblDescription w:val="Layout table"/>
      </w:tblPr>
      <w:tblGrid>
        <w:gridCol w:w="577"/>
        <w:gridCol w:w="8783"/>
      </w:tblGrid>
      <w:tr w:rsidR="0027267D" w14:paraId="249BB372" w14:textId="77777777" w:rsidTr="202D9C5D">
        <w:tc>
          <w:tcPr>
            <w:cnfStyle w:val="001000000000" w:firstRow="0" w:lastRow="0" w:firstColumn="1" w:lastColumn="0" w:oddVBand="0" w:evenVBand="0" w:oddHBand="0" w:evenHBand="0" w:firstRowFirstColumn="0" w:firstRowLastColumn="0" w:lastRowFirstColumn="0" w:lastRowLastColumn="0"/>
            <w:tcW w:w="308" w:type="pct"/>
          </w:tcPr>
          <w:p w14:paraId="122E51E1" w14:textId="77777777" w:rsidR="0027267D" w:rsidRDefault="0027267D" w:rsidP="00264741">
            <w:r>
              <w:rPr>
                <w:noProof/>
                <w:lang w:eastAsia="en-US"/>
              </w:rPr>
              <mc:AlternateContent>
                <mc:Choice Requires="wpg">
                  <w:drawing>
                    <wp:inline distT="0" distB="0" distL="0" distR="0" wp14:anchorId="043FEC97" wp14:editId="23641DF8">
                      <wp:extent cx="141605" cy="141605"/>
                      <wp:effectExtent l="0" t="0" r="0" b="0"/>
                      <wp:docPr id="8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0" name="Rectangle 9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91" name="Freeform 9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24EEC88F">
                    <v:group id="Group 5" style="width:11.15pt;height:11.15pt;mso-position-horizontal-relative:char;mso-position-vertical-relative:line" alt="Tip icon" coordsize="141605,141605" o:spid="_x0000_s1026" w14:anchorId="37111E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kalsA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d+5m9R16uyMGKlhnch19kWfQ6uH&#10;snXKvKlJrEt73OI3n7v21/ZLZ7446k/E/+XQnekVzJwXJfPXSebiZXByfOmFXryG+RyXzHsVhvyE&#10;WH3zq/z0cfZ3q3HQFfk2uXJpkVD9VbP+j2n26ylrCxWKnvgbzVKklNbsF2RaVh+rwqHvjHB/q54K&#10;pxuvaPnUz0k7Uqlvf27yf/VO3bw/4dfFj13XXE5Ftoe3HuHBif2APvT4qfN4+XuzR6Syp6FRaff9&#10;sk/yZdu264fPRXN26M3OJceV8ez5534gZ64Q5XxTlftPZVWpDzRhi/dV5zxnmGpZnhf14KmfV09n&#10;eKu/T6L1Wk062FJznH6iLPfcWlU7F0obslw3NIZKEPLrQ9aftC31CxIp257LAVWkKs9IYwygh8i2&#10;pOTHeq8gQ1ZW+j2GrmojLalJSd1vH5v9VyjbNbpEoKThzanpfnedC8rDzu3//ZR1hetUP9WITuqF&#10;IdUT9SGMEh8fOn7lkV/J6hymdu7gOvrt+0HXoKe2K48njKSlqpsfEdFDqdS+emWcRTprX//3ee2N&#10;ef2pKwqqvk6Kr0xa/1TreoySz+oCy1Oe2B/35fClKevhD6Z0tAlJY5QMH3+RjvtYUfwwiU1BSRMv&#10;UldZYudPOrEpVcZkRqneI63pq+PeTOIHDHA4V1gA/rJygrVzcaJQTUOOgQ4TJkk95+T4XvQNymeo&#10;yPPumwoYSDYVMpRoCuwnr8gfwa2YwSSCCcPMmMLCPo0omcKSMmFkgh6X3U8EsTwu/Frg53HdA0l3&#10;jwsfSKa47kGY3g+hx4XHePezwbvRfRMKtm6UjyVbXPjQ2wi2uPRhKNiiGTUFKAyT+7Z8rnws+eVz&#10;6cMkEmxx6VNJe59rH6aSXzfa+6IxLn7kxYJjXHwvSiTFuPqRlPc+V98TaQZc/igQQhlw+X0MeT/H&#10;Aq4/6tZ9mgHX309EYzwAsmc8AIEnGrsJgKRZwAMQIBcFmjcBkKIZ8AAEmHD3jdESfs1/Kc+wBjCU&#10;J3kW8gCIEyDkAaApJ3jGAyDOzJAHIExEmjwAYskIeQDCVJrnIQ8ASXt3lQx5ACIvEmhGPABikcXy&#10;eg1A5KeSMR4AsfhHPACU2vcDEPEAiIsSWg3mWSjNgIgHwA+EuRnxAMx4xgNAxeVuAKKbAIiaxTwA&#10;VPbuGotvAiBGM+YB8HxhCYh5AOQ8i3kAUiHNqOu7TmBxAsRc/1ioszGXX56ZMZcfK+t9wbj6oVgy&#10;Eq6+L6xMCRdfrmXJjfhCViRce7nIJlx7yRSXXi7+CZdeaKkTrry8KCVceckrLry8WG648J5ga8OF&#10;l1fxDRdeCuKGCy+3FxsuvJRcG668J/Y9G668lPQbLr3YqGy48tJcpAOkaS6KbSIdj0wosUbQbnNC&#10;ie1rypUXi1fKpUd87tf7lCsvVtX0Rnqp3U+58mK5T7n0UvOacuXFZSjl0vNFCJvgaZubnfQxTrbN&#10;X2qz9cU7nEjgPFGftbRNT+dvtA/GRvtBH0EpPO2TBTCCQOBAnVctgaEygccdOkzOWIaMBE6sLEMo&#10;AqdWYNpyEhqbSn2wNe8IbSsV3I6kZ1hic2hl3fD07Ih6hqlnR9WcmjxgF2fjDG3jiKpvR5V2agpu&#10;R9U3VH07qr6hiv2Uje+0nyJnsGOygo+Za0c1MFQDO6qBoYp9jZUzhip2LjZw2rkQVX0+hWk+n8C0&#10;N1FwO6qhoYr9hZUzhip2EFZwQxV7BBs47RHId33Itkg1MlTR51tZN1SnQ8N5IamTV87YUY0MVXTj&#10;Ns5QN07W0W9bwQ1VdNRWcEMVTbMV3FBFX2wFN1RjO6rU+hJVdLc21qm7VXA7qtTAKrgdVWpSFdyO&#10;KjWiCm5HlZpNgqOftKFK/aSC21GlllHB7ahSV6jgdlSp81NwO6rU3REc/ZsNVWrgFNyOKvVoCm5H&#10;ldowBbejSq2Wgt9Q1fXGtEt0S+z1neTOdXAn+ZH44v5YNlCXNb6lu1h0C8E54bYF3SWgC+fmuXho&#10;FGSgbsusWjgfN5pdAVXNgTj8Vx5ekeP18bVVBkfceF8CFEbA+KqBZmRb3Lfj5lXTF4r41WdtGq2q&#10;8nW82Xe9/soFw2lMgPHq+GocpeMkxGZq18bL46uBmbmALkNn33h5fNUwnIApa1jlZmF0IIZBcXgw&#10;C0uwJwAM24xZGLX7RGFqrEanxlftHA6oNQ6nQXP2cPascQvj4hxJ4bAXnrdHaQr/sP2exxl72PEv&#10;4LR/OGSYxxm+ONiYxeEugPIPhynzOBMOHODM40x0cWo6jxuTBdVkLh7kP+mHs855nEllHGPO48zE&#10;oPjNjTtOtAgd4SyObiOQfwv2sPXVuAX/sN224ostvsLhoG/WP1Pbl8JBp29gsRxdDVtIFrMdWco9&#10;ul+IQZdS2aAWJoaeFkvTTNtamrTGMYrZbOztSorp+pcqlAnBwpgmngvFc8qO+Uk4JttCYR9zd2GZ&#10;wImMjue8aK9WsLFMj2seVlVa7fVjMeOyT90Ce9jg5qGWvjs+Tg/IfFJ/xoEb2H/77AueETOPuPw/&#10;Pu6iHurCs29KZvOcHj1cxz+rx2OuTxO++w8A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AmORqWwCAAAlSgAAA4AAAAAAAAAAAAA&#10;AAAALgIAAGRycy9lMm9Eb2MueG1sUEsBAi0AFAAGAAgAAAAhAAXiDD3ZAAAAAwEAAA8AAAAAAAAA&#10;AAAAAAAACgsAAGRycy9kb3ducmV2LnhtbFBLBQYAAAAABAAEAPMAAAAQDAAAAAA=&#10;">
                      <v:rect id="Rectangle 90"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cMAvwAAANsAAAAPAAAAZHJzL2Rvd25yZXYueG1sRE/LisIw&#10;FN0L8w/hDrjTdER81EYZBGFgQHwu3F2a2wc2N6HJ1M7fm4Xg8nDe2aY3jeio9bVlBV/jBARxbnXN&#10;pYLLeTdagPABWWNjmRT8k4fN+mOQYartg4/UnUIpYgj7FBVUIbhUSp9XZNCPrSOOXGFbgyHCtpS6&#10;xUcMN42cJMlMGqw5NlToaFtRfj/9GQW/uOcLdkUtF/PDJHHU3KbuqtTws/9egQjUh7f45f7RCpZx&#10;ffwSf4BcPwEAAP//AwBQSwECLQAUAAYACAAAACEA2+H2y+4AAACFAQAAEwAAAAAAAAAAAAAAAAAA&#10;AAAAW0NvbnRlbnRfVHlwZXNdLnhtbFBLAQItABQABgAIAAAAIQBa9CxbvwAAABUBAAALAAAAAAAA&#10;AAAAAAAAAB8BAABfcmVscy8ucmVsc1BLAQItABQABgAIAAAAIQC1CcMAvwAAANsAAAAPAAAAAAAA&#10;AAAAAAAAAAcCAABkcnMvZG93bnJldi54bWxQSwUGAAAAAAMAAwC3AAAA8wIAAAAA&#10;"/>
                      <v:shape id="Freeform 91"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EqWxQAAANsAAAAPAAAAZHJzL2Rvd25yZXYueG1sRI9Ba8JA&#10;FITvQv/D8grezMYeNKZZRQShPZRqjPfX7GuSmn2bZrea+utdodDjMDPfMNlqMK04U+8aywqmUQyC&#10;uLS64UpBcdhOEhDOI2tsLZOCX3KwWj6MMky1vfCezrmvRICwS1FB7X2XSunKmgy6yHbEwfu0vUEf&#10;ZF9J3eMlwE0rn+J4Jg02HBZq7GhTU3nKf4yC9w/7dT1876r2+NoVVr+V8908UWr8OKyfQXga/H/4&#10;r/2iFSymcP8SfoBc3gAAAP//AwBQSwECLQAUAAYACAAAACEA2+H2y+4AAACFAQAAEwAAAAAAAAAA&#10;AAAAAAAAAAAAW0NvbnRlbnRfVHlwZXNdLnhtbFBLAQItABQABgAIAAAAIQBa9CxbvwAAABUBAAAL&#10;AAAAAAAAAAAAAAAAAB8BAABfcmVscy8ucmVsc1BLAQItABQABgAIAAAAIQB4REqWxQAAANsAAAAP&#10;AAAAAAAAAAAAAAAAAAcCAABkcnMvZG93bnJldi54bWxQSwUGAAAAAAMAAwC3AAAA+Q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607D2AC" w14:textId="108171A7" w:rsidR="0027267D" w:rsidRDefault="0027267D" w:rsidP="0027267D">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Sampling Supplies</w:t>
            </w:r>
          </w:p>
          <w:p w14:paraId="3A853DAC" w14:textId="0D5B4C31" w:rsidR="0027267D" w:rsidRPr="00F012C5" w:rsidRDefault="202D9C5D" w:rsidP="006E46DE">
            <w:pPr>
              <w:pStyle w:val="TipText"/>
              <w:numPr>
                <w:ilvl w:val="0"/>
                <w:numId w:val="42"/>
              </w:numPr>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202D9C5D">
              <w:rPr>
                <w:i w:val="0"/>
                <w:iCs w:val="0"/>
                <w:sz w:val="20"/>
                <w:szCs w:val="20"/>
              </w:rPr>
              <w:t xml:space="preserve">It is important to make sure you have all of the supplies you will need to take the number of samples indicated in your sample plan. Before sampling, you should go through your environmental risk assessment to identify water sources and specify which sites will be samples during each sampling round. Use the checklist below each time to ensure all supplies are gathered and then use </w:t>
            </w:r>
            <w:r w:rsidR="002467C4" w:rsidRPr="002467C4">
              <w:rPr>
                <w:i w:val="0"/>
                <w:iCs w:val="0"/>
                <w:sz w:val="20"/>
                <w:szCs w:val="20"/>
              </w:rPr>
              <w:t>Tables 58</w:t>
            </w:r>
            <w:r w:rsidRPr="002467C4">
              <w:rPr>
                <w:i w:val="0"/>
                <w:iCs w:val="0"/>
                <w:sz w:val="20"/>
                <w:szCs w:val="20"/>
              </w:rPr>
              <w:t>A-D</w:t>
            </w:r>
            <w:r w:rsidRPr="202D9C5D">
              <w:rPr>
                <w:i w:val="0"/>
                <w:iCs w:val="0"/>
                <w:sz w:val="20"/>
                <w:szCs w:val="20"/>
              </w:rPr>
              <w:t xml:space="preserve"> to determine exactly how many samples total you will collect.</w:t>
            </w:r>
          </w:p>
        </w:tc>
      </w:tr>
    </w:tbl>
    <w:p w14:paraId="1BEA585E" w14:textId="6EFA4774" w:rsidR="0027267D" w:rsidRDefault="0027267D"/>
    <w:p w14:paraId="1294282D" w14:textId="4C984064" w:rsidR="00DF156E" w:rsidRDefault="00DF156E"/>
    <w:p w14:paraId="07EB2D19" w14:textId="73A7DB40" w:rsidR="00DF156E" w:rsidRDefault="00DF156E"/>
    <w:p w14:paraId="09931C6A" w14:textId="4190C3C6" w:rsidR="00DF156E" w:rsidRDefault="00DF156E"/>
    <w:p w14:paraId="0B5BC8E3" w14:textId="77777777" w:rsidR="00252FC1" w:rsidRDefault="00252FC1"/>
    <w:p w14:paraId="14BEBE7E" w14:textId="204C6DF0" w:rsidR="6CBA5A04" w:rsidRDefault="6CBA5A04" w:rsidP="6CBA5A04"/>
    <w:p w14:paraId="6F9237E8" w14:textId="6DC7F88C" w:rsidR="6CBA5A04" w:rsidRDefault="6CBA5A04" w:rsidP="6CBA5A04"/>
    <w:p w14:paraId="1CC1346E" w14:textId="399A3177" w:rsidR="0027267D" w:rsidRDefault="00252FC1">
      <w:pPr>
        <w:rPr>
          <w:b/>
          <w:sz w:val="24"/>
        </w:rPr>
      </w:pPr>
      <w:r>
        <w:lastRenderedPageBreak/>
        <w:tab/>
      </w:r>
      <w:r>
        <w:tab/>
      </w:r>
      <w:r>
        <w:tab/>
      </w:r>
      <w:r>
        <w:tab/>
      </w:r>
      <w:r w:rsidR="00F012C5">
        <w:rPr>
          <w:b/>
          <w:sz w:val="24"/>
        </w:rPr>
        <w:t>Sampling Supplies Checklist</w:t>
      </w:r>
    </w:p>
    <w:p w14:paraId="39AA1B12" w14:textId="7E59D737" w:rsidR="00F012C5" w:rsidRPr="0027267D" w:rsidRDefault="1B749FBC" w:rsidP="006E46DE">
      <w:pPr>
        <w:pStyle w:val="TipText"/>
        <w:numPr>
          <w:ilvl w:val="0"/>
          <w:numId w:val="41"/>
        </w:numPr>
        <w:spacing w:after="0"/>
        <w:rPr>
          <w:i w:val="0"/>
          <w:iCs w:val="0"/>
          <w:sz w:val="20"/>
          <w:szCs w:val="20"/>
        </w:rPr>
      </w:pPr>
      <w:r w:rsidRPr="1B749FBC">
        <w:rPr>
          <w:i w:val="0"/>
          <w:iCs w:val="0"/>
          <w:sz w:val="20"/>
          <w:szCs w:val="20"/>
        </w:rPr>
        <w:t xml:space="preserve">Sterile plastic 1 L bottles. (Glass bottles </w:t>
      </w:r>
      <w:proofErr w:type="gramStart"/>
      <w:r w:rsidRPr="1B749FBC">
        <w:rPr>
          <w:i w:val="0"/>
          <w:iCs w:val="0"/>
          <w:sz w:val="20"/>
          <w:szCs w:val="20"/>
        </w:rPr>
        <w:t>are not recommended</w:t>
      </w:r>
      <w:proofErr w:type="gramEnd"/>
      <w:r w:rsidRPr="1B749FBC">
        <w:rPr>
          <w:i w:val="0"/>
          <w:iCs w:val="0"/>
          <w:sz w:val="20"/>
          <w:szCs w:val="20"/>
        </w:rPr>
        <w:t>, due to risk of breakage during transport.)</w:t>
      </w:r>
    </w:p>
    <w:p w14:paraId="4DDD530F" w14:textId="77777777" w:rsidR="00F012C5" w:rsidRPr="0027267D" w:rsidRDefault="00F012C5" w:rsidP="006E46DE">
      <w:pPr>
        <w:pStyle w:val="TipText"/>
        <w:numPr>
          <w:ilvl w:val="0"/>
          <w:numId w:val="41"/>
        </w:numPr>
        <w:spacing w:after="0"/>
        <w:rPr>
          <w:i w:val="0"/>
          <w:sz w:val="20"/>
        </w:rPr>
      </w:pPr>
      <w:r w:rsidRPr="0027267D">
        <w:rPr>
          <w:i w:val="0"/>
          <w:sz w:val="20"/>
        </w:rPr>
        <w:t>Sterile plastic 15 mL screw top tubes (with a tube rack) for biofilm swabs.</w:t>
      </w:r>
    </w:p>
    <w:p w14:paraId="3EC85844" w14:textId="77777777" w:rsidR="00F012C5" w:rsidRPr="0027267D" w:rsidRDefault="00F012C5" w:rsidP="006E46DE">
      <w:pPr>
        <w:pStyle w:val="TipText"/>
        <w:numPr>
          <w:ilvl w:val="0"/>
          <w:numId w:val="41"/>
        </w:numPr>
        <w:spacing w:after="0"/>
        <w:rPr>
          <w:i w:val="0"/>
          <w:sz w:val="20"/>
        </w:rPr>
      </w:pPr>
      <w:r>
        <w:rPr>
          <w:i w:val="0"/>
          <w:sz w:val="20"/>
        </w:rPr>
        <w:t xml:space="preserve">Disposable </w:t>
      </w:r>
      <w:proofErr w:type="spellStart"/>
      <w:r>
        <w:rPr>
          <w:i w:val="0"/>
          <w:sz w:val="20"/>
        </w:rPr>
        <w:t>d</w:t>
      </w:r>
      <w:r w:rsidRPr="0027267D">
        <w:rPr>
          <w:i w:val="0"/>
          <w:sz w:val="20"/>
        </w:rPr>
        <w:t>acron</w:t>
      </w:r>
      <w:proofErr w:type="spellEnd"/>
      <w:r w:rsidRPr="0027267D">
        <w:rPr>
          <w:i w:val="0"/>
          <w:sz w:val="20"/>
        </w:rPr>
        <w:t xml:space="preserve">/polypropylene-tipped swabs with wooden or plastic stems. </w:t>
      </w:r>
      <w:r w:rsidRPr="0027267D">
        <w:rPr>
          <w:b/>
          <w:i w:val="0"/>
          <w:sz w:val="20"/>
        </w:rPr>
        <w:t xml:space="preserve">Do NOT use cotton-tipped swabs as they inhibit </w:t>
      </w:r>
      <w:r w:rsidRPr="00573F96">
        <w:rPr>
          <w:b/>
          <w:sz w:val="20"/>
        </w:rPr>
        <w:t>Legionella</w:t>
      </w:r>
      <w:r w:rsidRPr="0027267D">
        <w:rPr>
          <w:b/>
          <w:i w:val="0"/>
          <w:sz w:val="20"/>
        </w:rPr>
        <w:t xml:space="preserve"> growth</w:t>
      </w:r>
      <w:r w:rsidRPr="0027267D">
        <w:rPr>
          <w:i w:val="0"/>
          <w:sz w:val="20"/>
        </w:rPr>
        <w:t>.</w:t>
      </w:r>
    </w:p>
    <w:p w14:paraId="26EEFF2C" w14:textId="77777777" w:rsidR="00F012C5" w:rsidRPr="0027267D" w:rsidRDefault="00F012C5" w:rsidP="006E46DE">
      <w:pPr>
        <w:pStyle w:val="TipText"/>
        <w:numPr>
          <w:ilvl w:val="0"/>
          <w:numId w:val="41"/>
        </w:numPr>
        <w:spacing w:after="0"/>
        <w:rPr>
          <w:i w:val="0"/>
          <w:sz w:val="20"/>
        </w:rPr>
      </w:pPr>
      <w:r>
        <w:rPr>
          <w:i w:val="0"/>
          <w:sz w:val="20"/>
        </w:rPr>
        <w:t>Test tube/bottle l</w:t>
      </w:r>
      <w:r w:rsidRPr="0027267D">
        <w:rPr>
          <w:i w:val="0"/>
          <w:sz w:val="20"/>
        </w:rPr>
        <w:t>abels</w:t>
      </w:r>
    </w:p>
    <w:p w14:paraId="39C005FD" w14:textId="77777777" w:rsidR="00F012C5" w:rsidRPr="0027267D" w:rsidRDefault="00F012C5" w:rsidP="006E46DE">
      <w:pPr>
        <w:pStyle w:val="TipText"/>
        <w:numPr>
          <w:ilvl w:val="0"/>
          <w:numId w:val="41"/>
        </w:numPr>
        <w:spacing w:after="0"/>
        <w:rPr>
          <w:i w:val="0"/>
          <w:sz w:val="20"/>
        </w:rPr>
      </w:pPr>
      <w:r w:rsidRPr="0027267D">
        <w:rPr>
          <w:i w:val="0"/>
          <w:sz w:val="20"/>
        </w:rPr>
        <w:t>0.1N solution of sodium thiosulfate (Na2S2O3) (15.81 g/L in distilled water, filter sterilize, replace every 12 months).</w:t>
      </w:r>
    </w:p>
    <w:p w14:paraId="16B28DEF" w14:textId="77777777" w:rsidR="00F012C5" w:rsidRPr="0027267D" w:rsidRDefault="00F012C5" w:rsidP="006E46DE">
      <w:pPr>
        <w:pStyle w:val="TipText"/>
        <w:numPr>
          <w:ilvl w:val="0"/>
          <w:numId w:val="41"/>
        </w:numPr>
        <w:spacing w:after="0"/>
        <w:rPr>
          <w:i w:val="0"/>
          <w:sz w:val="20"/>
        </w:rPr>
      </w:pPr>
      <w:r w:rsidRPr="0027267D">
        <w:rPr>
          <w:i w:val="0"/>
          <w:sz w:val="20"/>
        </w:rPr>
        <w:t>Pipettes and bulbs for adding 0.5 mL of 0.1N sodium thiosulfate solution into 1 L water samples.</w:t>
      </w:r>
    </w:p>
    <w:p w14:paraId="5AFBC730" w14:textId="77777777" w:rsidR="00F012C5" w:rsidRPr="0027267D" w:rsidRDefault="00F012C5" w:rsidP="006E46DE">
      <w:pPr>
        <w:pStyle w:val="TipText"/>
        <w:numPr>
          <w:ilvl w:val="0"/>
          <w:numId w:val="41"/>
        </w:numPr>
        <w:spacing w:after="0"/>
        <w:rPr>
          <w:i w:val="0"/>
          <w:sz w:val="20"/>
        </w:rPr>
      </w:pPr>
      <w:r w:rsidRPr="0027267D">
        <w:rPr>
          <w:i w:val="0"/>
          <w:sz w:val="20"/>
        </w:rPr>
        <w:t>Sterile plastic 500 mL or 1 L bottle for testing chlorine level, pH, and temperature.</w:t>
      </w:r>
    </w:p>
    <w:p w14:paraId="08157394" w14:textId="77777777" w:rsidR="00F012C5" w:rsidRPr="0027267D" w:rsidRDefault="00F012C5" w:rsidP="006E46DE">
      <w:pPr>
        <w:pStyle w:val="TipText"/>
        <w:numPr>
          <w:ilvl w:val="0"/>
          <w:numId w:val="41"/>
        </w:numPr>
        <w:spacing w:after="0"/>
        <w:rPr>
          <w:i w:val="0"/>
          <w:sz w:val="20"/>
        </w:rPr>
      </w:pPr>
      <w:proofErr w:type="gramStart"/>
      <w:r w:rsidRPr="0027267D">
        <w:rPr>
          <w:i w:val="0"/>
          <w:sz w:val="20"/>
        </w:rPr>
        <w:t>pH</w:t>
      </w:r>
      <w:proofErr w:type="gramEnd"/>
      <w:r w:rsidRPr="0027267D">
        <w:rPr>
          <w:i w:val="0"/>
          <w:sz w:val="20"/>
        </w:rPr>
        <w:t xml:space="preserve"> test kit.</w:t>
      </w:r>
    </w:p>
    <w:p w14:paraId="39FFA0E6" w14:textId="77777777" w:rsidR="00F012C5" w:rsidRPr="0027267D" w:rsidRDefault="00F012C5" w:rsidP="006E46DE">
      <w:pPr>
        <w:pStyle w:val="TipText"/>
        <w:numPr>
          <w:ilvl w:val="0"/>
          <w:numId w:val="41"/>
        </w:numPr>
        <w:spacing w:after="0"/>
        <w:rPr>
          <w:i w:val="0"/>
          <w:sz w:val="20"/>
        </w:rPr>
      </w:pPr>
      <w:r w:rsidRPr="0027267D">
        <w:rPr>
          <w:i w:val="0"/>
          <w:sz w:val="20"/>
        </w:rPr>
        <w:t xml:space="preserve">Chlorine test kit sensitive enough </w:t>
      </w:r>
      <w:r>
        <w:rPr>
          <w:i w:val="0"/>
          <w:sz w:val="20"/>
        </w:rPr>
        <w:t>to detect chlorine level below 1</w:t>
      </w:r>
      <w:r w:rsidRPr="0027267D">
        <w:rPr>
          <w:i w:val="0"/>
          <w:sz w:val="20"/>
        </w:rPr>
        <w:t xml:space="preserve"> ppm and up to 100 ppm (may need two kits). Free chlorine </w:t>
      </w:r>
      <w:proofErr w:type="gramStart"/>
      <w:r w:rsidRPr="0027267D">
        <w:rPr>
          <w:i w:val="0"/>
          <w:sz w:val="20"/>
        </w:rPr>
        <w:t>may be measured</w:t>
      </w:r>
      <w:proofErr w:type="gramEnd"/>
      <w:r w:rsidRPr="0027267D">
        <w:rPr>
          <w:i w:val="0"/>
          <w:sz w:val="20"/>
        </w:rPr>
        <w:t xml:space="preserve"> when it is known that chlorine is the method of disinfection (as oppos</w:t>
      </w:r>
      <w:r>
        <w:rPr>
          <w:i w:val="0"/>
          <w:sz w:val="20"/>
        </w:rPr>
        <w:t xml:space="preserve">ed to </w:t>
      </w:r>
      <w:proofErr w:type="spellStart"/>
      <w:r>
        <w:rPr>
          <w:i w:val="0"/>
          <w:sz w:val="20"/>
        </w:rPr>
        <w:t>monochloramine</w:t>
      </w:r>
      <w:proofErr w:type="spellEnd"/>
      <w:r>
        <w:rPr>
          <w:i w:val="0"/>
          <w:sz w:val="20"/>
        </w:rPr>
        <w:t xml:space="preserve">, bromine, </w:t>
      </w:r>
      <w:r w:rsidRPr="0027267D">
        <w:rPr>
          <w:i w:val="0"/>
          <w:sz w:val="20"/>
        </w:rPr>
        <w:t>or another disinfectant). Other, measure total chlorine.</w:t>
      </w:r>
    </w:p>
    <w:p w14:paraId="1ECC70DF" w14:textId="77777777" w:rsidR="00F012C5" w:rsidRPr="0027267D" w:rsidRDefault="00F012C5" w:rsidP="006E46DE">
      <w:pPr>
        <w:pStyle w:val="TipText"/>
        <w:numPr>
          <w:ilvl w:val="0"/>
          <w:numId w:val="41"/>
        </w:numPr>
        <w:spacing w:after="0"/>
        <w:rPr>
          <w:i w:val="0"/>
          <w:sz w:val="20"/>
        </w:rPr>
      </w:pPr>
      <w:r w:rsidRPr="0027267D">
        <w:rPr>
          <w:i w:val="0"/>
          <w:sz w:val="20"/>
        </w:rPr>
        <w:t>Thermometer.</w:t>
      </w:r>
    </w:p>
    <w:p w14:paraId="2412E245" w14:textId="77777777" w:rsidR="00F012C5" w:rsidRPr="0027267D" w:rsidRDefault="00F012C5" w:rsidP="006E46DE">
      <w:pPr>
        <w:pStyle w:val="TipText"/>
        <w:numPr>
          <w:ilvl w:val="0"/>
          <w:numId w:val="41"/>
        </w:numPr>
        <w:spacing w:after="0"/>
        <w:rPr>
          <w:i w:val="0"/>
          <w:sz w:val="20"/>
        </w:rPr>
      </w:pPr>
      <w:r w:rsidRPr="0027267D">
        <w:rPr>
          <w:i w:val="0"/>
          <w:sz w:val="20"/>
        </w:rPr>
        <w:t>Sample data sheet (example below) and pens/sharpies.</w:t>
      </w:r>
    </w:p>
    <w:p w14:paraId="037F40F2" w14:textId="77777777" w:rsidR="00F012C5" w:rsidRPr="0027267D" w:rsidRDefault="00F012C5" w:rsidP="006E46DE">
      <w:pPr>
        <w:pStyle w:val="TipText"/>
        <w:numPr>
          <w:ilvl w:val="0"/>
          <w:numId w:val="41"/>
        </w:numPr>
        <w:spacing w:after="0"/>
        <w:rPr>
          <w:i w:val="0"/>
          <w:sz w:val="20"/>
        </w:rPr>
      </w:pPr>
      <w:r w:rsidRPr="0027267D">
        <w:rPr>
          <w:i w:val="0"/>
          <w:sz w:val="20"/>
        </w:rPr>
        <w:t xml:space="preserve">Large cooler, preferably with wheels. A 70 quart (66.2 L) horizontal cooler (a standard large picnic cooler) should fit twenty-five 1 L bottles, twenty-five 15 mL plastic tubes for biofilm swabs, thermometer, pH, and chlorine test kits. For sampling of a larger facility (60-100 samples total), a second cooler that holds nothing but bottles, swabs, and tubes may be needed. The cooler may be packed ahead of time and stored at ambient temperature for an unlimited time as long as the sodium thiosulfate </w:t>
      </w:r>
      <w:proofErr w:type="gramStart"/>
      <w:r w:rsidRPr="0027267D">
        <w:rPr>
          <w:i w:val="0"/>
          <w:sz w:val="20"/>
        </w:rPr>
        <w:t>is replaced</w:t>
      </w:r>
      <w:proofErr w:type="gramEnd"/>
      <w:r w:rsidRPr="0027267D">
        <w:rPr>
          <w:i w:val="0"/>
          <w:sz w:val="20"/>
        </w:rPr>
        <w:t xml:space="preserve"> every 12 months.</w:t>
      </w:r>
    </w:p>
    <w:p w14:paraId="43EB2927" w14:textId="77777777" w:rsidR="00F012C5" w:rsidRPr="0027267D" w:rsidRDefault="00F012C5" w:rsidP="006E46DE">
      <w:pPr>
        <w:pStyle w:val="TipText"/>
        <w:numPr>
          <w:ilvl w:val="0"/>
          <w:numId w:val="41"/>
        </w:numPr>
        <w:spacing w:after="0"/>
        <w:rPr>
          <w:i w:val="0"/>
          <w:sz w:val="20"/>
        </w:rPr>
      </w:pPr>
      <w:r w:rsidRPr="0027267D">
        <w:rPr>
          <w:i w:val="0"/>
          <w:sz w:val="20"/>
        </w:rPr>
        <w:t xml:space="preserve">If cooler </w:t>
      </w:r>
      <w:proofErr w:type="gramStart"/>
      <w:r w:rsidRPr="0027267D">
        <w:rPr>
          <w:i w:val="0"/>
          <w:sz w:val="20"/>
        </w:rPr>
        <w:t>is being mailed</w:t>
      </w:r>
      <w:proofErr w:type="gramEnd"/>
      <w:r w:rsidRPr="0027267D">
        <w:rPr>
          <w:i w:val="0"/>
          <w:sz w:val="20"/>
        </w:rPr>
        <w:t xml:space="preserve"> you will also need tape and scissors for sealing the cooler.</w:t>
      </w:r>
    </w:p>
    <w:p w14:paraId="2F96A193" w14:textId="77777777" w:rsidR="00F012C5" w:rsidRPr="0027267D" w:rsidRDefault="00F012C5" w:rsidP="006E46DE">
      <w:pPr>
        <w:pStyle w:val="TipText"/>
        <w:numPr>
          <w:ilvl w:val="0"/>
          <w:numId w:val="41"/>
        </w:numPr>
        <w:spacing w:after="0"/>
        <w:rPr>
          <w:i w:val="0"/>
          <w:sz w:val="20"/>
        </w:rPr>
      </w:pPr>
      <w:r w:rsidRPr="0027267D">
        <w:rPr>
          <w:i w:val="0"/>
          <w:sz w:val="20"/>
        </w:rPr>
        <w:t>Biohazard waste bags for collecting trash.</w:t>
      </w:r>
    </w:p>
    <w:p w14:paraId="63455733" w14:textId="77777777" w:rsidR="00F012C5" w:rsidRDefault="00F012C5" w:rsidP="006E46DE">
      <w:pPr>
        <w:pStyle w:val="TipText"/>
        <w:numPr>
          <w:ilvl w:val="0"/>
          <w:numId w:val="41"/>
        </w:numPr>
        <w:spacing w:after="0"/>
        <w:rPr>
          <w:i w:val="0"/>
          <w:sz w:val="20"/>
        </w:rPr>
      </w:pPr>
      <w:r w:rsidRPr="0027267D">
        <w:rPr>
          <w:i w:val="0"/>
          <w:sz w:val="20"/>
        </w:rPr>
        <w:t>Gloves.</w:t>
      </w:r>
    </w:p>
    <w:p w14:paraId="2DC98AE6" w14:textId="741E0D5A" w:rsidR="00F012C5" w:rsidRPr="005822F4" w:rsidRDefault="00F012C5" w:rsidP="006E46DE">
      <w:pPr>
        <w:pStyle w:val="TipText"/>
        <w:numPr>
          <w:ilvl w:val="0"/>
          <w:numId w:val="41"/>
        </w:numPr>
        <w:spacing w:after="0"/>
        <w:rPr>
          <w:i w:val="0"/>
          <w:sz w:val="20"/>
        </w:rPr>
      </w:pPr>
      <w:r w:rsidRPr="00F012C5">
        <w:rPr>
          <w:i w:val="0"/>
          <w:sz w:val="20"/>
        </w:rPr>
        <w:t>N95 respirator.</w:t>
      </w:r>
      <w:r w:rsidRPr="00F012C5">
        <w:rPr>
          <w:sz w:val="20"/>
        </w:rPr>
        <w:t xml:space="preserve"> These are appropriate when sampling cooling towers if the fans </w:t>
      </w:r>
      <w:proofErr w:type="gramStart"/>
      <w:r w:rsidRPr="00F012C5">
        <w:rPr>
          <w:sz w:val="20"/>
        </w:rPr>
        <w:t>cannot be turned</w:t>
      </w:r>
      <w:proofErr w:type="gramEnd"/>
      <w:r w:rsidRPr="00F012C5">
        <w:rPr>
          <w:sz w:val="20"/>
        </w:rPr>
        <w:t xml:space="preserve"> off, or in enclosed spaces with an aerosol-generating device that cannot be turned off. Respirators </w:t>
      </w:r>
      <w:proofErr w:type="gramStart"/>
      <w:r w:rsidRPr="00F012C5">
        <w:rPr>
          <w:sz w:val="20"/>
        </w:rPr>
        <w:t>must be used</w:t>
      </w:r>
      <w:proofErr w:type="gramEnd"/>
      <w:r w:rsidRPr="00F012C5">
        <w:rPr>
          <w:sz w:val="20"/>
        </w:rPr>
        <w:t xml:space="preserve"> in accordance with a comprehensive respiratory protection program, which includes fit testing. </w:t>
      </w:r>
      <w:proofErr w:type="gramStart"/>
      <w:r w:rsidRPr="00F012C5">
        <w:rPr>
          <w:sz w:val="20"/>
        </w:rPr>
        <w:t>Training,</w:t>
      </w:r>
      <w:proofErr w:type="gramEnd"/>
      <w:r w:rsidRPr="00F012C5">
        <w:rPr>
          <w:sz w:val="20"/>
        </w:rPr>
        <w:t xml:space="preserve"> and medical clearance ahead of their use (see OSHA standard 29 CFR 1910.134). For more information about N95 respirators, visit the National Institute for Occupational Safety and Health (NIOSH) website.</w:t>
      </w:r>
    </w:p>
    <w:p w14:paraId="3FF32929" w14:textId="2DB0C1EB" w:rsidR="005822F4" w:rsidRDefault="005822F4" w:rsidP="006E46DE">
      <w:pPr>
        <w:pStyle w:val="TipText"/>
        <w:numPr>
          <w:ilvl w:val="0"/>
          <w:numId w:val="41"/>
        </w:numPr>
        <w:spacing w:after="0"/>
        <w:rPr>
          <w:i w:val="0"/>
          <w:sz w:val="20"/>
        </w:rPr>
      </w:pPr>
      <w:r>
        <w:rPr>
          <w:i w:val="0"/>
          <w:sz w:val="20"/>
        </w:rPr>
        <w:t>Other (specify): ______________________________________________________</w:t>
      </w:r>
    </w:p>
    <w:p w14:paraId="710C2A63" w14:textId="46E74608" w:rsidR="005822F4" w:rsidRDefault="005822F4" w:rsidP="005822F4">
      <w:pPr>
        <w:pStyle w:val="TipText"/>
        <w:spacing w:after="0"/>
        <w:ind w:left="1296"/>
        <w:rPr>
          <w:i w:val="0"/>
          <w:sz w:val="20"/>
        </w:rPr>
      </w:pPr>
      <w:r>
        <w:rPr>
          <w:i w:val="0"/>
          <w:sz w:val="20"/>
        </w:rPr>
        <w:t>___________________________________________________________________</w:t>
      </w:r>
    </w:p>
    <w:p w14:paraId="31766E75" w14:textId="5C5E2A6F" w:rsidR="005822F4" w:rsidRPr="00DF156E" w:rsidRDefault="005822F4" w:rsidP="005822F4">
      <w:pPr>
        <w:pStyle w:val="TipText"/>
        <w:spacing w:after="0"/>
        <w:ind w:left="1296"/>
        <w:rPr>
          <w:i w:val="0"/>
          <w:sz w:val="20"/>
        </w:rPr>
      </w:pPr>
      <w:r>
        <w:rPr>
          <w:i w:val="0"/>
          <w:sz w:val="20"/>
        </w:rPr>
        <w:t>___________________________________________________________________</w:t>
      </w:r>
    </w:p>
    <w:p w14:paraId="141798DD" w14:textId="713AF755" w:rsidR="00DF156E" w:rsidRDefault="00DF156E" w:rsidP="00DF156E">
      <w:pPr>
        <w:pStyle w:val="TipText"/>
        <w:spacing w:after="0"/>
        <w:rPr>
          <w:i w:val="0"/>
          <w:sz w:val="20"/>
        </w:rPr>
      </w:pPr>
    </w:p>
    <w:p w14:paraId="7E2F6D23" w14:textId="2CA4F592" w:rsidR="00DF156E" w:rsidRDefault="00DF156E" w:rsidP="00DF156E">
      <w:pPr>
        <w:pStyle w:val="TipText"/>
        <w:spacing w:after="0"/>
        <w:rPr>
          <w:i w:val="0"/>
          <w:sz w:val="20"/>
        </w:rPr>
      </w:pPr>
    </w:p>
    <w:p w14:paraId="4F6DA64C" w14:textId="5CCEDB40" w:rsidR="00DF156E" w:rsidRDefault="00DF156E" w:rsidP="00DF156E">
      <w:pPr>
        <w:pStyle w:val="TipText"/>
        <w:spacing w:after="0"/>
        <w:rPr>
          <w:i w:val="0"/>
          <w:sz w:val="20"/>
        </w:rPr>
      </w:pPr>
    </w:p>
    <w:p w14:paraId="06BE04BD" w14:textId="6E702143" w:rsidR="00DF156E" w:rsidRDefault="00DF156E" w:rsidP="00DF156E">
      <w:pPr>
        <w:pStyle w:val="TipText"/>
        <w:spacing w:after="0"/>
        <w:rPr>
          <w:i w:val="0"/>
          <w:sz w:val="20"/>
        </w:rPr>
      </w:pPr>
    </w:p>
    <w:p w14:paraId="5EB8F6FB" w14:textId="4D22CCDF" w:rsidR="00DF156E" w:rsidRDefault="00DF156E" w:rsidP="00DF156E">
      <w:pPr>
        <w:pStyle w:val="TipText"/>
        <w:spacing w:after="0"/>
        <w:rPr>
          <w:i w:val="0"/>
          <w:sz w:val="20"/>
        </w:rPr>
      </w:pPr>
    </w:p>
    <w:p w14:paraId="4B1A572F" w14:textId="768BFFE4" w:rsidR="00DF156E" w:rsidRDefault="00DF156E" w:rsidP="00DF156E">
      <w:pPr>
        <w:pStyle w:val="TipText"/>
        <w:spacing w:after="0"/>
        <w:rPr>
          <w:i w:val="0"/>
          <w:sz w:val="20"/>
        </w:rPr>
      </w:pPr>
    </w:p>
    <w:p w14:paraId="73E4C99B" w14:textId="2F2249E2" w:rsidR="00DF156E" w:rsidRDefault="00DF156E" w:rsidP="00DF156E">
      <w:pPr>
        <w:pStyle w:val="TipText"/>
        <w:spacing w:after="0"/>
        <w:rPr>
          <w:i w:val="0"/>
          <w:sz w:val="20"/>
        </w:rPr>
      </w:pPr>
    </w:p>
    <w:p w14:paraId="517937B2" w14:textId="3AA02714" w:rsidR="00DB602D" w:rsidRDefault="00DB602D" w:rsidP="00DF156E">
      <w:pPr>
        <w:pStyle w:val="TipText"/>
        <w:spacing w:after="0"/>
        <w:rPr>
          <w:i w:val="0"/>
          <w:sz w:val="20"/>
        </w:rPr>
      </w:pPr>
    </w:p>
    <w:p w14:paraId="2D080FF2" w14:textId="77777777" w:rsidR="00E65583" w:rsidRDefault="00E65583" w:rsidP="00DF156E">
      <w:pPr>
        <w:pStyle w:val="TipText"/>
        <w:spacing w:after="0"/>
        <w:rPr>
          <w:i w:val="0"/>
          <w:sz w:val="20"/>
        </w:rPr>
      </w:pPr>
    </w:p>
    <w:p w14:paraId="521DDD0E" w14:textId="79FD5413" w:rsidR="00474A89" w:rsidRDefault="00474A89" w:rsidP="00474A89">
      <w:pPr>
        <w:pStyle w:val="TipText"/>
        <w:spacing w:after="0"/>
        <w:rPr>
          <w:i w:val="0"/>
          <w:sz w:val="20"/>
        </w:rPr>
      </w:pPr>
    </w:p>
    <w:tbl>
      <w:tblPr>
        <w:tblStyle w:val="TipTable"/>
        <w:tblW w:w="5000" w:type="pct"/>
        <w:tblLook w:val="04A0" w:firstRow="1" w:lastRow="0" w:firstColumn="1" w:lastColumn="0" w:noHBand="0" w:noVBand="1"/>
        <w:tblDescription w:val="Layout table"/>
      </w:tblPr>
      <w:tblGrid>
        <w:gridCol w:w="577"/>
        <w:gridCol w:w="8783"/>
      </w:tblGrid>
      <w:tr w:rsidR="00474A89" w14:paraId="5FD1F4E6" w14:textId="77777777" w:rsidTr="1B749FBC">
        <w:tc>
          <w:tcPr>
            <w:cnfStyle w:val="001000000000" w:firstRow="0" w:lastRow="0" w:firstColumn="1" w:lastColumn="0" w:oddVBand="0" w:evenVBand="0" w:oddHBand="0" w:evenHBand="0" w:firstRowFirstColumn="0" w:firstRowLastColumn="0" w:lastRowFirstColumn="0" w:lastRowLastColumn="0"/>
            <w:tcW w:w="308" w:type="pct"/>
          </w:tcPr>
          <w:p w14:paraId="0797D91A" w14:textId="77777777" w:rsidR="00474A89" w:rsidRDefault="00474A89" w:rsidP="00264741">
            <w:r>
              <w:rPr>
                <w:noProof/>
                <w:lang w:eastAsia="en-US"/>
              </w:rPr>
              <w:lastRenderedPageBreak/>
              <mc:AlternateContent>
                <mc:Choice Requires="wpg">
                  <w:drawing>
                    <wp:inline distT="0" distB="0" distL="0" distR="0" wp14:anchorId="14ACF360" wp14:editId="4A0158DB">
                      <wp:extent cx="141605" cy="141605"/>
                      <wp:effectExtent l="0" t="0" r="0" b="0"/>
                      <wp:docPr id="9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3" name="Rectangle 93"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94" name="Freeform 94"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5344D562">
                    <v:group id="Group 5" style="width:11.15pt;height:11.15pt;mso-position-horizontal-relative:char;mso-position-vertical-relative:line" alt="Tip icon" coordsize="141605,141605" o:spid="_x0000_s1026" w14:anchorId="3194B3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MawsQ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d+5qe86dXZGjNSwTuQ6+6LPodVD&#10;2Tpl3tQk1qU9bvGbz137a/ulM18c9Sfi/3LozvQKZs6LkvnrJHPxMjg5vvRCL17DfI5L5r0KQ35C&#10;rL75VX76OPu71TjoinybXLm0SKj+qln/xzT79ZS1hQpFT/xHzYJRs1+QaVl9rAonxXdGuL9VT4XT&#10;jVe0fOrnpB2p1Lc/N/m/eqdu3p/w6+LHrmsupyLbw1uP8ODEfkAfevzUebz8vdkjUtnT0Ki0+37Z&#10;J/mybdv1w+eiOTv0ZueS48p49vxzP5AzV4hyvqnK/aeyqtQHmrDF+6pznjNMtSzPi3rw1M+rpzO8&#10;1d8n0XqtJh1sqTlOP1GWe26tqp0LpQ1ZrhsaQyUI+fUh60/alvoFiZRtz+WAKlKV5527wQB6iGxL&#10;Sn6s9woyZGWl32PoqjbSkpqU1P32sdl/hbJdo0sEShrenJrud9e5oDzs3P7fT1lXuE71U43opF4Y&#10;Uj1RH8Io8fGh41ce+ZWszmFq5w6uo9++H3QNemq78njCSFqquvkRET2USu2rV8ZZpLP29X+f1+GY&#10;15+6oqDq66T4yqT1T7Wuxyj5rC6wPOWJ/XFfDl+ash7+YEpHm5A0Rsnw8RfpuI8VxQ+T2BSUNPEi&#10;dZUldv6kE5tSZUxmlOo90pq+Ou5N4XvAAIdzhQXgLysnWDsXJwrVNOQYj2GS1HNOju9F36BQTCdL&#10;kefdN4VKMYFkUxB+QommwH4CkT+CWzGDSQQThpkxhYV9GlEylTKMTNDjsvuJIJbHhV8L/DyueyDp&#10;7nHhA8kU1z0I0/sh9LjwGO9+Nng3um9CwdaN8rFkiwsfehvBFpc+DAVbNKOmIIZhct+Wz5WPJb98&#10;Ln2YRIItLn0qae9z7cNU8utGe180xsWPvFhwjIvvRYmkGFc/kvLe5+p7Is2Ayx8FQigDLr+PIe/n&#10;WMD1R926TzPg+vuJaIwHQPaMByDwRGM3AZA0C3gAAuSiQPMmAFI0Ax6AABPuvjFawq/5L+UZ1gCG&#10;8iTPQh4AcQKEPAA05QTPeADEmRnyAISJSJMHQCwZIQ9AmErzPOQBIGnvrpIhD0DkRQLNiAdALLJY&#10;Xq8BiPxUMsYDIBb/iAeAUvt+ACIeAHFRQqvBPAulGRDxAPiBMDcjHoAZz3gAqLjcDUB0EwBRs5gH&#10;gMreXWPxTQDEaMY8AJ4vLAExD4CcZzEPQCqkGXV91wksToCY6x8LdTbm8sszM+byY2W9LxhXPxRL&#10;RsLV94WVKeHiy7UsuRFfyIqEay8X2YRrL5ni0svFP+HSCy11wpWXF6WEKy95xYWXF8sNF94TbG24&#10;8PIqvuHCS0HccOHl9mLDhZeSa8OV98S+Z8OVl5J+w6UXG5UNV16aixsuvdgmpjfKSzUi5dKL7Ssd&#10;WU2zXyxedCAzoRCf+/We9rcTSqyq6Y30UrufcuXFcp9y6aXmNeXKi8tQyqXnixA2wdM2NzvpY5xs&#10;m7/UZuuLdziRwHmiPmtpm57O32gfjI32gz6CUnjaJwtgBIHAgTqvWgJDZQKPO3SYnLEMGQmcWFmG&#10;UAROrcC05SQ0NpX6YGveEdpWKrgdSc+wxObQyrrh6dkR9QxTz46qOTV5wC7OxhnaxhFV344q7dQU&#10;3I6qb6j6dlR9QxX7KRvfaT9FzmDHZAUfM9eOamCoBnZUA0MV+xorZwxV7Fxs4LRzIar6fArTfD6B&#10;aW+i4HZUQ0MV+wsrZwxV7CCs4IYq9gg2cNojkO/6kG2RamSoos+3sm6oToeG80JSJ6+csaMaGaro&#10;xm2coW6crKPftoIbquioreCGKppmK7ihir7YCm6oxnZUqfUlquhubaxTd6vgdlSpgVVwO6rUpCq4&#10;HVVqRBXcjio1mwRHP2lDlfpJBbejSi2jgttRpa5Qwe2oUuen4HZUqbsjOPo3G6rUwCm4HVXq0RTc&#10;jiq1YQpuR5VaLQW/oarrjWmX6JbY6zvJnevgTvIj8cX9sWygLmt8S3ex6BaCc8JtC7pLQBfOzXPx&#10;0CjIQN2WWbVwPm40uwKqmgNx+K88vCLH6+NrqwyOuPG+BCiMgPFVA83Itrhvx82rpi8U8avP2jRa&#10;VeXreLPvev2VC4bTmADj1fHVOErHSYjN1K6Nl8dXAzNzAV2Gzr7x8viqYTgBU9awys3C6EAMg+Lw&#10;YBaWYE8AGLYZszBq94nC1FiNTo2v2jkcUGscToPm7OHsWeMWxsU5ksJhLzxvj9IU/mH7PY8z9rDj&#10;X8Bp/3DIMI8zfHGwMYvDXQDlHw5T5nEmHDjAmceZ6OLUdB43JguqyVw8yH/SD2ed8ziTyjjGnMeZ&#10;iUHxmxt3nGgROsJZHN1GIP8W7GHrq3EL/mG7bcUXx4AKh4O+Wf9MbV8KB52+gcVydDVsIVnMdmQp&#10;9+h+IQZdSmWDWpgYelosTTNta2nSGscoZrOxtyspputfqlAmBAtjmnguFM8pO+Yn4ZhsC4V9zN2F&#10;ZQInMjqe86K9WsHGMj2ueVhVabXXj8WMyz51C+xhg5uHWvru+Dg9IPNJ/RkHbmD/7bMveEbMPOLy&#10;//i4i3qoC8++KZnNc3r0cB3/rB6PuT5N+O4/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DrKMawsQgAAJUoAAAOAAAAAAAAAAAA&#10;AAAAAC4CAABkcnMvZTJvRG9jLnhtbFBLAQItABQABgAIAAAAIQAF4gw92QAAAAMBAAAPAAAAAAAA&#10;AAAAAAAAAAsLAABkcnMvZG93bnJldi54bWxQSwUGAAAAAAQABADzAAAAEQwAAAAA&#10;">
                      <v:rect id="Rectangle 93"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113wgAAANsAAAAPAAAAZHJzL2Rvd25yZXYueG1sRI9bi8Iw&#10;FITfBf9DOMK+aaouXqpRRBAWFhavD74dmmNbbE5CE2v3328WBB+HmfmGWa5bU4mGal9aVjAcJCCI&#10;M6tLzhWcT7v+DIQPyBory6TglzysV93OElNtn3yg5hhyESHsU1RQhOBSKX1WkEE/sI44ejdbGwxR&#10;1rnUNT4j3FRylCQTabDkuFCgo21B2f34MAq+8YfP2NxKOZvuR4mj6vrpLkp99NrNAkSgNrzDr/aX&#10;VjAfw/+X+APk6g8AAP//AwBQSwECLQAUAAYACAAAACEA2+H2y+4AAACFAQAAEwAAAAAAAAAAAAAA&#10;AAAAAAAAW0NvbnRlbnRfVHlwZXNdLnhtbFBLAQItABQABgAIAAAAIQBa9CxbvwAAABUBAAALAAAA&#10;AAAAAAAAAAAAAB8BAABfcmVscy8ucmVsc1BLAQItABQABgAIAAAAIQBF2113wgAAANsAAAAPAAAA&#10;AAAAAAAAAAAAAAcCAABkcnMvZG93bnJldi54bWxQSwUGAAAAAAMAAwC3AAAA9gIAAAAA&#10;"/>
                      <v:shape id="Freeform 94"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kOxQAAANsAAAAPAAAAZHJzL2Rvd25yZXYueG1sRI9Pa8JA&#10;FMTvgt9heYXedNMiNY2uIoWCHsTUP/dn9pmkzb5Ns9sk9dO7QqHHYWZ+w8yXvalES40rLSt4Gkcg&#10;iDOrS84VHA/voxiE88gaK8uk4JccLBfDwRwTbTv+oHbvcxEg7BJUUHhfJ1K6rCCDbmxr4uBdbGPQ&#10;B9nkUjfYBbip5HMUvUiDJYeFAmt6Kyj72v8YBbuz/bwevtO8Om3qo9XbbJpOY6UeH/rVDISn3v+H&#10;/9prreB1Avcv4QfIxQ0AAP//AwBQSwECLQAUAAYACAAAACEA2+H2y+4AAACFAQAAEwAAAAAAAAAA&#10;AAAAAAAAAAAAW0NvbnRlbnRfVHlwZXNdLnhtbFBLAQItABQABgAIAAAAIQBa9CxbvwAAABUBAAAL&#10;AAAAAAAAAAAAAAAAAB8BAABfcmVscy8ucmVsc1BLAQItABQABgAIAAAAIQBoM+kOxQAAANsAAAAP&#10;AAAAAAAAAAAAAAAAAAcCAABkcnMvZG93bnJldi54bWxQSwUGAAAAAAMAAwC3AAAA+Q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7707BA1" w14:textId="3DDDA951" w:rsidR="00474A89" w:rsidRDefault="00474A89" w:rsidP="00474A89">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 xml:space="preserve">Sampling </w:t>
            </w:r>
            <w:r w:rsidR="00CA6BF1">
              <w:rPr>
                <w:b/>
                <w:i w:val="0"/>
                <w:sz w:val="20"/>
              </w:rPr>
              <w:t>Considerations</w:t>
            </w:r>
          </w:p>
          <w:p w14:paraId="68E381EE" w14:textId="0E0BBEE6" w:rsidR="00474A89" w:rsidRDefault="00474A89" w:rsidP="006E46DE">
            <w:pPr>
              <w:pStyle w:val="TipText"/>
              <w:numPr>
                <w:ilvl w:val="0"/>
                <w:numId w:val="39"/>
              </w:numPr>
              <w:cnfStyle w:val="000000000000" w:firstRow="0" w:lastRow="0" w:firstColumn="0" w:lastColumn="0" w:oddVBand="0" w:evenVBand="0" w:oddHBand="0" w:evenHBand="0" w:firstRowFirstColumn="0" w:firstRowLastColumn="0" w:lastRowFirstColumn="0" w:lastRowLastColumn="0"/>
              <w:rPr>
                <w:i w:val="0"/>
                <w:sz w:val="20"/>
              </w:rPr>
            </w:pPr>
            <w:r w:rsidRPr="00474A89">
              <w:rPr>
                <w:i w:val="0"/>
                <w:sz w:val="20"/>
              </w:rPr>
              <w:t xml:space="preserve">In most situations, </w:t>
            </w:r>
            <w:r w:rsidR="00296BD8" w:rsidRPr="00474A89">
              <w:rPr>
                <w:i w:val="0"/>
                <w:sz w:val="20"/>
              </w:rPr>
              <w:t>it is</w:t>
            </w:r>
            <w:r w:rsidRPr="00474A89">
              <w:rPr>
                <w:i w:val="0"/>
                <w:sz w:val="20"/>
              </w:rPr>
              <w:t xml:space="preserve"> appropriate to sample only the hot water. However, there are situations where taking some </w:t>
            </w:r>
            <w:proofErr w:type="gramStart"/>
            <w:r w:rsidRPr="00474A89">
              <w:rPr>
                <w:i w:val="0"/>
                <w:sz w:val="20"/>
              </w:rPr>
              <w:t>cold water</w:t>
            </w:r>
            <w:proofErr w:type="gramEnd"/>
            <w:r w:rsidRPr="00474A89">
              <w:rPr>
                <w:i w:val="0"/>
                <w:sz w:val="20"/>
              </w:rPr>
              <w:t xml:space="preserve"> samples is helpful. For example, in hot climates, the cold water may be warm enough for rapid </w:t>
            </w:r>
            <w:r w:rsidRPr="00445C74">
              <w:rPr>
                <w:sz w:val="20"/>
              </w:rPr>
              <w:t>Legionella</w:t>
            </w:r>
            <w:r w:rsidRPr="00474A89">
              <w:rPr>
                <w:i w:val="0"/>
                <w:sz w:val="20"/>
              </w:rPr>
              <w:t xml:space="preserve"> amplification (&gt;77°F). Desalination may also elevate </w:t>
            </w:r>
            <w:proofErr w:type="gramStart"/>
            <w:r w:rsidRPr="00474A89">
              <w:rPr>
                <w:i w:val="0"/>
                <w:sz w:val="20"/>
              </w:rPr>
              <w:t>cold water</w:t>
            </w:r>
            <w:proofErr w:type="gramEnd"/>
            <w:r w:rsidRPr="00474A89">
              <w:rPr>
                <w:i w:val="0"/>
                <w:sz w:val="20"/>
              </w:rPr>
              <w:t xml:space="preserve"> temperature. Cold water could also be warm due to lack of insulation between hot and cold water pipes.</w:t>
            </w:r>
          </w:p>
          <w:p w14:paraId="028CB5EB" w14:textId="497D3769" w:rsidR="00285FE0" w:rsidRDefault="1B749FBC" w:rsidP="006E46DE">
            <w:pPr>
              <w:pStyle w:val="TipText"/>
              <w:numPr>
                <w:ilvl w:val="0"/>
                <w:numId w:val="39"/>
              </w:numPr>
              <w:cnfStyle w:val="000000000000" w:firstRow="0" w:lastRow="0" w:firstColumn="0" w:lastColumn="0" w:oddVBand="0" w:evenVBand="0" w:oddHBand="0" w:evenHBand="0" w:firstRowFirstColumn="0" w:firstRowLastColumn="0" w:lastRowFirstColumn="0" w:lastRowLastColumn="0"/>
              <w:rPr>
                <w:i w:val="0"/>
                <w:iCs w:val="0"/>
                <w:sz w:val="20"/>
                <w:szCs w:val="20"/>
              </w:rPr>
            </w:pPr>
            <w:r w:rsidRPr="1B749FBC">
              <w:rPr>
                <w:i w:val="0"/>
                <w:iCs w:val="0"/>
                <w:sz w:val="20"/>
                <w:szCs w:val="20"/>
              </w:rPr>
              <w:t>In order to determine how many samples should be collected from each source (i.e., shower, sink, water heater…etc.) please refer to Tables 58A-D below.</w:t>
            </w:r>
          </w:p>
          <w:p w14:paraId="36511651" w14:textId="161CCDF5" w:rsidR="00655BC1" w:rsidRPr="00514051" w:rsidRDefault="202D9C5D" w:rsidP="006E46DE">
            <w:pPr>
              <w:pStyle w:val="TipText"/>
              <w:numPr>
                <w:ilvl w:val="0"/>
                <w:numId w:val="39"/>
              </w:numPr>
              <w:cnfStyle w:val="000000000000" w:firstRow="0" w:lastRow="0" w:firstColumn="0" w:lastColumn="0" w:oddVBand="0" w:evenVBand="0" w:oddHBand="0" w:evenHBand="0" w:firstRowFirstColumn="0" w:firstRowLastColumn="0" w:lastRowFirstColumn="0" w:lastRowLastColumn="0"/>
              <w:rPr>
                <w:i w:val="0"/>
                <w:iCs w:val="0"/>
                <w:sz w:val="20"/>
                <w:szCs w:val="20"/>
              </w:rPr>
            </w:pPr>
            <w:r w:rsidRPr="202D9C5D">
              <w:rPr>
                <w:i w:val="0"/>
                <w:iCs w:val="0"/>
                <w:sz w:val="20"/>
                <w:szCs w:val="20"/>
              </w:rPr>
              <w:t xml:space="preserve">It is important to keep track of all of the samples you are collecting as well as additional information about each sample such as the type of specimen, temperature, and disinfectant level. Use </w:t>
            </w:r>
            <w:r w:rsidR="002467C4" w:rsidRPr="002467C4">
              <w:rPr>
                <w:i w:val="0"/>
                <w:iCs w:val="0"/>
                <w:sz w:val="20"/>
                <w:szCs w:val="20"/>
              </w:rPr>
              <w:t>Table 59</w:t>
            </w:r>
            <w:r w:rsidRPr="202D9C5D">
              <w:rPr>
                <w:i w:val="0"/>
                <w:iCs w:val="0"/>
                <w:sz w:val="20"/>
                <w:szCs w:val="20"/>
              </w:rPr>
              <w:t xml:space="preserve"> below to record this information.</w:t>
            </w:r>
          </w:p>
        </w:tc>
      </w:tr>
    </w:tbl>
    <w:p w14:paraId="1E3EF8E8" w14:textId="05224FD7" w:rsidR="00474A89" w:rsidRDefault="00474A89" w:rsidP="00474A89">
      <w:pPr>
        <w:pStyle w:val="TipText"/>
        <w:spacing w:after="0"/>
        <w:rPr>
          <w:i w:val="0"/>
          <w:sz w:val="20"/>
        </w:rPr>
      </w:pPr>
    </w:p>
    <w:tbl>
      <w:tblPr>
        <w:tblStyle w:val="TipTable"/>
        <w:tblW w:w="5000" w:type="pct"/>
        <w:tblLook w:val="04A0" w:firstRow="1" w:lastRow="0" w:firstColumn="1" w:lastColumn="0" w:noHBand="0" w:noVBand="1"/>
        <w:tblDescription w:val="Layout table"/>
      </w:tblPr>
      <w:tblGrid>
        <w:gridCol w:w="577"/>
        <w:gridCol w:w="8783"/>
      </w:tblGrid>
      <w:tr w:rsidR="00111F71" w14:paraId="31E5CA72" w14:textId="77777777" w:rsidTr="202D9C5D">
        <w:tc>
          <w:tcPr>
            <w:cnfStyle w:val="001000000000" w:firstRow="0" w:lastRow="0" w:firstColumn="1" w:lastColumn="0" w:oddVBand="0" w:evenVBand="0" w:oddHBand="0" w:evenHBand="0" w:firstRowFirstColumn="0" w:firstRowLastColumn="0" w:lastRowFirstColumn="0" w:lastRowLastColumn="0"/>
            <w:tcW w:w="308" w:type="pct"/>
          </w:tcPr>
          <w:p w14:paraId="4F9AE353" w14:textId="77777777" w:rsidR="00111F71" w:rsidRDefault="00111F71" w:rsidP="00264741">
            <w:r>
              <w:rPr>
                <w:noProof/>
                <w:lang w:eastAsia="en-US"/>
              </w:rPr>
              <mc:AlternateContent>
                <mc:Choice Requires="wpg">
                  <w:drawing>
                    <wp:inline distT="0" distB="0" distL="0" distR="0" wp14:anchorId="5794475D" wp14:editId="6E828D5B">
                      <wp:extent cx="141605" cy="141605"/>
                      <wp:effectExtent l="0" t="0" r="0" b="0"/>
                      <wp:docPr id="9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6" name="Rectangle 9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97" name="Freeform 9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6EE94958">
                    <v:group id="Group 5" style="width:11.15pt;height:11.15pt;mso-position-horizontal-relative:char;mso-position-vertical-relative:line" alt="Tip icon" coordsize="141605,141605" o:spid="_x0000_s1026" w14:anchorId="6D92F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l0frggAAJUoAAAOAAAAZHJzL2Uyb0RvYy54bWzcWtuSo8gRfXeE/4Hg0REeibtQjGZjPbfY&#10;iLU9sdv7ATRCEmEEGOhWz369T1YVKNWjhPJs+MX90BLikOQ5mZWVVfD2h5dz5TwXXV829c713qxd&#10;p6jzZl/Wx53728Onv25cpx+yep9VTV3s3K9F7/7w7s9/entpt4XfnJpqX3QOjNT99tLu3NMwtNvV&#10;qs9PxTnr3zRtUePkoenO2YDD7rjad9kF1s/Vyl+v49Wl6fZt1+RF3+PXD/qk+07ZPxyKfPjn4dAX&#10;g1PtXPg2qP+d+v9I/1fv3mbbY5e1pzI3bmTf4cU5K2vcdDL1IRsy56krvzF1LvOu6ZvD8CZvzqvm&#10;cCjzQnEAG2/9is3nrnlqFZfj9nJsJ5kg7Sudvtts/o/nL51T7nduGrlOnZ0RI3VbB4f7os+h1UPZ&#10;OmXe1CTWpT1ucc3nrv21/dKZH476iPi/HLozfYKZ86Jk/jrJXLwMTo4fvdCL1zCf45T5rsKQnxCr&#10;b67KTx9nr1uNN12Rb5MrlxYJ1V816/+YZr+esrZQoeiJ/6hZPGr2CzItq49V4aT4zQj3t+qpcLrx&#10;jJZPXU7akUp9+3OT/6t36ub9CVcXP3ZdczkV2R7eeoQHJ3YBHfS41Hm8/L3ZI1LZ09CotPt+2Sf5&#10;sm3b9cPnojk79GXnkuPKePb8cz+QM1eIcr6pyv2nsqrUAQ3Y4n3VOc8ZhlqW50U9eOry6ukMb/Xv&#10;SbReq0EHW2qM0yXKcs+tVbVzobQhy3VD91AJQn59yPqTtqWuIJGy7bkcUEWq8rxzN7iBvkW2JSU/&#10;1nsFGbKy0t9x66o20pKalNT99rHZf4WyXaNLBEoavpya7nfXuaA87Nz+309ZV7hO9VON6KReGFI9&#10;UQdhlPg46PiZR34mq3OY2rmD6+iv7wddg57arjyecCctVd38iIgeSqX21SvjLNJZ+/q/z+tkzOtP&#10;XVFQ9XVS/GTS+qda12OUfFYXWJ7yxP64L4cvTVkPfzClo01IGqNk+PiLdNzHiuKHSWwKSpp4kTrL&#10;Ejt/0olNqTImM0r1HmlNPx33pvA94AaHc4UJ4C8rJ1g7FycK1TDkGI9hktRzTo7vRd+gfIaKPO++&#10;qYCBZFMhQ4mmwH7ynPwR3EJtmmASQQR6wsyYwsQ+wSRTKcPIBD0uu58IYnlc+LXAz+O6B5LuHhc+&#10;kExx3YMwvR9CjwuP+93PBu9G900o2LpRPpZsceFDbyPY4tKHoWCLRtQUxDBM7tvyufKx5JfPpQ+T&#10;SLDFpU8l7X2ufZhKft1o74vGuPiRFwuOcfG9KJEU4+pHUt77XH1PpBlw+aNACGXA5fdxy/s5FnD9&#10;Ubfu0wy4/n4iGuMBkD3jAQg80dhNACTNAh6AALko0LwJgBTNgAcgwIC7b4ym8Gv+S3mGOYChPMmz&#10;kAdAHAAhDwANOcEzHgBxZIY8AGEi0uQBEEtGyAMQptI4D3kASNq7s2TIAxB5kUAz4gEQiyym12sA&#10;Ij+VjPEAiMU/4gGg1L4fgIgHQJyU0Gowz0JpBEQ8AH4gjM2IB2DGMx4AKi53AxDdBEDULOYBoLJ3&#10;11h8EwAxmjEPgOcLU0DMAyDnWcwDkAppRl3fdQCLAyDm+sdCnY25/PLIjLn8mFnvC8bVD8WSkXD1&#10;fWFmSrj4ci1LbsQXsiLh2stFNuHaS6a49HLxT7j0QkudcOXlSSnhykteceHlyXLDhfcEWxsuvDyL&#10;b7jwUhA3XHi5vdhw4aXk2nDlPbHv2XDlpaTfcOnFRmXDlZfG4oZLL7aJ6Y3yUo1IufRi+5py5cXi&#10;lXLpEZ/79T7lyotVlTbJpnojtvu0BTShxHJPK+oJJTWvKVdenIZSLj2fhLAInpa52Ulv42Tb/KU2&#10;S198w44E9hP1Xkvb9LT/RutgLLQf9BaUwtM6WQAjCAQO1H7VEhgqE3hcocPkjGXISODEyjKEInBq&#10;BaYlJ6GxqNQbW/OO0LJSwe1IeoYlFodW1g1Pz46oZ5h6dlTNrskDVnE2ztAyjqj6dlRppabgdlR9&#10;Q9W3o+obqlhP2fhO6ylyBismK/iYuXZUA0M1sKMaGKpY11g5Y6hi5WIDp5ULUdX7Uxjm8wlMaxMF&#10;t6MaGqpYX1g5Y6hiBWEFN1SxRrCB0xqBfNebbItUI0MVfb6VdUN12jScF5I6eeWMHdXIUEU3buMM&#10;deNkHf22FdxQRUdtBTdU0TRbwQ1V9MVWcEM1tqNKrS9RRXdrY526WwW3o0oNrILbUaUmVcHtqFIj&#10;quB2VKnZJDj6SRuq1E8quB1VahkV3I4qdYUKbkeVOj8Ft6NK3R3B0b/ZUKUGTsHtqFKPpuB2VKkN&#10;U3A7qtRqKfgNVV1vTLtEj8ReP0nuXAdPkh+JL56PZQN1WeNXeopFjxCcEx5b0FMCOnFunouHRkEG&#10;6rbMrIX9caPZFVDVHIjNf+XhFTmeHz9bZXDEjc8lQGEEjJ8aaO5si/v2vnnV9IUifvVZm0arqnwd&#10;H/Zdz79ywXAaE2A8O34aR2k7CbGZ2rXx9PhpYGYsoMvQ2TeeHj81DDtgyhpmuVkYbYjhptg8mIUl&#10;WBMAhmXGLIzafaIwNVajU+Ondg4b1BqH3aA5e9h71riF+2IfSeGwFp63R2kK/7D8nscZe1jxL+C0&#10;f9hkmMcZvtjYmMXhKYDyD5sp8zgTDmzgzONMdLFrOo8bkwXVZC4e5D/ph73OeZxJZWxjzuPMwKD4&#10;zd13HGgROsJZHD1GIP8W7GHpq3EL/mG5bcUX24AKh42+Wf9MbV8KB+2+gcVydDVsIVnMcmQp9+h5&#10;IW66lMoGtTAw9LBYGmba1tKgNY5RzGZjb1dSTNe/VKFMCBbuaeK5UDyn7JgfhGOyLRT2MXcXpgns&#10;yOh4zov2agYby/Q452FWpdlevxYzTvvULbCXDW5eaum74+P0gswn9WccuIH9t+++4B0x84rL/+Pr&#10;LuqlLrz7pmQ27+nRy3X8WL0ec32b8N1/AAAA//8DAFBLAwQUAAYACAAAACEABeIMPdkAAAADAQAA&#10;DwAAAGRycy9kb3ducmV2LnhtbEyPQWvCQBCF74X+h2UEb3WTSIvEbESk7UkKVaH0NmbHJJidDdk1&#10;if/ebXuol3kMb3jvm2w1mkb01LnasoJ4FoEgLqyuuVRw2L89LUA4j6yxsUwKruRglT8+ZJhqO/An&#10;9TtfihDCLkUFlfdtKqUrKjLoZrYlDt7JdgZ9WLtS6g6HEG4amUTRizRYc2iosKVNRcV5dzEK3gcc&#10;1vP4td+eT5vr9/7542sbk1LTybhegvA0+v9j+MEP6JAHpqO9sHaiURAe8b8zeEkyB3H8U5ln8p49&#10;vwEAAP//AwBQSwECLQAUAAYACAAAACEAtoM4kv4AAADhAQAAEwAAAAAAAAAAAAAAAAAAAAAAW0Nv&#10;bnRlbnRfVHlwZXNdLnhtbFBLAQItABQABgAIAAAAIQA4/SH/1gAAAJQBAAALAAAAAAAAAAAAAAAA&#10;AC8BAABfcmVscy8ucmVsc1BLAQItABQABgAIAAAAIQCz5l0frggAAJUoAAAOAAAAAAAAAAAAAAAA&#10;AC4CAABkcnMvZTJvRG9jLnhtbFBLAQItABQABgAIAAAAIQAF4gw92QAAAAMBAAAPAAAAAAAAAAAA&#10;AAAAAAgLAABkcnMvZG93bnJldi54bWxQSwUGAAAAAAQABADzAAAADgwAAAAA&#10;">
                      <v:rect id="Rectangle 96"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P7vwgAAANsAAAAPAAAAZHJzL2Rvd25yZXYueG1sRI9Pi8Iw&#10;FMTvgt8hPMGbpor4pxpFFhYWFkSrHrw9mmdbbF5Ck63db2+EhT0OM/MbZrPrTC1aanxlWcFknIAg&#10;zq2uuFBwOX+OliB8QNZYWyYFv+Rht+33Nphq++QTtVkoRISwT1FBGYJLpfR5SQb92Dri6N1tYzBE&#10;2RRSN/iMcFPLaZLMpcGK40KJjj5Kyh/Zj1HwjQe+YHuv5HJxnCaO6tvMXZUaDrr9GkSgLvyH/9pf&#10;WsFqDu8v8QfI7QsAAP//AwBQSwECLQAUAAYACAAAACEA2+H2y+4AAACFAQAAEwAAAAAAAAAAAAAA&#10;AAAAAAAAW0NvbnRlbnRfVHlwZXNdLnhtbFBLAQItABQABgAIAAAAIQBa9CxbvwAAABUBAAALAAAA&#10;AAAAAAAAAAAAAB8BAABfcmVscy8ucmVsc1BLAQItABQABgAIAAAAIQBVrP7vwgAAANsAAAAPAAAA&#10;AAAAAAAAAAAAAAcCAABkcnMvZG93bnJldi54bWxQSwUGAAAAAAMAAwC3AAAA9gIAAAAA&#10;"/>
                      <v:shape id="Freeform 97"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Xd5wwAAANsAAAAPAAAAZHJzL2Rvd25yZXYueG1sRI9Pi8Iw&#10;FMTvC/sdwlvwtqbuwbrVKCIIehD/35/Ns602L90mavXTG0HY4zAzv2EGo8aU4kq1Kywr6LQjEMSp&#10;1QVnCnbb6XcPhPPIGkvLpOBODkbDz48BJtreeE3Xjc9EgLBLUEHufZVI6dKcDLq2rYiDd7S1QR9k&#10;nUld4y3ATSl/oqgrDRYcFnKsaJJTet5cjILlwZ4e279VVu7n1c7qRRqv4p5Sra9m3AfhqfH/4Xd7&#10;phX8xvD6En6AHD4BAAD//wMAUEsBAi0AFAAGAAgAAAAhANvh9svuAAAAhQEAABMAAAAAAAAAAAAA&#10;AAAAAAAAAFtDb250ZW50X1R5cGVzXS54bWxQSwECLQAUAAYACAAAACEAWvQsW78AAAAVAQAACwAA&#10;AAAAAAAAAAAAAAAfAQAAX3JlbHMvLnJlbHNQSwECLQAUAAYACAAAACEAmOF3ecMAAADbAAAADwAA&#10;AAAAAAAAAAAAAAAHAgAAZHJzL2Rvd25yZXYueG1sUEsFBgAAAAADAAMAtwAAAPcCA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78857F6" w14:textId="6BAF5320" w:rsidR="000E25C8" w:rsidRPr="000E25C8" w:rsidRDefault="002467C4" w:rsidP="202D9C5D">
            <w:pPr>
              <w:pStyle w:val="TipText"/>
              <w:cnfStyle w:val="000000000000" w:firstRow="0" w:lastRow="0" w:firstColumn="0" w:lastColumn="0" w:oddVBand="0" w:evenVBand="0" w:oddHBand="0" w:evenHBand="0" w:firstRowFirstColumn="0" w:firstRowLastColumn="0" w:lastRowFirstColumn="0" w:lastRowLastColumn="0"/>
              <w:rPr>
                <w:b/>
                <w:bCs/>
                <w:i w:val="0"/>
                <w:iCs w:val="0"/>
                <w:sz w:val="24"/>
                <w:szCs w:val="24"/>
              </w:rPr>
            </w:pPr>
            <w:r w:rsidRPr="002467C4">
              <w:rPr>
                <w:b/>
                <w:bCs/>
                <w:i w:val="0"/>
                <w:iCs w:val="0"/>
                <w:sz w:val="24"/>
                <w:szCs w:val="24"/>
              </w:rPr>
              <w:t>Table 58</w:t>
            </w:r>
            <w:r w:rsidR="202D9C5D" w:rsidRPr="002467C4">
              <w:rPr>
                <w:b/>
                <w:bCs/>
                <w:i w:val="0"/>
                <w:iCs w:val="0"/>
                <w:sz w:val="24"/>
                <w:szCs w:val="24"/>
              </w:rPr>
              <w:t>A:</w:t>
            </w:r>
            <w:r w:rsidR="202D9C5D" w:rsidRPr="202D9C5D">
              <w:rPr>
                <w:b/>
                <w:bCs/>
                <w:i w:val="0"/>
                <w:iCs w:val="0"/>
                <w:sz w:val="24"/>
                <w:szCs w:val="24"/>
              </w:rPr>
              <w:t xml:space="preserve"> Potable Water Sampling Sites</w:t>
            </w:r>
          </w:p>
          <w:tbl>
            <w:tblPr>
              <w:tblW w:w="8553" w:type="dxa"/>
              <w:tblCellMar>
                <w:top w:w="15" w:type="dxa"/>
                <w:left w:w="15" w:type="dxa"/>
                <w:bottom w:w="15" w:type="dxa"/>
                <w:right w:w="15" w:type="dxa"/>
              </w:tblCellMar>
              <w:tblLook w:val="04A0" w:firstRow="1" w:lastRow="0" w:firstColumn="1" w:lastColumn="0" w:noHBand="0" w:noVBand="1"/>
            </w:tblPr>
            <w:tblGrid>
              <w:gridCol w:w="3702"/>
              <w:gridCol w:w="1727"/>
              <w:gridCol w:w="3124"/>
            </w:tblGrid>
            <w:tr w:rsidR="000E25C8" w:rsidRPr="000E25C8" w14:paraId="16108509" w14:textId="77777777" w:rsidTr="202D9C5D">
              <w:trPr>
                <w:trHeight w:val="501"/>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vAlign w:val="center"/>
                  <w:hideMark/>
                </w:tcPr>
                <w:p w14:paraId="04A33703" w14:textId="77777777" w:rsidR="000E25C8" w:rsidRPr="000E25C8" w:rsidRDefault="000E25C8" w:rsidP="000E25C8">
                  <w:pPr>
                    <w:spacing w:after="0" w:line="240" w:lineRule="auto"/>
                    <w:jc w:val="center"/>
                    <w:rPr>
                      <w:rFonts w:ascii="Times New Roman" w:eastAsia="Times New Roman" w:hAnsi="Times New Roman" w:cs="Times New Roman"/>
                      <w:color w:val="auto"/>
                      <w:sz w:val="24"/>
                      <w:szCs w:val="24"/>
                      <w:lang w:eastAsia="en-US"/>
                    </w:rPr>
                  </w:pPr>
                  <w:r w:rsidRPr="000E25C8">
                    <w:rPr>
                      <w:rFonts w:ascii="Arial" w:eastAsia="Times New Roman" w:hAnsi="Arial" w:cs="Arial"/>
                      <w:b/>
                      <w:bCs/>
                      <w:color w:val="auto"/>
                      <w:sz w:val="20"/>
                      <w:szCs w:val="20"/>
                      <w:lang w:eastAsia="en-US"/>
                    </w:rPr>
                    <w:t>Site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vAlign w:val="center"/>
                  <w:hideMark/>
                </w:tcPr>
                <w:p w14:paraId="04821BE0" w14:textId="77777777" w:rsidR="000E25C8" w:rsidRPr="000E25C8" w:rsidRDefault="000E25C8" w:rsidP="000E25C8">
                  <w:pPr>
                    <w:spacing w:after="0" w:line="240" w:lineRule="auto"/>
                    <w:jc w:val="center"/>
                    <w:rPr>
                      <w:rFonts w:ascii="Times New Roman" w:eastAsia="Times New Roman" w:hAnsi="Times New Roman" w:cs="Times New Roman"/>
                      <w:color w:val="auto"/>
                      <w:sz w:val="24"/>
                      <w:szCs w:val="24"/>
                      <w:lang w:eastAsia="en-US"/>
                    </w:rPr>
                  </w:pPr>
                  <w:r w:rsidRPr="000E25C8">
                    <w:rPr>
                      <w:rFonts w:ascii="Arial" w:eastAsia="Times New Roman" w:hAnsi="Arial" w:cs="Arial"/>
                      <w:b/>
                      <w:bCs/>
                      <w:color w:val="auto"/>
                      <w:sz w:val="20"/>
                      <w:szCs w:val="20"/>
                      <w:lang w:eastAsia="en-US"/>
                    </w:rPr>
                    <w:t>Approximate number of samples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vAlign w:val="center"/>
                  <w:hideMark/>
                </w:tcPr>
                <w:p w14:paraId="0E74132E" w14:textId="77777777" w:rsidR="000E25C8" w:rsidRPr="000E25C8" w:rsidRDefault="000E25C8" w:rsidP="000E25C8">
                  <w:pPr>
                    <w:spacing w:after="0" w:line="240" w:lineRule="auto"/>
                    <w:jc w:val="center"/>
                    <w:rPr>
                      <w:rFonts w:ascii="Times New Roman" w:eastAsia="Times New Roman" w:hAnsi="Times New Roman" w:cs="Times New Roman"/>
                      <w:color w:val="auto"/>
                      <w:sz w:val="24"/>
                      <w:szCs w:val="24"/>
                      <w:lang w:eastAsia="en-US"/>
                    </w:rPr>
                  </w:pPr>
                  <w:r w:rsidRPr="000E25C8">
                    <w:rPr>
                      <w:rFonts w:ascii="Arial" w:eastAsia="Times New Roman" w:hAnsi="Arial" w:cs="Arial"/>
                      <w:b/>
                      <w:bCs/>
                      <w:color w:val="auto"/>
                      <w:sz w:val="20"/>
                      <w:szCs w:val="20"/>
                      <w:lang w:eastAsia="en-US"/>
                    </w:rPr>
                    <w:t>Type of samples</w:t>
                  </w:r>
                </w:p>
              </w:tc>
            </w:tr>
            <w:tr w:rsidR="000E25C8" w:rsidRPr="000E25C8" w14:paraId="49FA13AB" w14:textId="77777777" w:rsidTr="202D9C5D">
              <w:trPr>
                <w:trHeight w:val="695"/>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12CC5C06"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Incoming water main (where water enters the facility/campus/building from the municipality)</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4F31D08" w14:textId="77777777" w:rsidR="000E25C8" w:rsidRPr="000E25C8" w:rsidRDefault="000E25C8" w:rsidP="000E25C8">
                  <w:pPr>
                    <w:spacing w:after="0" w:line="240" w:lineRule="auto"/>
                    <w:jc w:val="center"/>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3DADA75B"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1L bulk water</w:t>
                  </w:r>
                </w:p>
              </w:tc>
            </w:tr>
            <w:tr w:rsidR="000E25C8" w:rsidRPr="000E25C8" w14:paraId="2DB945D8" w14:textId="77777777" w:rsidTr="202D9C5D">
              <w:trPr>
                <w:trHeight w:val="455"/>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19D15726"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Every well and water tower that supplies water to the facility/campus/building</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0F08FFFC" w14:textId="77777777" w:rsidR="000E25C8" w:rsidRPr="000E25C8" w:rsidRDefault="000E25C8" w:rsidP="000E25C8">
                  <w:pPr>
                    <w:spacing w:after="0" w:line="240" w:lineRule="auto"/>
                    <w:jc w:val="center"/>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1 per well or water tower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67511C58"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1L bulk water</w:t>
                  </w:r>
                </w:p>
              </w:tc>
            </w:tr>
            <w:tr w:rsidR="000E25C8" w:rsidRPr="000E25C8" w14:paraId="0D038EAA" w14:textId="77777777" w:rsidTr="202D9C5D">
              <w:trPr>
                <w:trHeight w:val="467"/>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37B93C32"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Every holding tank or cistern</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58472400" w14:textId="77777777" w:rsidR="000E25C8" w:rsidRPr="000E25C8" w:rsidRDefault="000E25C8" w:rsidP="000E25C8">
                  <w:pPr>
                    <w:spacing w:after="0" w:line="240" w:lineRule="auto"/>
                    <w:jc w:val="center"/>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1 per holding tank/cistern</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3C3D0C09"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1L bulk water</w:t>
                  </w:r>
                </w:p>
              </w:tc>
            </w:tr>
            <w:tr w:rsidR="000E25C8" w:rsidRPr="000E25C8" w14:paraId="188B5C59" w14:textId="77777777" w:rsidTr="202D9C5D">
              <w:trPr>
                <w:trHeight w:val="467"/>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5C84B79E"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Centralized water heater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6A851A83" w14:textId="77777777" w:rsidR="000E25C8" w:rsidRPr="000E25C8" w:rsidRDefault="000E25C8" w:rsidP="000E25C8">
                  <w:pPr>
                    <w:spacing w:after="0" w:line="240" w:lineRule="auto"/>
                    <w:jc w:val="center"/>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0F5705EF"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1L bulk water (a biofilm swab if drained)</w:t>
                  </w:r>
                </w:p>
              </w:tc>
            </w:tr>
            <w:tr w:rsidR="000E25C8" w:rsidRPr="000E25C8" w14:paraId="3096023F" w14:textId="77777777" w:rsidTr="202D9C5D">
              <w:trPr>
                <w:trHeight w:val="683"/>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3562707D"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Expansion tank for hot water (absorbs excess water pressure caused by thermal expansion within the hot water heater)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1C82410E" w14:textId="77777777" w:rsidR="000E25C8" w:rsidRPr="000E25C8" w:rsidRDefault="000E25C8" w:rsidP="000E25C8">
                  <w:pPr>
                    <w:spacing w:after="0" w:line="240" w:lineRule="auto"/>
                    <w:jc w:val="center"/>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C06812A"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1L bulk water</w:t>
                  </w:r>
                </w:p>
              </w:tc>
            </w:tr>
            <w:tr w:rsidR="000E25C8" w:rsidRPr="000E25C8" w14:paraId="5A85C2D8" w14:textId="77777777" w:rsidTr="202D9C5D">
              <w:trPr>
                <w:trHeight w:val="467"/>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05E10A80"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Hot and cold water returns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255C7B49" w14:textId="77777777" w:rsidR="000E25C8" w:rsidRPr="000E25C8" w:rsidRDefault="000E25C8" w:rsidP="000E25C8">
                  <w:pPr>
                    <w:spacing w:after="0" w:line="240" w:lineRule="auto"/>
                    <w:jc w:val="center"/>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1 each for hot and cold</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67F26E7E"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1L bulk water</w:t>
                  </w:r>
                </w:p>
              </w:tc>
            </w:tr>
            <w:tr w:rsidR="000E25C8" w:rsidRPr="000E25C8" w14:paraId="0091F9BF" w14:textId="77777777" w:rsidTr="202D9C5D">
              <w:trPr>
                <w:trHeight w:val="695"/>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5890C7F6"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For buildings with water softeners, special filters, and disinfection systems, sample water before and/or after these processes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5540CFF" w14:textId="77777777" w:rsidR="000E25C8" w:rsidRPr="000E25C8" w:rsidRDefault="000E25C8" w:rsidP="000E25C8">
                  <w:pPr>
                    <w:spacing w:after="0" w:line="240" w:lineRule="auto"/>
                    <w:jc w:val="center"/>
                    <w:rPr>
                      <w:rFonts w:ascii="Times New Roman" w:eastAsia="Times New Roman" w:hAnsi="Times New Roman" w:cs="Times New Roman"/>
                      <w:color w:val="auto"/>
                      <w:sz w:val="24"/>
                      <w:szCs w:val="24"/>
                      <w:lang w:eastAsia="en-US"/>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4836A4E"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1L bulk water</w:t>
                  </w:r>
                </w:p>
              </w:tc>
            </w:tr>
            <w:tr w:rsidR="000E25C8" w:rsidRPr="000E25C8" w14:paraId="51C4F19E" w14:textId="77777777" w:rsidTr="202D9C5D">
              <w:trPr>
                <w:trHeight w:val="227"/>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7B26CBD5"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Shower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1A66941B" w14:textId="77777777" w:rsidR="000E25C8" w:rsidRPr="000E25C8" w:rsidRDefault="000E25C8" w:rsidP="000E25C8">
                  <w:pPr>
                    <w:spacing w:after="0" w:line="240" w:lineRule="auto"/>
                    <w:jc w:val="center"/>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2 per shower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6C4C9A36"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1 biofilm swab and 1L bulk water</w:t>
                  </w:r>
                </w:p>
              </w:tc>
            </w:tr>
            <w:tr w:rsidR="000E25C8" w:rsidRPr="000E25C8" w14:paraId="1F7514F6" w14:textId="77777777" w:rsidTr="202D9C5D">
              <w:trPr>
                <w:trHeight w:val="1162"/>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0B7618BD"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lastRenderedPageBreak/>
                    <w:t>Faucet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C9FB212" w14:textId="77777777" w:rsidR="000E25C8" w:rsidRPr="000E25C8" w:rsidRDefault="000E25C8" w:rsidP="000E25C8">
                  <w:pPr>
                    <w:spacing w:after="0" w:line="240" w:lineRule="auto"/>
                    <w:jc w:val="center"/>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2 or 3 per faucet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257F4B36"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1 biofilm swab inside the faucets, (1 biofilm swab of the inside of the aerator if visual inspection indicates that it’s overgrown with biofilm), 1L bulk water</w:t>
                  </w:r>
                </w:p>
              </w:tc>
            </w:tr>
            <w:tr w:rsidR="000E25C8" w:rsidRPr="000E25C8" w14:paraId="360B30CC" w14:textId="77777777" w:rsidTr="202D9C5D">
              <w:trPr>
                <w:trHeight w:val="227"/>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69B1D9A3"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Whirlpool baths (i.e., Jacuzzis)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66F72BDD" w14:textId="77777777" w:rsidR="000E25C8" w:rsidRPr="000E25C8" w:rsidRDefault="000E25C8" w:rsidP="000E25C8">
                  <w:pPr>
                    <w:spacing w:after="0" w:line="240" w:lineRule="auto"/>
                    <w:jc w:val="center"/>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335A9B79" w14:textId="77777777" w:rsidR="000E25C8" w:rsidRPr="000E25C8" w:rsidRDefault="000E25C8" w:rsidP="000E25C8">
                  <w:pPr>
                    <w:spacing w:after="0" w:line="240" w:lineRule="auto"/>
                    <w:rPr>
                      <w:rFonts w:ascii="Times New Roman" w:eastAsia="Times New Roman" w:hAnsi="Times New Roman" w:cs="Times New Roman"/>
                      <w:color w:val="auto"/>
                      <w:sz w:val="24"/>
                      <w:szCs w:val="24"/>
                      <w:lang w:eastAsia="en-US"/>
                    </w:rPr>
                  </w:pPr>
                  <w:r w:rsidRPr="000E25C8">
                    <w:rPr>
                      <w:rFonts w:ascii="Arial" w:eastAsia="Times New Roman" w:hAnsi="Arial" w:cs="Arial"/>
                      <w:color w:val="000000"/>
                      <w:sz w:val="20"/>
                      <w:szCs w:val="20"/>
                      <w:lang w:eastAsia="en-US"/>
                    </w:rPr>
                    <w:t>1 biofilm swab inside the jets</w:t>
                  </w:r>
                </w:p>
              </w:tc>
            </w:tr>
          </w:tbl>
          <w:p w14:paraId="6F768C00" w14:textId="76E26625" w:rsidR="00111F71" w:rsidRPr="00111F71" w:rsidRDefault="00111F71" w:rsidP="00111F71">
            <w:pPr>
              <w:pStyle w:val="TipText"/>
              <w:cnfStyle w:val="000000000000" w:firstRow="0" w:lastRow="0" w:firstColumn="0" w:lastColumn="0" w:oddVBand="0" w:evenVBand="0" w:oddHBand="0" w:evenHBand="0" w:firstRowFirstColumn="0" w:firstRowLastColumn="0" w:lastRowFirstColumn="0" w:lastRowLastColumn="0"/>
              <w:rPr>
                <w:b/>
                <w:i w:val="0"/>
                <w:sz w:val="24"/>
              </w:rPr>
            </w:pPr>
          </w:p>
        </w:tc>
      </w:tr>
    </w:tbl>
    <w:p w14:paraId="58D7B765" w14:textId="702DFAE5" w:rsidR="00111F71" w:rsidRDefault="00111F71" w:rsidP="00655BC1">
      <w:pPr>
        <w:pStyle w:val="TipText"/>
        <w:spacing w:after="0"/>
        <w:rPr>
          <w:b/>
          <w:i w:val="0"/>
          <w:sz w:val="24"/>
          <w:highlight w:val="yellow"/>
        </w:rPr>
      </w:pPr>
    </w:p>
    <w:tbl>
      <w:tblPr>
        <w:tblStyle w:val="TipTable"/>
        <w:tblW w:w="5000" w:type="pct"/>
        <w:tblLook w:val="04A0" w:firstRow="1" w:lastRow="0" w:firstColumn="1" w:lastColumn="0" w:noHBand="0" w:noVBand="1"/>
        <w:tblDescription w:val="Layout table"/>
      </w:tblPr>
      <w:tblGrid>
        <w:gridCol w:w="577"/>
        <w:gridCol w:w="8783"/>
      </w:tblGrid>
      <w:tr w:rsidR="00111F71" w14:paraId="17872D18" w14:textId="77777777" w:rsidTr="202D9C5D">
        <w:tc>
          <w:tcPr>
            <w:cnfStyle w:val="001000000000" w:firstRow="0" w:lastRow="0" w:firstColumn="1" w:lastColumn="0" w:oddVBand="0" w:evenVBand="0" w:oddHBand="0" w:evenHBand="0" w:firstRowFirstColumn="0" w:firstRowLastColumn="0" w:lastRowFirstColumn="0" w:lastRowLastColumn="0"/>
            <w:tcW w:w="308" w:type="pct"/>
          </w:tcPr>
          <w:p w14:paraId="172A1003" w14:textId="77777777" w:rsidR="00111F71" w:rsidRDefault="00111F71" w:rsidP="00264741">
            <w:r>
              <w:rPr>
                <w:noProof/>
                <w:lang w:eastAsia="en-US"/>
              </w:rPr>
              <mc:AlternateContent>
                <mc:Choice Requires="wpg">
                  <w:drawing>
                    <wp:inline distT="0" distB="0" distL="0" distR="0" wp14:anchorId="37D9BF58" wp14:editId="378E73B4">
                      <wp:extent cx="141605" cy="141605"/>
                      <wp:effectExtent l="0" t="0" r="0" b="0"/>
                      <wp:docPr id="9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9" name="Rectangle 9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00" name="Freeform 100"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77C4B03A">
                    <v:group id="Group 5" style="width:11.15pt;height:11.15pt;mso-position-horizontal-relative:char;mso-position-vertical-relative:line" alt="Tip icon" coordsize="141605,141605" o:spid="_x0000_s1026" w14:anchorId="02DB08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39rQgAAJc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d+5KSJVZ2fESA3rRK6zL/ocWj2U&#10;rVPmTU1iXdrjFr/53LW/tl8688VRfyL+L4fuTK9g5rwomb9OMhcvg5PjSy/04jXM57hk3qsw5CfE&#10;6ptf5aePs79bjYOuyLfJlUuLhOqvmvV/TLNfT1lbqFD0xH/ULB01+wWZltXHqnBSfGeE+1v1VDjd&#10;eEXLp35O2pFKfftzk/+rd+rm/Qm/Ln7suuZyKrI9vPUID07sB/Shx0+dx8vfmz0ilT0NjUq775d9&#10;ki/btl0/fC6as0Nvdi45roxnzz/3AzlzhSjnm6rcfyqrSn2gCVu8rzrnOcNUy/K8qAdP/bx6OsNb&#10;/X0Srddq0sGWmuP0E2W559aq2rlQ2pDluqExVIKQXx+y/qRtqV+QSNn2XA6oIlV53rkbDKCHyLak&#10;5Md6ryBDVlb6PYauaiMtqUlJ3W8fm/1XKNs1ukSgpOHNqel+d50LysPO7f/9lHWF61Q/1YhO6oUh&#10;1RP1IYwSHx86fuWRX8nqHKZ27uA6+u37Qdegp7YrjyeMpKWqmx8R0UOp1L56ZZxFOmtf/+d57UFB&#10;Uww+dUVB5ddR35nE/qnWFRlFn1UGlqk8tT/uy+FLU9bDH0zqaBOSyigaPv4iHfmxpvhhEpuSkiZe&#10;pK6y1M6fdGpTsozpjGK9R2LTV8e9YfuAAQ7nCkvAX1ZOsHYuThSqicgxHsMkqeecHN+LvkH5DBV5&#10;3n1TAQPJpkKGEk2B/eQ5+SO4FTOYRDBhmBlTWDCmESVTKIYTRibocdn9RBDL48KvBX4e1z2QdPe4&#10;8IFkiusehOn9EHpceIx3Pxu8G903oWDrRvlYssWFD72NYItLH4aCLZpRU4DCMLlvy+fKx5JfPpc+&#10;TCLBFpc+lbT3ufZhKvl1o70vGuPiR14sOMbF96JEUoyrH0l573P1PZFmwOWPAiGUAZffx5D3cyzg&#10;+qNu3acZcP39RDTGAyB7xgMQeKKxmwBImgU8AAFyUaB5EwApmgEPQIAJd98YLeLX/JfyDGsAQ3mS&#10;ZyEPgDgBQh4AmnKCZzwA4swMeQDCRKTJAyCWjJAHIEyleR7yAJC0d1fJkAcg8iKBZsQDIBZZLK/X&#10;AER+KhnjARCLf8QDQKl9PwARD4C4KKHVYJ6F0gyIeAD8QJibEQ/AjGc8AFRc7gYgugmAqFnMA0Bl&#10;766x+CYAYjRjHgDPF5aAmAdAzrOYByAV0oy6vusEFidAzPWPhTobc/nlmRlz+bGy3heMqx+KJSPh&#10;6vvCypRw8eValtyIL2RFwrWXi2zCtZdMcenl4p9w6YWWOuHKy4tSwpWXvOLCy4vlhgvvCbY2XHh5&#10;Fd9w4aUgbrjwcnux4cJLybXhynti37PhyktJv+HSi43KhisvzcUNl15sE9Mb5aUakXLpxfY15cqL&#10;xSvl0iM+9+t9ypUXq2p6I73U7qdcebHcp1x6qXmlc7mpwInLEJ06TSi+CGETPG1zs5M+yMm2+Utt&#10;tr54hzMJnCjq05a26ekEjvbB2Gg/6EMohad9sgBGEAgcqBOrJTBUJvC4Q4fJGcuQkcCJlWUIReDU&#10;CkxbTkJjU6mPtuYdoW2lgtuR9AxLbA6trBuenh1RzzD17KiaU5MH7OJsnKFtHFH17ajSTk3B7aj6&#10;hqpvR9U3VLGfsvGd9lPkDHZMVvAxc+2oBoZqYEc1MFSxr7FyxlDFzsUGTjsXoqrPpzDN5xOY9iYK&#10;bkc1NFSxv7ByxlDFDsIKbqhij2ADpz0C+a4P2RapRoYq+nwr64bqdGg4LyR18soZO6qRoYpu3MYZ&#10;6sbJOvptK7ihio7aCm6oomm2ghuq6Iut4IZqbEeVWl+iiu7Wxjp1twpuR5UaWAW3o0pNqoLbUaVG&#10;VMHtqFKzSXD0kzZUqZ9UcDuq1DIquB1V6goV3I4qdX4KbkeVujuCo3+zoUoNnILbUaUeTcHtqFIb&#10;puB2VKnVUvAbqrremHaJboq9vpfcuQ7uJT8SX9whywbqssa3dB+LbiE4J9y2oLsEdOHcPBcPjYIM&#10;1G2ZVQvn40azK6CqORCH/8rDK3K8Pr62yuCIG+9LgMIIGF810Ixsi/t23Lxq+kIRv/qsTaNVVb6O&#10;t/uu11+5YDiNCTBeHV+No3SchNhM7dp4eXw1MDMX0GXo7Bsvj68ahhMwZQ2r3CyMDsQwKA4PZmEJ&#10;9gSAYZsxC6N2nyhMjdXo1PiqncMBtcbhNGjOHs6eNW5hXJwjKRz2wvP2KE3hH7bf8zhjDzv+BZz2&#10;D4cM8zjDFwcbszjcBVD+4TBlHmfCgQOceZyJLk5N53FjsqCazMWD/Cf9cNY5jzOpjGPMeZyZGBS/&#10;uXHHiRahI5zF0W0E8m/BHra+GrfgH7bbVnxxDKhwOOib9c/U9qVw0OkbWCxHV8MWksVsR5Zyj+4X&#10;YtClVDaohYmhp8XSNNO2liatcYxiNht7u5Jiuv6lCmVCsDCmiedC8ZyyY34Sjsm2UNjH3F1YJnAi&#10;o+M5L9qrFWws0+Oah1WVVnv9YMy47FO3wB42uHmspe+Oj9MjMp/Un3HgBvbfPv2Cp8TMQy7/jw+8&#10;qMe68PSbktk8qUeP1/HP6gGZ6/OE7/4DAAD//wMAUEsDBBQABgAIAAAAIQAF4gw92QAAAAMBAAAP&#10;AAAAZHJzL2Rvd25yZXYueG1sTI9Ba8JAEIXvhf6HZQRvdZNIi8RsRKTtSQpVofQ2ZsckmJ0N2TWJ&#10;/95te6iXeQxveO+bbDWaRvTUudqygngWgSAurK65VHDYvz0tQDiPrLGxTAqu5GCVPz5kmGo78Cf1&#10;O1+KEMIuRQWV920qpSsqMuhmtiUO3sl2Bn1Yu1LqDocQbhqZRNGLNFhzaKiwpU1FxXl3MQreBxzW&#10;8/i1355Pm+v3/vnjaxuTUtPJuF6C8DT6/2P4wQ/okAemo72wdqJREB7xvzN4STIHcfxTmWfynj2/&#10;AQAA//8DAFBLAQItABQABgAIAAAAIQC2gziS/gAAAOEBAAATAAAAAAAAAAAAAAAAAAAAAABbQ29u&#10;dGVudF9UeXBlc10ueG1sUEsBAi0AFAAGAAgAAAAhADj9If/WAAAAlAEAAAsAAAAAAAAAAAAAAAAA&#10;LwEAAF9yZWxzLy5yZWxzUEsBAi0AFAAGAAgAAAAhAHeQTf2tCAAAlygAAA4AAAAAAAAAAAAAAAAA&#10;LgIAAGRycy9lMm9Eb2MueG1sUEsBAi0AFAAGAAgAAAAhAAXiDD3ZAAAAAwEAAA8AAAAAAAAAAAAA&#10;AAAABwsAAGRycy9kb3ducmV2LnhtbFBLBQYAAAAABAAEAPMAAAANDAAAAAA=&#10;">
                      <v:rect id="Rectangle 99"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2qdwgAAANsAAAAPAAAAZHJzL2Rvd25yZXYueG1sRI9Bi8Iw&#10;FITvgv8hPMGbporsajWKCIIgLLtd9+Dt0TzbYvMSmljrvzcLgsdhZr5hVpvO1KKlxleWFUzGCQji&#10;3OqKCwWn3/1oDsIHZI21ZVLwIA+bdb+3wlTbO/9Qm4VCRAj7FBWUIbhUSp+XZNCPrSOO3sU2BkOU&#10;TSF1g/cIN7WcJsmHNFhxXCjR0a6k/JrdjIIjfvEJ20sl55/f08RRfZ65P6WGg267BBGoC+/wq33Q&#10;ChYL+P8Sf4BcPwEAAP//AwBQSwECLQAUAAYACAAAACEA2+H2y+4AAACFAQAAEwAAAAAAAAAAAAAA&#10;AAAAAAAAW0NvbnRlbnRfVHlwZXNdLnhtbFBLAQItABQABgAIAAAAIQBa9CxbvwAAABUBAAALAAAA&#10;AAAAAAAAAAAAAB8BAABfcmVscy8ucmVsc1BLAQItABQABgAIAAAAIQAkM2qdwgAAANsAAAAPAAAA&#10;AAAAAAAAAAAAAAcCAABkcnMvZG93bnJldi54bWxQSwUGAAAAAAMAAwC3AAAA9gIAAAAA&#10;"/>
                      <v:shape id="Freeform 100"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LwyxQAAANwAAAAPAAAAZHJzL2Rvd25yZXYueG1sRI9Bb8Iw&#10;DIXvSPsPkSftBuk4DNQRqmnSJDhMMMruXuO1hcYpTVYKvx4fJnGz9Z7f+7zIBteonrpQezbwPElA&#10;ERfe1lwa2Ocf4zmoEJEtNp7JwIUCZMuH0QJT68/8Rf0ulkpCOKRooIqxTbUORUUOw8S3xKL9+s5h&#10;lLUrte3wLOGu0dMkedEOa5aGClt6r6g47v6cgc2PP1zz07Zsvtft3tvPYradzY15ehzeXkFFGuLd&#10;/H+9soKfCL48IxPo5Q0AAP//AwBQSwECLQAUAAYACAAAACEA2+H2y+4AAACFAQAAEwAAAAAAAAAA&#10;AAAAAAAAAAAAW0NvbnRlbnRfVHlwZXNdLnhtbFBLAQItABQABgAIAAAAIQBa9CxbvwAAABUBAAAL&#10;AAAAAAAAAAAAAAAAAB8BAABfcmVscy8ucmVsc1BLAQItABQABgAIAAAAIQBK7LwyxQAAANwAAAAP&#10;AAAAAAAAAAAAAAAAAAcCAABkcnMvZG93bnJldi54bWxQSwUGAAAAAAMAAwC3AAAA+Q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EFB29A7" w14:textId="3E733632" w:rsidR="007E41A4" w:rsidRPr="007E41A4" w:rsidRDefault="002467C4" w:rsidP="202D9C5D">
            <w:pPr>
              <w:pStyle w:val="TipText"/>
              <w:cnfStyle w:val="000000000000" w:firstRow="0" w:lastRow="0" w:firstColumn="0" w:lastColumn="0" w:oddVBand="0" w:evenVBand="0" w:oddHBand="0" w:evenHBand="0" w:firstRowFirstColumn="0" w:firstRowLastColumn="0" w:lastRowFirstColumn="0" w:lastRowLastColumn="0"/>
              <w:rPr>
                <w:b/>
                <w:bCs/>
                <w:i w:val="0"/>
                <w:iCs w:val="0"/>
                <w:sz w:val="24"/>
                <w:szCs w:val="24"/>
              </w:rPr>
            </w:pPr>
            <w:r w:rsidRPr="002467C4">
              <w:rPr>
                <w:b/>
                <w:bCs/>
                <w:i w:val="0"/>
                <w:iCs w:val="0"/>
                <w:sz w:val="24"/>
                <w:szCs w:val="24"/>
              </w:rPr>
              <w:t>Table 58</w:t>
            </w:r>
            <w:r w:rsidR="202D9C5D" w:rsidRPr="002467C4">
              <w:rPr>
                <w:b/>
                <w:bCs/>
                <w:i w:val="0"/>
                <w:iCs w:val="0"/>
                <w:sz w:val="24"/>
                <w:szCs w:val="24"/>
              </w:rPr>
              <w:t>B:</w:t>
            </w:r>
            <w:r w:rsidR="202D9C5D" w:rsidRPr="202D9C5D">
              <w:rPr>
                <w:b/>
                <w:bCs/>
                <w:i w:val="0"/>
                <w:iCs w:val="0"/>
                <w:sz w:val="24"/>
                <w:szCs w:val="24"/>
              </w:rPr>
              <w:t xml:space="preserve"> Cooling Tower and Swamp Cooler Sampling Sites</w:t>
            </w:r>
          </w:p>
          <w:tbl>
            <w:tblPr>
              <w:tblW w:w="8613" w:type="dxa"/>
              <w:tblCellMar>
                <w:top w:w="15" w:type="dxa"/>
                <w:left w:w="15" w:type="dxa"/>
                <w:bottom w:w="15" w:type="dxa"/>
                <w:right w:w="15" w:type="dxa"/>
              </w:tblCellMar>
              <w:tblLook w:val="04A0" w:firstRow="1" w:lastRow="0" w:firstColumn="1" w:lastColumn="0" w:noHBand="0" w:noVBand="1"/>
            </w:tblPr>
            <w:tblGrid>
              <w:gridCol w:w="4710"/>
              <w:gridCol w:w="1935"/>
              <w:gridCol w:w="1968"/>
            </w:tblGrid>
            <w:tr w:rsidR="007E41A4" w:rsidRPr="007E41A4" w14:paraId="6D33ACF2" w14:textId="77777777" w:rsidTr="202D9C5D">
              <w:trPr>
                <w:trHeight w:val="673"/>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vAlign w:val="center"/>
                  <w:hideMark/>
                </w:tcPr>
                <w:p w14:paraId="0479F10B" w14:textId="77777777" w:rsidR="007E41A4" w:rsidRPr="007E41A4" w:rsidRDefault="007E41A4" w:rsidP="007E41A4">
                  <w:pPr>
                    <w:spacing w:after="0" w:line="240" w:lineRule="auto"/>
                    <w:jc w:val="center"/>
                    <w:rPr>
                      <w:rFonts w:ascii="Times New Roman" w:eastAsia="Times New Roman" w:hAnsi="Times New Roman" w:cs="Times New Roman"/>
                      <w:color w:val="auto"/>
                      <w:sz w:val="24"/>
                      <w:szCs w:val="24"/>
                      <w:lang w:eastAsia="en-US"/>
                    </w:rPr>
                  </w:pPr>
                  <w:r w:rsidRPr="007E41A4">
                    <w:rPr>
                      <w:rFonts w:ascii="Arial" w:eastAsia="Times New Roman" w:hAnsi="Arial" w:cs="Arial"/>
                      <w:b/>
                      <w:bCs/>
                      <w:color w:val="000000"/>
                      <w:sz w:val="20"/>
                      <w:szCs w:val="20"/>
                      <w:lang w:eastAsia="en-US"/>
                    </w:rPr>
                    <w:t>Site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vAlign w:val="center"/>
                  <w:hideMark/>
                </w:tcPr>
                <w:p w14:paraId="5520F2C2" w14:textId="77777777" w:rsidR="007E41A4" w:rsidRPr="007E41A4" w:rsidRDefault="007E41A4" w:rsidP="007E41A4">
                  <w:pPr>
                    <w:spacing w:after="0" w:line="240" w:lineRule="auto"/>
                    <w:jc w:val="center"/>
                    <w:rPr>
                      <w:rFonts w:ascii="Times New Roman" w:eastAsia="Times New Roman" w:hAnsi="Times New Roman" w:cs="Times New Roman"/>
                      <w:color w:val="auto"/>
                      <w:sz w:val="24"/>
                      <w:szCs w:val="24"/>
                      <w:lang w:eastAsia="en-US"/>
                    </w:rPr>
                  </w:pPr>
                  <w:r w:rsidRPr="007E41A4">
                    <w:rPr>
                      <w:rFonts w:ascii="Arial" w:eastAsia="Times New Roman" w:hAnsi="Arial" w:cs="Arial"/>
                      <w:b/>
                      <w:bCs/>
                      <w:color w:val="000000"/>
                      <w:sz w:val="20"/>
                      <w:szCs w:val="20"/>
                      <w:lang w:eastAsia="en-US"/>
                    </w:rPr>
                    <w:t>Approximate number of samples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vAlign w:val="center"/>
                  <w:hideMark/>
                </w:tcPr>
                <w:p w14:paraId="6C0DEC6B" w14:textId="77777777" w:rsidR="007E41A4" w:rsidRPr="007E41A4" w:rsidRDefault="007E41A4" w:rsidP="007E41A4">
                  <w:pPr>
                    <w:spacing w:after="0" w:line="240" w:lineRule="auto"/>
                    <w:jc w:val="center"/>
                    <w:rPr>
                      <w:rFonts w:ascii="Times New Roman" w:eastAsia="Times New Roman" w:hAnsi="Times New Roman" w:cs="Times New Roman"/>
                      <w:color w:val="auto"/>
                      <w:sz w:val="24"/>
                      <w:szCs w:val="24"/>
                      <w:lang w:eastAsia="en-US"/>
                    </w:rPr>
                  </w:pPr>
                  <w:r w:rsidRPr="007E41A4">
                    <w:rPr>
                      <w:rFonts w:ascii="Arial" w:eastAsia="Times New Roman" w:hAnsi="Arial" w:cs="Arial"/>
                      <w:b/>
                      <w:bCs/>
                      <w:color w:val="000000"/>
                      <w:sz w:val="20"/>
                      <w:szCs w:val="20"/>
                      <w:lang w:eastAsia="en-US"/>
                    </w:rPr>
                    <w:t>Type of samples</w:t>
                  </w:r>
                </w:p>
              </w:tc>
            </w:tr>
            <w:tr w:rsidR="007E41A4" w:rsidRPr="007E41A4" w14:paraId="2B098D6F" w14:textId="77777777" w:rsidTr="202D9C5D">
              <w:trPr>
                <w:trHeight w:val="441"/>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727EA54A" w14:textId="77777777" w:rsidR="007E41A4" w:rsidRPr="007E41A4" w:rsidRDefault="007E41A4" w:rsidP="007E41A4">
                  <w:pPr>
                    <w:spacing w:after="0" w:line="240" w:lineRule="auto"/>
                    <w:rPr>
                      <w:rFonts w:ascii="Times New Roman" w:eastAsia="Times New Roman" w:hAnsi="Times New Roman" w:cs="Times New Roman"/>
                      <w:color w:val="auto"/>
                      <w:sz w:val="24"/>
                      <w:szCs w:val="24"/>
                      <w:lang w:eastAsia="en-US"/>
                    </w:rPr>
                  </w:pPr>
                  <w:r w:rsidRPr="007E41A4">
                    <w:rPr>
                      <w:rFonts w:ascii="Arial" w:eastAsia="Times New Roman" w:hAnsi="Arial" w:cs="Arial"/>
                      <w:color w:val="000000"/>
                      <w:sz w:val="20"/>
                      <w:szCs w:val="20"/>
                      <w:lang w:eastAsia="en-US"/>
                    </w:rPr>
                    <w:t>Make-up water (water added to replace water loss because of evaporation, drift, or leakage)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7F97FEF1" w14:textId="77777777" w:rsidR="007E41A4" w:rsidRPr="007E41A4" w:rsidRDefault="007E41A4" w:rsidP="007E41A4">
                  <w:pPr>
                    <w:spacing w:after="0" w:line="240" w:lineRule="auto"/>
                    <w:jc w:val="center"/>
                    <w:rPr>
                      <w:rFonts w:ascii="Times New Roman" w:eastAsia="Times New Roman" w:hAnsi="Times New Roman" w:cs="Times New Roman"/>
                      <w:color w:val="auto"/>
                      <w:sz w:val="24"/>
                      <w:szCs w:val="24"/>
                      <w:lang w:eastAsia="en-US"/>
                    </w:rPr>
                  </w:pPr>
                  <w:r w:rsidRPr="007E41A4">
                    <w:rPr>
                      <w:rFonts w:ascii="Arial" w:eastAsia="Times New Roman" w:hAnsi="Arial" w:cs="Arial"/>
                      <w:color w:val="000000"/>
                      <w:sz w:val="20"/>
                      <w:szCs w:val="20"/>
                      <w:lang w:eastAsia="en-US"/>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051C5585" w14:textId="77777777" w:rsidR="007E41A4" w:rsidRPr="007E41A4" w:rsidRDefault="007E41A4" w:rsidP="007E41A4">
                  <w:pPr>
                    <w:spacing w:after="0" w:line="240" w:lineRule="auto"/>
                    <w:rPr>
                      <w:rFonts w:ascii="Times New Roman" w:eastAsia="Times New Roman" w:hAnsi="Times New Roman" w:cs="Times New Roman"/>
                      <w:color w:val="auto"/>
                      <w:sz w:val="24"/>
                      <w:szCs w:val="24"/>
                      <w:lang w:eastAsia="en-US"/>
                    </w:rPr>
                  </w:pPr>
                  <w:r w:rsidRPr="007E41A4">
                    <w:rPr>
                      <w:rFonts w:ascii="Arial" w:eastAsia="Times New Roman" w:hAnsi="Arial" w:cs="Arial"/>
                      <w:color w:val="000000"/>
                      <w:sz w:val="20"/>
                      <w:szCs w:val="20"/>
                      <w:lang w:eastAsia="en-US"/>
                    </w:rPr>
                    <w:t>1L bulk water</w:t>
                  </w:r>
                </w:p>
              </w:tc>
            </w:tr>
            <w:tr w:rsidR="007E41A4" w:rsidRPr="007E41A4" w14:paraId="0ACF39D4" w14:textId="77777777" w:rsidTr="202D9C5D">
              <w:trPr>
                <w:trHeight w:val="673"/>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2883A50E" w14:textId="77777777" w:rsidR="007E41A4" w:rsidRPr="007E41A4" w:rsidRDefault="007E41A4" w:rsidP="007E41A4">
                  <w:pPr>
                    <w:spacing w:after="0" w:line="240" w:lineRule="auto"/>
                    <w:rPr>
                      <w:rFonts w:ascii="Times New Roman" w:eastAsia="Times New Roman" w:hAnsi="Times New Roman" w:cs="Times New Roman"/>
                      <w:color w:val="auto"/>
                      <w:sz w:val="24"/>
                      <w:szCs w:val="24"/>
                      <w:lang w:eastAsia="en-US"/>
                    </w:rPr>
                  </w:pPr>
                  <w:r w:rsidRPr="007E41A4">
                    <w:rPr>
                      <w:rFonts w:ascii="Arial" w:eastAsia="Times New Roman" w:hAnsi="Arial" w:cs="Arial"/>
                      <w:color w:val="000000"/>
                      <w:sz w:val="20"/>
                      <w:szCs w:val="20"/>
                      <w:lang w:eastAsia="en-US"/>
                    </w:rPr>
                    <w:t>Collection basin (an area below the tower where cooled water is collected and directed to the sump)</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5D5FD9BC" w14:textId="77777777" w:rsidR="007E41A4" w:rsidRPr="007E41A4" w:rsidRDefault="007E41A4" w:rsidP="007E41A4">
                  <w:pPr>
                    <w:spacing w:after="0" w:line="240" w:lineRule="auto"/>
                    <w:jc w:val="center"/>
                    <w:rPr>
                      <w:rFonts w:ascii="Times New Roman" w:eastAsia="Times New Roman" w:hAnsi="Times New Roman" w:cs="Times New Roman"/>
                      <w:color w:val="auto"/>
                      <w:sz w:val="24"/>
                      <w:szCs w:val="24"/>
                      <w:lang w:eastAsia="en-US"/>
                    </w:rPr>
                  </w:pPr>
                  <w:r w:rsidRPr="007E41A4">
                    <w:rPr>
                      <w:rFonts w:ascii="Arial" w:eastAsia="Times New Roman" w:hAnsi="Arial" w:cs="Arial"/>
                      <w:color w:val="000000"/>
                      <w:sz w:val="20"/>
                      <w:szCs w:val="20"/>
                      <w:lang w:eastAsia="en-US"/>
                    </w:rPr>
                    <w:t>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130DE5C" w14:textId="77777777" w:rsidR="007E41A4" w:rsidRPr="007E41A4" w:rsidRDefault="007E41A4" w:rsidP="007E41A4">
                  <w:pPr>
                    <w:spacing w:after="0" w:line="240" w:lineRule="auto"/>
                    <w:rPr>
                      <w:rFonts w:ascii="Times New Roman" w:eastAsia="Times New Roman" w:hAnsi="Times New Roman" w:cs="Times New Roman"/>
                      <w:color w:val="auto"/>
                      <w:sz w:val="24"/>
                      <w:szCs w:val="24"/>
                      <w:lang w:eastAsia="en-US"/>
                    </w:rPr>
                  </w:pPr>
                  <w:r w:rsidRPr="007E41A4">
                    <w:rPr>
                      <w:rFonts w:ascii="Arial" w:eastAsia="Times New Roman" w:hAnsi="Arial" w:cs="Arial"/>
                      <w:color w:val="000000"/>
                      <w:sz w:val="20"/>
                      <w:szCs w:val="20"/>
                      <w:lang w:eastAsia="en-US"/>
                    </w:rPr>
                    <w:t>1L bulk water and a biofilm swab at the water line</w:t>
                  </w:r>
                </w:p>
              </w:tc>
            </w:tr>
            <w:tr w:rsidR="007E41A4" w:rsidRPr="007E41A4" w14:paraId="167BC563" w14:textId="77777777" w:rsidTr="202D9C5D">
              <w:trPr>
                <w:trHeight w:val="673"/>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AEA3BA7" w14:textId="77777777" w:rsidR="007E41A4" w:rsidRPr="007E41A4" w:rsidRDefault="007E41A4" w:rsidP="007E41A4">
                  <w:pPr>
                    <w:spacing w:after="0" w:line="240" w:lineRule="auto"/>
                    <w:rPr>
                      <w:rFonts w:ascii="Times New Roman" w:eastAsia="Times New Roman" w:hAnsi="Times New Roman" w:cs="Times New Roman"/>
                      <w:color w:val="auto"/>
                      <w:sz w:val="24"/>
                      <w:szCs w:val="24"/>
                      <w:lang w:eastAsia="en-US"/>
                    </w:rPr>
                  </w:pPr>
                  <w:r w:rsidRPr="007E41A4">
                    <w:rPr>
                      <w:rFonts w:ascii="Arial" w:eastAsia="Times New Roman" w:hAnsi="Arial" w:cs="Arial"/>
                      <w:color w:val="000000"/>
                      <w:sz w:val="20"/>
                      <w:szCs w:val="20"/>
                      <w:lang w:eastAsia="en-US"/>
                    </w:rPr>
                    <w:t>Sump (a depressed chamber contiguous to the basin, where water flows to facilitate pump suction; may also be used as collection point for silt and sludge)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16FF5401" w14:textId="77777777" w:rsidR="007E41A4" w:rsidRPr="007E41A4" w:rsidRDefault="007E41A4" w:rsidP="007E41A4">
                  <w:pPr>
                    <w:spacing w:after="0" w:line="240" w:lineRule="auto"/>
                    <w:jc w:val="center"/>
                    <w:rPr>
                      <w:rFonts w:ascii="Times New Roman" w:eastAsia="Times New Roman" w:hAnsi="Times New Roman" w:cs="Times New Roman"/>
                      <w:color w:val="auto"/>
                      <w:sz w:val="24"/>
                      <w:szCs w:val="24"/>
                      <w:lang w:eastAsia="en-US"/>
                    </w:rPr>
                  </w:pPr>
                  <w:r w:rsidRPr="007E41A4">
                    <w:rPr>
                      <w:rFonts w:ascii="Arial" w:eastAsia="Times New Roman" w:hAnsi="Arial" w:cs="Arial"/>
                      <w:color w:val="000000"/>
                      <w:sz w:val="20"/>
                      <w:szCs w:val="20"/>
                      <w:lang w:eastAsia="en-US"/>
                    </w:rPr>
                    <w:t>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5C467823" w14:textId="77777777" w:rsidR="007E41A4" w:rsidRPr="007E41A4" w:rsidRDefault="007E41A4" w:rsidP="007E41A4">
                  <w:pPr>
                    <w:spacing w:after="0" w:line="240" w:lineRule="auto"/>
                    <w:rPr>
                      <w:rFonts w:ascii="Times New Roman" w:eastAsia="Times New Roman" w:hAnsi="Times New Roman" w:cs="Times New Roman"/>
                      <w:color w:val="auto"/>
                      <w:sz w:val="24"/>
                      <w:szCs w:val="24"/>
                      <w:lang w:eastAsia="en-US"/>
                    </w:rPr>
                  </w:pPr>
                  <w:r w:rsidRPr="007E41A4">
                    <w:rPr>
                      <w:rFonts w:ascii="Arial" w:eastAsia="Times New Roman" w:hAnsi="Arial" w:cs="Arial"/>
                      <w:color w:val="000000"/>
                      <w:sz w:val="20"/>
                      <w:szCs w:val="20"/>
                      <w:lang w:eastAsia="en-US"/>
                    </w:rPr>
                    <w:t>1L bulk water and a biofilm swab at the water line</w:t>
                  </w:r>
                </w:p>
              </w:tc>
            </w:tr>
            <w:tr w:rsidR="007E41A4" w:rsidRPr="007E41A4" w14:paraId="1AC27536" w14:textId="77777777" w:rsidTr="202D9C5D">
              <w:trPr>
                <w:trHeight w:val="232"/>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2550254F" w14:textId="77777777" w:rsidR="007E41A4" w:rsidRPr="007E41A4" w:rsidRDefault="007E41A4" w:rsidP="007E41A4">
                  <w:pPr>
                    <w:spacing w:after="0" w:line="240" w:lineRule="auto"/>
                    <w:rPr>
                      <w:rFonts w:ascii="Times New Roman" w:eastAsia="Times New Roman" w:hAnsi="Times New Roman" w:cs="Times New Roman"/>
                      <w:color w:val="auto"/>
                      <w:sz w:val="24"/>
                      <w:szCs w:val="24"/>
                      <w:lang w:eastAsia="en-US"/>
                    </w:rPr>
                  </w:pPr>
                  <w:r w:rsidRPr="007E41A4">
                    <w:rPr>
                      <w:rFonts w:ascii="Arial" w:eastAsia="Times New Roman" w:hAnsi="Arial" w:cs="Arial"/>
                      <w:color w:val="000000"/>
                      <w:sz w:val="20"/>
                      <w:szCs w:val="20"/>
                      <w:lang w:eastAsia="en-US"/>
                    </w:rPr>
                    <w:t>Storage tank or reservoir in the system</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0EB3FFF9" w14:textId="77777777" w:rsidR="007E41A4" w:rsidRPr="007E41A4" w:rsidRDefault="007E41A4" w:rsidP="007E41A4">
                  <w:pPr>
                    <w:spacing w:after="0" w:line="240" w:lineRule="auto"/>
                    <w:jc w:val="center"/>
                    <w:rPr>
                      <w:rFonts w:ascii="Times New Roman" w:eastAsia="Times New Roman" w:hAnsi="Times New Roman" w:cs="Times New Roman"/>
                      <w:color w:val="auto"/>
                      <w:sz w:val="24"/>
                      <w:szCs w:val="24"/>
                      <w:lang w:eastAsia="en-US"/>
                    </w:rPr>
                  </w:pPr>
                  <w:r w:rsidRPr="007E41A4">
                    <w:rPr>
                      <w:rFonts w:ascii="Arial" w:eastAsia="Times New Roman" w:hAnsi="Arial" w:cs="Arial"/>
                      <w:color w:val="000000"/>
                      <w:sz w:val="20"/>
                      <w:szCs w:val="20"/>
                      <w:lang w:eastAsia="en-US"/>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2A6FB6BF" w14:textId="77777777" w:rsidR="007E41A4" w:rsidRPr="007E41A4" w:rsidRDefault="007E41A4" w:rsidP="007E41A4">
                  <w:pPr>
                    <w:spacing w:after="0" w:line="240" w:lineRule="auto"/>
                    <w:rPr>
                      <w:rFonts w:ascii="Times New Roman" w:eastAsia="Times New Roman" w:hAnsi="Times New Roman" w:cs="Times New Roman"/>
                      <w:color w:val="auto"/>
                      <w:sz w:val="24"/>
                      <w:szCs w:val="24"/>
                      <w:lang w:eastAsia="en-US"/>
                    </w:rPr>
                  </w:pPr>
                  <w:r w:rsidRPr="007E41A4">
                    <w:rPr>
                      <w:rFonts w:ascii="Arial" w:eastAsia="Times New Roman" w:hAnsi="Arial" w:cs="Arial"/>
                      <w:color w:val="000000"/>
                      <w:sz w:val="20"/>
                      <w:szCs w:val="20"/>
                      <w:lang w:eastAsia="en-US"/>
                    </w:rPr>
                    <w:t>1L bulk water</w:t>
                  </w:r>
                </w:p>
              </w:tc>
            </w:tr>
            <w:tr w:rsidR="007E41A4" w:rsidRPr="007E41A4" w14:paraId="770C2986" w14:textId="77777777" w:rsidTr="202D9C5D">
              <w:trPr>
                <w:trHeight w:val="22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31175875" w14:textId="77777777" w:rsidR="007E41A4" w:rsidRPr="007E41A4" w:rsidRDefault="007E41A4" w:rsidP="007E41A4">
                  <w:pPr>
                    <w:spacing w:after="0" w:line="240" w:lineRule="auto"/>
                    <w:rPr>
                      <w:rFonts w:ascii="Times New Roman" w:eastAsia="Times New Roman" w:hAnsi="Times New Roman" w:cs="Times New Roman"/>
                      <w:color w:val="auto"/>
                      <w:sz w:val="24"/>
                      <w:szCs w:val="24"/>
                      <w:lang w:eastAsia="en-US"/>
                    </w:rPr>
                  </w:pPr>
                  <w:r w:rsidRPr="007E41A4">
                    <w:rPr>
                      <w:rFonts w:ascii="Arial" w:eastAsia="Times New Roman" w:hAnsi="Arial" w:cs="Arial"/>
                      <w:color w:val="000000"/>
                      <w:sz w:val="20"/>
                      <w:szCs w:val="20"/>
                      <w:lang w:eastAsia="en-US"/>
                    </w:rPr>
                    <w:t>Drift eliminators or other surfaces that remain moist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67A9510D" w14:textId="77777777" w:rsidR="007E41A4" w:rsidRPr="007E41A4" w:rsidRDefault="007E41A4" w:rsidP="007E41A4">
                  <w:pPr>
                    <w:spacing w:after="0" w:line="240" w:lineRule="auto"/>
                    <w:jc w:val="center"/>
                    <w:rPr>
                      <w:rFonts w:ascii="Times New Roman" w:eastAsia="Times New Roman" w:hAnsi="Times New Roman" w:cs="Times New Roman"/>
                      <w:color w:val="auto"/>
                      <w:sz w:val="24"/>
                      <w:szCs w:val="24"/>
                      <w:lang w:eastAsia="en-US"/>
                    </w:rPr>
                  </w:pPr>
                  <w:r w:rsidRPr="007E41A4">
                    <w:rPr>
                      <w:rFonts w:ascii="Arial" w:eastAsia="Times New Roman" w:hAnsi="Arial" w:cs="Arial"/>
                      <w:color w:val="000000"/>
                      <w:sz w:val="20"/>
                      <w:szCs w:val="20"/>
                      <w:lang w:eastAsia="en-US"/>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659743AD" w14:textId="77777777" w:rsidR="007E41A4" w:rsidRPr="007E41A4" w:rsidRDefault="007E41A4" w:rsidP="007E41A4">
                  <w:pPr>
                    <w:spacing w:after="0" w:line="240" w:lineRule="auto"/>
                    <w:rPr>
                      <w:rFonts w:ascii="Times New Roman" w:eastAsia="Times New Roman" w:hAnsi="Times New Roman" w:cs="Times New Roman"/>
                      <w:color w:val="auto"/>
                      <w:sz w:val="24"/>
                      <w:szCs w:val="24"/>
                      <w:lang w:eastAsia="en-US"/>
                    </w:rPr>
                  </w:pPr>
                  <w:r w:rsidRPr="007E41A4">
                    <w:rPr>
                      <w:rFonts w:ascii="Arial" w:eastAsia="Times New Roman" w:hAnsi="Arial" w:cs="Arial"/>
                      <w:color w:val="000000"/>
                      <w:sz w:val="20"/>
                      <w:szCs w:val="20"/>
                      <w:lang w:eastAsia="en-US"/>
                    </w:rPr>
                    <w:t>1L biofilm swab</w:t>
                  </w:r>
                </w:p>
              </w:tc>
            </w:tr>
            <w:tr w:rsidR="007E41A4" w:rsidRPr="007E41A4" w14:paraId="566F47B0" w14:textId="77777777" w:rsidTr="202D9C5D">
              <w:trPr>
                <w:trHeight w:val="22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28A1E62D" w14:textId="77777777" w:rsidR="007E41A4" w:rsidRPr="007E41A4" w:rsidRDefault="007E41A4" w:rsidP="007E41A4">
                  <w:pPr>
                    <w:spacing w:after="0" w:line="240" w:lineRule="auto"/>
                    <w:rPr>
                      <w:rFonts w:ascii="Times New Roman" w:eastAsia="Times New Roman" w:hAnsi="Times New Roman" w:cs="Times New Roman"/>
                      <w:color w:val="auto"/>
                      <w:sz w:val="24"/>
                      <w:szCs w:val="24"/>
                      <w:lang w:eastAsia="en-US"/>
                    </w:rPr>
                  </w:pPr>
                  <w:r w:rsidRPr="007E41A4">
                    <w:rPr>
                      <w:rFonts w:ascii="Arial" w:eastAsia="Times New Roman" w:hAnsi="Arial" w:cs="Arial"/>
                      <w:color w:val="000000"/>
                      <w:sz w:val="20"/>
                      <w:szCs w:val="20"/>
                      <w:lang w:eastAsia="en-US"/>
                    </w:rPr>
                    <w:t>Heat sources (e.g., chillers)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660826C9" w14:textId="77777777" w:rsidR="007E41A4" w:rsidRPr="007E41A4" w:rsidRDefault="007E41A4" w:rsidP="007E41A4">
                  <w:pPr>
                    <w:spacing w:after="0" w:line="240" w:lineRule="auto"/>
                    <w:jc w:val="center"/>
                    <w:rPr>
                      <w:rFonts w:ascii="Times New Roman" w:eastAsia="Times New Roman" w:hAnsi="Times New Roman" w:cs="Times New Roman"/>
                      <w:color w:val="auto"/>
                      <w:sz w:val="24"/>
                      <w:szCs w:val="24"/>
                      <w:lang w:eastAsia="en-US"/>
                    </w:rPr>
                  </w:pPr>
                  <w:r w:rsidRPr="007E41A4">
                    <w:rPr>
                      <w:rFonts w:ascii="Arial" w:eastAsia="Times New Roman" w:hAnsi="Arial" w:cs="Arial"/>
                      <w:color w:val="000000"/>
                      <w:sz w:val="20"/>
                      <w:szCs w:val="20"/>
                      <w:lang w:eastAsia="en-US"/>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61C4D013" w14:textId="77777777" w:rsidR="007E41A4" w:rsidRPr="007E41A4" w:rsidRDefault="007E41A4" w:rsidP="007E41A4">
                  <w:pPr>
                    <w:spacing w:after="0" w:line="240" w:lineRule="auto"/>
                    <w:rPr>
                      <w:rFonts w:ascii="Times New Roman" w:eastAsia="Times New Roman" w:hAnsi="Times New Roman" w:cs="Times New Roman"/>
                      <w:color w:val="auto"/>
                      <w:sz w:val="24"/>
                      <w:szCs w:val="24"/>
                      <w:lang w:eastAsia="en-US"/>
                    </w:rPr>
                  </w:pPr>
                  <w:r w:rsidRPr="007E41A4">
                    <w:rPr>
                      <w:rFonts w:ascii="Arial" w:eastAsia="Times New Roman" w:hAnsi="Arial" w:cs="Arial"/>
                      <w:color w:val="000000"/>
                      <w:sz w:val="20"/>
                      <w:szCs w:val="20"/>
                      <w:lang w:eastAsia="en-US"/>
                    </w:rPr>
                    <w:t>1L bulk water</w:t>
                  </w:r>
                </w:p>
              </w:tc>
            </w:tr>
          </w:tbl>
          <w:p w14:paraId="0F38F7CD" w14:textId="77777777" w:rsidR="00111F71" w:rsidRPr="00111F71" w:rsidRDefault="00111F71" w:rsidP="00264741">
            <w:pPr>
              <w:pStyle w:val="TipText"/>
              <w:cnfStyle w:val="000000000000" w:firstRow="0" w:lastRow="0" w:firstColumn="0" w:lastColumn="0" w:oddVBand="0" w:evenVBand="0" w:oddHBand="0" w:evenHBand="0" w:firstRowFirstColumn="0" w:firstRowLastColumn="0" w:lastRowFirstColumn="0" w:lastRowLastColumn="0"/>
              <w:rPr>
                <w:b/>
                <w:i w:val="0"/>
                <w:sz w:val="24"/>
              </w:rPr>
            </w:pPr>
          </w:p>
        </w:tc>
      </w:tr>
    </w:tbl>
    <w:p w14:paraId="2EFF1B9A" w14:textId="687E7DED" w:rsidR="00111F71" w:rsidRDefault="00111F71" w:rsidP="00655BC1">
      <w:pPr>
        <w:pStyle w:val="TipText"/>
        <w:spacing w:after="0"/>
        <w:rPr>
          <w:b/>
          <w:i w:val="0"/>
          <w:sz w:val="24"/>
          <w:highlight w:val="yellow"/>
        </w:rPr>
      </w:pPr>
    </w:p>
    <w:tbl>
      <w:tblPr>
        <w:tblStyle w:val="TipTable"/>
        <w:tblW w:w="5000" w:type="pct"/>
        <w:tblLook w:val="04A0" w:firstRow="1" w:lastRow="0" w:firstColumn="1" w:lastColumn="0" w:noHBand="0" w:noVBand="1"/>
        <w:tblDescription w:val="Layout table"/>
      </w:tblPr>
      <w:tblGrid>
        <w:gridCol w:w="577"/>
        <w:gridCol w:w="8783"/>
      </w:tblGrid>
      <w:tr w:rsidR="00111F71" w14:paraId="3C67A265" w14:textId="77777777" w:rsidTr="202D9C5D">
        <w:tc>
          <w:tcPr>
            <w:cnfStyle w:val="001000000000" w:firstRow="0" w:lastRow="0" w:firstColumn="1" w:lastColumn="0" w:oddVBand="0" w:evenVBand="0" w:oddHBand="0" w:evenHBand="0" w:firstRowFirstColumn="0" w:firstRowLastColumn="0" w:lastRowFirstColumn="0" w:lastRowLastColumn="0"/>
            <w:tcW w:w="308" w:type="pct"/>
          </w:tcPr>
          <w:p w14:paraId="0E80C347" w14:textId="77777777" w:rsidR="00111F71" w:rsidRDefault="00111F71" w:rsidP="00264741">
            <w:r>
              <w:rPr>
                <w:noProof/>
                <w:lang w:eastAsia="en-US"/>
              </w:rPr>
              <mc:AlternateContent>
                <mc:Choice Requires="wpg">
                  <w:drawing>
                    <wp:inline distT="0" distB="0" distL="0" distR="0" wp14:anchorId="6ECDCCDD" wp14:editId="683921C2">
                      <wp:extent cx="141605" cy="141605"/>
                      <wp:effectExtent l="0" t="0" r="0" b="0"/>
                      <wp:docPr id="10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2" name="Rectangle 10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03" name="Freeform 103"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6A61B274">
                    <v:group id="Group 5" style="width:11.15pt;height:11.15pt;mso-position-horizontal-relative:char;mso-position-vertical-relative:line" alt="Tip icon" coordsize="141605,141605" o:spid="_x0000_s1026" w14:anchorId="1CD32A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8urQgAAJooAAAOAAAAZHJzL2Uyb0RvYy54bWzcWtuO47gRfQ+QfxD0GCBj624Z41ls5oYF&#10;Nslgt/cD1LJsC5ElRVK3e/brc4qk5HKPS2JmgTykH9oXHRfrnCoWi5Te/vByrpznouvLpt653pu1&#10;6xR13uzL+rhzf3v49NeN6/RDVu+zqqmLnfu16N0f3v35T28v7bbwm1NT7YvOgZG6317anXsahna7&#10;WvX5qThn/ZumLWpcPDTdORvwsTuu9l12gfVztfLX63h1abp92zV50ff49oO+6L5T9g+HIh/+eTj0&#10;xeBUOxe+Dep/p/4/0v/Vu7fZ9thl7anMjRvZd3hxzsoag06mPmRD5jx15TemzmXeNX1zGN7kzXnV&#10;HA5lXigOYOOtX7H53DVPreJy3F6O7SQTpH2l03ebzf/x/KVzyj1it/Zcp87OCJIa14lcZ1/0OcR6&#10;KFunzJua1Lq0xy1+9Llrf22/dOaLo/5EArwcujO9gprzonT+OulcvAxOji+90IvXMJ/jknmv4pCf&#10;EKxvfpWfPs7+bjUOuiLfJlcuLTKqv4rW/zHRfj1lbaFi0RP/STR/FO0X5FpWH6vC8db40kj3t+qp&#10;cLrxkhZQGSD1SKe+/bnJ/9U7dfP+hJ8XP3ZdczkV2R7+eoQHK/YD+tDjp87j5e/NHrHKnoZGZd73&#10;Cz8JmG3brh8+F83ZoTc7lxxXxrPnn/uBnLlClPNNVe4/lVWlPtCcLd5XnfOcYbZleV7Ug6d+Xj2d&#10;4a3+PonWazXvYEtNc/qJstxza1XtXChxyHLd0BgqRcivD1l/0rbUL0ikbHsuBxSSqjzv3A0G0ENk&#10;W1LyY71XkCErK/0eQ1e1kZbUpLTut4/N/iuU7RpdJVDV8ObUdL+7zgUVYuf2/37KusJ1qp9qRCf1&#10;wpBKivoQRomPDx2/8sivZHUOUzt3cB399v2gy9BT25XHE0bSUtXNj4jooVRqX70yziKhta//g8wO&#10;xsz+1BUFVWAkNr4zif1TrYsy6j6rDSxTeWp/3JfDl6ashz+Y1NEmJJVRNnz8RTryY1XxwyQ2RSVN&#10;vEhdZamdP+nUpmQZ0xn1eo/Epq+Oe1P8HjDA4VxhFfjLygnWzsWJQjUROQalcsIkqeecHN+LvkGh&#10;DEyoyPPum4KkE0g2FTKUaArsJ1Pkj+BWzGASwYRhZkxhdZ9GlEylDCMT9LjsfiKI5XHh1wI/j+se&#10;SLp7XPhAMsV1D8L0fgg9LjzGu58N3o3um1CwdaN8LNniwofeRrDFpQ9DwRbNqCmIYZjct+Vz5WPJ&#10;L59LHyaRYItLn0ra+1z7MJX8utHeF41x8SMvFhzj4ntRIinG1Y+kvPe5+p5IM+DyR4EQyoDL72PI&#10;+zkWcP1Rt+7TDLj+fiIa4wGQPeMBCDzR2E0AJM0CHoAAuSjQvAmAFM2AByDAhLtvjBbxa/5LeYY1&#10;gKE8ybOQB0CcACEPAE05wTMeAHFmhjwAYSLS5AEQS0bIAxCm0jwPeQBI2rurZMgDEHmRQDPiARCL&#10;LJbXawAiP5WM8QCIxT/iAaDUvh+AiAdAXJTQajDPQmkGRDwAfiDMzYgHYMYzHgAqLncDEN0EQNQs&#10;5gGgsnfXWHwTADGaMQ+A5wtLQMwDIOdZzAOQCmlGXd91AosTIOb6x0Kdjbn88syMufxYWe8LxtUP&#10;xZKRcPV9YWVKuPhyLUtuxBeyIuHay0U24dpLprj0cvFPuPRCS51w5eVFKeHKS15x4eXFcsOF9wRb&#10;Gy68vIpvuPBSEDdceLm92HDhpeTacOU9se/ZcOWlpN9w6cVGZcOVl+bihksvtonpjfJSjUi59GL7&#10;mnLlxeKVcukRn/v1PuXKi1U1vZFeavdTrrxY7lMuvdS8plx5cRlKufR8EcImeNrmZid9kJNt85fa&#10;bH3xDmcSOFTUpy1t09MZHO2DsdF+0IdQCk/7ZAGMIBA4UCdWS2CoTOBxhw6TM5YhI4ETK8sQisCp&#10;FZi2nITGplIfbc07QttKBbcj6RmW2BxaWTc8PTuinmHq2VE1pyYP2MXZOEPbOKLq21GlnZqC21H1&#10;DVXfjqpvqGI/ZeM77afIGeyYrOBj5tpRDQzVwI5qYKhiX2PljKGKnYsNnHYuRFWfT2Gazycw7U0U&#10;3I5qaKhif2HljKGKHYQV3FDFHsEGTnsE8l0fsi1SjQxV9PlW1g3V6dBwXkjq5JUzdlQjQxXduI0z&#10;1I2TdfTbVnBDFR21FdxQRdNsBTdU0RdbwQ3V2I4qtb5EFd2tjXXqbhXcjio1sApuR5WaVAW3o0qN&#10;qILbUaVmk+DoJ22oUj+p4HZUqWVUcDuq1BUquB1V6vwU3I4qdXcER/9mQ5UaOAW3o0o9moLbUaU2&#10;TMHtqFKrpeA3VHW9Me0S3RR7fTu5cx3cTn4kvrhDlg3UZY1v6T4W3UJwTrhtQXcJ6MK5eS4eGgUZ&#10;qNsyqxbOx41mV0BVcyAO/5WHV+R4fXxtlcERN96XAIURML5qoBnZFvftuHnV9IUifvVZm0arqnwd&#10;b/ddr79ywXAaE2C8Or4aR+k4CbGZ2rXx8vhqYGYuoMvQ2TdeHl81DCdgyhpWuVkYHYhhUBwezMIS&#10;7AkAwzZjFkbtPlGYGqvRqfFVO4cDao3DadCcPZw9a9zCuDhHUjjsheftUZrCP2y/53HGHnb8Czjt&#10;Hw4Z5nGGLw42ZnG4C6D8w2HKPM6EAwc48zgTXZyazuPGZEE1mYsH+U/64axzHmdSGceY8zgzMSh+&#10;c+OOEy1CRziLo9sI5N+CPWx9NW7BP2y3rfjiGFDhcNA365+p7UvhoNM3sFiOroYtJIvZjizlHt0v&#10;xKBLqWxQCxNDT4ulaaZtLU1a4xjFbDb2diXFdP1LFcqEYGFME8+F4jllx/wkHJNtobCPubuwTOBE&#10;RsdzXrRXK9hYpsc1D6sqrfb6wZhx2adugT1scPNYS98dH6dHZD6pP+PADey/ffoFD4qZh1z+Hx94&#10;UQ924QE4JbN5WI+esOOf1QMy10cK3/0HAAD//wMAUEsDBBQABgAIAAAAIQAF4gw92QAAAAMBAAAP&#10;AAAAZHJzL2Rvd25yZXYueG1sTI9Ba8JAEIXvhf6HZQRvdZNIi8RsRKTtSQpVofQ2ZsckmJ0N2TWJ&#10;/95te6iXeQxveO+bbDWaRvTUudqygngWgSAurK65VHDYvz0tQDiPrLGxTAqu5GCVPz5kmGo78Cf1&#10;O1+KEMIuRQWV920qpSsqMuhmtiUO3sl2Bn1Yu1LqDocQbhqZRNGLNFhzaKiwpU1FxXl3MQreBxzW&#10;8/i1355Pm+v3/vnjaxuTUtPJuF6C8DT6/2P4wQ/okAemo72wdqJREB7xvzN4STIHcfxTmWfynj2/&#10;AQAA//8DAFBLAQItABQABgAIAAAAIQC2gziS/gAAAOEBAAATAAAAAAAAAAAAAAAAAAAAAABbQ29u&#10;dGVudF9UeXBlc10ueG1sUEsBAi0AFAAGAAgAAAAhADj9If/WAAAAlAEAAAsAAAAAAAAAAAAAAAAA&#10;LwEAAF9yZWxzLy5yZWxzUEsBAi0AFAAGAAgAAAAhAIOGny6tCAAAmigAAA4AAAAAAAAAAAAAAAAA&#10;LgIAAGRycy9lMm9Eb2MueG1sUEsBAi0AFAAGAAgAAAAhAAXiDD3ZAAAAAwEAAA8AAAAAAAAAAAAA&#10;AAAABwsAAGRycy9kb3ducmV2LnhtbFBLBQYAAAAABAAEAPMAAAANDAAAAAA=&#10;">
                      <v:rect id="Rectangle 102"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FLmwAAAANwAAAAPAAAAZHJzL2Rvd25yZXYueG1sRE9Ni8Iw&#10;EL0L/ocwwt40sSyrVKOIsCAIi7ruwdvQjG2xmYQmW7v/3iwI3ubxPme57m0jOmpD7VjDdKJAEBfO&#10;1FxqOH9/jucgQkQ22DgmDX8UYL0aDpaYG3fnI3WnWIoUwiFHDVWMPpcyFBVZDBPniRN3da3FmGBb&#10;StPiPYXbRmZKfUiLNaeGCj1tKypup1+rYY9ffMbuWsv57JApT83l3f9o/TbqNwsQkfr4Ej/dO5Pm&#10;qwz+n0kXyNUDAAD//wMAUEsBAi0AFAAGAAgAAAAhANvh9svuAAAAhQEAABMAAAAAAAAAAAAAAAAA&#10;AAAAAFtDb250ZW50X1R5cGVzXS54bWxQSwECLQAUAAYACAAAACEAWvQsW78AAAAVAQAACwAAAAAA&#10;AAAAAAAAAAAfAQAAX3JlbHMvLnJlbHNQSwECLQAUAAYACAAAACEAEJxS5sAAAADcAAAADwAAAAAA&#10;AAAAAAAAAAAHAgAAZHJzL2Rvd25yZXYueG1sUEsFBgAAAAADAAMAtwAAAPQCAAAAAA==&#10;"/>
                      <v:shape id="Freeform 103"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iJFwQAAANwAAAAPAAAAZHJzL2Rvd25yZXYueG1sRE9Li8Iw&#10;EL4v+B/CLHhb01XQUo0igqAH8bn3sRnbajOpTdS6v94sCHubj+85o0ljSnGn2hWWFXx3IhDEqdUF&#10;ZwoO+/lXDMJ5ZI2lZVLwJAeTcetjhIm2D97SfeczEULYJagg975KpHRpTgZdx1bEgTvZ2qAPsM6k&#10;rvERwk0pu1HUlwYLDg05VjTLKb3sbkbB+mjPv/vrJit/ltXB6lU62AxipdqfzXQIwlPj/8Vv90KH&#10;+VEP/p4JF8jxCwAA//8DAFBLAQItABQABgAIAAAAIQDb4fbL7gAAAIUBAAATAAAAAAAAAAAAAAAA&#10;AAAAAABbQ29udGVudF9UeXBlc10ueG1sUEsBAi0AFAAGAAgAAAAhAFr0LFu/AAAAFQEAAAsAAAAA&#10;AAAAAAAAAAAAHwEAAF9yZWxzLy5yZWxzUEsBAi0AFAAGAAgAAAAhALo+IkXBAAAA3AAAAA8AAAAA&#10;AAAAAAAAAAAABwIAAGRycy9kb3ducmV2LnhtbFBLBQYAAAAAAwADALcAAAD1Ag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2863F28" w14:textId="7A92F2ED" w:rsidR="004D0DE9" w:rsidRPr="004D0DE9" w:rsidRDefault="202D9C5D" w:rsidP="202D9C5D">
            <w:pPr>
              <w:pStyle w:val="TipText"/>
              <w:cnfStyle w:val="000000000000" w:firstRow="0" w:lastRow="0" w:firstColumn="0" w:lastColumn="0" w:oddVBand="0" w:evenVBand="0" w:oddHBand="0" w:evenHBand="0" w:firstRowFirstColumn="0" w:firstRowLastColumn="0" w:lastRowFirstColumn="0" w:lastRowLastColumn="0"/>
              <w:rPr>
                <w:b/>
                <w:bCs/>
                <w:i w:val="0"/>
                <w:iCs w:val="0"/>
                <w:sz w:val="24"/>
                <w:szCs w:val="24"/>
              </w:rPr>
            </w:pPr>
            <w:r w:rsidRPr="002467C4">
              <w:rPr>
                <w:b/>
                <w:bCs/>
                <w:i w:val="0"/>
                <w:iCs w:val="0"/>
                <w:sz w:val="24"/>
                <w:szCs w:val="24"/>
              </w:rPr>
              <w:t>Tab</w:t>
            </w:r>
            <w:r w:rsidR="002467C4" w:rsidRPr="002467C4">
              <w:rPr>
                <w:b/>
                <w:bCs/>
                <w:i w:val="0"/>
                <w:iCs w:val="0"/>
                <w:sz w:val="24"/>
                <w:szCs w:val="24"/>
              </w:rPr>
              <w:t>le 58</w:t>
            </w:r>
            <w:r w:rsidRPr="002467C4">
              <w:rPr>
                <w:b/>
                <w:bCs/>
                <w:i w:val="0"/>
                <w:iCs w:val="0"/>
                <w:sz w:val="24"/>
                <w:szCs w:val="24"/>
              </w:rPr>
              <w:t>C:</w:t>
            </w:r>
            <w:r w:rsidRPr="202D9C5D">
              <w:rPr>
                <w:b/>
                <w:bCs/>
                <w:i w:val="0"/>
                <w:iCs w:val="0"/>
                <w:sz w:val="24"/>
                <w:szCs w:val="24"/>
              </w:rPr>
              <w:t xml:space="preserve"> Whirlpool Spa/Hot Tub or Pool Sampling Sites</w:t>
            </w:r>
          </w:p>
          <w:tbl>
            <w:tblPr>
              <w:tblW w:w="8624" w:type="dxa"/>
              <w:tblCellMar>
                <w:top w:w="15" w:type="dxa"/>
                <w:left w:w="15" w:type="dxa"/>
                <w:bottom w:w="15" w:type="dxa"/>
                <w:right w:w="15" w:type="dxa"/>
              </w:tblCellMar>
              <w:tblLook w:val="04A0" w:firstRow="1" w:lastRow="0" w:firstColumn="1" w:lastColumn="0" w:noHBand="0" w:noVBand="1"/>
            </w:tblPr>
            <w:tblGrid>
              <w:gridCol w:w="1708"/>
              <w:gridCol w:w="1953"/>
              <w:gridCol w:w="4963"/>
            </w:tblGrid>
            <w:tr w:rsidR="004D0DE9" w:rsidRPr="004D0DE9" w14:paraId="07ECDD3C" w14:textId="77777777" w:rsidTr="202D9C5D">
              <w:trPr>
                <w:trHeight w:val="48"/>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vAlign w:val="center"/>
                  <w:hideMark/>
                </w:tcPr>
                <w:p w14:paraId="6331AFD4" w14:textId="77777777" w:rsidR="004D0DE9" w:rsidRPr="004D0DE9" w:rsidRDefault="004D0DE9" w:rsidP="004D0DE9">
                  <w:pPr>
                    <w:spacing w:after="0" w:line="240" w:lineRule="auto"/>
                    <w:jc w:val="center"/>
                    <w:rPr>
                      <w:rFonts w:ascii="Times New Roman" w:eastAsia="Times New Roman" w:hAnsi="Times New Roman" w:cs="Times New Roman"/>
                      <w:color w:val="auto"/>
                      <w:sz w:val="20"/>
                      <w:szCs w:val="24"/>
                      <w:lang w:eastAsia="en-US"/>
                    </w:rPr>
                  </w:pPr>
                  <w:r w:rsidRPr="004D0DE9">
                    <w:rPr>
                      <w:rFonts w:ascii="Arial" w:eastAsia="Times New Roman" w:hAnsi="Arial" w:cs="Arial"/>
                      <w:b/>
                      <w:bCs/>
                      <w:color w:val="000000"/>
                      <w:sz w:val="20"/>
                      <w:szCs w:val="20"/>
                      <w:lang w:eastAsia="en-US"/>
                    </w:rPr>
                    <w:t>Site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vAlign w:val="center"/>
                  <w:hideMark/>
                </w:tcPr>
                <w:p w14:paraId="0433511B" w14:textId="77777777" w:rsidR="004D0DE9" w:rsidRPr="004D0DE9" w:rsidRDefault="004D0DE9" w:rsidP="004D0DE9">
                  <w:pPr>
                    <w:spacing w:after="0" w:line="240" w:lineRule="auto"/>
                    <w:jc w:val="center"/>
                    <w:rPr>
                      <w:rFonts w:ascii="Times New Roman" w:eastAsia="Times New Roman" w:hAnsi="Times New Roman" w:cs="Times New Roman"/>
                      <w:color w:val="auto"/>
                      <w:sz w:val="20"/>
                      <w:szCs w:val="24"/>
                      <w:lang w:eastAsia="en-US"/>
                    </w:rPr>
                  </w:pPr>
                  <w:r w:rsidRPr="004D0DE9">
                    <w:rPr>
                      <w:rFonts w:ascii="Arial" w:eastAsia="Times New Roman" w:hAnsi="Arial" w:cs="Arial"/>
                      <w:b/>
                      <w:bCs/>
                      <w:color w:val="000000"/>
                      <w:sz w:val="20"/>
                      <w:szCs w:val="20"/>
                      <w:lang w:eastAsia="en-US"/>
                    </w:rPr>
                    <w:t>Approximate number of samples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vAlign w:val="center"/>
                  <w:hideMark/>
                </w:tcPr>
                <w:p w14:paraId="3FBB1A4D" w14:textId="77777777" w:rsidR="004D0DE9" w:rsidRPr="004D0DE9" w:rsidRDefault="004D0DE9" w:rsidP="004D0DE9">
                  <w:pPr>
                    <w:spacing w:after="0" w:line="240" w:lineRule="auto"/>
                    <w:jc w:val="center"/>
                    <w:rPr>
                      <w:rFonts w:ascii="Times New Roman" w:eastAsia="Times New Roman" w:hAnsi="Times New Roman" w:cs="Times New Roman"/>
                      <w:color w:val="auto"/>
                      <w:sz w:val="20"/>
                      <w:szCs w:val="24"/>
                      <w:lang w:eastAsia="en-US"/>
                    </w:rPr>
                  </w:pPr>
                  <w:r w:rsidRPr="004D0DE9">
                    <w:rPr>
                      <w:rFonts w:ascii="Arial" w:eastAsia="Times New Roman" w:hAnsi="Arial" w:cs="Arial"/>
                      <w:b/>
                      <w:bCs/>
                      <w:color w:val="000000"/>
                      <w:sz w:val="20"/>
                      <w:szCs w:val="20"/>
                      <w:lang w:eastAsia="en-US"/>
                    </w:rPr>
                    <w:t>Type of samples</w:t>
                  </w:r>
                </w:p>
              </w:tc>
            </w:tr>
            <w:tr w:rsidR="004D0DE9" w:rsidRPr="004D0DE9" w14:paraId="14E8D70B" w14:textId="77777777" w:rsidTr="202D9C5D">
              <w:trPr>
                <w:trHeight w:val="48"/>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24EFF16F" w14:textId="77777777" w:rsidR="004D0DE9" w:rsidRPr="004D0DE9" w:rsidRDefault="004D0DE9" w:rsidP="007E41A4">
                  <w:pPr>
                    <w:spacing w:after="0" w:line="240" w:lineRule="auto"/>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Water in the tub</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240DF05D" w14:textId="77777777" w:rsidR="004D0DE9" w:rsidRPr="004D0DE9" w:rsidRDefault="004D0DE9" w:rsidP="004D0DE9">
                  <w:pPr>
                    <w:spacing w:after="0" w:line="240" w:lineRule="auto"/>
                    <w:jc w:val="center"/>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5CAECBD" w14:textId="77777777" w:rsidR="004D0DE9" w:rsidRPr="004D0DE9" w:rsidRDefault="004D0DE9" w:rsidP="007E41A4">
                  <w:pPr>
                    <w:spacing w:after="0" w:line="240" w:lineRule="auto"/>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1L bulk water</w:t>
                  </w:r>
                </w:p>
              </w:tc>
            </w:tr>
            <w:tr w:rsidR="004D0DE9" w:rsidRPr="004D0DE9" w14:paraId="2FA19A39" w14:textId="77777777" w:rsidTr="202D9C5D">
              <w:trPr>
                <w:trHeight w:val="48"/>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38E864E" w14:textId="77777777" w:rsidR="004D0DE9" w:rsidRPr="004D0DE9" w:rsidRDefault="004D0DE9" w:rsidP="007E41A4">
                  <w:pPr>
                    <w:spacing w:after="0" w:line="240" w:lineRule="auto"/>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Biofilm at the water line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DC338D9" w14:textId="77777777" w:rsidR="004D0DE9" w:rsidRPr="004D0DE9" w:rsidRDefault="004D0DE9" w:rsidP="004D0DE9">
                  <w:pPr>
                    <w:spacing w:after="0" w:line="240" w:lineRule="auto"/>
                    <w:jc w:val="center"/>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5568C6DB" w14:textId="77777777" w:rsidR="004D0DE9" w:rsidRPr="004D0DE9" w:rsidRDefault="004D0DE9" w:rsidP="007E41A4">
                  <w:pPr>
                    <w:spacing w:after="0" w:line="240" w:lineRule="auto"/>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Biofilm swabs (the quantity depends on the size of the tub)</w:t>
                  </w:r>
                </w:p>
              </w:tc>
            </w:tr>
            <w:tr w:rsidR="004D0DE9" w:rsidRPr="004D0DE9" w14:paraId="40A3D608" w14:textId="77777777" w:rsidTr="202D9C5D">
              <w:trPr>
                <w:trHeight w:val="6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65A64E4D" w14:textId="77777777" w:rsidR="004D0DE9" w:rsidRPr="004D0DE9" w:rsidRDefault="004D0DE9" w:rsidP="007E41A4">
                  <w:pPr>
                    <w:spacing w:after="0" w:line="240" w:lineRule="auto"/>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Water Jets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3816D8C2" w14:textId="77777777" w:rsidR="004D0DE9" w:rsidRPr="004D0DE9" w:rsidRDefault="004D0DE9" w:rsidP="004D0DE9">
                  <w:pPr>
                    <w:spacing w:after="0" w:line="240" w:lineRule="auto"/>
                    <w:jc w:val="center"/>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5F865CD2" w14:textId="77777777" w:rsidR="004D0DE9" w:rsidRPr="004D0DE9" w:rsidRDefault="004D0DE9" w:rsidP="007E41A4">
                  <w:pPr>
                    <w:spacing w:after="0" w:line="240" w:lineRule="auto"/>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Biofilm swabs of several jets</w:t>
                  </w:r>
                </w:p>
              </w:tc>
            </w:tr>
            <w:tr w:rsidR="004D0DE9" w:rsidRPr="004D0DE9" w14:paraId="768E2D59" w14:textId="77777777" w:rsidTr="202D9C5D">
              <w:trPr>
                <w:trHeight w:val="48"/>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6856C067" w14:textId="77777777" w:rsidR="004D0DE9" w:rsidRPr="004D0DE9" w:rsidRDefault="004D0DE9" w:rsidP="007E41A4">
                  <w:pPr>
                    <w:spacing w:after="0" w:line="240" w:lineRule="auto"/>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Filter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632024E7" w14:textId="77777777" w:rsidR="004D0DE9" w:rsidRPr="004D0DE9" w:rsidRDefault="004D0DE9" w:rsidP="004D0DE9">
                  <w:pPr>
                    <w:spacing w:after="0" w:line="240" w:lineRule="auto"/>
                    <w:jc w:val="center"/>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1 per filter</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6334AAED" w14:textId="77777777" w:rsidR="004D0DE9" w:rsidRPr="004D0DE9" w:rsidRDefault="004D0DE9" w:rsidP="007E41A4">
                  <w:pPr>
                    <w:spacing w:after="0" w:line="240" w:lineRule="auto"/>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Combination of water and a filling (sand in sand filters, diatom powder in DE filters, or polyester filling in cartridge filters) to keep the filling moist during transport</w:t>
                  </w:r>
                </w:p>
              </w:tc>
            </w:tr>
            <w:tr w:rsidR="004D0DE9" w:rsidRPr="004D0DE9" w14:paraId="1FF2F294" w14:textId="77777777" w:rsidTr="202D9C5D">
              <w:trPr>
                <w:trHeight w:val="48"/>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76E94B6" w14:textId="77777777" w:rsidR="004D0DE9" w:rsidRPr="004D0DE9" w:rsidRDefault="004D0DE9" w:rsidP="007E41A4">
                  <w:pPr>
                    <w:spacing w:after="0" w:line="240" w:lineRule="auto"/>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lastRenderedPageBreak/>
                    <w:t>Compensation tank</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784BDAD0" w14:textId="77777777" w:rsidR="004D0DE9" w:rsidRPr="004D0DE9" w:rsidRDefault="004D0DE9" w:rsidP="004D0DE9">
                  <w:pPr>
                    <w:spacing w:after="0" w:line="240" w:lineRule="auto"/>
                    <w:jc w:val="center"/>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11164F75" w14:textId="77777777" w:rsidR="004D0DE9" w:rsidRPr="004D0DE9" w:rsidRDefault="004D0DE9" w:rsidP="007E41A4">
                  <w:pPr>
                    <w:spacing w:after="0" w:line="240" w:lineRule="auto"/>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1L bulk water</w:t>
                  </w:r>
                </w:p>
              </w:tc>
            </w:tr>
            <w:tr w:rsidR="004D0DE9" w:rsidRPr="004D0DE9" w14:paraId="16D8C855" w14:textId="77777777" w:rsidTr="202D9C5D">
              <w:trPr>
                <w:trHeight w:val="48"/>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650DEA6" w14:textId="77777777" w:rsidR="004D0DE9" w:rsidRPr="004D0DE9" w:rsidRDefault="004D0DE9" w:rsidP="007E41A4">
                  <w:pPr>
                    <w:spacing w:after="0" w:line="240" w:lineRule="auto"/>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Pump</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277A59B4" w14:textId="77777777" w:rsidR="004D0DE9" w:rsidRPr="004D0DE9" w:rsidRDefault="004D0DE9" w:rsidP="004D0DE9">
                  <w:pPr>
                    <w:spacing w:after="0" w:line="240" w:lineRule="auto"/>
                    <w:jc w:val="center"/>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1BD0083D" w14:textId="77777777" w:rsidR="004D0DE9" w:rsidRPr="004D0DE9" w:rsidRDefault="004D0DE9" w:rsidP="007E41A4">
                  <w:pPr>
                    <w:spacing w:after="0" w:line="240" w:lineRule="auto"/>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1 biofilm swab</w:t>
                  </w:r>
                </w:p>
              </w:tc>
            </w:tr>
            <w:tr w:rsidR="004D0DE9" w:rsidRPr="004D0DE9" w14:paraId="0B24EE94" w14:textId="77777777" w:rsidTr="202D9C5D">
              <w:trPr>
                <w:trHeight w:val="48"/>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158A12E3" w14:textId="77777777" w:rsidR="004D0DE9" w:rsidRPr="004D0DE9" w:rsidRDefault="004D0DE9" w:rsidP="007E41A4">
                  <w:pPr>
                    <w:spacing w:after="0" w:line="240" w:lineRule="auto"/>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Filter basket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6D03562B" w14:textId="77777777" w:rsidR="004D0DE9" w:rsidRPr="004D0DE9" w:rsidRDefault="004D0DE9" w:rsidP="004D0DE9">
                  <w:pPr>
                    <w:spacing w:after="0" w:line="240" w:lineRule="auto"/>
                    <w:jc w:val="center"/>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340DA94E" w14:textId="77777777" w:rsidR="004D0DE9" w:rsidRPr="004D0DE9" w:rsidRDefault="004D0DE9" w:rsidP="007E41A4">
                  <w:pPr>
                    <w:spacing w:after="0" w:line="240" w:lineRule="auto"/>
                    <w:rPr>
                      <w:rFonts w:ascii="Times New Roman" w:eastAsia="Times New Roman" w:hAnsi="Times New Roman" w:cs="Times New Roman"/>
                      <w:color w:val="auto"/>
                      <w:sz w:val="20"/>
                      <w:szCs w:val="24"/>
                      <w:lang w:eastAsia="en-US"/>
                    </w:rPr>
                  </w:pPr>
                  <w:r w:rsidRPr="004D0DE9">
                    <w:rPr>
                      <w:rFonts w:ascii="Arial" w:eastAsia="Times New Roman" w:hAnsi="Arial" w:cs="Arial"/>
                      <w:color w:val="000000"/>
                      <w:sz w:val="20"/>
                      <w:szCs w:val="20"/>
                      <w:lang w:eastAsia="en-US"/>
                    </w:rPr>
                    <w:t>1 biofilm swab per basket</w:t>
                  </w:r>
                </w:p>
              </w:tc>
            </w:tr>
          </w:tbl>
          <w:p w14:paraId="5A8BB33A" w14:textId="77777777" w:rsidR="00111F71" w:rsidRPr="00111F71" w:rsidRDefault="00111F71" w:rsidP="00264741">
            <w:pPr>
              <w:pStyle w:val="TipText"/>
              <w:cnfStyle w:val="000000000000" w:firstRow="0" w:lastRow="0" w:firstColumn="0" w:lastColumn="0" w:oddVBand="0" w:evenVBand="0" w:oddHBand="0" w:evenHBand="0" w:firstRowFirstColumn="0" w:firstRowLastColumn="0" w:lastRowFirstColumn="0" w:lastRowLastColumn="0"/>
              <w:rPr>
                <w:b/>
                <w:i w:val="0"/>
                <w:sz w:val="24"/>
              </w:rPr>
            </w:pPr>
          </w:p>
        </w:tc>
      </w:tr>
    </w:tbl>
    <w:p w14:paraId="57B1D5C5" w14:textId="1B6C59EC" w:rsidR="00111F71" w:rsidRDefault="00111F71" w:rsidP="00655BC1">
      <w:pPr>
        <w:pStyle w:val="TipText"/>
        <w:spacing w:after="0"/>
        <w:rPr>
          <w:b/>
          <w:i w:val="0"/>
          <w:sz w:val="24"/>
          <w:highlight w:val="yellow"/>
        </w:rPr>
      </w:pPr>
    </w:p>
    <w:tbl>
      <w:tblPr>
        <w:tblStyle w:val="TipTable"/>
        <w:tblW w:w="5000" w:type="pct"/>
        <w:tblLook w:val="04A0" w:firstRow="1" w:lastRow="0" w:firstColumn="1" w:lastColumn="0" w:noHBand="0" w:noVBand="1"/>
        <w:tblDescription w:val="Layout table"/>
      </w:tblPr>
      <w:tblGrid>
        <w:gridCol w:w="577"/>
        <w:gridCol w:w="8783"/>
      </w:tblGrid>
      <w:tr w:rsidR="00111F71" w14:paraId="4CCECF23" w14:textId="77777777" w:rsidTr="202D9C5D">
        <w:tc>
          <w:tcPr>
            <w:cnfStyle w:val="001000000000" w:firstRow="0" w:lastRow="0" w:firstColumn="1" w:lastColumn="0" w:oddVBand="0" w:evenVBand="0" w:oddHBand="0" w:evenHBand="0" w:firstRowFirstColumn="0" w:firstRowLastColumn="0" w:lastRowFirstColumn="0" w:lastRowLastColumn="0"/>
            <w:tcW w:w="308" w:type="pct"/>
          </w:tcPr>
          <w:p w14:paraId="5C355E66" w14:textId="77777777" w:rsidR="00111F71" w:rsidRDefault="00111F71" w:rsidP="00264741">
            <w:r>
              <w:rPr>
                <w:noProof/>
                <w:lang w:eastAsia="en-US"/>
              </w:rPr>
              <mc:AlternateContent>
                <mc:Choice Requires="wpg">
                  <w:drawing>
                    <wp:inline distT="0" distB="0" distL="0" distR="0" wp14:anchorId="34ED54FF" wp14:editId="0FE287F7">
                      <wp:extent cx="141605" cy="141605"/>
                      <wp:effectExtent l="0" t="0" r="0" b="0"/>
                      <wp:docPr id="10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5" name="Rectangle 105"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06" name="Freeform 106"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00C66A46">
                    <v:group id="Group 5" style="width:11.15pt;height:11.15pt;mso-position-horizontal-relative:char;mso-position-vertical-relative:line" alt="Tip icon" coordsize="141605,141605" o:spid="_x0000_s1026" w14:anchorId="339E55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c66qwgAAJooAAAOAAAAZHJzL2Uyb0RvYy54bWzcWtuO47gRfQ+QfxD0GCBjUxfLMsaz2MwN&#10;C2ySwW7vB6hl2RYiS4qkbvfs1+cUSdnlHpfEzAJ5SD+0Lzou1jlVLBYpvf3h5VR5z0XXl0299dWb&#10;pe8Vdd7syvqw9X97+PTXte/1Q1bvsqqpi63/tej9H979+U9vz+2mCJpjU+2KzoORut+c261/HIZ2&#10;s1j0+bE4Zf2bpi1qXNw33Skb8LE7LHZddob1U7UIlsvV4tx0u7Zr8qLv8e0Hc9F/p+3v90U+/HO/&#10;74vBq7Y+fBv0/07/f6T/i3dvs82hy9pjmVs3su/w4pSVNQa9mPqQDZn31JXfmDqVedf0zX54kzen&#10;RbPfl3mhOYCNWr5i87lrnlrN5bA5H9qLTJD2lU7fbTb/x/OXzit3iN0y8r06OyFIelwv9r1d0ecQ&#10;66FsvTJvalLr3B42+NHnrv21/dLZLw7mEwnwsu9O9Apq3ovW+etF5+Jl8HJ8qSK1WsJ8jkv2vY5D&#10;fkSwvvlVfvw4+bvFOOiCfLu4cm6RUf1VtP6PifbrMWsLHYue+F9EAw0j2i/Itaw+VIWniJuV7m/V&#10;U+F14yUjoDZA6pFOfftzk/+r9+rm/RE/L37suuZ8LLId/FWEByv2A/rQ46fe4/nvzQ6xyp6GRmfe&#10;9wt/ETDbtF0/fC6ak0dvtj45ro1nzz/3AzlzhWjnm6rcfSqrSn+gOVu8rzrvOcNsy/K8qAelf149&#10;neCt+T6Jl0s972BLT3P6ibbcc2tV7Z0pcchy3dAYOkXIrw9ZfzS29C9IpGxzKgcUkqo8bf01BjBD&#10;ZBtS8mO905AhKyvzHkNXtZWW1KS07jePze4rlO0aUyVQ1fDm2HS/+94ZFWLr9/9+yrrC96qfakQn&#10;VVFEJUV/iOIkwIeOX3nkV7I6h6mtP/ieeft+MGXoqe3KwxEjGanq5kdEdF9qta9eWWeR0MbX/0Fm&#10;r8bM/tQVBVVgJDa+s4n9U22KMuo+qw0sU3lqf9yVw5emrIc/mNTxOiKVUTYC/MUm8mNVCaJkZYtK&#10;mqhYX2WpnT+Z1KZkGdMZ9XqHxKavDjs7jx8wwP5UYRX4y8ILl97ZiyM9ETlGMUySKu/oBSr+BhUw&#10;VKzUfVMhA8mmUJsvTommwP4CIn8EtxDEC0wimDDMhCms7rOmUoaRCSoue5AIYiku/FLgp7juoaS7&#10;4sKHkimuexil90OouPAY7342qBvd15Fg60b5lWSLCx+ptWCLSx9Fgi2aUZcgRlFy31bAlV9JfgVc&#10;+iiJBVtc+lTSPuDaR6nk1432gWiMix+rleAYF1/FiaQYVz+WplDA1VcizZDLH4dCKEMuf4Ah7+dY&#10;yPVH3bpPM+T6B4lojAdA9owHIFSisZsASJqFPAAhclGgeRMAKZohD0CICXffGC3i1/yX8gxrAEMp&#10;ybOIB0CcABEPAE05wTMeAHFmRjwAUSLS5AEQS0bEAxCl0jyPeABI2rurZMQDEKtYoBnzAIhFFsvr&#10;NQBxkErGeADE4h/zAFBq3w9AzAMgLkpoNZhnkTQDYh6AIBTmZswDMOEZDwAVl7sBiG8CIGq24gGg&#10;snfX2OomAGI0VzwAKhCWgBUPgJxnKx6AVEgz6vquE1icACuu/0qosysuvzwzV1x+rKz3BePqR2LJ&#10;SLj6gbAyJVx8uZYlN+ILWZFw7eUim3DtJVNcern4J1x6oaVOuPLyopRw5SWvuPDyYrnmwivB1poL&#10;L6/iay68FMQ1F15uL9ZceCm51lx5JfY9a668lPRrLr3YqKy58tJcXHPpxTYxvVFeqhEpl15sX1Ou&#10;vFi8Ui494nO/3qdcebGqpjfSS+1+ypUXy33KpZea15QrLy5DKZeeL0LYBF+2udnRHORkm/yltltf&#10;vMOZBA4VzWlL2/R0Bkf7YGy0H8whlMbTPlkAIwgEDvWJ1RwYKhN43KHD5IRlyEjgxMkyhCJw6gSm&#10;LSehsak0R1vTjtC2UsPdSCrLEptDJ+uWp3IjqixT5UbVnpo8YBfn4gxt44hq4EaVdmoa7kY1sFQD&#10;N6qBpYr9lIvvtJ8iZ7BjcoKPmetGNbRUQzeqoaWKfY2TM5Yqdi4ucNq5EFVzPoVpPp3AtDfRcDeq&#10;kaWK/YWTM5YqdhBOcEsVewQXOO0RyHdzyDZLNbZU0ec7WbdUL4eG00JSJ6+dcaMaW6roxl2coW6c&#10;rKPfdoJbquioneCWKppmJ7ilir7YCW6prtyoUutLVNHdulin7lbD3ahSA6vhblSpSdVwN6rUiGq4&#10;G1VqNgmOftKFKvWTGu5GlVpGDXejSl2hhrtRpc5Pw92oUndHcPRvLlSpgdNwN6rUo2m4G1VqwzTc&#10;jSq1Whp+Q9XUG9su0U2x17eTO9/D7eRH4os7ZNlAXdb4lu5j0S0E74jbFnSXgC6cmufiodGQgbot&#10;u2rhfNxqdgVUNQfi8F97eEWO18fXVhscceN9CVAYAeOrAdqRXXHfjptXTV9o4lefjWm0qtrX8Xbf&#10;9forFyynMQHGq+OrdZSOkxCbS7s2Xh5fLczOBXQZJvvGy+OrgeEETFvDKjcJowMxDIrDg0lYgj0B&#10;YNhmTMKo3ScKl8ZqdGp8Nc7hgNrgcBo0ZQ9nzwY3My7OkTQOe+Fpe5Sm8A/b72mctYcd/wzO+IdD&#10;hmmc5YuDjUkc7gJo/3CYMo2z4cABzjTORhenptO4MVlQTabiQf6TfjjrnMbZVMYx5jTOTgyK39S4&#10;40SL0RFO4ug2Avk3Yw9bX4Ob8Q/bbSe+OAbUOBz0Tfpna/tcOOj0DSzmo2tgM8lityNzuUf3CzHo&#10;XCpb1MzEMNNibpoZW3OT1jpGMZuMvVtJsV3/XIWyIZgZ08ZzpnhesmN6Eo7JNlPYx9ydWSZwImPi&#10;OS3aqxVsLNPjmodVlVZ782DMuOxTt8AeNrh5rKXvDo+XR2Q+6T/rwA3sv336BQ+K2Ydc/h8feNEP&#10;duEBOC2zfViPnrDjn/UDMtdHCt/9BwAA//8DAFBLAwQUAAYACAAAACEABeIMPdkAAAADAQAADwAA&#10;AGRycy9kb3ducmV2LnhtbEyPQWvCQBCF74X+h2UEb3WTSIvEbESk7UkKVaH0NmbHJJidDdk1if/e&#10;bXuol3kMb3jvm2w1mkb01LnasoJ4FoEgLqyuuVRw2L89LUA4j6yxsUwKruRglT8+ZJhqO/An9Ttf&#10;ihDCLkUFlfdtKqUrKjLoZrYlDt7JdgZ9WLtS6g6HEG4amUTRizRYc2iosKVNRcV5dzEK3gcc1vP4&#10;td+eT5vr9/7542sbk1LTybhegvA0+v9j+MEP6JAHpqO9sHaiURAe8b8zeEkyB3H8U5ln8p49vwEA&#10;AP//AwBQSwECLQAUAAYACAAAACEAtoM4kv4AAADhAQAAEwAAAAAAAAAAAAAAAAAAAAAAW0NvbnRl&#10;bnRfVHlwZXNdLnhtbFBLAQItABQABgAIAAAAIQA4/SH/1gAAAJQBAAALAAAAAAAAAAAAAAAAAC8B&#10;AABfcmVscy8ucmVsc1BLAQItABQABgAIAAAAIQDXEc66qwgAAJooAAAOAAAAAAAAAAAAAAAAAC4C&#10;AABkcnMvZTJvRG9jLnhtbFBLAQItABQABgAIAAAAIQAF4gw92QAAAAMBAAAPAAAAAAAAAAAAAAAA&#10;AAULAABkcnMvZG93bnJldi54bWxQSwUGAAAAAAQABADzAAAACwwAAAAA&#10;">
                      <v:rect id="Rectangle 105"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cqSwgAAANwAAAAPAAAAZHJzL2Rvd25yZXYueG1sRE/fa8Iw&#10;EH4X9j+EG+xNE0U36ZrKGAjCQLbqHvZ2NGdbbC6hibX775eB4Nt9fD8v34y2EwP1oXWsYT5TIIgr&#10;Z1quNRwP2+kaRIjIBjvHpOGXAmyKh0mOmXFX/qKhjLVIIRwy1NDE6DMpQ9WQxTBznjhxJ9dbjAn2&#10;tTQ9XlO47eRCqWdpseXU0KCn94aqc3mxGj5wz0ccTq1cv3wulKfuZ+m/tX56HN9eQUQa4118c+9M&#10;mq9W8P9MukAWfwAAAP//AwBQSwECLQAUAAYACAAAACEA2+H2y+4AAACFAQAAEwAAAAAAAAAAAAAA&#10;AAAAAAAAW0NvbnRlbnRfVHlwZXNdLnhtbFBLAQItABQABgAIAAAAIQBa9CxbvwAAABUBAAALAAAA&#10;AAAAAAAAAAAAAB8BAABfcmVscy8ucmVsc1BLAQItABQABgAIAAAAIQCfdcqSwgAAANwAAAAPAAAA&#10;AAAAAAAAAAAAAAcCAABkcnMvZG93bnJldi54bWxQSwUGAAAAAAMAAwC3AAAA9gIAAAAA&#10;"/>
                      <v:shape id="Freeform 106"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YHdwQAAANwAAAAPAAAAZHJzL2Rvd25yZXYueG1sRE9Li8Iw&#10;EL4L/ocwgjdN14NKNZZlYUEP4nPvYzO2dZtJt4m1+uuNIOxtPr7nzJPWlKKh2hWWFXwMIxDEqdUF&#10;ZwqOh+/BFITzyBpLy6TgTg6SRbczx1jbG++o2ftMhBB2MSrIva9iKV2ak0E3tBVx4M62NugDrDOp&#10;a7yFcFPKURSNpcGCQ0OOFX3llP7ur0bB5mQvj8PfNit/VtXR6nU62U6mSvV77ecMhKfW/4vf7qUO&#10;86MxvJ4JF8jFEwAA//8DAFBLAQItABQABgAIAAAAIQDb4fbL7gAAAIUBAAATAAAAAAAAAAAAAAAA&#10;AAAAAABbQ29udGVudF9UeXBlc10ueG1sUEsBAi0AFAAGAAgAAAAhAFr0LFu/AAAAFQEAAAsAAAAA&#10;AAAAAAAAAAAAHwEAAF9yZWxzLy5yZWxzUEsBAi0AFAAGAAgAAAAhAKpJgd3BAAAA3AAAAA8AAAAA&#10;AAAAAAAAAAAABwIAAGRycy9kb3ducmV2LnhtbFBLBQYAAAAAAwADALcAAAD1Ag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BF7EB79" w14:textId="4CB261A4" w:rsidR="00AF06B6" w:rsidRPr="00AF06B6" w:rsidRDefault="002467C4" w:rsidP="202D9C5D">
            <w:pPr>
              <w:pStyle w:val="TipText"/>
              <w:cnfStyle w:val="000000000000" w:firstRow="0" w:lastRow="0" w:firstColumn="0" w:lastColumn="0" w:oddVBand="0" w:evenVBand="0" w:oddHBand="0" w:evenHBand="0" w:firstRowFirstColumn="0" w:firstRowLastColumn="0" w:lastRowFirstColumn="0" w:lastRowLastColumn="0"/>
              <w:rPr>
                <w:b/>
                <w:bCs/>
                <w:i w:val="0"/>
                <w:iCs w:val="0"/>
                <w:sz w:val="24"/>
                <w:szCs w:val="24"/>
              </w:rPr>
            </w:pPr>
            <w:r w:rsidRPr="002467C4">
              <w:rPr>
                <w:b/>
                <w:bCs/>
                <w:i w:val="0"/>
                <w:iCs w:val="0"/>
                <w:sz w:val="24"/>
                <w:szCs w:val="24"/>
              </w:rPr>
              <w:t>Table 58</w:t>
            </w:r>
            <w:r w:rsidR="202D9C5D" w:rsidRPr="002467C4">
              <w:rPr>
                <w:b/>
                <w:bCs/>
                <w:i w:val="0"/>
                <w:iCs w:val="0"/>
                <w:sz w:val="24"/>
                <w:szCs w:val="24"/>
              </w:rPr>
              <w:t>D:</w:t>
            </w:r>
            <w:r w:rsidR="202D9C5D" w:rsidRPr="202D9C5D">
              <w:rPr>
                <w:b/>
                <w:bCs/>
                <w:i w:val="0"/>
                <w:iCs w:val="0"/>
                <w:sz w:val="24"/>
                <w:szCs w:val="24"/>
              </w:rPr>
              <w:t xml:space="preserve"> Other Sampling Sites</w:t>
            </w:r>
          </w:p>
          <w:tbl>
            <w:tblPr>
              <w:tblW w:w="8600" w:type="dxa"/>
              <w:tblCellMar>
                <w:top w:w="15" w:type="dxa"/>
                <w:left w:w="15" w:type="dxa"/>
                <w:bottom w:w="15" w:type="dxa"/>
                <w:right w:w="15" w:type="dxa"/>
              </w:tblCellMar>
              <w:tblLook w:val="04A0" w:firstRow="1" w:lastRow="0" w:firstColumn="1" w:lastColumn="0" w:noHBand="0" w:noVBand="1"/>
            </w:tblPr>
            <w:tblGrid>
              <w:gridCol w:w="3084"/>
              <w:gridCol w:w="1423"/>
              <w:gridCol w:w="4093"/>
            </w:tblGrid>
            <w:tr w:rsidR="00AF06B6" w:rsidRPr="00AF06B6" w14:paraId="0D83549C" w14:textId="77777777" w:rsidTr="202D9C5D">
              <w:trPr>
                <w:trHeight w:val="26"/>
              </w:trPr>
              <w:tc>
                <w:tcPr>
                  <w:tcW w:w="31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vAlign w:val="center"/>
                  <w:hideMark/>
                </w:tcPr>
                <w:p w14:paraId="51115600" w14:textId="77777777" w:rsidR="00AF06B6" w:rsidRPr="00AF06B6" w:rsidRDefault="00AF06B6" w:rsidP="00AF06B6">
                  <w:pPr>
                    <w:spacing w:after="0" w:line="240" w:lineRule="auto"/>
                    <w:jc w:val="center"/>
                    <w:rPr>
                      <w:rFonts w:ascii="Times New Roman" w:eastAsia="Times New Roman" w:hAnsi="Times New Roman" w:cs="Times New Roman"/>
                      <w:color w:val="auto"/>
                      <w:sz w:val="20"/>
                      <w:szCs w:val="24"/>
                      <w:lang w:eastAsia="en-US"/>
                    </w:rPr>
                  </w:pPr>
                  <w:r w:rsidRPr="00AF06B6">
                    <w:rPr>
                      <w:rFonts w:ascii="Arial" w:eastAsia="Times New Roman" w:hAnsi="Arial" w:cs="Arial"/>
                      <w:b/>
                      <w:bCs/>
                      <w:color w:val="000000"/>
                      <w:sz w:val="20"/>
                      <w:szCs w:val="20"/>
                      <w:lang w:eastAsia="en-US"/>
                    </w:rPr>
                    <w:t>Site</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vAlign w:val="center"/>
                  <w:hideMark/>
                </w:tcPr>
                <w:p w14:paraId="211D1E0F" w14:textId="77777777" w:rsidR="00AF06B6" w:rsidRPr="00AF06B6" w:rsidRDefault="00AF06B6" w:rsidP="00AF06B6">
                  <w:pPr>
                    <w:spacing w:after="0" w:line="240" w:lineRule="auto"/>
                    <w:jc w:val="center"/>
                    <w:rPr>
                      <w:rFonts w:ascii="Times New Roman" w:eastAsia="Times New Roman" w:hAnsi="Times New Roman" w:cs="Times New Roman"/>
                      <w:color w:val="auto"/>
                      <w:sz w:val="20"/>
                      <w:szCs w:val="24"/>
                      <w:lang w:eastAsia="en-US"/>
                    </w:rPr>
                  </w:pPr>
                  <w:r w:rsidRPr="00AF06B6">
                    <w:rPr>
                      <w:rFonts w:ascii="Arial" w:eastAsia="Times New Roman" w:hAnsi="Arial" w:cs="Arial"/>
                      <w:b/>
                      <w:bCs/>
                      <w:color w:val="000000"/>
                      <w:sz w:val="20"/>
                      <w:szCs w:val="20"/>
                      <w:lang w:eastAsia="en-US"/>
                    </w:rPr>
                    <w:t>Approximate number of samples</w:t>
                  </w:r>
                </w:p>
              </w:tc>
              <w:tc>
                <w:tcPr>
                  <w:tcW w:w="4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vAlign w:val="center"/>
                  <w:hideMark/>
                </w:tcPr>
                <w:p w14:paraId="7516FA0A" w14:textId="77777777" w:rsidR="00AF06B6" w:rsidRPr="00AF06B6" w:rsidRDefault="00AF06B6" w:rsidP="00AF06B6">
                  <w:pPr>
                    <w:spacing w:after="0" w:line="240" w:lineRule="auto"/>
                    <w:jc w:val="center"/>
                    <w:rPr>
                      <w:rFonts w:ascii="Times New Roman" w:eastAsia="Times New Roman" w:hAnsi="Times New Roman" w:cs="Times New Roman"/>
                      <w:color w:val="auto"/>
                      <w:sz w:val="20"/>
                      <w:szCs w:val="24"/>
                      <w:lang w:eastAsia="en-US"/>
                    </w:rPr>
                  </w:pPr>
                  <w:r w:rsidRPr="00AF06B6">
                    <w:rPr>
                      <w:rFonts w:ascii="Arial" w:eastAsia="Times New Roman" w:hAnsi="Arial" w:cs="Arial"/>
                      <w:b/>
                      <w:bCs/>
                      <w:color w:val="000000"/>
                      <w:sz w:val="20"/>
                      <w:szCs w:val="20"/>
                      <w:lang w:eastAsia="en-US"/>
                    </w:rPr>
                    <w:t>Type of samples</w:t>
                  </w:r>
                </w:p>
              </w:tc>
            </w:tr>
            <w:tr w:rsidR="00AF06B6" w:rsidRPr="00AF06B6" w14:paraId="29767011" w14:textId="77777777" w:rsidTr="202D9C5D">
              <w:trPr>
                <w:trHeight w:val="26"/>
              </w:trPr>
              <w:tc>
                <w:tcPr>
                  <w:tcW w:w="31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0251ABA2" w14:textId="77777777" w:rsidR="00AF06B6" w:rsidRPr="00AF06B6" w:rsidRDefault="00AF06B6" w:rsidP="007E41A4">
                  <w:pPr>
                    <w:spacing w:after="0" w:line="240" w:lineRule="auto"/>
                    <w:rPr>
                      <w:rFonts w:ascii="Times New Roman" w:eastAsia="Times New Roman" w:hAnsi="Times New Roman" w:cs="Times New Roman"/>
                      <w:color w:val="auto"/>
                      <w:sz w:val="20"/>
                      <w:szCs w:val="24"/>
                      <w:lang w:eastAsia="en-US"/>
                    </w:rPr>
                  </w:pPr>
                  <w:r w:rsidRPr="00AF06B6">
                    <w:rPr>
                      <w:rFonts w:ascii="Arial" w:eastAsia="Times New Roman" w:hAnsi="Arial" w:cs="Arial"/>
                      <w:color w:val="000000"/>
                      <w:sz w:val="20"/>
                      <w:szCs w:val="20"/>
                      <w:lang w:eastAsia="en-US"/>
                    </w:rPr>
                    <w:t>Decorative fountains</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123219DB" w14:textId="77777777" w:rsidR="00AF06B6" w:rsidRPr="00AF06B6" w:rsidRDefault="00AF06B6" w:rsidP="00AF06B6">
                  <w:pPr>
                    <w:spacing w:after="0" w:line="240" w:lineRule="auto"/>
                    <w:jc w:val="center"/>
                    <w:rPr>
                      <w:rFonts w:ascii="Times New Roman" w:eastAsia="Times New Roman" w:hAnsi="Times New Roman" w:cs="Times New Roman"/>
                      <w:color w:val="auto"/>
                      <w:sz w:val="20"/>
                      <w:szCs w:val="24"/>
                      <w:lang w:eastAsia="en-US"/>
                    </w:rPr>
                  </w:pPr>
                  <w:r w:rsidRPr="00AF06B6">
                    <w:rPr>
                      <w:rFonts w:ascii="Arial" w:eastAsia="Times New Roman" w:hAnsi="Arial" w:cs="Arial"/>
                      <w:color w:val="000000"/>
                      <w:sz w:val="20"/>
                      <w:szCs w:val="20"/>
                      <w:lang w:eastAsia="en-US"/>
                    </w:rPr>
                    <w:t>2</w:t>
                  </w:r>
                </w:p>
              </w:tc>
              <w:tc>
                <w:tcPr>
                  <w:tcW w:w="4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27169C49" w14:textId="77777777" w:rsidR="00AF06B6" w:rsidRPr="00AF06B6" w:rsidRDefault="00AF06B6" w:rsidP="00AF06B6">
                  <w:pPr>
                    <w:spacing w:after="0" w:line="240" w:lineRule="auto"/>
                    <w:rPr>
                      <w:rFonts w:ascii="Times New Roman" w:eastAsia="Times New Roman" w:hAnsi="Times New Roman" w:cs="Times New Roman"/>
                      <w:color w:val="auto"/>
                      <w:sz w:val="20"/>
                      <w:szCs w:val="24"/>
                      <w:lang w:eastAsia="en-US"/>
                    </w:rPr>
                  </w:pPr>
                  <w:r w:rsidRPr="00AF06B6">
                    <w:rPr>
                      <w:rFonts w:ascii="Arial" w:eastAsia="Times New Roman" w:hAnsi="Arial" w:cs="Arial"/>
                      <w:color w:val="000000"/>
                      <w:sz w:val="20"/>
                      <w:szCs w:val="20"/>
                      <w:lang w:eastAsia="en-US"/>
                    </w:rPr>
                    <w:t>1L bulk water and a biofilm swab (number of swabs dependent on size and complexity of the fixture)</w:t>
                  </w:r>
                </w:p>
              </w:tc>
            </w:tr>
            <w:tr w:rsidR="00AF06B6" w:rsidRPr="00AF06B6" w14:paraId="106348D1" w14:textId="77777777" w:rsidTr="202D9C5D">
              <w:trPr>
                <w:trHeight w:val="40"/>
              </w:trPr>
              <w:tc>
                <w:tcPr>
                  <w:tcW w:w="31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3FB603F5" w14:textId="77777777" w:rsidR="00AF06B6" w:rsidRPr="00AF06B6" w:rsidRDefault="00AF06B6" w:rsidP="007E41A4">
                  <w:pPr>
                    <w:spacing w:after="0" w:line="240" w:lineRule="auto"/>
                    <w:rPr>
                      <w:rFonts w:ascii="Times New Roman" w:eastAsia="Times New Roman" w:hAnsi="Times New Roman" w:cs="Times New Roman"/>
                      <w:color w:val="auto"/>
                      <w:sz w:val="20"/>
                      <w:szCs w:val="24"/>
                      <w:lang w:eastAsia="en-US"/>
                    </w:rPr>
                  </w:pPr>
                  <w:r w:rsidRPr="00AF06B6">
                    <w:rPr>
                      <w:rFonts w:ascii="Arial" w:eastAsia="Times New Roman" w:hAnsi="Arial" w:cs="Arial"/>
                      <w:color w:val="000000"/>
                      <w:sz w:val="20"/>
                      <w:szCs w:val="20"/>
                      <w:lang w:eastAsia="en-US"/>
                    </w:rPr>
                    <w:t>Sprinkler systems</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4C2A84B" w14:textId="77777777" w:rsidR="00AF06B6" w:rsidRPr="00AF06B6" w:rsidRDefault="00AF06B6" w:rsidP="00AF06B6">
                  <w:pPr>
                    <w:spacing w:after="0" w:line="240" w:lineRule="auto"/>
                    <w:jc w:val="center"/>
                    <w:rPr>
                      <w:rFonts w:ascii="Times New Roman" w:eastAsia="Times New Roman" w:hAnsi="Times New Roman" w:cs="Times New Roman"/>
                      <w:color w:val="auto"/>
                      <w:sz w:val="20"/>
                      <w:szCs w:val="24"/>
                      <w:lang w:eastAsia="en-US"/>
                    </w:rPr>
                  </w:pPr>
                  <w:r w:rsidRPr="00AF06B6">
                    <w:rPr>
                      <w:rFonts w:ascii="Arial" w:eastAsia="Times New Roman" w:hAnsi="Arial" w:cs="Arial"/>
                      <w:color w:val="000000"/>
                      <w:sz w:val="20"/>
                      <w:szCs w:val="20"/>
                      <w:lang w:eastAsia="en-US"/>
                    </w:rPr>
                    <w:t>&gt;2</w:t>
                  </w:r>
                </w:p>
              </w:tc>
              <w:tc>
                <w:tcPr>
                  <w:tcW w:w="4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7ABF1A5D" w14:textId="77777777" w:rsidR="00AF06B6" w:rsidRPr="00AF06B6" w:rsidRDefault="00AF06B6" w:rsidP="00AF06B6">
                  <w:pPr>
                    <w:spacing w:after="0" w:line="240" w:lineRule="auto"/>
                    <w:rPr>
                      <w:rFonts w:ascii="Times New Roman" w:eastAsia="Times New Roman" w:hAnsi="Times New Roman" w:cs="Times New Roman"/>
                      <w:color w:val="auto"/>
                      <w:sz w:val="20"/>
                      <w:szCs w:val="24"/>
                      <w:lang w:eastAsia="en-US"/>
                    </w:rPr>
                  </w:pPr>
                  <w:r w:rsidRPr="00AF06B6">
                    <w:rPr>
                      <w:rFonts w:ascii="Arial" w:eastAsia="Times New Roman" w:hAnsi="Arial" w:cs="Arial"/>
                      <w:color w:val="000000"/>
                      <w:sz w:val="20"/>
                      <w:szCs w:val="20"/>
                      <w:lang w:eastAsia="en-US"/>
                    </w:rPr>
                    <w:t>1L bulk water and one or several biofilm swab(s) of the sprinkler jets</w:t>
                  </w:r>
                </w:p>
              </w:tc>
            </w:tr>
            <w:tr w:rsidR="00AF06B6" w:rsidRPr="00AF06B6" w14:paraId="4435BD78" w14:textId="77777777" w:rsidTr="202D9C5D">
              <w:trPr>
                <w:trHeight w:val="26"/>
              </w:trPr>
              <w:tc>
                <w:tcPr>
                  <w:tcW w:w="31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BED241C" w14:textId="77777777" w:rsidR="00AF06B6" w:rsidRPr="00AF06B6" w:rsidRDefault="00AF06B6" w:rsidP="007E41A4">
                  <w:pPr>
                    <w:spacing w:after="0" w:line="240" w:lineRule="auto"/>
                    <w:rPr>
                      <w:rFonts w:ascii="Times New Roman" w:eastAsia="Times New Roman" w:hAnsi="Times New Roman" w:cs="Times New Roman"/>
                      <w:color w:val="auto"/>
                      <w:sz w:val="20"/>
                      <w:szCs w:val="24"/>
                      <w:lang w:eastAsia="en-US"/>
                    </w:rPr>
                  </w:pPr>
                  <w:r w:rsidRPr="00AF06B6">
                    <w:rPr>
                      <w:rFonts w:ascii="Arial" w:eastAsia="Times New Roman" w:hAnsi="Arial" w:cs="Arial"/>
                      <w:color w:val="000000"/>
                      <w:sz w:val="20"/>
                      <w:szCs w:val="20"/>
                      <w:lang w:eastAsia="en-US"/>
                    </w:rPr>
                    <w:t>Safety showers and eye wash stations</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638F2A20" w14:textId="77777777" w:rsidR="00AF06B6" w:rsidRPr="00AF06B6" w:rsidRDefault="00AF06B6" w:rsidP="00AF06B6">
                  <w:pPr>
                    <w:spacing w:after="0" w:line="240" w:lineRule="auto"/>
                    <w:jc w:val="center"/>
                    <w:rPr>
                      <w:rFonts w:ascii="Times New Roman" w:eastAsia="Times New Roman" w:hAnsi="Times New Roman" w:cs="Times New Roman"/>
                      <w:color w:val="auto"/>
                      <w:sz w:val="20"/>
                      <w:szCs w:val="24"/>
                      <w:lang w:eastAsia="en-US"/>
                    </w:rPr>
                  </w:pPr>
                  <w:r w:rsidRPr="00AF06B6">
                    <w:rPr>
                      <w:rFonts w:ascii="Arial" w:eastAsia="Times New Roman" w:hAnsi="Arial" w:cs="Arial"/>
                      <w:color w:val="000000"/>
                      <w:sz w:val="20"/>
                      <w:szCs w:val="20"/>
                      <w:lang w:eastAsia="en-US"/>
                    </w:rPr>
                    <w:t>2</w:t>
                  </w:r>
                </w:p>
              </w:tc>
              <w:tc>
                <w:tcPr>
                  <w:tcW w:w="4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064FF34E" w14:textId="77777777" w:rsidR="00AF06B6" w:rsidRPr="00AF06B6" w:rsidRDefault="00AF06B6" w:rsidP="00AF06B6">
                  <w:pPr>
                    <w:spacing w:after="0" w:line="240" w:lineRule="auto"/>
                    <w:rPr>
                      <w:rFonts w:ascii="Times New Roman" w:eastAsia="Times New Roman" w:hAnsi="Times New Roman" w:cs="Times New Roman"/>
                      <w:color w:val="auto"/>
                      <w:sz w:val="20"/>
                      <w:szCs w:val="24"/>
                      <w:lang w:eastAsia="en-US"/>
                    </w:rPr>
                  </w:pPr>
                  <w:r w:rsidRPr="00AF06B6">
                    <w:rPr>
                      <w:rFonts w:ascii="Arial" w:eastAsia="Times New Roman" w:hAnsi="Arial" w:cs="Arial"/>
                      <w:color w:val="000000"/>
                      <w:sz w:val="20"/>
                      <w:szCs w:val="20"/>
                      <w:lang w:eastAsia="en-US"/>
                    </w:rPr>
                    <w:t>1L bulk water and a biofilm swab</w:t>
                  </w:r>
                </w:p>
              </w:tc>
            </w:tr>
            <w:tr w:rsidR="00AF06B6" w:rsidRPr="00AF06B6" w14:paraId="1C4FED65" w14:textId="77777777" w:rsidTr="202D9C5D">
              <w:trPr>
                <w:trHeight w:val="26"/>
              </w:trPr>
              <w:tc>
                <w:tcPr>
                  <w:tcW w:w="31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5CB27F08" w14:textId="77777777" w:rsidR="00AF06B6" w:rsidRPr="00AF06B6" w:rsidRDefault="00AF06B6" w:rsidP="007E41A4">
                  <w:pPr>
                    <w:spacing w:after="0" w:line="240" w:lineRule="auto"/>
                    <w:rPr>
                      <w:rFonts w:ascii="Times New Roman" w:eastAsia="Times New Roman" w:hAnsi="Times New Roman" w:cs="Times New Roman"/>
                      <w:color w:val="auto"/>
                      <w:sz w:val="20"/>
                      <w:szCs w:val="24"/>
                      <w:lang w:eastAsia="en-US"/>
                    </w:rPr>
                  </w:pPr>
                  <w:r w:rsidRPr="00AF06B6">
                    <w:rPr>
                      <w:rFonts w:ascii="Arial" w:eastAsia="Times New Roman" w:hAnsi="Arial" w:cs="Arial"/>
                      <w:color w:val="000000"/>
                      <w:sz w:val="20"/>
                      <w:szCs w:val="20"/>
                      <w:lang w:eastAsia="en-US"/>
                    </w:rPr>
                    <w:t>Humidifiers</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6C038F6" w14:textId="77777777" w:rsidR="00AF06B6" w:rsidRPr="00AF06B6" w:rsidRDefault="00AF06B6" w:rsidP="00AF06B6">
                  <w:pPr>
                    <w:spacing w:after="0" w:line="240" w:lineRule="auto"/>
                    <w:jc w:val="center"/>
                    <w:rPr>
                      <w:rFonts w:ascii="Times New Roman" w:eastAsia="Times New Roman" w:hAnsi="Times New Roman" w:cs="Times New Roman"/>
                      <w:color w:val="auto"/>
                      <w:sz w:val="20"/>
                      <w:szCs w:val="24"/>
                      <w:lang w:eastAsia="en-US"/>
                    </w:rPr>
                  </w:pPr>
                  <w:r w:rsidRPr="00AF06B6">
                    <w:rPr>
                      <w:rFonts w:ascii="Arial" w:eastAsia="Times New Roman" w:hAnsi="Arial" w:cs="Arial"/>
                      <w:color w:val="000000"/>
                      <w:sz w:val="20"/>
                      <w:szCs w:val="20"/>
                      <w:lang w:eastAsia="en-US"/>
                    </w:rPr>
                    <w:t>2</w:t>
                  </w:r>
                </w:p>
              </w:tc>
              <w:tc>
                <w:tcPr>
                  <w:tcW w:w="4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57561426" w14:textId="77777777" w:rsidR="00AF06B6" w:rsidRPr="00AF06B6" w:rsidRDefault="00AF06B6" w:rsidP="00AF06B6">
                  <w:pPr>
                    <w:spacing w:after="0" w:line="240" w:lineRule="auto"/>
                    <w:rPr>
                      <w:rFonts w:ascii="Times New Roman" w:eastAsia="Times New Roman" w:hAnsi="Times New Roman" w:cs="Times New Roman"/>
                      <w:color w:val="auto"/>
                      <w:sz w:val="20"/>
                      <w:szCs w:val="24"/>
                      <w:lang w:eastAsia="en-US"/>
                    </w:rPr>
                  </w:pPr>
                  <w:r w:rsidRPr="00AF06B6">
                    <w:rPr>
                      <w:rFonts w:ascii="Arial" w:eastAsia="Times New Roman" w:hAnsi="Arial" w:cs="Arial"/>
                      <w:color w:val="000000"/>
                      <w:sz w:val="20"/>
                      <w:szCs w:val="20"/>
                      <w:lang w:eastAsia="en-US"/>
                    </w:rPr>
                    <w:t>Bulk water (as close to 1L as possible) and at least one biofilm swab of moist surface</w:t>
                  </w:r>
                </w:p>
              </w:tc>
            </w:tr>
            <w:tr w:rsidR="00AF06B6" w:rsidRPr="00AF06B6" w14:paraId="609634E5" w14:textId="77777777" w:rsidTr="202D9C5D">
              <w:trPr>
                <w:trHeight w:val="26"/>
              </w:trPr>
              <w:tc>
                <w:tcPr>
                  <w:tcW w:w="31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4152EB45" w14:textId="77777777" w:rsidR="00AF06B6" w:rsidRPr="00AF06B6" w:rsidRDefault="00AF06B6" w:rsidP="007E41A4">
                  <w:pPr>
                    <w:spacing w:after="0" w:line="240" w:lineRule="auto"/>
                    <w:rPr>
                      <w:rFonts w:ascii="Times New Roman" w:eastAsia="Times New Roman" w:hAnsi="Times New Roman" w:cs="Times New Roman"/>
                      <w:color w:val="auto"/>
                      <w:sz w:val="20"/>
                      <w:szCs w:val="24"/>
                      <w:lang w:eastAsia="en-US"/>
                    </w:rPr>
                  </w:pPr>
                  <w:r w:rsidRPr="00AF06B6">
                    <w:rPr>
                      <w:rFonts w:ascii="Arial" w:eastAsia="Times New Roman" w:hAnsi="Arial" w:cs="Arial"/>
                      <w:color w:val="000000"/>
                      <w:sz w:val="20"/>
                      <w:szCs w:val="20"/>
                      <w:lang w:eastAsia="en-US"/>
                    </w:rPr>
                    <w:t>Nebulizers, hand-powered resuscitation bags, intermittent positive pressure breathing ventilators, and other respiratory care equipment that uses water for filling or cleaning</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25189D05" w14:textId="77777777" w:rsidR="00AF06B6" w:rsidRPr="00AF06B6" w:rsidRDefault="00AF06B6" w:rsidP="00AF06B6">
                  <w:pPr>
                    <w:spacing w:after="0" w:line="240" w:lineRule="auto"/>
                    <w:jc w:val="center"/>
                    <w:rPr>
                      <w:rFonts w:ascii="Times New Roman" w:eastAsia="Times New Roman" w:hAnsi="Times New Roman" w:cs="Times New Roman"/>
                      <w:color w:val="auto"/>
                      <w:sz w:val="20"/>
                      <w:szCs w:val="24"/>
                      <w:lang w:eastAsia="en-US"/>
                    </w:rPr>
                  </w:pPr>
                  <w:r w:rsidRPr="00AF06B6">
                    <w:rPr>
                      <w:rFonts w:ascii="Arial" w:eastAsia="Times New Roman" w:hAnsi="Arial" w:cs="Arial"/>
                      <w:color w:val="000000"/>
                      <w:sz w:val="20"/>
                      <w:szCs w:val="20"/>
                      <w:lang w:eastAsia="en-US"/>
                    </w:rPr>
                    <w:t>&gt;2</w:t>
                  </w:r>
                </w:p>
              </w:tc>
              <w:tc>
                <w:tcPr>
                  <w:tcW w:w="4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vAlign w:val="center"/>
                  <w:hideMark/>
                </w:tcPr>
                <w:p w14:paraId="3C4C9252" w14:textId="77777777" w:rsidR="00AF06B6" w:rsidRPr="00AF06B6" w:rsidRDefault="00AF06B6" w:rsidP="00AF06B6">
                  <w:pPr>
                    <w:spacing w:after="0" w:line="240" w:lineRule="auto"/>
                    <w:rPr>
                      <w:rFonts w:ascii="Times New Roman" w:eastAsia="Times New Roman" w:hAnsi="Times New Roman" w:cs="Times New Roman"/>
                      <w:color w:val="auto"/>
                      <w:sz w:val="20"/>
                      <w:szCs w:val="24"/>
                      <w:lang w:eastAsia="en-US"/>
                    </w:rPr>
                  </w:pPr>
                  <w:r w:rsidRPr="00AF06B6">
                    <w:rPr>
                      <w:rFonts w:ascii="Arial" w:eastAsia="Times New Roman" w:hAnsi="Arial" w:cs="Arial"/>
                      <w:color w:val="000000"/>
                      <w:sz w:val="20"/>
                      <w:szCs w:val="20"/>
                      <w:lang w:eastAsia="en-US"/>
                    </w:rPr>
                    <w:t>1L bulk water used to clean the device and biofilm swabs of moist surfaces</w:t>
                  </w:r>
                </w:p>
              </w:tc>
            </w:tr>
          </w:tbl>
          <w:p w14:paraId="12AE891D" w14:textId="52E33C24" w:rsidR="00AF06B6" w:rsidRPr="00111F71" w:rsidRDefault="00AF06B6" w:rsidP="00264741">
            <w:pPr>
              <w:pStyle w:val="TipText"/>
              <w:cnfStyle w:val="000000000000" w:firstRow="0" w:lastRow="0" w:firstColumn="0" w:lastColumn="0" w:oddVBand="0" w:evenVBand="0" w:oddHBand="0" w:evenHBand="0" w:firstRowFirstColumn="0" w:firstRowLastColumn="0" w:lastRowFirstColumn="0" w:lastRowLastColumn="0"/>
              <w:rPr>
                <w:b/>
                <w:i w:val="0"/>
                <w:sz w:val="24"/>
              </w:rPr>
            </w:pPr>
          </w:p>
        </w:tc>
      </w:tr>
    </w:tbl>
    <w:p w14:paraId="48EB92C5" w14:textId="24E79A9E" w:rsidR="00111F71" w:rsidRDefault="00111F71" w:rsidP="00655BC1">
      <w:pPr>
        <w:pStyle w:val="TipText"/>
        <w:spacing w:after="0"/>
        <w:rPr>
          <w:b/>
          <w:i w:val="0"/>
          <w:sz w:val="24"/>
          <w:highlight w:val="yellow"/>
        </w:rPr>
      </w:pPr>
    </w:p>
    <w:p w14:paraId="6423666E" w14:textId="076E64F7" w:rsidR="00DF156E" w:rsidRDefault="00DF156E" w:rsidP="00655BC1">
      <w:pPr>
        <w:pStyle w:val="TipText"/>
        <w:spacing w:after="0"/>
        <w:rPr>
          <w:b/>
          <w:i w:val="0"/>
          <w:sz w:val="24"/>
          <w:highlight w:val="yellow"/>
        </w:rPr>
      </w:pPr>
    </w:p>
    <w:p w14:paraId="3124086F" w14:textId="4B5144A2" w:rsidR="00DF156E" w:rsidRDefault="00DF156E" w:rsidP="00655BC1">
      <w:pPr>
        <w:pStyle w:val="TipText"/>
        <w:spacing w:after="0"/>
        <w:rPr>
          <w:b/>
          <w:i w:val="0"/>
          <w:sz w:val="24"/>
          <w:highlight w:val="yellow"/>
        </w:rPr>
      </w:pPr>
    </w:p>
    <w:p w14:paraId="07C2CF99" w14:textId="0D9CAE96" w:rsidR="00DF156E" w:rsidRDefault="00DF156E" w:rsidP="00655BC1">
      <w:pPr>
        <w:pStyle w:val="TipText"/>
        <w:spacing w:after="0"/>
        <w:rPr>
          <w:b/>
          <w:i w:val="0"/>
          <w:sz w:val="24"/>
          <w:highlight w:val="yellow"/>
        </w:rPr>
      </w:pPr>
    </w:p>
    <w:p w14:paraId="4EE26C6F" w14:textId="06102A08" w:rsidR="00DF156E" w:rsidRDefault="00DF156E" w:rsidP="00655BC1">
      <w:pPr>
        <w:pStyle w:val="TipText"/>
        <w:spacing w:after="0"/>
        <w:rPr>
          <w:b/>
          <w:i w:val="0"/>
          <w:sz w:val="24"/>
          <w:highlight w:val="yellow"/>
        </w:rPr>
      </w:pPr>
    </w:p>
    <w:p w14:paraId="35291CEB" w14:textId="3FCB5627" w:rsidR="00DF156E" w:rsidRDefault="00DF156E" w:rsidP="00655BC1">
      <w:pPr>
        <w:pStyle w:val="TipText"/>
        <w:spacing w:after="0"/>
        <w:rPr>
          <w:b/>
          <w:i w:val="0"/>
          <w:sz w:val="24"/>
          <w:highlight w:val="yellow"/>
        </w:rPr>
      </w:pPr>
    </w:p>
    <w:p w14:paraId="76B4EF41" w14:textId="74379ABD" w:rsidR="00DF156E" w:rsidRDefault="00DF156E" w:rsidP="00655BC1">
      <w:pPr>
        <w:pStyle w:val="TipText"/>
        <w:spacing w:after="0"/>
        <w:rPr>
          <w:b/>
          <w:i w:val="0"/>
          <w:sz w:val="24"/>
          <w:highlight w:val="yellow"/>
        </w:rPr>
      </w:pPr>
    </w:p>
    <w:p w14:paraId="14384B62" w14:textId="7B414D11" w:rsidR="00DF156E" w:rsidRDefault="00DF156E" w:rsidP="00655BC1">
      <w:pPr>
        <w:pStyle w:val="TipText"/>
        <w:spacing w:after="0"/>
        <w:rPr>
          <w:b/>
          <w:i w:val="0"/>
          <w:sz w:val="24"/>
          <w:highlight w:val="yellow"/>
        </w:rPr>
      </w:pPr>
    </w:p>
    <w:p w14:paraId="13368EF9" w14:textId="635A3EFC" w:rsidR="00DF156E" w:rsidRDefault="00DF156E" w:rsidP="00655BC1">
      <w:pPr>
        <w:pStyle w:val="TipText"/>
        <w:spacing w:after="0"/>
        <w:rPr>
          <w:b/>
          <w:i w:val="0"/>
          <w:sz w:val="24"/>
          <w:highlight w:val="yellow"/>
        </w:rPr>
      </w:pPr>
    </w:p>
    <w:p w14:paraId="182F3A3E" w14:textId="4D850104" w:rsidR="00DF156E" w:rsidRDefault="00DF156E" w:rsidP="00655BC1">
      <w:pPr>
        <w:pStyle w:val="TipText"/>
        <w:spacing w:after="0"/>
        <w:rPr>
          <w:b/>
          <w:i w:val="0"/>
          <w:sz w:val="24"/>
          <w:highlight w:val="yellow"/>
        </w:rPr>
      </w:pPr>
    </w:p>
    <w:p w14:paraId="0284D252" w14:textId="3A7BE959" w:rsidR="00DF156E" w:rsidRDefault="00DF156E" w:rsidP="00655BC1">
      <w:pPr>
        <w:pStyle w:val="TipText"/>
        <w:spacing w:after="0"/>
        <w:rPr>
          <w:b/>
          <w:i w:val="0"/>
          <w:sz w:val="24"/>
          <w:highlight w:val="yellow"/>
        </w:rPr>
      </w:pPr>
    </w:p>
    <w:p w14:paraId="71001BEB" w14:textId="6545853E" w:rsidR="004D4BDE" w:rsidRDefault="004D4BDE" w:rsidP="00655BC1">
      <w:pPr>
        <w:pStyle w:val="TipText"/>
        <w:spacing w:after="0"/>
        <w:rPr>
          <w:b/>
          <w:i w:val="0"/>
          <w:sz w:val="24"/>
          <w:highlight w:val="yellow"/>
        </w:rPr>
        <w:sectPr w:rsidR="004D4BDE" w:rsidSect="00660366">
          <w:headerReference w:type="default" r:id="rId43"/>
          <w:pgSz w:w="12240" w:h="15840" w:code="1"/>
          <w:pgMar w:top="1440" w:right="1440" w:bottom="1440" w:left="1440" w:header="720" w:footer="576" w:gutter="0"/>
          <w:cols w:space="720"/>
          <w:docGrid w:linePitch="360"/>
        </w:sectPr>
      </w:pPr>
    </w:p>
    <w:p w14:paraId="72A0C1DD" w14:textId="453E1C1E" w:rsidR="000D7F0B" w:rsidRPr="00655BC1" w:rsidRDefault="002467C4" w:rsidP="202D9C5D">
      <w:pPr>
        <w:pStyle w:val="TipText"/>
        <w:spacing w:after="0"/>
        <w:rPr>
          <w:b/>
          <w:bCs/>
          <w:i w:val="0"/>
          <w:iCs w:val="0"/>
          <w:sz w:val="24"/>
          <w:szCs w:val="24"/>
        </w:rPr>
      </w:pPr>
      <w:r w:rsidRPr="002467C4">
        <w:rPr>
          <w:b/>
          <w:bCs/>
          <w:i w:val="0"/>
          <w:iCs w:val="0"/>
          <w:sz w:val="24"/>
          <w:szCs w:val="24"/>
        </w:rPr>
        <w:lastRenderedPageBreak/>
        <w:t>Table 59</w:t>
      </w:r>
      <w:r w:rsidR="202D9C5D" w:rsidRPr="202D9C5D">
        <w:rPr>
          <w:b/>
          <w:bCs/>
          <w:i w:val="0"/>
          <w:iCs w:val="0"/>
          <w:sz w:val="24"/>
          <w:szCs w:val="24"/>
        </w:rPr>
        <w:t>: Example Sample Data Collection Sheet</w:t>
      </w:r>
      <w:r w:rsidR="00E9205E">
        <w:rPr>
          <w:b/>
          <w:bCs/>
          <w:i w:val="0"/>
          <w:iCs w:val="0"/>
          <w:sz w:val="24"/>
          <w:szCs w:val="24"/>
        </w:rPr>
        <w:t xml:space="preserve"> (add, edit, or delete as needed)</w:t>
      </w:r>
    </w:p>
    <w:tbl>
      <w:tblPr>
        <w:tblStyle w:val="ProjectScopeTable"/>
        <w:tblW w:w="13763" w:type="dxa"/>
        <w:tblLook w:val="04A0" w:firstRow="1" w:lastRow="0" w:firstColumn="1" w:lastColumn="0" w:noHBand="0" w:noVBand="1"/>
      </w:tblPr>
      <w:tblGrid>
        <w:gridCol w:w="1037"/>
        <w:gridCol w:w="1189"/>
        <w:gridCol w:w="1189"/>
        <w:gridCol w:w="1620"/>
        <w:gridCol w:w="3690"/>
        <w:gridCol w:w="990"/>
        <w:gridCol w:w="1170"/>
        <w:gridCol w:w="1080"/>
        <w:gridCol w:w="1080"/>
        <w:gridCol w:w="718"/>
      </w:tblGrid>
      <w:tr w:rsidR="004D4BDE" w:rsidRPr="00655BC1" w14:paraId="0FF2366F" w14:textId="77777777" w:rsidTr="202D9C5D">
        <w:trPr>
          <w:cnfStyle w:val="100000000000" w:firstRow="1" w:lastRow="0" w:firstColumn="0" w:lastColumn="0" w:oddVBand="0" w:evenVBand="0" w:oddHBand="0" w:evenHBand="0" w:firstRowFirstColumn="0" w:firstRowLastColumn="0" w:lastRowFirstColumn="0" w:lastRowLastColumn="0"/>
          <w:trHeight w:val="1613"/>
        </w:trPr>
        <w:tc>
          <w:tcPr>
            <w:tcW w:w="0" w:type="auto"/>
            <w:vAlign w:val="center"/>
            <w:hideMark/>
          </w:tcPr>
          <w:p w14:paraId="0446D475" w14:textId="77777777" w:rsidR="00655BC1" w:rsidRPr="00655BC1" w:rsidRDefault="00655BC1" w:rsidP="00655BC1">
            <w:pPr>
              <w:spacing w:after="0"/>
              <w:jc w:val="center"/>
              <w:rPr>
                <w:rFonts w:eastAsia="Times New Roman" w:cstheme="minorHAnsi"/>
                <w:color w:val="auto"/>
                <w:sz w:val="20"/>
                <w:szCs w:val="20"/>
                <w:lang w:eastAsia="en-US"/>
              </w:rPr>
            </w:pPr>
            <w:r w:rsidRPr="00655BC1">
              <w:rPr>
                <w:rFonts w:eastAsia="Times New Roman" w:cstheme="minorHAnsi"/>
                <w:bCs/>
                <w:color w:val="000000"/>
                <w:sz w:val="20"/>
                <w:szCs w:val="20"/>
                <w:lang w:eastAsia="en-US"/>
              </w:rPr>
              <w:t>Sample ID</w:t>
            </w:r>
          </w:p>
        </w:tc>
        <w:tc>
          <w:tcPr>
            <w:tcW w:w="1189" w:type="dxa"/>
            <w:vAlign w:val="center"/>
            <w:hideMark/>
          </w:tcPr>
          <w:p w14:paraId="2C513F62" w14:textId="77777777" w:rsidR="00655BC1" w:rsidRPr="00655BC1" w:rsidRDefault="00655BC1" w:rsidP="00655BC1">
            <w:pPr>
              <w:spacing w:after="0"/>
              <w:jc w:val="center"/>
              <w:rPr>
                <w:rFonts w:eastAsia="Times New Roman" w:cstheme="minorHAnsi"/>
                <w:color w:val="auto"/>
                <w:sz w:val="20"/>
                <w:szCs w:val="20"/>
                <w:lang w:eastAsia="en-US"/>
              </w:rPr>
            </w:pPr>
            <w:r w:rsidRPr="00655BC1">
              <w:rPr>
                <w:rFonts w:eastAsia="Times New Roman" w:cstheme="minorHAnsi"/>
                <w:bCs/>
                <w:color w:val="000000"/>
                <w:sz w:val="20"/>
                <w:szCs w:val="20"/>
                <w:lang w:eastAsia="en-US"/>
              </w:rPr>
              <w:t>Date Collected</w:t>
            </w:r>
          </w:p>
        </w:tc>
        <w:tc>
          <w:tcPr>
            <w:tcW w:w="1189" w:type="dxa"/>
            <w:vAlign w:val="center"/>
            <w:hideMark/>
          </w:tcPr>
          <w:p w14:paraId="43F952E4" w14:textId="77777777" w:rsidR="00655BC1" w:rsidRPr="00655BC1" w:rsidRDefault="00655BC1" w:rsidP="00655BC1">
            <w:pPr>
              <w:spacing w:after="0"/>
              <w:jc w:val="center"/>
              <w:rPr>
                <w:rFonts w:eastAsia="Times New Roman" w:cstheme="minorHAnsi"/>
                <w:color w:val="auto"/>
                <w:sz w:val="20"/>
                <w:szCs w:val="20"/>
                <w:lang w:eastAsia="en-US"/>
              </w:rPr>
            </w:pPr>
            <w:r w:rsidRPr="00655BC1">
              <w:rPr>
                <w:rFonts w:eastAsia="Times New Roman" w:cstheme="minorHAnsi"/>
                <w:bCs/>
                <w:color w:val="000000"/>
                <w:sz w:val="20"/>
                <w:szCs w:val="20"/>
                <w:lang w:eastAsia="en-US"/>
              </w:rPr>
              <w:t>Collected by</w:t>
            </w:r>
          </w:p>
        </w:tc>
        <w:tc>
          <w:tcPr>
            <w:tcW w:w="1620" w:type="dxa"/>
            <w:vAlign w:val="center"/>
            <w:hideMark/>
          </w:tcPr>
          <w:p w14:paraId="4EEDC8D2" w14:textId="77777777" w:rsidR="00655BC1" w:rsidRPr="00655BC1" w:rsidRDefault="00655BC1" w:rsidP="00655BC1">
            <w:pPr>
              <w:spacing w:after="0"/>
              <w:jc w:val="center"/>
              <w:rPr>
                <w:rFonts w:eastAsia="Times New Roman" w:cstheme="minorHAnsi"/>
                <w:color w:val="auto"/>
                <w:sz w:val="20"/>
                <w:szCs w:val="20"/>
                <w:lang w:eastAsia="en-US"/>
              </w:rPr>
            </w:pPr>
            <w:r w:rsidRPr="00655BC1">
              <w:rPr>
                <w:rFonts w:eastAsia="Times New Roman" w:cstheme="minorHAnsi"/>
                <w:bCs/>
                <w:color w:val="000000"/>
                <w:sz w:val="20"/>
                <w:szCs w:val="20"/>
                <w:lang w:eastAsia="en-US"/>
              </w:rPr>
              <w:t>Specimen Type (e.g., water, swab, filter)</w:t>
            </w:r>
          </w:p>
        </w:tc>
        <w:tc>
          <w:tcPr>
            <w:tcW w:w="3690" w:type="dxa"/>
            <w:vAlign w:val="center"/>
            <w:hideMark/>
          </w:tcPr>
          <w:p w14:paraId="133E11E2" w14:textId="77777777" w:rsidR="00655BC1" w:rsidRPr="00655BC1" w:rsidRDefault="00655BC1" w:rsidP="00655BC1">
            <w:pPr>
              <w:spacing w:after="0"/>
              <w:jc w:val="center"/>
              <w:rPr>
                <w:rFonts w:eastAsia="Times New Roman" w:cstheme="minorHAnsi"/>
                <w:color w:val="auto"/>
                <w:sz w:val="20"/>
                <w:szCs w:val="20"/>
                <w:lang w:eastAsia="en-US"/>
              </w:rPr>
            </w:pPr>
            <w:r w:rsidRPr="00655BC1">
              <w:rPr>
                <w:rFonts w:eastAsia="Times New Roman" w:cstheme="minorHAnsi"/>
                <w:bCs/>
                <w:color w:val="000000"/>
                <w:sz w:val="20"/>
                <w:szCs w:val="20"/>
                <w:lang w:eastAsia="en-US"/>
              </w:rPr>
              <w:t>Sample Description (e.g., room 253 shower)</w:t>
            </w:r>
          </w:p>
        </w:tc>
        <w:tc>
          <w:tcPr>
            <w:tcW w:w="990" w:type="dxa"/>
            <w:vAlign w:val="center"/>
            <w:hideMark/>
          </w:tcPr>
          <w:p w14:paraId="4F40CCAA" w14:textId="77777777" w:rsidR="00655BC1" w:rsidRPr="00655BC1" w:rsidRDefault="00655BC1" w:rsidP="00655BC1">
            <w:pPr>
              <w:spacing w:after="0"/>
              <w:jc w:val="center"/>
              <w:rPr>
                <w:rFonts w:eastAsia="Times New Roman" w:cstheme="minorHAnsi"/>
                <w:color w:val="auto"/>
                <w:sz w:val="20"/>
                <w:szCs w:val="20"/>
                <w:lang w:eastAsia="en-US"/>
              </w:rPr>
            </w:pPr>
            <w:r w:rsidRPr="00655BC1">
              <w:rPr>
                <w:rFonts w:eastAsia="Times New Roman" w:cstheme="minorHAnsi"/>
                <w:bCs/>
                <w:color w:val="000000"/>
                <w:sz w:val="20"/>
                <w:szCs w:val="20"/>
                <w:lang w:eastAsia="en-US"/>
              </w:rPr>
              <w:t>Temp (F)</w:t>
            </w:r>
          </w:p>
        </w:tc>
        <w:tc>
          <w:tcPr>
            <w:tcW w:w="1170" w:type="dxa"/>
            <w:vAlign w:val="center"/>
            <w:hideMark/>
          </w:tcPr>
          <w:p w14:paraId="03F86D21" w14:textId="77777777" w:rsidR="00655BC1" w:rsidRPr="00655BC1" w:rsidRDefault="00655BC1" w:rsidP="00655BC1">
            <w:pPr>
              <w:spacing w:after="0"/>
              <w:jc w:val="center"/>
              <w:rPr>
                <w:rFonts w:eastAsia="Times New Roman" w:cstheme="minorHAnsi"/>
                <w:color w:val="auto"/>
                <w:sz w:val="20"/>
                <w:szCs w:val="20"/>
                <w:lang w:eastAsia="en-US"/>
              </w:rPr>
            </w:pPr>
            <w:r w:rsidRPr="00655BC1">
              <w:rPr>
                <w:rFonts w:eastAsia="Times New Roman" w:cstheme="minorHAnsi"/>
                <w:bCs/>
                <w:color w:val="000000"/>
                <w:sz w:val="20"/>
                <w:szCs w:val="20"/>
                <w:lang w:eastAsia="en-US"/>
              </w:rPr>
              <w:t>Time to Temp</w:t>
            </w:r>
          </w:p>
        </w:tc>
        <w:tc>
          <w:tcPr>
            <w:tcW w:w="1080" w:type="dxa"/>
            <w:vAlign w:val="center"/>
            <w:hideMark/>
          </w:tcPr>
          <w:p w14:paraId="6C7F3685" w14:textId="77777777" w:rsidR="00655BC1" w:rsidRPr="00655BC1" w:rsidRDefault="00655BC1" w:rsidP="00655BC1">
            <w:pPr>
              <w:spacing w:after="0"/>
              <w:jc w:val="center"/>
              <w:rPr>
                <w:rFonts w:eastAsia="Times New Roman" w:cstheme="minorHAnsi"/>
                <w:color w:val="auto"/>
                <w:sz w:val="20"/>
                <w:szCs w:val="20"/>
                <w:lang w:eastAsia="en-US"/>
              </w:rPr>
            </w:pPr>
            <w:r w:rsidRPr="00655BC1">
              <w:rPr>
                <w:rFonts w:eastAsia="Times New Roman" w:cstheme="minorHAnsi"/>
                <w:bCs/>
                <w:color w:val="000000"/>
                <w:sz w:val="20"/>
                <w:szCs w:val="20"/>
                <w:lang w:eastAsia="en-US"/>
              </w:rPr>
              <w:t>Free Cl (ppm)</w:t>
            </w:r>
          </w:p>
        </w:tc>
        <w:tc>
          <w:tcPr>
            <w:tcW w:w="1080" w:type="dxa"/>
            <w:vAlign w:val="center"/>
            <w:hideMark/>
          </w:tcPr>
          <w:p w14:paraId="675B7A9C" w14:textId="77777777" w:rsidR="00655BC1" w:rsidRPr="00655BC1" w:rsidRDefault="00655BC1" w:rsidP="00655BC1">
            <w:pPr>
              <w:spacing w:after="0"/>
              <w:jc w:val="center"/>
              <w:rPr>
                <w:rFonts w:eastAsia="Times New Roman" w:cstheme="minorHAnsi"/>
                <w:color w:val="auto"/>
                <w:sz w:val="20"/>
                <w:szCs w:val="20"/>
                <w:lang w:eastAsia="en-US"/>
              </w:rPr>
            </w:pPr>
            <w:r w:rsidRPr="00655BC1">
              <w:rPr>
                <w:rFonts w:eastAsia="Times New Roman" w:cstheme="minorHAnsi"/>
                <w:bCs/>
                <w:color w:val="000000"/>
                <w:sz w:val="20"/>
                <w:szCs w:val="20"/>
                <w:lang w:eastAsia="en-US"/>
              </w:rPr>
              <w:t>Total Cl (ppm)</w:t>
            </w:r>
          </w:p>
        </w:tc>
        <w:tc>
          <w:tcPr>
            <w:tcW w:w="718" w:type="dxa"/>
            <w:vAlign w:val="center"/>
            <w:hideMark/>
          </w:tcPr>
          <w:p w14:paraId="3B7B9AE6" w14:textId="77777777" w:rsidR="00655BC1" w:rsidRPr="00655BC1" w:rsidRDefault="00655BC1" w:rsidP="00655BC1">
            <w:pPr>
              <w:spacing w:after="0"/>
              <w:jc w:val="center"/>
              <w:rPr>
                <w:rFonts w:eastAsia="Times New Roman" w:cstheme="minorHAnsi"/>
                <w:color w:val="auto"/>
                <w:sz w:val="20"/>
                <w:szCs w:val="20"/>
                <w:lang w:eastAsia="en-US"/>
              </w:rPr>
            </w:pPr>
            <w:r w:rsidRPr="00655BC1">
              <w:rPr>
                <w:rFonts w:eastAsia="Times New Roman" w:cstheme="minorHAnsi"/>
                <w:bCs/>
                <w:color w:val="000000"/>
                <w:sz w:val="20"/>
                <w:szCs w:val="20"/>
                <w:lang w:eastAsia="en-US"/>
              </w:rPr>
              <w:t>pH</w:t>
            </w:r>
          </w:p>
        </w:tc>
      </w:tr>
      <w:tr w:rsidR="004D4BDE" w:rsidRPr="00655BC1" w14:paraId="465E716F" w14:textId="77777777" w:rsidTr="202D9C5D">
        <w:trPr>
          <w:trHeight w:val="388"/>
        </w:trPr>
        <w:tc>
          <w:tcPr>
            <w:tcW w:w="0" w:type="auto"/>
            <w:vAlign w:val="center"/>
            <w:hideMark/>
          </w:tcPr>
          <w:p w14:paraId="5A1F01BC" w14:textId="069F26E1" w:rsidR="00655BC1" w:rsidRPr="00655BC1" w:rsidRDefault="00C8395A" w:rsidP="00655BC1">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1</w:t>
            </w:r>
          </w:p>
        </w:tc>
        <w:tc>
          <w:tcPr>
            <w:tcW w:w="1189" w:type="dxa"/>
            <w:vAlign w:val="center"/>
            <w:hideMark/>
          </w:tcPr>
          <w:p w14:paraId="72927916" w14:textId="5C0940E1" w:rsidR="00655BC1" w:rsidRPr="00655BC1" w:rsidRDefault="00C8395A" w:rsidP="00655BC1">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05/01/19</w:t>
            </w:r>
          </w:p>
        </w:tc>
        <w:tc>
          <w:tcPr>
            <w:tcW w:w="1189" w:type="dxa"/>
            <w:vAlign w:val="center"/>
            <w:hideMark/>
          </w:tcPr>
          <w:p w14:paraId="783C417E" w14:textId="39967F19" w:rsidR="00655BC1" w:rsidRPr="00655BC1" w:rsidRDefault="00C8395A" w:rsidP="00655BC1">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AB</w:t>
            </w:r>
          </w:p>
        </w:tc>
        <w:tc>
          <w:tcPr>
            <w:tcW w:w="1620" w:type="dxa"/>
            <w:vAlign w:val="center"/>
            <w:hideMark/>
          </w:tcPr>
          <w:p w14:paraId="3AA96C65" w14:textId="3D4E65CB" w:rsidR="00655BC1" w:rsidRPr="00655BC1" w:rsidRDefault="00C8395A" w:rsidP="00655BC1">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Water</w:t>
            </w:r>
          </w:p>
        </w:tc>
        <w:tc>
          <w:tcPr>
            <w:tcW w:w="3690" w:type="dxa"/>
            <w:vAlign w:val="center"/>
            <w:hideMark/>
          </w:tcPr>
          <w:p w14:paraId="10B02EA5" w14:textId="55232559" w:rsidR="00655BC1" w:rsidRPr="00655BC1" w:rsidRDefault="00C8395A" w:rsidP="00655BC1">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Hot tub water</w:t>
            </w:r>
          </w:p>
        </w:tc>
        <w:tc>
          <w:tcPr>
            <w:tcW w:w="990" w:type="dxa"/>
            <w:vAlign w:val="center"/>
            <w:hideMark/>
          </w:tcPr>
          <w:p w14:paraId="51FA1C26" w14:textId="50B32B4D" w:rsidR="00655BC1" w:rsidRPr="00655BC1" w:rsidRDefault="00C8395A" w:rsidP="00655BC1">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103.5</w:t>
            </w:r>
          </w:p>
        </w:tc>
        <w:tc>
          <w:tcPr>
            <w:tcW w:w="1170" w:type="dxa"/>
            <w:vAlign w:val="center"/>
            <w:hideMark/>
          </w:tcPr>
          <w:p w14:paraId="0316BE17" w14:textId="4CDF26C2" w:rsidR="00655BC1" w:rsidRPr="00655BC1" w:rsidRDefault="00C8395A" w:rsidP="00655BC1">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w:t>
            </w:r>
          </w:p>
        </w:tc>
        <w:tc>
          <w:tcPr>
            <w:tcW w:w="1080" w:type="dxa"/>
            <w:vAlign w:val="center"/>
            <w:hideMark/>
          </w:tcPr>
          <w:p w14:paraId="1A873B7E" w14:textId="69BF6011" w:rsidR="00655BC1" w:rsidRPr="00655BC1" w:rsidRDefault="00C8395A" w:rsidP="00655BC1">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3.5</w:t>
            </w:r>
          </w:p>
        </w:tc>
        <w:tc>
          <w:tcPr>
            <w:tcW w:w="1080" w:type="dxa"/>
            <w:vAlign w:val="center"/>
            <w:hideMark/>
          </w:tcPr>
          <w:p w14:paraId="51022106" w14:textId="77777777" w:rsidR="00655BC1" w:rsidRPr="00655BC1" w:rsidRDefault="00655BC1" w:rsidP="00655BC1">
            <w:pPr>
              <w:spacing w:after="0"/>
              <w:jc w:val="center"/>
              <w:rPr>
                <w:rFonts w:eastAsia="Times New Roman" w:cstheme="minorHAnsi"/>
                <w:color w:val="auto"/>
                <w:sz w:val="20"/>
                <w:szCs w:val="20"/>
                <w:lang w:eastAsia="en-US"/>
              </w:rPr>
            </w:pPr>
          </w:p>
        </w:tc>
        <w:tc>
          <w:tcPr>
            <w:tcW w:w="718" w:type="dxa"/>
            <w:vAlign w:val="center"/>
            <w:hideMark/>
          </w:tcPr>
          <w:p w14:paraId="59B9C243" w14:textId="6DEFD161" w:rsidR="00655BC1" w:rsidRPr="00655BC1" w:rsidRDefault="00C8395A" w:rsidP="00655BC1">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7.5</w:t>
            </w:r>
          </w:p>
        </w:tc>
      </w:tr>
      <w:tr w:rsidR="004D4BDE" w:rsidRPr="00655BC1" w14:paraId="50A3DCB0" w14:textId="77777777" w:rsidTr="202D9C5D">
        <w:trPr>
          <w:trHeight w:hRule="exact" w:val="463"/>
        </w:trPr>
        <w:tc>
          <w:tcPr>
            <w:tcW w:w="0" w:type="auto"/>
            <w:vAlign w:val="center"/>
            <w:hideMark/>
          </w:tcPr>
          <w:p w14:paraId="30329B26" w14:textId="518432BD" w:rsidR="00655BC1" w:rsidRPr="00655BC1" w:rsidRDefault="00C8395A" w:rsidP="00655BC1">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2</w:t>
            </w:r>
          </w:p>
        </w:tc>
        <w:tc>
          <w:tcPr>
            <w:tcW w:w="1189" w:type="dxa"/>
            <w:vAlign w:val="center"/>
            <w:hideMark/>
          </w:tcPr>
          <w:p w14:paraId="2076C2E5" w14:textId="20D176BD" w:rsidR="00655BC1" w:rsidRPr="00655BC1" w:rsidRDefault="00C8395A" w:rsidP="00655BC1">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05/01/19</w:t>
            </w:r>
          </w:p>
        </w:tc>
        <w:tc>
          <w:tcPr>
            <w:tcW w:w="1189" w:type="dxa"/>
            <w:vAlign w:val="center"/>
            <w:hideMark/>
          </w:tcPr>
          <w:p w14:paraId="071F869D" w14:textId="5B294368" w:rsidR="00655BC1" w:rsidRPr="00655BC1" w:rsidRDefault="00C8395A" w:rsidP="00655BC1">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AB</w:t>
            </w:r>
          </w:p>
        </w:tc>
        <w:tc>
          <w:tcPr>
            <w:tcW w:w="1620" w:type="dxa"/>
            <w:vAlign w:val="center"/>
            <w:hideMark/>
          </w:tcPr>
          <w:p w14:paraId="5F7BEA15" w14:textId="541D212E" w:rsidR="00655BC1" w:rsidRPr="00655BC1" w:rsidRDefault="00C8395A" w:rsidP="00655BC1">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Swab</w:t>
            </w:r>
          </w:p>
        </w:tc>
        <w:tc>
          <w:tcPr>
            <w:tcW w:w="3690" w:type="dxa"/>
            <w:vAlign w:val="center"/>
            <w:hideMark/>
          </w:tcPr>
          <w:p w14:paraId="2FD0188C" w14:textId="06AE2311" w:rsidR="00655BC1" w:rsidRPr="00655BC1" w:rsidRDefault="00C8395A" w:rsidP="00655BC1">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Room 1123 shower swab</w:t>
            </w:r>
          </w:p>
        </w:tc>
        <w:tc>
          <w:tcPr>
            <w:tcW w:w="990" w:type="dxa"/>
            <w:vAlign w:val="center"/>
            <w:hideMark/>
          </w:tcPr>
          <w:p w14:paraId="5D4A826F" w14:textId="29B6D40C" w:rsidR="00655BC1" w:rsidRPr="00655BC1" w:rsidRDefault="00C8395A" w:rsidP="00655BC1">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118</w:t>
            </w:r>
          </w:p>
        </w:tc>
        <w:tc>
          <w:tcPr>
            <w:tcW w:w="1170" w:type="dxa"/>
            <w:vAlign w:val="center"/>
            <w:hideMark/>
          </w:tcPr>
          <w:p w14:paraId="0E7AB26C" w14:textId="57A8C0CA" w:rsidR="00655BC1" w:rsidRPr="00655BC1" w:rsidRDefault="00C8395A" w:rsidP="00655BC1">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12 s</w:t>
            </w:r>
          </w:p>
        </w:tc>
        <w:tc>
          <w:tcPr>
            <w:tcW w:w="1080" w:type="dxa"/>
            <w:vAlign w:val="center"/>
            <w:hideMark/>
          </w:tcPr>
          <w:p w14:paraId="141B8166" w14:textId="10D7BAC8" w:rsidR="00655BC1" w:rsidRPr="00655BC1" w:rsidRDefault="00C8395A" w:rsidP="00655BC1">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0.3</w:t>
            </w:r>
          </w:p>
        </w:tc>
        <w:tc>
          <w:tcPr>
            <w:tcW w:w="1080" w:type="dxa"/>
            <w:vAlign w:val="center"/>
            <w:hideMark/>
          </w:tcPr>
          <w:p w14:paraId="7E3FE750" w14:textId="77777777" w:rsidR="00655BC1" w:rsidRPr="00655BC1" w:rsidRDefault="00655BC1" w:rsidP="00655BC1">
            <w:pPr>
              <w:spacing w:after="0"/>
              <w:jc w:val="center"/>
              <w:rPr>
                <w:rFonts w:eastAsia="Times New Roman" w:cstheme="minorHAnsi"/>
                <w:color w:val="auto"/>
                <w:sz w:val="20"/>
                <w:szCs w:val="20"/>
                <w:lang w:eastAsia="en-US"/>
              </w:rPr>
            </w:pPr>
          </w:p>
        </w:tc>
        <w:tc>
          <w:tcPr>
            <w:tcW w:w="718" w:type="dxa"/>
            <w:vAlign w:val="center"/>
            <w:hideMark/>
          </w:tcPr>
          <w:p w14:paraId="7499F047" w14:textId="0A626252" w:rsidR="00655BC1" w:rsidRPr="00655BC1" w:rsidRDefault="00C8395A" w:rsidP="00655BC1">
            <w:pPr>
              <w:spacing w:after="0"/>
              <w:jc w:val="center"/>
              <w:rPr>
                <w:rFonts w:eastAsia="Times New Roman" w:cstheme="minorHAnsi"/>
                <w:color w:val="auto"/>
                <w:sz w:val="20"/>
                <w:szCs w:val="20"/>
                <w:lang w:eastAsia="en-US"/>
              </w:rPr>
            </w:pPr>
            <w:r>
              <w:rPr>
                <w:rFonts w:eastAsia="Times New Roman" w:cstheme="minorHAnsi"/>
                <w:color w:val="auto"/>
                <w:sz w:val="20"/>
                <w:szCs w:val="20"/>
                <w:lang w:eastAsia="en-US"/>
              </w:rPr>
              <w:t>7.2</w:t>
            </w:r>
          </w:p>
        </w:tc>
      </w:tr>
      <w:tr w:rsidR="004D4BDE" w:rsidRPr="00655BC1" w14:paraId="28CEB9D0" w14:textId="77777777" w:rsidTr="202D9C5D">
        <w:trPr>
          <w:trHeight w:val="506"/>
        </w:trPr>
        <w:tc>
          <w:tcPr>
            <w:tcW w:w="0" w:type="auto"/>
            <w:vAlign w:val="center"/>
            <w:hideMark/>
          </w:tcPr>
          <w:p w14:paraId="39562062" w14:textId="77777777" w:rsidR="00655BC1" w:rsidRPr="00655BC1" w:rsidRDefault="00655BC1" w:rsidP="00655BC1">
            <w:pPr>
              <w:spacing w:after="0"/>
              <w:jc w:val="center"/>
              <w:rPr>
                <w:rFonts w:eastAsia="Times New Roman" w:cstheme="minorHAnsi"/>
                <w:color w:val="auto"/>
                <w:sz w:val="20"/>
                <w:szCs w:val="20"/>
                <w:lang w:eastAsia="en-US"/>
              </w:rPr>
            </w:pPr>
          </w:p>
        </w:tc>
        <w:tc>
          <w:tcPr>
            <w:tcW w:w="1189" w:type="dxa"/>
            <w:vAlign w:val="center"/>
            <w:hideMark/>
          </w:tcPr>
          <w:p w14:paraId="38251E47" w14:textId="77777777" w:rsidR="00655BC1" w:rsidRPr="00655BC1" w:rsidRDefault="00655BC1" w:rsidP="00655BC1">
            <w:pPr>
              <w:spacing w:after="0"/>
              <w:jc w:val="center"/>
              <w:rPr>
                <w:rFonts w:eastAsia="Times New Roman" w:cstheme="minorHAnsi"/>
                <w:color w:val="auto"/>
                <w:sz w:val="20"/>
                <w:szCs w:val="20"/>
                <w:lang w:eastAsia="en-US"/>
              </w:rPr>
            </w:pPr>
          </w:p>
        </w:tc>
        <w:tc>
          <w:tcPr>
            <w:tcW w:w="1189" w:type="dxa"/>
            <w:vAlign w:val="center"/>
            <w:hideMark/>
          </w:tcPr>
          <w:p w14:paraId="030758FF" w14:textId="77777777" w:rsidR="00655BC1" w:rsidRPr="00655BC1" w:rsidRDefault="00655BC1" w:rsidP="00655BC1">
            <w:pPr>
              <w:spacing w:after="0"/>
              <w:jc w:val="center"/>
              <w:rPr>
                <w:rFonts w:eastAsia="Times New Roman" w:cstheme="minorHAnsi"/>
                <w:color w:val="auto"/>
                <w:sz w:val="20"/>
                <w:szCs w:val="20"/>
                <w:lang w:eastAsia="en-US"/>
              </w:rPr>
            </w:pPr>
          </w:p>
        </w:tc>
        <w:tc>
          <w:tcPr>
            <w:tcW w:w="1620" w:type="dxa"/>
            <w:vAlign w:val="center"/>
            <w:hideMark/>
          </w:tcPr>
          <w:p w14:paraId="4BEDE1E3" w14:textId="77777777" w:rsidR="00655BC1" w:rsidRPr="00655BC1" w:rsidRDefault="00655BC1" w:rsidP="00655BC1">
            <w:pPr>
              <w:spacing w:after="0"/>
              <w:jc w:val="center"/>
              <w:rPr>
                <w:rFonts w:eastAsia="Times New Roman" w:cstheme="minorHAnsi"/>
                <w:color w:val="auto"/>
                <w:sz w:val="20"/>
                <w:szCs w:val="20"/>
                <w:lang w:eastAsia="en-US"/>
              </w:rPr>
            </w:pPr>
          </w:p>
        </w:tc>
        <w:tc>
          <w:tcPr>
            <w:tcW w:w="3690" w:type="dxa"/>
            <w:vAlign w:val="center"/>
            <w:hideMark/>
          </w:tcPr>
          <w:p w14:paraId="7FFFA498" w14:textId="77777777" w:rsidR="00655BC1" w:rsidRPr="00655BC1" w:rsidRDefault="00655BC1" w:rsidP="00655BC1">
            <w:pPr>
              <w:spacing w:after="0"/>
              <w:jc w:val="center"/>
              <w:rPr>
                <w:rFonts w:eastAsia="Times New Roman" w:cstheme="minorHAnsi"/>
                <w:color w:val="auto"/>
                <w:sz w:val="20"/>
                <w:szCs w:val="20"/>
                <w:lang w:eastAsia="en-US"/>
              </w:rPr>
            </w:pPr>
          </w:p>
        </w:tc>
        <w:tc>
          <w:tcPr>
            <w:tcW w:w="990" w:type="dxa"/>
            <w:vAlign w:val="center"/>
            <w:hideMark/>
          </w:tcPr>
          <w:p w14:paraId="0D5A57FA" w14:textId="77777777" w:rsidR="00655BC1" w:rsidRPr="00655BC1" w:rsidRDefault="00655BC1" w:rsidP="00655BC1">
            <w:pPr>
              <w:spacing w:after="0"/>
              <w:jc w:val="center"/>
              <w:rPr>
                <w:rFonts w:eastAsia="Times New Roman" w:cstheme="minorHAnsi"/>
                <w:color w:val="auto"/>
                <w:sz w:val="20"/>
                <w:szCs w:val="20"/>
                <w:lang w:eastAsia="en-US"/>
              </w:rPr>
            </w:pPr>
          </w:p>
        </w:tc>
        <w:tc>
          <w:tcPr>
            <w:tcW w:w="1170" w:type="dxa"/>
            <w:vAlign w:val="center"/>
            <w:hideMark/>
          </w:tcPr>
          <w:p w14:paraId="5DEDD5EE" w14:textId="77777777" w:rsidR="00655BC1" w:rsidRPr="00655BC1" w:rsidRDefault="00655BC1" w:rsidP="00655BC1">
            <w:pPr>
              <w:spacing w:after="0"/>
              <w:jc w:val="center"/>
              <w:rPr>
                <w:rFonts w:eastAsia="Times New Roman" w:cstheme="minorHAnsi"/>
                <w:color w:val="auto"/>
                <w:sz w:val="20"/>
                <w:szCs w:val="20"/>
                <w:lang w:eastAsia="en-US"/>
              </w:rPr>
            </w:pPr>
          </w:p>
        </w:tc>
        <w:tc>
          <w:tcPr>
            <w:tcW w:w="1080" w:type="dxa"/>
            <w:vAlign w:val="center"/>
            <w:hideMark/>
          </w:tcPr>
          <w:p w14:paraId="0834E993" w14:textId="77777777" w:rsidR="00655BC1" w:rsidRPr="00655BC1" w:rsidRDefault="00655BC1" w:rsidP="00655BC1">
            <w:pPr>
              <w:spacing w:after="0"/>
              <w:jc w:val="center"/>
              <w:rPr>
                <w:rFonts w:eastAsia="Times New Roman" w:cstheme="minorHAnsi"/>
                <w:color w:val="auto"/>
                <w:sz w:val="20"/>
                <w:szCs w:val="20"/>
                <w:lang w:eastAsia="en-US"/>
              </w:rPr>
            </w:pPr>
          </w:p>
        </w:tc>
        <w:tc>
          <w:tcPr>
            <w:tcW w:w="1080" w:type="dxa"/>
            <w:vAlign w:val="center"/>
            <w:hideMark/>
          </w:tcPr>
          <w:p w14:paraId="70F16545" w14:textId="77777777" w:rsidR="00655BC1" w:rsidRPr="00655BC1" w:rsidRDefault="00655BC1" w:rsidP="00655BC1">
            <w:pPr>
              <w:spacing w:after="0"/>
              <w:jc w:val="center"/>
              <w:rPr>
                <w:rFonts w:eastAsia="Times New Roman" w:cstheme="minorHAnsi"/>
                <w:color w:val="auto"/>
                <w:sz w:val="20"/>
                <w:szCs w:val="20"/>
                <w:lang w:eastAsia="en-US"/>
              </w:rPr>
            </w:pPr>
          </w:p>
        </w:tc>
        <w:tc>
          <w:tcPr>
            <w:tcW w:w="718" w:type="dxa"/>
            <w:vAlign w:val="center"/>
            <w:hideMark/>
          </w:tcPr>
          <w:p w14:paraId="77C70318" w14:textId="77777777" w:rsidR="00655BC1" w:rsidRPr="00655BC1" w:rsidRDefault="00655BC1" w:rsidP="00655BC1">
            <w:pPr>
              <w:spacing w:after="0"/>
              <w:jc w:val="center"/>
              <w:rPr>
                <w:rFonts w:eastAsia="Times New Roman" w:cstheme="minorHAnsi"/>
                <w:color w:val="auto"/>
                <w:sz w:val="20"/>
                <w:szCs w:val="20"/>
                <w:lang w:eastAsia="en-US"/>
              </w:rPr>
            </w:pPr>
          </w:p>
        </w:tc>
      </w:tr>
      <w:tr w:rsidR="004D4BDE" w:rsidRPr="00655BC1" w14:paraId="34F44B7F" w14:textId="77777777" w:rsidTr="202D9C5D">
        <w:trPr>
          <w:trHeight w:val="506"/>
        </w:trPr>
        <w:tc>
          <w:tcPr>
            <w:tcW w:w="0" w:type="auto"/>
            <w:vAlign w:val="center"/>
            <w:hideMark/>
          </w:tcPr>
          <w:p w14:paraId="1DBB316A" w14:textId="77777777" w:rsidR="00655BC1" w:rsidRPr="00655BC1" w:rsidRDefault="00655BC1" w:rsidP="00655BC1">
            <w:pPr>
              <w:spacing w:after="0"/>
              <w:jc w:val="center"/>
              <w:rPr>
                <w:rFonts w:eastAsia="Times New Roman" w:cstheme="minorHAnsi"/>
                <w:color w:val="auto"/>
                <w:sz w:val="20"/>
                <w:szCs w:val="20"/>
                <w:lang w:eastAsia="en-US"/>
              </w:rPr>
            </w:pPr>
          </w:p>
        </w:tc>
        <w:tc>
          <w:tcPr>
            <w:tcW w:w="1189" w:type="dxa"/>
            <w:vAlign w:val="center"/>
            <w:hideMark/>
          </w:tcPr>
          <w:p w14:paraId="3163629C" w14:textId="77777777" w:rsidR="00655BC1" w:rsidRPr="00655BC1" w:rsidRDefault="00655BC1" w:rsidP="00655BC1">
            <w:pPr>
              <w:spacing w:after="0"/>
              <w:jc w:val="center"/>
              <w:rPr>
                <w:rFonts w:eastAsia="Times New Roman" w:cstheme="minorHAnsi"/>
                <w:color w:val="auto"/>
                <w:sz w:val="20"/>
                <w:szCs w:val="20"/>
                <w:lang w:eastAsia="en-US"/>
              </w:rPr>
            </w:pPr>
          </w:p>
        </w:tc>
        <w:tc>
          <w:tcPr>
            <w:tcW w:w="1189" w:type="dxa"/>
            <w:vAlign w:val="center"/>
            <w:hideMark/>
          </w:tcPr>
          <w:p w14:paraId="4CCACFDD" w14:textId="77777777" w:rsidR="00655BC1" w:rsidRPr="00655BC1" w:rsidRDefault="00655BC1" w:rsidP="00655BC1">
            <w:pPr>
              <w:spacing w:after="0"/>
              <w:jc w:val="center"/>
              <w:rPr>
                <w:rFonts w:eastAsia="Times New Roman" w:cstheme="minorHAnsi"/>
                <w:color w:val="auto"/>
                <w:sz w:val="20"/>
                <w:szCs w:val="20"/>
                <w:lang w:eastAsia="en-US"/>
              </w:rPr>
            </w:pPr>
          </w:p>
        </w:tc>
        <w:tc>
          <w:tcPr>
            <w:tcW w:w="1620" w:type="dxa"/>
            <w:vAlign w:val="center"/>
            <w:hideMark/>
          </w:tcPr>
          <w:p w14:paraId="1B953F48" w14:textId="77777777" w:rsidR="00655BC1" w:rsidRPr="00655BC1" w:rsidRDefault="00655BC1" w:rsidP="00655BC1">
            <w:pPr>
              <w:spacing w:after="0"/>
              <w:jc w:val="center"/>
              <w:rPr>
                <w:rFonts w:eastAsia="Times New Roman" w:cstheme="minorHAnsi"/>
                <w:color w:val="auto"/>
                <w:sz w:val="20"/>
                <w:szCs w:val="20"/>
                <w:lang w:eastAsia="en-US"/>
              </w:rPr>
            </w:pPr>
          </w:p>
        </w:tc>
        <w:tc>
          <w:tcPr>
            <w:tcW w:w="3690" w:type="dxa"/>
            <w:vAlign w:val="center"/>
            <w:hideMark/>
          </w:tcPr>
          <w:p w14:paraId="47A97982" w14:textId="77777777" w:rsidR="00655BC1" w:rsidRPr="00655BC1" w:rsidRDefault="00655BC1" w:rsidP="00655BC1">
            <w:pPr>
              <w:spacing w:after="0"/>
              <w:jc w:val="center"/>
              <w:rPr>
                <w:rFonts w:eastAsia="Times New Roman" w:cstheme="minorHAnsi"/>
                <w:color w:val="auto"/>
                <w:sz w:val="20"/>
                <w:szCs w:val="20"/>
                <w:lang w:eastAsia="en-US"/>
              </w:rPr>
            </w:pPr>
          </w:p>
        </w:tc>
        <w:tc>
          <w:tcPr>
            <w:tcW w:w="990" w:type="dxa"/>
            <w:vAlign w:val="center"/>
            <w:hideMark/>
          </w:tcPr>
          <w:p w14:paraId="4BA74D96" w14:textId="77777777" w:rsidR="00655BC1" w:rsidRPr="00655BC1" w:rsidRDefault="00655BC1" w:rsidP="00655BC1">
            <w:pPr>
              <w:spacing w:after="0"/>
              <w:jc w:val="center"/>
              <w:rPr>
                <w:rFonts w:eastAsia="Times New Roman" w:cstheme="minorHAnsi"/>
                <w:color w:val="auto"/>
                <w:sz w:val="20"/>
                <w:szCs w:val="20"/>
                <w:lang w:eastAsia="en-US"/>
              </w:rPr>
            </w:pPr>
          </w:p>
        </w:tc>
        <w:tc>
          <w:tcPr>
            <w:tcW w:w="1170" w:type="dxa"/>
            <w:vAlign w:val="center"/>
            <w:hideMark/>
          </w:tcPr>
          <w:p w14:paraId="6C5859C4" w14:textId="77777777" w:rsidR="00655BC1" w:rsidRPr="00655BC1" w:rsidRDefault="00655BC1" w:rsidP="00655BC1">
            <w:pPr>
              <w:spacing w:after="0"/>
              <w:jc w:val="center"/>
              <w:rPr>
                <w:rFonts w:eastAsia="Times New Roman" w:cstheme="minorHAnsi"/>
                <w:color w:val="auto"/>
                <w:sz w:val="20"/>
                <w:szCs w:val="20"/>
                <w:lang w:eastAsia="en-US"/>
              </w:rPr>
            </w:pPr>
          </w:p>
        </w:tc>
        <w:tc>
          <w:tcPr>
            <w:tcW w:w="1080" w:type="dxa"/>
            <w:vAlign w:val="center"/>
            <w:hideMark/>
          </w:tcPr>
          <w:p w14:paraId="1478B216" w14:textId="77777777" w:rsidR="00655BC1" w:rsidRPr="00655BC1" w:rsidRDefault="00655BC1" w:rsidP="00655BC1">
            <w:pPr>
              <w:spacing w:after="0"/>
              <w:jc w:val="center"/>
              <w:rPr>
                <w:rFonts w:eastAsia="Times New Roman" w:cstheme="minorHAnsi"/>
                <w:color w:val="auto"/>
                <w:sz w:val="20"/>
                <w:szCs w:val="20"/>
                <w:lang w:eastAsia="en-US"/>
              </w:rPr>
            </w:pPr>
          </w:p>
        </w:tc>
        <w:tc>
          <w:tcPr>
            <w:tcW w:w="1080" w:type="dxa"/>
            <w:vAlign w:val="center"/>
            <w:hideMark/>
          </w:tcPr>
          <w:p w14:paraId="7554AF76" w14:textId="77777777" w:rsidR="00655BC1" w:rsidRPr="00655BC1" w:rsidRDefault="00655BC1" w:rsidP="00655BC1">
            <w:pPr>
              <w:spacing w:after="0"/>
              <w:jc w:val="center"/>
              <w:rPr>
                <w:rFonts w:eastAsia="Times New Roman" w:cstheme="minorHAnsi"/>
                <w:color w:val="auto"/>
                <w:sz w:val="20"/>
                <w:szCs w:val="20"/>
                <w:lang w:eastAsia="en-US"/>
              </w:rPr>
            </w:pPr>
          </w:p>
        </w:tc>
        <w:tc>
          <w:tcPr>
            <w:tcW w:w="718" w:type="dxa"/>
            <w:vAlign w:val="center"/>
            <w:hideMark/>
          </w:tcPr>
          <w:p w14:paraId="4CDC27EB" w14:textId="77777777" w:rsidR="00655BC1" w:rsidRPr="00655BC1" w:rsidRDefault="00655BC1" w:rsidP="00655BC1">
            <w:pPr>
              <w:spacing w:after="0"/>
              <w:jc w:val="center"/>
              <w:rPr>
                <w:rFonts w:eastAsia="Times New Roman" w:cstheme="minorHAnsi"/>
                <w:color w:val="auto"/>
                <w:sz w:val="20"/>
                <w:szCs w:val="20"/>
                <w:lang w:eastAsia="en-US"/>
              </w:rPr>
            </w:pPr>
          </w:p>
        </w:tc>
      </w:tr>
      <w:tr w:rsidR="004D4BDE" w:rsidRPr="00655BC1" w14:paraId="60ACB62E" w14:textId="77777777" w:rsidTr="202D9C5D">
        <w:trPr>
          <w:trHeight w:val="821"/>
        </w:trPr>
        <w:tc>
          <w:tcPr>
            <w:tcW w:w="0" w:type="auto"/>
            <w:vAlign w:val="center"/>
            <w:hideMark/>
          </w:tcPr>
          <w:p w14:paraId="1B011AE9" w14:textId="77777777" w:rsidR="00655BC1" w:rsidRPr="00655BC1" w:rsidRDefault="00655BC1" w:rsidP="00655BC1">
            <w:pPr>
              <w:spacing w:after="0"/>
              <w:jc w:val="center"/>
              <w:rPr>
                <w:rFonts w:eastAsia="Times New Roman" w:cstheme="minorHAnsi"/>
                <w:color w:val="auto"/>
                <w:sz w:val="20"/>
                <w:szCs w:val="20"/>
                <w:lang w:eastAsia="en-US"/>
              </w:rPr>
            </w:pPr>
          </w:p>
        </w:tc>
        <w:tc>
          <w:tcPr>
            <w:tcW w:w="1189" w:type="dxa"/>
            <w:vAlign w:val="center"/>
            <w:hideMark/>
          </w:tcPr>
          <w:p w14:paraId="147212F8" w14:textId="77777777" w:rsidR="00655BC1" w:rsidRPr="00655BC1" w:rsidRDefault="00655BC1" w:rsidP="00655BC1">
            <w:pPr>
              <w:spacing w:after="0"/>
              <w:jc w:val="center"/>
              <w:rPr>
                <w:rFonts w:eastAsia="Times New Roman" w:cstheme="minorHAnsi"/>
                <w:color w:val="auto"/>
                <w:sz w:val="20"/>
                <w:szCs w:val="20"/>
                <w:lang w:eastAsia="en-US"/>
              </w:rPr>
            </w:pPr>
          </w:p>
        </w:tc>
        <w:tc>
          <w:tcPr>
            <w:tcW w:w="1189" w:type="dxa"/>
            <w:vAlign w:val="center"/>
            <w:hideMark/>
          </w:tcPr>
          <w:p w14:paraId="774E8204" w14:textId="77777777" w:rsidR="00655BC1" w:rsidRPr="00655BC1" w:rsidRDefault="00655BC1" w:rsidP="00655BC1">
            <w:pPr>
              <w:spacing w:after="0"/>
              <w:jc w:val="center"/>
              <w:rPr>
                <w:rFonts w:eastAsia="Times New Roman" w:cstheme="minorHAnsi"/>
                <w:color w:val="auto"/>
                <w:sz w:val="20"/>
                <w:szCs w:val="20"/>
                <w:lang w:eastAsia="en-US"/>
              </w:rPr>
            </w:pPr>
          </w:p>
        </w:tc>
        <w:tc>
          <w:tcPr>
            <w:tcW w:w="1620" w:type="dxa"/>
            <w:vAlign w:val="center"/>
            <w:hideMark/>
          </w:tcPr>
          <w:p w14:paraId="19DED010" w14:textId="77777777" w:rsidR="00655BC1" w:rsidRPr="00655BC1" w:rsidRDefault="00655BC1" w:rsidP="00655BC1">
            <w:pPr>
              <w:spacing w:after="0"/>
              <w:jc w:val="center"/>
              <w:rPr>
                <w:rFonts w:eastAsia="Times New Roman" w:cstheme="minorHAnsi"/>
                <w:color w:val="auto"/>
                <w:sz w:val="20"/>
                <w:szCs w:val="20"/>
                <w:lang w:eastAsia="en-US"/>
              </w:rPr>
            </w:pPr>
          </w:p>
        </w:tc>
        <w:tc>
          <w:tcPr>
            <w:tcW w:w="3690" w:type="dxa"/>
            <w:vAlign w:val="center"/>
            <w:hideMark/>
          </w:tcPr>
          <w:p w14:paraId="13E0ABFD" w14:textId="77777777" w:rsidR="00655BC1" w:rsidRPr="00655BC1" w:rsidRDefault="00655BC1" w:rsidP="00655BC1">
            <w:pPr>
              <w:spacing w:after="0"/>
              <w:jc w:val="center"/>
              <w:rPr>
                <w:rFonts w:eastAsia="Times New Roman" w:cstheme="minorHAnsi"/>
                <w:color w:val="auto"/>
                <w:sz w:val="20"/>
                <w:szCs w:val="20"/>
                <w:lang w:eastAsia="en-US"/>
              </w:rPr>
            </w:pPr>
          </w:p>
        </w:tc>
        <w:tc>
          <w:tcPr>
            <w:tcW w:w="990" w:type="dxa"/>
            <w:vAlign w:val="center"/>
            <w:hideMark/>
          </w:tcPr>
          <w:p w14:paraId="2D32C8E7" w14:textId="77777777" w:rsidR="00655BC1" w:rsidRPr="00655BC1" w:rsidRDefault="00655BC1" w:rsidP="00655BC1">
            <w:pPr>
              <w:spacing w:after="0"/>
              <w:jc w:val="center"/>
              <w:rPr>
                <w:rFonts w:eastAsia="Times New Roman" w:cstheme="minorHAnsi"/>
                <w:color w:val="auto"/>
                <w:sz w:val="20"/>
                <w:szCs w:val="20"/>
                <w:lang w:eastAsia="en-US"/>
              </w:rPr>
            </w:pPr>
          </w:p>
        </w:tc>
        <w:tc>
          <w:tcPr>
            <w:tcW w:w="1170" w:type="dxa"/>
            <w:vAlign w:val="center"/>
            <w:hideMark/>
          </w:tcPr>
          <w:p w14:paraId="1051FE0B" w14:textId="77777777" w:rsidR="00655BC1" w:rsidRPr="00655BC1" w:rsidRDefault="00655BC1" w:rsidP="00655BC1">
            <w:pPr>
              <w:spacing w:after="0"/>
              <w:jc w:val="center"/>
              <w:rPr>
                <w:rFonts w:eastAsia="Times New Roman" w:cstheme="minorHAnsi"/>
                <w:color w:val="auto"/>
                <w:sz w:val="20"/>
                <w:szCs w:val="20"/>
                <w:lang w:eastAsia="en-US"/>
              </w:rPr>
            </w:pPr>
          </w:p>
        </w:tc>
        <w:tc>
          <w:tcPr>
            <w:tcW w:w="1080" w:type="dxa"/>
            <w:vAlign w:val="center"/>
            <w:hideMark/>
          </w:tcPr>
          <w:p w14:paraId="348BA159" w14:textId="77777777" w:rsidR="00655BC1" w:rsidRPr="00655BC1" w:rsidRDefault="00655BC1" w:rsidP="00655BC1">
            <w:pPr>
              <w:spacing w:after="0"/>
              <w:jc w:val="center"/>
              <w:rPr>
                <w:rFonts w:eastAsia="Times New Roman" w:cstheme="minorHAnsi"/>
                <w:color w:val="auto"/>
                <w:sz w:val="20"/>
                <w:szCs w:val="20"/>
                <w:lang w:eastAsia="en-US"/>
              </w:rPr>
            </w:pPr>
          </w:p>
        </w:tc>
        <w:tc>
          <w:tcPr>
            <w:tcW w:w="1080" w:type="dxa"/>
            <w:vAlign w:val="center"/>
            <w:hideMark/>
          </w:tcPr>
          <w:p w14:paraId="6BB99365" w14:textId="77777777" w:rsidR="00655BC1" w:rsidRPr="00655BC1" w:rsidRDefault="00655BC1" w:rsidP="00655BC1">
            <w:pPr>
              <w:spacing w:after="0"/>
              <w:jc w:val="center"/>
              <w:rPr>
                <w:rFonts w:eastAsia="Times New Roman" w:cstheme="minorHAnsi"/>
                <w:color w:val="auto"/>
                <w:sz w:val="20"/>
                <w:szCs w:val="20"/>
                <w:lang w:eastAsia="en-US"/>
              </w:rPr>
            </w:pPr>
          </w:p>
        </w:tc>
        <w:tc>
          <w:tcPr>
            <w:tcW w:w="718" w:type="dxa"/>
            <w:vAlign w:val="center"/>
            <w:hideMark/>
          </w:tcPr>
          <w:p w14:paraId="49586F25" w14:textId="77777777" w:rsidR="00655BC1" w:rsidRPr="00655BC1" w:rsidRDefault="00655BC1" w:rsidP="00655BC1">
            <w:pPr>
              <w:spacing w:after="0"/>
              <w:jc w:val="center"/>
              <w:rPr>
                <w:rFonts w:eastAsia="Times New Roman" w:cstheme="minorHAnsi"/>
                <w:color w:val="auto"/>
                <w:sz w:val="20"/>
                <w:szCs w:val="20"/>
                <w:lang w:eastAsia="en-US"/>
              </w:rPr>
            </w:pPr>
          </w:p>
        </w:tc>
      </w:tr>
      <w:tr w:rsidR="004D4BDE" w:rsidRPr="00655BC1" w14:paraId="286E68E0" w14:textId="77777777" w:rsidTr="202D9C5D">
        <w:trPr>
          <w:trHeight w:val="506"/>
        </w:trPr>
        <w:tc>
          <w:tcPr>
            <w:tcW w:w="0" w:type="auto"/>
            <w:vAlign w:val="center"/>
            <w:hideMark/>
          </w:tcPr>
          <w:p w14:paraId="5CD5F773" w14:textId="77777777" w:rsidR="00655BC1" w:rsidRPr="00655BC1" w:rsidRDefault="00655BC1" w:rsidP="00655BC1">
            <w:pPr>
              <w:spacing w:after="0"/>
              <w:jc w:val="center"/>
              <w:rPr>
                <w:rFonts w:eastAsia="Times New Roman" w:cstheme="minorHAnsi"/>
                <w:color w:val="auto"/>
                <w:sz w:val="20"/>
                <w:szCs w:val="20"/>
                <w:lang w:eastAsia="en-US"/>
              </w:rPr>
            </w:pPr>
          </w:p>
        </w:tc>
        <w:tc>
          <w:tcPr>
            <w:tcW w:w="1189" w:type="dxa"/>
            <w:vAlign w:val="center"/>
            <w:hideMark/>
          </w:tcPr>
          <w:p w14:paraId="1782D078" w14:textId="77777777" w:rsidR="00655BC1" w:rsidRPr="00655BC1" w:rsidRDefault="00655BC1" w:rsidP="00655BC1">
            <w:pPr>
              <w:spacing w:after="0"/>
              <w:jc w:val="center"/>
              <w:rPr>
                <w:rFonts w:eastAsia="Times New Roman" w:cstheme="minorHAnsi"/>
                <w:color w:val="auto"/>
                <w:sz w:val="20"/>
                <w:szCs w:val="20"/>
                <w:lang w:eastAsia="en-US"/>
              </w:rPr>
            </w:pPr>
          </w:p>
        </w:tc>
        <w:tc>
          <w:tcPr>
            <w:tcW w:w="1189" w:type="dxa"/>
            <w:vAlign w:val="center"/>
            <w:hideMark/>
          </w:tcPr>
          <w:p w14:paraId="10844F55" w14:textId="77777777" w:rsidR="00655BC1" w:rsidRPr="00655BC1" w:rsidRDefault="00655BC1" w:rsidP="00655BC1">
            <w:pPr>
              <w:spacing w:after="0"/>
              <w:jc w:val="center"/>
              <w:rPr>
                <w:rFonts w:eastAsia="Times New Roman" w:cstheme="minorHAnsi"/>
                <w:color w:val="auto"/>
                <w:sz w:val="20"/>
                <w:szCs w:val="20"/>
                <w:lang w:eastAsia="en-US"/>
              </w:rPr>
            </w:pPr>
          </w:p>
        </w:tc>
        <w:tc>
          <w:tcPr>
            <w:tcW w:w="1620" w:type="dxa"/>
            <w:vAlign w:val="center"/>
            <w:hideMark/>
          </w:tcPr>
          <w:p w14:paraId="3EE42B26" w14:textId="77777777" w:rsidR="00655BC1" w:rsidRPr="00655BC1" w:rsidRDefault="00655BC1" w:rsidP="00655BC1">
            <w:pPr>
              <w:spacing w:after="0"/>
              <w:jc w:val="center"/>
              <w:rPr>
                <w:rFonts w:eastAsia="Times New Roman" w:cstheme="minorHAnsi"/>
                <w:color w:val="auto"/>
                <w:sz w:val="20"/>
                <w:szCs w:val="20"/>
                <w:lang w:eastAsia="en-US"/>
              </w:rPr>
            </w:pPr>
          </w:p>
        </w:tc>
        <w:tc>
          <w:tcPr>
            <w:tcW w:w="3690" w:type="dxa"/>
            <w:vAlign w:val="center"/>
            <w:hideMark/>
          </w:tcPr>
          <w:p w14:paraId="52581E48" w14:textId="77777777" w:rsidR="00655BC1" w:rsidRPr="00655BC1" w:rsidRDefault="00655BC1" w:rsidP="00655BC1">
            <w:pPr>
              <w:spacing w:after="0"/>
              <w:jc w:val="center"/>
              <w:rPr>
                <w:rFonts w:eastAsia="Times New Roman" w:cstheme="minorHAnsi"/>
                <w:color w:val="auto"/>
                <w:sz w:val="20"/>
                <w:szCs w:val="20"/>
                <w:lang w:eastAsia="en-US"/>
              </w:rPr>
            </w:pPr>
          </w:p>
        </w:tc>
        <w:tc>
          <w:tcPr>
            <w:tcW w:w="990" w:type="dxa"/>
            <w:vAlign w:val="center"/>
            <w:hideMark/>
          </w:tcPr>
          <w:p w14:paraId="198E82F4" w14:textId="77777777" w:rsidR="00655BC1" w:rsidRPr="00655BC1" w:rsidRDefault="00655BC1" w:rsidP="00655BC1">
            <w:pPr>
              <w:spacing w:after="0"/>
              <w:jc w:val="center"/>
              <w:rPr>
                <w:rFonts w:eastAsia="Times New Roman" w:cstheme="minorHAnsi"/>
                <w:color w:val="auto"/>
                <w:sz w:val="20"/>
                <w:szCs w:val="20"/>
                <w:lang w:eastAsia="en-US"/>
              </w:rPr>
            </w:pPr>
          </w:p>
        </w:tc>
        <w:tc>
          <w:tcPr>
            <w:tcW w:w="1170" w:type="dxa"/>
            <w:vAlign w:val="center"/>
            <w:hideMark/>
          </w:tcPr>
          <w:p w14:paraId="0B429978" w14:textId="77777777" w:rsidR="00655BC1" w:rsidRPr="00655BC1" w:rsidRDefault="00655BC1" w:rsidP="00655BC1">
            <w:pPr>
              <w:spacing w:after="0"/>
              <w:jc w:val="center"/>
              <w:rPr>
                <w:rFonts w:eastAsia="Times New Roman" w:cstheme="minorHAnsi"/>
                <w:color w:val="auto"/>
                <w:sz w:val="20"/>
                <w:szCs w:val="20"/>
                <w:lang w:eastAsia="en-US"/>
              </w:rPr>
            </w:pPr>
          </w:p>
        </w:tc>
        <w:tc>
          <w:tcPr>
            <w:tcW w:w="1080" w:type="dxa"/>
            <w:vAlign w:val="center"/>
            <w:hideMark/>
          </w:tcPr>
          <w:p w14:paraId="1506475F" w14:textId="77777777" w:rsidR="00655BC1" w:rsidRPr="00655BC1" w:rsidRDefault="00655BC1" w:rsidP="00655BC1">
            <w:pPr>
              <w:spacing w:after="0"/>
              <w:jc w:val="center"/>
              <w:rPr>
                <w:rFonts w:eastAsia="Times New Roman" w:cstheme="minorHAnsi"/>
                <w:color w:val="auto"/>
                <w:sz w:val="20"/>
                <w:szCs w:val="20"/>
                <w:lang w:eastAsia="en-US"/>
              </w:rPr>
            </w:pPr>
          </w:p>
        </w:tc>
        <w:tc>
          <w:tcPr>
            <w:tcW w:w="1080" w:type="dxa"/>
            <w:vAlign w:val="center"/>
            <w:hideMark/>
          </w:tcPr>
          <w:p w14:paraId="2CECB286" w14:textId="77777777" w:rsidR="00655BC1" w:rsidRPr="00655BC1" w:rsidRDefault="00655BC1" w:rsidP="00655BC1">
            <w:pPr>
              <w:spacing w:after="0"/>
              <w:jc w:val="center"/>
              <w:rPr>
                <w:rFonts w:eastAsia="Times New Roman" w:cstheme="minorHAnsi"/>
                <w:color w:val="auto"/>
                <w:sz w:val="20"/>
                <w:szCs w:val="20"/>
                <w:lang w:eastAsia="en-US"/>
              </w:rPr>
            </w:pPr>
          </w:p>
        </w:tc>
        <w:tc>
          <w:tcPr>
            <w:tcW w:w="718" w:type="dxa"/>
            <w:vAlign w:val="center"/>
            <w:hideMark/>
          </w:tcPr>
          <w:p w14:paraId="0F897C33" w14:textId="77777777" w:rsidR="00655BC1" w:rsidRPr="00655BC1" w:rsidRDefault="00655BC1" w:rsidP="00655BC1">
            <w:pPr>
              <w:spacing w:after="0"/>
              <w:jc w:val="center"/>
              <w:rPr>
                <w:rFonts w:eastAsia="Times New Roman" w:cstheme="minorHAnsi"/>
                <w:color w:val="auto"/>
                <w:sz w:val="20"/>
                <w:szCs w:val="20"/>
                <w:lang w:eastAsia="en-US"/>
              </w:rPr>
            </w:pPr>
          </w:p>
        </w:tc>
      </w:tr>
      <w:tr w:rsidR="004D4BDE" w:rsidRPr="00655BC1" w14:paraId="0F5DB2CA" w14:textId="77777777" w:rsidTr="202D9C5D">
        <w:trPr>
          <w:trHeight w:val="506"/>
        </w:trPr>
        <w:tc>
          <w:tcPr>
            <w:tcW w:w="0" w:type="auto"/>
            <w:vAlign w:val="center"/>
            <w:hideMark/>
          </w:tcPr>
          <w:p w14:paraId="2EBA23A1" w14:textId="77777777" w:rsidR="00655BC1" w:rsidRPr="00655BC1" w:rsidRDefault="00655BC1" w:rsidP="00655BC1">
            <w:pPr>
              <w:spacing w:after="0"/>
              <w:jc w:val="center"/>
              <w:rPr>
                <w:rFonts w:eastAsia="Times New Roman" w:cstheme="minorHAnsi"/>
                <w:color w:val="auto"/>
                <w:sz w:val="20"/>
                <w:szCs w:val="20"/>
                <w:lang w:eastAsia="en-US"/>
              </w:rPr>
            </w:pPr>
          </w:p>
        </w:tc>
        <w:tc>
          <w:tcPr>
            <w:tcW w:w="1189" w:type="dxa"/>
            <w:vAlign w:val="center"/>
            <w:hideMark/>
          </w:tcPr>
          <w:p w14:paraId="35F5B18E" w14:textId="77777777" w:rsidR="00655BC1" w:rsidRPr="00655BC1" w:rsidRDefault="00655BC1" w:rsidP="00655BC1">
            <w:pPr>
              <w:spacing w:after="0"/>
              <w:jc w:val="center"/>
              <w:rPr>
                <w:rFonts w:eastAsia="Times New Roman" w:cstheme="minorHAnsi"/>
                <w:color w:val="auto"/>
                <w:sz w:val="20"/>
                <w:szCs w:val="20"/>
                <w:lang w:eastAsia="en-US"/>
              </w:rPr>
            </w:pPr>
          </w:p>
        </w:tc>
        <w:tc>
          <w:tcPr>
            <w:tcW w:w="1189" w:type="dxa"/>
            <w:vAlign w:val="center"/>
            <w:hideMark/>
          </w:tcPr>
          <w:p w14:paraId="2DA954CD" w14:textId="77777777" w:rsidR="00655BC1" w:rsidRPr="00655BC1" w:rsidRDefault="00655BC1" w:rsidP="00655BC1">
            <w:pPr>
              <w:spacing w:after="0"/>
              <w:jc w:val="center"/>
              <w:rPr>
                <w:rFonts w:eastAsia="Times New Roman" w:cstheme="minorHAnsi"/>
                <w:color w:val="auto"/>
                <w:sz w:val="20"/>
                <w:szCs w:val="20"/>
                <w:lang w:eastAsia="en-US"/>
              </w:rPr>
            </w:pPr>
          </w:p>
        </w:tc>
        <w:tc>
          <w:tcPr>
            <w:tcW w:w="1620" w:type="dxa"/>
            <w:vAlign w:val="center"/>
            <w:hideMark/>
          </w:tcPr>
          <w:p w14:paraId="5427097F" w14:textId="77777777" w:rsidR="00655BC1" w:rsidRPr="00655BC1" w:rsidRDefault="00655BC1" w:rsidP="00655BC1">
            <w:pPr>
              <w:spacing w:after="0"/>
              <w:jc w:val="center"/>
              <w:rPr>
                <w:rFonts w:eastAsia="Times New Roman" w:cstheme="minorHAnsi"/>
                <w:color w:val="auto"/>
                <w:sz w:val="20"/>
                <w:szCs w:val="20"/>
                <w:lang w:eastAsia="en-US"/>
              </w:rPr>
            </w:pPr>
          </w:p>
        </w:tc>
        <w:tc>
          <w:tcPr>
            <w:tcW w:w="3690" w:type="dxa"/>
            <w:vAlign w:val="center"/>
            <w:hideMark/>
          </w:tcPr>
          <w:p w14:paraId="78A442D9" w14:textId="77777777" w:rsidR="00655BC1" w:rsidRPr="00655BC1" w:rsidRDefault="00655BC1" w:rsidP="00655BC1">
            <w:pPr>
              <w:spacing w:after="0"/>
              <w:jc w:val="center"/>
              <w:rPr>
                <w:rFonts w:eastAsia="Times New Roman" w:cstheme="minorHAnsi"/>
                <w:color w:val="auto"/>
                <w:sz w:val="20"/>
                <w:szCs w:val="20"/>
                <w:lang w:eastAsia="en-US"/>
              </w:rPr>
            </w:pPr>
          </w:p>
        </w:tc>
        <w:tc>
          <w:tcPr>
            <w:tcW w:w="990" w:type="dxa"/>
            <w:vAlign w:val="center"/>
            <w:hideMark/>
          </w:tcPr>
          <w:p w14:paraId="50A56662" w14:textId="77777777" w:rsidR="00655BC1" w:rsidRPr="00655BC1" w:rsidRDefault="00655BC1" w:rsidP="00655BC1">
            <w:pPr>
              <w:spacing w:after="0"/>
              <w:jc w:val="center"/>
              <w:rPr>
                <w:rFonts w:eastAsia="Times New Roman" w:cstheme="minorHAnsi"/>
                <w:color w:val="auto"/>
                <w:sz w:val="20"/>
                <w:szCs w:val="20"/>
                <w:lang w:eastAsia="en-US"/>
              </w:rPr>
            </w:pPr>
          </w:p>
        </w:tc>
        <w:tc>
          <w:tcPr>
            <w:tcW w:w="1170" w:type="dxa"/>
            <w:vAlign w:val="center"/>
            <w:hideMark/>
          </w:tcPr>
          <w:p w14:paraId="745598A3" w14:textId="77777777" w:rsidR="00655BC1" w:rsidRPr="00655BC1" w:rsidRDefault="00655BC1" w:rsidP="00655BC1">
            <w:pPr>
              <w:spacing w:after="0"/>
              <w:jc w:val="center"/>
              <w:rPr>
                <w:rFonts w:eastAsia="Times New Roman" w:cstheme="minorHAnsi"/>
                <w:color w:val="auto"/>
                <w:sz w:val="20"/>
                <w:szCs w:val="20"/>
                <w:lang w:eastAsia="en-US"/>
              </w:rPr>
            </w:pPr>
          </w:p>
        </w:tc>
        <w:tc>
          <w:tcPr>
            <w:tcW w:w="1080" w:type="dxa"/>
            <w:vAlign w:val="center"/>
            <w:hideMark/>
          </w:tcPr>
          <w:p w14:paraId="12CD99A8" w14:textId="77777777" w:rsidR="00655BC1" w:rsidRPr="00655BC1" w:rsidRDefault="00655BC1" w:rsidP="00655BC1">
            <w:pPr>
              <w:spacing w:after="0"/>
              <w:jc w:val="center"/>
              <w:rPr>
                <w:rFonts w:eastAsia="Times New Roman" w:cstheme="minorHAnsi"/>
                <w:color w:val="auto"/>
                <w:sz w:val="20"/>
                <w:szCs w:val="20"/>
                <w:lang w:eastAsia="en-US"/>
              </w:rPr>
            </w:pPr>
          </w:p>
        </w:tc>
        <w:tc>
          <w:tcPr>
            <w:tcW w:w="1080" w:type="dxa"/>
            <w:vAlign w:val="center"/>
            <w:hideMark/>
          </w:tcPr>
          <w:p w14:paraId="748C7FFE" w14:textId="77777777" w:rsidR="00655BC1" w:rsidRPr="00655BC1" w:rsidRDefault="00655BC1" w:rsidP="00655BC1">
            <w:pPr>
              <w:spacing w:after="0"/>
              <w:jc w:val="center"/>
              <w:rPr>
                <w:rFonts w:eastAsia="Times New Roman" w:cstheme="minorHAnsi"/>
                <w:color w:val="auto"/>
                <w:sz w:val="20"/>
                <w:szCs w:val="20"/>
                <w:lang w:eastAsia="en-US"/>
              </w:rPr>
            </w:pPr>
          </w:p>
        </w:tc>
        <w:tc>
          <w:tcPr>
            <w:tcW w:w="718" w:type="dxa"/>
            <w:vAlign w:val="center"/>
            <w:hideMark/>
          </w:tcPr>
          <w:p w14:paraId="4D173BCB" w14:textId="77777777" w:rsidR="00655BC1" w:rsidRPr="00655BC1" w:rsidRDefault="00655BC1" w:rsidP="00655BC1">
            <w:pPr>
              <w:spacing w:after="0"/>
              <w:jc w:val="center"/>
              <w:rPr>
                <w:rFonts w:eastAsia="Times New Roman" w:cstheme="minorHAnsi"/>
                <w:color w:val="auto"/>
                <w:sz w:val="20"/>
                <w:szCs w:val="20"/>
                <w:lang w:eastAsia="en-US"/>
              </w:rPr>
            </w:pPr>
          </w:p>
        </w:tc>
      </w:tr>
      <w:tr w:rsidR="004D4BDE" w:rsidRPr="00655BC1" w14:paraId="774AE6EF" w14:textId="77777777" w:rsidTr="202D9C5D">
        <w:trPr>
          <w:trHeight w:val="506"/>
        </w:trPr>
        <w:tc>
          <w:tcPr>
            <w:tcW w:w="0" w:type="auto"/>
            <w:vAlign w:val="center"/>
            <w:hideMark/>
          </w:tcPr>
          <w:p w14:paraId="18A0B345" w14:textId="77777777" w:rsidR="00655BC1" w:rsidRPr="00655BC1" w:rsidRDefault="00655BC1" w:rsidP="00655BC1">
            <w:pPr>
              <w:spacing w:after="0"/>
              <w:jc w:val="center"/>
              <w:rPr>
                <w:rFonts w:eastAsia="Times New Roman" w:cstheme="minorHAnsi"/>
                <w:color w:val="auto"/>
                <w:sz w:val="20"/>
                <w:szCs w:val="20"/>
                <w:lang w:eastAsia="en-US"/>
              </w:rPr>
            </w:pPr>
          </w:p>
        </w:tc>
        <w:tc>
          <w:tcPr>
            <w:tcW w:w="1189" w:type="dxa"/>
            <w:vAlign w:val="center"/>
            <w:hideMark/>
          </w:tcPr>
          <w:p w14:paraId="680A2745" w14:textId="77777777" w:rsidR="00655BC1" w:rsidRPr="00655BC1" w:rsidRDefault="00655BC1" w:rsidP="00655BC1">
            <w:pPr>
              <w:spacing w:after="0"/>
              <w:jc w:val="center"/>
              <w:rPr>
                <w:rFonts w:eastAsia="Times New Roman" w:cstheme="minorHAnsi"/>
                <w:color w:val="auto"/>
                <w:sz w:val="20"/>
                <w:szCs w:val="20"/>
                <w:lang w:eastAsia="en-US"/>
              </w:rPr>
            </w:pPr>
          </w:p>
        </w:tc>
        <w:tc>
          <w:tcPr>
            <w:tcW w:w="1189" w:type="dxa"/>
            <w:vAlign w:val="center"/>
            <w:hideMark/>
          </w:tcPr>
          <w:p w14:paraId="68916DA9" w14:textId="77777777" w:rsidR="00655BC1" w:rsidRPr="00655BC1" w:rsidRDefault="00655BC1" w:rsidP="00655BC1">
            <w:pPr>
              <w:spacing w:after="0"/>
              <w:jc w:val="center"/>
              <w:rPr>
                <w:rFonts w:eastAsia="Times New Roman" w:cstheme="minorHAnsi"/>
                <w:color w:val="auto"/>
                <w:sz w:val="20"/>
                <w:szCs w:val="20"/>
                <w:lang w:eastAsia="en-US"/>
              </w:rPr>
            </w:pPr>
          </w:p>
        </w:tc>
        <w:tc>
          <w:tcPr>
            <w:tcW w:w="1620" w:type="dxa"/>
            <w:vAlign w:val="center"/>
            <w:hideMark/>
          </w:tcPr>
          <w:p w14:paraId="2E28E64E" w14:textId="77777777" w:rsidR="00655BC1" w:rsidRPr="00655BC1" w:rsidRDefault="00655BC1" w:rsidP="00655BC1">
            <w:pPr>
              <w:spacing w:after="0"/>
              <w:jc w:val="center"/>
              <w:rPr>
                <w:rFonts w:eastAsia="Times New Roman" w:cstheme="minorHAnsi"/>
                <w:color w:val="auto"/>
                <w:sz w:val="20"/>
                <w:szCs w:val="20"/>
                <w:lang w:eastAsia="en-US"/>
              </w:rPr>
            </w:pPr>
          </w:p>
        </w:tc>
        <w:tc>
          <w:tcPr>
            <w:tcW w:w="3690" w:type="dxa"/>
            <w:vAlign w:val="center"/>
            <w:hideMark/>
          </w:tcPr>
          <w:p w14:paraId="7218061D" w14:textId="77777777" w:rsidR="00655BC1" w:rsidRPr="00655BC1" w:rsidRDefault="00655BC1" w:rsidP="00655BC1">
            <w:pPr>
              <w:spacing w:after="0"/>
              <w:jc w:val="center"/>
              <w:rPr>
                <w:rFonts w:eastAsia="Times New Roman" w:cstheme="minorHAnsi"/>
                <w:color w:val="auto"/>
                <w:sz w:val="20"/>
                <w:szCs w:val="20"/>
                <w:lang w:eastAsia="en-US"/>
              </w:rPr>
            </w:pPr>
          </w:p>
        </w:tc>
        <w:tc>
          <w:tcPr>
            <w:tcW w:w="990" w:type="dxa"/>
            <w:vAlign w:val="center"/>
            <w:hideMark/>
          </w:tcPr>
          <w:p w14:paraId="1EAF8730" w14:textId="77777777" w:rsidR="00655BC1" w:rsidRPr="00655BC1" w:rsidRDefault="00655BC1" w:rsidP="00655BC1">
            <w:pPr>
              <w:spacing w:after="0"/>
              <w:jc w:val="center"/>
              <w:rPr>
                <w:rFonts w:eastAsia="Times New Roman" w:cstheme="minorHAnsi"/>
                <w:color w:val="auto"/>
                <w:sz w:val="20"/>
                <w:szCs w:val="20"/>
                <w:lang w:eastAsia="en-US"/>
              </w:rPr>
            </w:pPr>
          </w:p>
        </w:tc>
        <w:tc>
          <w:tcPr>
            <w:tcW w:w="1170" w:type="dxa"/>
            <w:vAlign w:val="center"/>
            <w:hideMark/>
          </w:tcPr>
          <w:p w14:paraId="4EE211A1" w14:textId="77777777" w:rsidR="00655BC1" w:rsidRPr="00655BC1" w:rsidRDefault="00655BC1" w:rsidP="00655BC1">
            <w:pPr>
              <w:spacing w:after="0"/>
              <w:jc w:val="center"/>
              <w:rPr>
                <w:rFonts w:eastAsia="Times New Roman" w:cstheme="minorHAnsi"/>
                <w:color w:val="auto"/>
                <w:sz w:val="20"/>
                <w:szCs w:val="20"/>
                <w:lang w:eastAsia="en-US"/>
              </w:rPr>
            </w:pPr>
          </w:p>
        </w:tc>
        <w:tc>
          <w:tcPr>
            <w:tcW w:w="1080" w:type="dxa"/>
            <w:vAlign w:val="center"/>
            <w:hideMark/>
          </w:tcPr>
          <w:p w14:paraId="51CB3B7B" w14:textId="77777777" w:rsidR="00655BC1" w:rsidRPr="00655BC1" w:rsidRDefault="00655BC1" w:rsidP="00655BC1">
            <w:pPr>
              <w:spacing w:after="0"/>
              <w:jc w:val="center"/>
              <w:rPr>
                <w:rFonts w:eastAsia="Times New Roman" w:cstheme="minorHAnsi"/>
                <w:color w:val="auto"/>
                <w:sz w:val="20"/>
                <w:szCs w:val="20"/>
                <w:lang w:eastAsia="en-US"/>
              </w:rPr>
            </w:pPr>
          </w:p>
        </w:tc>
        <w:tc>
          <w:tcPr>
            <w:tcW w:w="1080" w:type="dxa"/>
            <w:vAlign w:val="center"/>
            <w:hideMark/>
          </w:tcPr>
          <w:p w14:paraId="7CB5D065" w14:textId="77777777" w:rsidR="00655BC1" w:rsidRPr="00655BC1" w:rsidRDefault="00655BC1" w:rsidP="00655BC1">
            <w:pPr>
              <w:spacing w:after="0"/>
              <w:jc w:val="center"/>
              <w:rPr>
                <w:rFonts w:eastAsia="Times New Roman" w:cstheme="minorHAnsi"/>
                <w:color w:val="auto"/>
                <w:sz w:val="20"/>
                <w:szCs w:val="20"/>
                <w:lang w:eastAsia="en-US"/>
              </w:rPr>
            </w:pPr>
          </w:p>
        </w:tc>
        <w:tc>
          <w:tcPr>
            <w:tcW w:w="718" w:type="dxa"/>
            <w:vAlign w:val="center"/>
            <w:hideMark/>
          </w:tcPr>
          <w:p w14:paraId="6608B66A" w14:textId="77777777" w:rsidR="00655BC1" w:rsidRPr="00655BC1" w:rsidRDefault="00655BC1" w:rsidP="00655BC1">
            <w:pPr>
              <w:spacing w:after="0"/>
              <w:jc w:val="center"/>
              <w:rPr>
                <w:rFonts w:eastAsia="Times New Roman" w:cstheme="minorHAnsi"/>
                <w:color w:val="auto"/>
                <w:sz w:val="20"/>
                <w:szCs w:val="20"/>
                <w:lang w:eastAsia="en-US"/>
              </w:rPr>
            </w:pPr>
          </w:p>
        </w:tc>
      </w:tr>
      <w:tr w:rsidR="004D4BDE" w:rsidRPr="00655BC1" w14:paraId="767DF78C" w14:textId="77777777" w:rsidTr="202D9C5D">
        <w:trPr>
          <w:trHeight w:val="506"/>
        </w:trPr>
        <w:tc>
          <w:tcPr>
            <w:tcW w:w="0" w:type="auto"/>
            <w:vAlign w:val="center"/>
            <w:hideMark/>
          </w:tcPr>
          <w:p w14:paraId="0F8A4448" w14:textId="77777777" w:rsidR="00655BC1" w:rsidRPr="00655BC1" w:rsidRDefault="00655BC1" w:rsidP="00655BC1">
            <w:pPr>
              <w:spacing w:after="0"/>
              <w:jc w:val="center"/>
              <w:rPr>
                <w:rFonts w:eastAsia="Times New Roman" w:cstheme="minorHAnsi"/>
                <w:color w:val="auto"/>
                <w:sz w:val="20"/>
                <w:szCs w:val="20"/>
                <w:lang w:eastAsia="en-US"/>
              </w:rPr>
            </w:pPr>
          </w:p>
        </w:tc>
        <w:tc>
          <w:tcPr>
            <w:tcW w:w="1189" w:type="dxa"/>
            <w:vAlign w:val="center"/>
            <w:hideMark/>
          </w:tcPr>
          <w:p w14:paraId="466A2F89" w14:textId="77777777" w:rsidR="00655BC1" w:rsidRPr="00655BC1" w:rsidRDefault="00655BC1" w:rsidP="00655BC1">
            <w:pPr>
              <w:spacing w:after="0"/>
              <w:jc w:val="center"/>
              <w:rPr>
                <w:rFonts w:eastAsia="Times New Roman" w:cstheme="minorHAnsi"/>
                <w:color w:val="auto"/>
                <w:sz w:val="20"/>
                <w:szCs w:val="20"/>
                <w:lang w:eastAsia="en-US"/>
              </w:rPr>
            </w:pPr>
          </w:p>
        </w:tc>
        <w:tc>
          <w:tcPr>
            <w:tcW w:w="1189" w:type="dxa"/>
            <w:vAlign w:val="center"/>
            <w:hideMark/>
          </w:tcPr>
          <w:p w14:paraId="72AE6924" w14:textId="77777777" w:rsidR="00655BC1" w:rsidRPr="00655BC1" w:rsidRDefault="00655BC1" w:rsidP="00655BC1">
            <w:pPr>
              <w:spacing w:after="0"/>
              <w:jc w:val="center"/>
              <w:rPr>
                <w:rFonts w:eastAsia="Times New Roman" w:cstheme="minorHAnsi"/>
                <w:color w:val="auto"/>
                <w:sz w:val="20"/>
                <w:szCs w:val="20"/>
                <w:lang w:eastAsia="en-US"/>
              </w:rPr>
            </w:pPr>
          </w:p>
        </w:tc>
        <w:tc>
          <w:tcPr>
            <w:tcW w:w="1620" w:type="dxa"/>
            <w:vAlign w:val="center"/>
            <w:hideMark/>
          </w:tcPr>
          <w:p w14:paraId="28048A22" w14:textId="77777777" w:rsidR="00655BC1" w:rsidRPr="00655BC1" w:rsidRDefault="00655BC1" w:rsidP="00655BC1">
            <w:pPr>
              <w:spacing w:after="0"/>
              <w:jc w:val="center"/>
              <w:rPr>
                <w:rFonts w:eastAsia="Times New Roman" w:cstheme="minorHAnsi"/>
                <w:color w:val="auto"/>
                <w:sz w:val="20"/>
                <w:szCs w:val="20"/>
                <w:lang w:eastAsia="en-US"/>
              </w:rPr>
            </w:pPr>
          </w:p>
        </w:tc>
        <w:tc>
          <w:tcPr>
            <w:tcW w:w="3690" w:type="dxa"/>
            <w:vAlign w:val="center"/>
            <w:hideMark/>
          </w:tcPr>
          <w:p w14:paraId="5133FE29" w14:textId="77777777" w:rsidR="00655BC1" w:rsidRPr="00655BC1" w:rsidRDefault="00655BC1" w:rsidP="00655BC1">
            <w:pPr>
              <w:spacing w:after="0"/>
              <w:jc w:val="center"/>
              <w:rPr>
                <w:rFonts w:eastAsia="Times New Roman" w:cstheme="minorHAnsi"/>
                <w:color w:val="auto"/>
                <w:sz w:val="20"/>
                <w:szCs w:val="20"/>
                <w:lang w:eastAsia="en-US"/>
              </w:rPr>
            </w:pPr>
          </w:p>
        </w:tc>
        <w:tc>
          <w:tcPr>
            <w:tcW w:w="990" w:type="dxa"/>
            <w:vAlign w:val="center"/>
            <w:hideMark/>
          </w:tcPr>
          <w:p w14:paraId="52AA537E" w14:textId="77777777" w:rsidR="00655BC1" w:rsidRPr="00655BC1" w:rsidRDefault="00655BC1" w:rsidP="00655BC1">
            <w:pPr>
              <w:spacing w:after="0"/>
              <w:jc w:val="center"/>
              <w:rPr>
                <w:rFonts w:eastAsia="Times New Roman" w:cstheme="minorHAnsi"/>
                <w:color w:val="auto"/>
                <w:sz w:val="20"/>
                <w:szCs w:val="20"/>
                <w:lang w:eastAsia="en-US"/>
              </w:rPr>
            </w:pPr>
          </w:p>
        </w:tc>
        <w:tc>
          <w:tcPr>
            <w:tcW w:w="1170" w:type="dxa"/>
            <w:vAlign w:val="center"/>
            <w:hideMark/>
          </w:tcPr>
          <w:p w14:paraId="6B51F87D" w14:textId="77777777" w:rsidR="00655BC1" w:rsidRPr="00655BC1" w:rsidRDefault="00655BC1" w:rsidP="00655BC1">
            <w:pPr>
              <w:spacing w:after="0"/>
              <w:jc w:val="center"/>
              <w:rPr>
                <w:rFonts w:eastAsia="Times New Roman" w:cstheme="minorHAnsi"/>
                <w:color w:val="auto"/>
                <w:sz w:val="20"/>
                <w:szCs w:val="20"/>
                <w:lang w:eastAsia="en-US"/>
              </w:rPr>
            </w:pPr>
          </w:p>
        </w:tc>
        <w:tc>
          <w:tcPr>
            <w:tcW w:w="1080" w:type="dxa"/>
            <w:vAlign w:val="center"/>
            <w:hideMark/>
          </w:tcPr>
          <w:p w14:paraId="42B6CCF2" w14:textId="77777777" w:rsidR="00655BC1" w:rsidRPr="00655BC1" w:rsidRDefault="00655BC1" w:rsidP="00655BC1">
            <w:pPr>
              <w:spacing w:after="0"/>
              <w:jc w:val="center"/>
              <w:rPr>
                <w:rFonts w:eastAsia="Times New Roman" w:cstheme="minorHAnsi"/>
                <w:color w:val="auto"/>
                <w:sz w:val="20"/>
                <w:szCs w:val="20"/>
                <w:lang w:eastAsia="en-US"/>
              </w:rPr>
            </w:pPr>
          </w:p>
        </w:tc>
        <w:tc>
          <w:tcPr>
            <w:tcW w:w="1080" w:type="dxa"/>
            <w:vAlign w:val="center"/>
            <w:hideMark/>
          </w:tcPr>
          <w:p w14:paraId="79E12B5D" w14:textId="77777777" w:rsidR="00655BC1" w:rsidRPr="00655BC1" w:rsidRDefault="00655BC1" w:rsidP="00655BC1">
            <w:pPr>
              <w:spacing w:after="0"/>
              <w:jc w:val="center"/>
              <w:rPr>
                <w:rFonts w:eastAsia="Times New Roman" w:cstheme="minorHAnsi"/>
                <w:color w:val="auto"/>
                <w:sz w:val="20"/>
                <w:szCs w:val="20"/>
                <w:lang w:eastAsia="en-US"/>
              </w:rPr>
            </w:pPr>
          </w:p>
        </w:tc>
        <w:tc>
          <w:tcPr>
            <w:tcW w:w="718" w:type="dxa"/>
            <w:vAlign w:val="center"/>
            <w:hideMark/>
          </w:tcPr>
          <w:p w14:paraId="4E498B9D" w14:textId="77777777" w:rsidR="00655BC1" w:rsidRPr="00655BC1" w:rsidRDefault="00655BC1" w:rsidP="00655BC1">
            <w:pPr>
              <w:spacing w:after="0"/>
              <w:jc w:val="center"/>
              <w:rPr>
                <w:rFonts w:eastAsia="Times New Roman" w:cstheme="minorHAnsi"/>
                <w:color w:val="auto"/>
                <w:sz w:val="20"/>
                <w:szCs w:val="20"/>
                <w:lang w:eastAsia="en-US"/>
              </w:rPr>
            </w:pPr>
          </w:p>
        </w:tc>
      </w:tr>
      <w:tr w:rsidR="004D4BDE" w:rsidRPr="00655BC1" w14:paraId="2081A55F" w14:textId="77777777" w:rsidTr="202D9C5D">
        <w:trPr>
          <w:trHeight w:val="506"/>
        </w:trPr>
        <w:tc>
          <w:tcPr>
            <w:tcW w:w="0" w:type="auto"/>
            <w:vAlign w:val="center"/>
          </w:tcPr>
          <w:p w14:paraId="225B4EA6" w14:textId="77777777" w:rsidR="004D4BDE" w:rsidRPr="00655BC1" w:rsidRDefault="004D4BDE" w:rsidP="00655BC1">
            <w:pPr>
              <w:spacing w:after="0"/>
              <w:jc w:val="center"/>
              <w:rPr>
                <w:rFonts w:eastAsia="Times New Roman" w:cstheme="minorHAnsi"/>
                <w:color w:val="auto"/>
                <w:sz w:val="20"/>
                <w:szCs w:val="20"/>
                <w:lang w:eastAsia="en-US"/>
              </w:rPr>
            </w:pPr>
          </w:p>
        </w:tc>
        <w:tc>
          <w:tcPr>
            <w:tcW w:w="1189" w:type="dxa"/>
            <w:vAlign w:val="center"/>
          </w:tcPr>
          <w:p w14:paraId="23E4F4CC" w14:textId="77777777" w:rsidR="004D4BDE" w:rsidRPr="00655BC1" w:rsidRDefault="004D4BDE" w:rsidP="00655BC1">
            <w:pPr>
              <w:spacing w:after="0"/>
              <w:jc w:val="center"/>
              <w:rPr>
                <w:rFonts w:eastAsia="Times New Roman" w:cstheme="minorHAnsi"/>
                <w:color w:val="auto"/>
                <w:sz w:val="20"/>
                <w:szCs w:val="20"/>
                <w:lang w:eastAsia="en-US"/>
              </w:rPr>
            </w:pPr>
          </w:p>
        </w:tc>
        <w:tc>
          <w:tcPr>
            <w:tcW w:w="1189" w:type="dxa"/>
            <w:vAlign w:val="center"/>
          </w:tcPr>
          <w:p w14:paraId="218FFC52" w14:textId="77777777" w:rsidR="004D4BDE" w:rsidRPr="00655BC1" w:rsidRDefault="004D4BDE" w:rsidP="00655BC1">
            <w:pPr>
              <w:spacing w:after="0"/>
              <w:jc w:val="center"/>
              <w:rPr>
                <w:rFonts w:eastAsia="Times New Roman" w:cstheme="minorHAnsi"/>
                <w:color w:val="auto"/>
                <w:sz w:val="20"/>
                <w:szCs w:val="20"/>
                <w:lang w:eastAsia="en-US"/>
              </w:rPr>
            </w:pPr>
          </w:p>
        </w:tc>
        <w:tc>
          <w:tcPr>
            <w:tcW w:w="1620" w:type="dxa"/>
            <w:vAlign w:val="center"/>
          </w:tcPr>
          <w:p w14:paraId="2BCF90D6" w14:textId="77777777" w:rsidR="004D4BDE" w:rsidRPr="00655BC1" w:rsidRDefault="004D4BDE" w:rsidP="00655BC1">
            <w:pPr>
              <w:spacing w:after="0"/>
              <w:jc w:val="center"/>
              <w:rPr>
                <w:rFonts w:eastAsia="Times New Roman" w:cstheme="minorHAnsi"/>
                <w:color w:val="auto"/>
                <w:sz w:val="20"/>
                <w:szCs w:val="20"/>
                <w:lang w:eastAsia="en-US"/>
              </w:rPr>
            </w:pPr>
          </w:p>
        </w:tc>
        <w:tc>
          <w:tcPr>
            <w:tcW w:w="3690" w:type="dxa"/>
            <w:vAlign w:val="center"/>
          </w:tcPr>
          <w:p w14:paraId="54F41A50" w14:textId="77777777" w:rsidR="004D4BDE" w:rsidRPr="00655BC1" w:rsidRDefault="004D4BDE" w:rsidP="00655BC1">
            <w:pPr>
              <w:spacing w:after="0"/>
              <w:jc w:val="center"/>
              <w:rPr>
                <w:rFonts w:eastAsia="Times New Roman" w:cstheme="minorHAnsi"/>
                <w:color w:val="auto"/>
                <w:sz w:val="20"/>
                <w:szCs w:val="20"/>
                <w:lang w:eastAsia="en-US"/>
              </w:rPr>
            </w:pPr>
          </w:p>
        </w:tc>
        <w:tc>
          <w:tcPr>
            <w:tcW w:w="990" w:type="dxa"/>
            <w:vAlign w:val="center"/>
          </w:tcPr>
          <w:p w14:paraId="33A24E39" w14:textId="77777777" w:rsidR="004D4BDE" w:rsidRPr="00655BC1" w:rsidRDefault="004D4BDE" w:rsidP="00655BC1">
            <w:pPr>
              <w:spacing w:after="0"/>
              <w:jc w:val="center"/>
              <w:rPr>
                <w:rFonts w:eastAsia="Times New Roman" w:cstheme="minorHAnsi"/>
                <w:color w:val="auto"/>
                <w:sz w:val="20"/>
                <w:szCs w:val="20"/>
                <w:lang w:eastAsia="en-US"/>
              </w:rPr>
            </w:pPr>
          </w:p>
        </w:tc>
        <w:tc>
          <w:tcPr>
            <w:tcW w:w="1170" w:type="dxa"/>
            <w:vAlign w:val="center"/>
          </w:tcPr>
          <w:p w14:paraId="749FAE68" w14:textId="77777777" w:rsidR="004D4BDE" w:rsidRPr="00655BC1" w:rsidRDefault="004D4BDE" w:rsidP="00655BC1">
            <w:pPr>
              <w:spacing w:after="0"/>
              <w:jc w:val="center"/>
              <w:rPr>
                <w:rFonts w:eastAsia="Times New Roman" w:cstheme="minorHAnsi"/>
                <w:color w:val="auto"/>
                <w:sz w:val="20"/>
                <w:szCs w:val="20"/>
                <w:lang w:eastAsia="en-US"/>
              </w:rPr>
            </w:pPr>
          </w:p>
        </w:tc>
        <w:tc>
          <w:tcPr>
            <w:tcW w:w="1080" w:type="dxa"/>
            <w:vAlign w:val="center"/>
          </w:tcPr>
          <w:p w14:paraId="2CF2B37C" w14:textId="77777777" w:rsidR="004D4BDE" w:rsidRPr="00655BC1" w:rsidRDefault="004D4BDE" w:rsidP="00655BC1">
            <w:pPr>
              <w:spacing w:after="0"/>
              <w:jc w:val="center"/>
              <w:rPr>
                <w:rFonts w:eastAsia="Times New Roman" w:cstheme="minorHAnsi"/>
                <w:color w:val="auto"/>
                <w:sz w:val="20"/>
                <w:szCs w:val="20"/>
                <w:lang w:eastAsia="en-US"/>
              </w:rPr>
            </w:pPr>
          </w:p>
        </w:tc>
        <w:tc>
          <w:tcPr>
            <w:tcW w:w="1080" w:type="dxa"/>
            <w:vAlign w:val="center"/>
          </w:tcPr>
          <w:p w14:paraId="75DC5E81" w14:textId="77777777" w:rsidR="004D4BDE" w:rsidRPr="00655BC1" w:rsidRDefault="004D4BDE" w:rsidP="00655BC1">
            <w:pPr>
              <w:spacing w:after="0"/>
              <w:jc w:val="center"/>
              <w:rPr>
                <w:rFonts w:eastAsia="Times New Roman" w:cstheme="minorHAnsi"/>
                <w:color w:val="auto"/>
                <w:sz w:val="20"/>
                <w:szCs w:val="20"/>
                <w:lang w:eastAsia="en-US"/>
              </w:rPr>
            </w:pPr>
          </w:p>
        </w:tc>
        <w:tc>
          <w:tcPr>
            <w:tcW w:w="718" w:type="dxa"/>
            <w:vAlign w:val="center"/>
          </w:tcPr>
          <w:p w14:paraId="22227F7D" w14:textId="77777777" w:rsidR="004D4BDE" w:rsidRPr="00655BC1" w:rsidRDefault="004D4BDE" w:rsidP="00655BC1">
            <w:pPr>
              <w:spacing w:after="0"/>
              <w:jc w:val="center"/>
              <w:rPr>
                <w:rFonts w:eastAsia="Times New Roman" w:cstheme="minorHAnsi"/>
                <w:color w:val="auto"/>
                <w:sz w:val="20"/>
                <w:szCs w:val="20"/>
                <w:lang w:eastAsia="en-US"/>
              </w:rPr>
            </w:pPr>
          </w:p>
        </w:tc>
      </w:tr>
      <w:tr w:rsidR="004D4BDE" w:rsidRPr="00655BC1" w14:paraId="56E2FB02" w14:textId="77777777" w:rsidTr="202D9C5D">
        <w:trPr>
          <w:trHeight w:val="506"/>
        </w:trPr>
        <w:tc>
          <w:tcPr>
            <w:tcW w:w="0" w:type="auto"/>
            <w:vAlign w:val="center"/>
          </w:tcPr>
          <w:p w14:paraId="3182C150" w14:textId="77777777" w:rsidR="004D4BDE" w:rsidRPr="00655BC1" w:rsidRDefault="004D4BDE" w:rsidP="00655BC1">
            <w:pPr>
              <w:spacing w:after="0"/>
              <w:jc w:val="center"/>
              <w:rPr>
                <w:rFonts w:eastAsia="Times New Roman" w:cstheme="minorHAnsi"/>
                <w:color w:val="auto"/>
                <w:sz w:val="20"/>
                <w:szCs w:val="20"/>
                <w:lang w:eastAsia="en-US"/>
              </w:rPr>
            </w:pPr>
          </w:p>
        </w:tc>
        <w:tc>
          <w:tcPr>
            <w:tcW w:w="1189" w:type="dxa"/>
            <w:vAlign w:val="center"/>
          </w:tcPr>
          <w:p w14:paraId="003EF57B" w14:textId="77777777" w:rsidR="004D4BDE" w:rsidRPr="00655BC1" w:rsidRDefault="004D4BDE" w:rsidP="00655BC1">
            <w:pPr>
              <w:spacing w:after="0"/>
              <w:jc w:val="center"/>
              <w:rPr>
                <w:rFonts w:eastAsia="Times New Roman" w:cstheme="minorHAnsi"/>
                <w:color w:val="auto"/>
                <w:sz w:val="20"/>
                <w:szCs w:val="20"/>
                <w:lang w:eastAsia="en-US"/>
              </w:rPr>
            </w:pPr>
          </w:p>
        </w:tc>
        <w:tc>
          <w:tcPr>
            <w:tcW w:w="1189" w:type="dxa"/>
            <w:vAlign w:val="center"/>
          </w:tcPr>
          <w:p w14:paraId="0A5C13E1" w14:textId="77777777" w:rsidR="004D4BDE" w:rsidRPr="00655BC1" w:rsidRDefault="004D4BDE" w:rsidP="00655BC1">
            <w:pPr>
              <w:spacing w:after="0"/>
              <w:jc w:val="center"/>
              <w:rPr>
                <w:rFonts w:eastAsia="Times New Roman" w:cstheme="minorHAnsi"/>
                <w:color w:val="auto"/>
                <w:sz w:val="20"/>
                <w:szCs w:val="20"/>
                <w:lang w:eastAsia="en-US"/>
              </w:rPr>
            </w:pPr>
          </w:p>
        </w:tc>
        <w:tc>
          <w:tcPr>
            <w:tcW w:w="1620" w:type="dxa"/>
            <w:vAlign w:val="center"/>
          </w:tcPr>
          <w:p w14:paraId="097347F4" w14:textId="77777777" w:rsidR="004D4BDE" w:rsidRPr="00655BC1" w:rsidRDefault="004D4BDE" w:rsidP="00655BC1">
            <w:pPr>
              <w:spacing w:after="0"/>
              <w:jc w:val="center"/>
              <w:rPr>
                <w:rFonts w:eastAsia="Times New Roman" w:cstheme="minorHAnsi"/>
                <w:color w:val="auto"/>
                <w:sz w:val="20"/>
                <w:szCs w:val="20"/>
                <w:lang w:eastAsia="en-US"/>
              </w:rPr>
            </w:pPr>
          </w:p>
        </w:tc>
        <w:tc>
          <w:tcPr>
            <w:tcW w:w="3690" w:type="dxa"/>
            <w:vAlign w:val="center"/>
          </w:tcPr>
          <w:p w14:paraId="269C19C0" w14:textId="77777777" w:rsidR="004D4BDE" w:rsidRPr="00655BC1" w:rsidRDefault="004D4BDE" w:rsidP="00655BC1">
            <w:pPr>
              <w:spacing w:after="0"/>
              <w:jc w:val="center"/>
              <w:rPr>
                <w:rFonts w:eastAsia="Times New Roman" w:cstheme="minorHAnsi"/>
                <w:color w:val="auto"/>
                <w:sz w:val="20"/>
                <w:szCs w:val="20"/>
                <w:lang w:eastAsia="en-US"/>
              </w:rPr>
            </w:pPr>
          </w:p>
        </w:tc>
        <w:tc>
          <w:tcPr>
            <w:tcW w:w="990" w:type="dxa"/>
            <w:vAlign w:val="center"/>
          </w:tcPr>
          <w:p w14:paraId="4D949539" w14:textId="77777777" w:rsidR="004D4BDE" w:rsidRPr="00655BC1" w:rsidRDefault="004D4BDE" w:rsidP="00655BC1">
            <w:pPr>
              <w:spacing w:after="0"/>
              <w:jc w:val="center"/>
              <w:rPr>
                <w:rFonts w:eastAsia="Times New Roman" w:cstheme="minorHAnsi"/>
                <w:color w:val="auto"/>
                <w:sz w:val="20"/>
                <w:szCs w:val="20"/>
                <w:lang w:eastAsia="en-US"/>
              </w:rPr>
            </w:pPr>
          </w:p>
        </w:tc>
        <w:tc>
          <w:tcPr>
            <w:tcW w:w="1170" w:type="dxa"/>
            <w:vAlign w:val="center"/>
          </w:tcPr>
          <w:p w14:paraId="582D80AD" w14:textId="77777777" w:rsidR="004D4BDE" w:rsidRPr="00655BC1" w:rsidRDefault="004D4BDE" w:rsidP="00655BC1">
            <w:pPr>
              <w:spacing w:after="0"/>
              <w:jc w:val="center"/>
              <w:rPr>
                <w:rFonts w:eastAsia="Times New Roman" w:cstheme="minorHAnsi"/>
                <w:color w:val="auto"/>
                <w:sz w:val="20"/>
                <w:szCs w:val="20"/>
                <w:lang w:eastAsia="en-US"/>
              </w:rPr>
            </w:pPr>
          </w:p>
        </w:tc>
        <w:tc>
          <w:tcPr>
            <w:tcW w:w="1080" w:type="dxa"/>
            <w:vAlign w:val="center"/>
          </w:tcPr>
          <w:p w14:paraId="64AE45EF" w14:textId="77777777" w:rsidR="004D4BDE" w:rsidRPr="00655BC1" w:rsidRDefault="004D4BDE" w:rsidP="00655BC1">
            <w:pPr>
              <w:spacing w:after="0"/>
              <w:jc w:val="center"/>
              <w:rPr>
                <w:rFonts w:eastAsia="Times New Roman" w:cstheme="minorHAnsi"/>
                <w:color w:val="auto"/>
                <w:sz w:val="20"/>
                <w:szCs w:val="20"/>
                <w:lang w:eastAsia="en-US"/>
              </w:rPr>
            </w:pPr>
          </w:p>
        </w:tc>
        <w:tc>
          <w:tcPr>
            <w:tcW w:w="1080" w:type="dxa"/>
            <w:vAlign w:val="center"/>
          </w:tcPr>
          <w:p w14:paraId="0CBDE0E8" w14:textId="77777777" w:rsidR="004D4BDE" w:rsidRPr="00655BC1" w:rsidRDefault="004D4BDE" w:rsidP="00655BC1">
            <w:pPr>
              <w:spacing w:after="0"/>
              <w:jc w:val="center"/>
              <w:rPr>
                <w:rFonts w:eastAsia="Times New Roman" w:cstheme="minorHAnsi"/>
                <w:color w:val="auto"/>
                <w:sz w:val="20"/>
                <w:szCs w:val="20"/>
                <w:lang w:eastAsia="en-US"/>
              </w:rPr>
            </w:pPr>
          </w:p>
        </w:tc>
        <w:tc>
          <w:tcPr>
            <w:tcW w:w="718" w:type="dxa"/>
            <w:vAlign w:val="center"/>
          </w:tcPr>
          <w:p w14:paraId="6B69DA27" w14:textId="77777777" w:rsidR="004D4BDE" w:rsidRPr="00655BC1" w:rsidRDefault="004D4BDE" w:rsidP="00655BC1">
            <w:pPr>
              <w:spacing w:after="0"/>
              <w:jc w:val="center"/>
              <w:rPr>
                <w:rFonts w:eastAsia="Times New Roman" w:cstheme="minorHAnsi"/>
                <w:color w:val="auto"/>
                <w:sz w:val="20"/>
                <w:szCs w:val="20"/>
                <w:lang w:eastAsia="en-US"/>
              </w:rPr>
            </w:pPr>
          </w:p>
        </w:tc>
      </w:tr>
      <w:tr w:rsidR="004D4BDE" w:rsidRPr="00655BC1" w14:paraId="74C48903" w14:textId="77777777" w:rsidTr="202D9C5D">
        <w:trPr>
          <w:trHeight w:val="506"/>
        </w:trPr>
        <w:tc>
          <w:tcPr>
            <w:tcW w:w="0" w:type="auto"/>
            <w:vAlign w:val="center"/>
          </w:tcPr>
          <w:p w14:paraId="7A7A091A" w14:textId="77777777" w:rsidR="004D4BDE" w:rsidRPr="00655BC1" w:rsidRDefault="004D4BDE" w:rsidP="00655BC1">
            <w:pPr>
              <w:spacing w:after="0"/>
              <w:jc w:val="center"/>
              <w:rPr>
                <w:rFonts w:eastAsia="Times New Roman" w:cstheme="minorHAnsi"/>
                <w:color w:val="auto"/>
                <w:sz w:val="20"/>
                <w:szCs w:val="20"/>
                <w:lang w:eastAsia="en-US"/>
              </w:rPr>
            </w:pPr>
          </w:p>
        </w:tc>
        <w:tc>
          <w:tcPr>
            <w:tcW w:w="1189" w:type="dxa"/>
            <w:vAlign w:val="center"/>
          </w:tcPr>
          <w:p w14:paraId="36BC11B3" w14:textId="77777777" w:rsidR="004D4BDE" w:rsidRPr="00655BC1" w:rsidRDefault="004D4BDE" w:rsidP="00655BC1">
            <w:pPr>
              <w:spacing w:after="0"/>
              <w:jc w:val="center"/>
              <w:rPr>
                <w:rFonts w:eastAsia="Times New Roman" w:cstheme="minorHAnsi"/>
                <w:color w:val="auto"/>
                <w:sz w:val="20"/>
                <w:szCs w:val="20"/>
                <w:lang w:eastAsia="en-US"/>
              </w:rPr>
            </w:pPr>
          </w:p>
        </w:tc>
        <w:tc>
          <w:tcPr>
            <w:tcW w:w="1189" w:type="dxa"/>
            <w:vAlign w:val="center"/>
          </w:tcPr>
          <w:p w14:paraId="67FFBF31" w14:textId="77777777" w:rsidR="004D4BDE" w:rsidRPr="00655BC1" w:rsidRDefault="004D4BDE" w:rsidP="00655BC1">
            <w:pPr>
              <w:spacing w:after="0"/>
              <w:jc w:val="center"/>
              <w:rPr>
                <w:rFonts w:eastAsia="Times New Roman" w:cstheme="minorHAnsi"/>
                <w:color w:val="auto"/>
                <w:sz w:val="20"/>
                <w:szCs w:val="20"/>
                <w:lang w:eastAsia="en-US"/>
              </w:rPr>
            </w:pPr>
          </w:p>
        </w:tc>
        <w:tc>
          <w:tcPr>
            <w:tcW w:w="1620" w:type="dxa"/>
            <w:vAlign w:val="center"/>
          </w:tcPr>
          <w:p w14:paraId="5956995C" w14:textId="77777777" w:rsidR="004D4BDE" w:rsidRPr="00655BC1" w:rsidRDefault="004D4BDE" w:rsidP="00655BC1">
            <w:pPr>
              <w:spacing w:after="0"/>
              <w:jc w:val="center"/>
              <w:rPr>
                <w:rFonts w:eastAsia="Times New Roman" w:cstheme="minorHAnsi"/>
                <w:color w:val="auto"/>
                <w:sz w:val="20"/>
                <w:szCs w:val="20"/>
                <w:lang w:eastAsia="en-US"/>
              </w:rPr>
            </w:pPr>
          </w:p>
        </w:tc>
        <w:tc>
          <w:tcPr>
            <w:tcW w:w="3690" w:type="dxa"/>
            <w:vAlign w:val="center"/>
          </w:tcPr>
          <w:p w14:paraId="6A46411A" w14:textId="77777777" w:rsidR="004D4BDE" w:rsidRPr="00655BC1" w:rsidRDefault="004D4BDE" w:rsidP="00655BC1">
            <w:pPr>
              <w:spacing w:after="0"/>
              <w:jc w:val="center"/>
              <w:rPr>
                <w:rFonts w:eastAsia="Times New Roman" w:cstheme="minorHAnsi"/>
                <w:color w:val="auto"/>
                <w:sz w:val="20"/>
                <w:szCs w:val="20"/>
                <w:lang w:eastAsia="en-US"/>
              </w:rPr>
            </w:pPr>
          </w:p>
        </w:tc>
        <w:tc>
          <w:tcPr>
            <w:tcW w:w="990" w:type="dxa"/>
            <w:vAlign w:val="center"/>
          </w:tcPr>
          <w:p w14:paraId="243C64C1" w14:textId="77777777" w:rsidR="004D4BDE" w:rsidRPr="00655BC1" w:rsidRDefault="004D4BDE" w:rsidP="00655BC1">
            <w:pPr>
              <w:spacing w:after="0"/>
              <w:jc w:val="center"/>
              <w:rPr>
                <w:rFonts w:eastAsia="Times New Roman" w:cstheme="minorHAnsi"/>
                <w:color w:val="auto"/>
                <w:sz w:val="20"/>
                <w:szCs w:val="20"/>
                <w:lang w:eastAsia="en-US"/>
              </w:rPr>
            </w:pPr>
          </w:p>
        </w:tc>
        <w:tc>
          <w:tcPr>
            <w:tcW w:w="1170" w:type="dxa"/>
            <w:vAlign w:val="center"/>
          </w:tcPr>
          <w:p w14:paraId="3BF1FF94" w14:textId="77777777" w:rsidR="004D4BDE" w:rsidRPr="00655BC1" w:rsidRDefault="004D4BDE" w:rsidP="00655BC1">
            <w:pPr>
              <w:spacing w:after="0"/>
              <w:jc w:val="center"/>
              <w:rPr>
                <w:rFonts w:eastAsia="Times New Roman" w:cstheme="minorHAnsi"/>
                <w:color w:val="auto"/>
                <w:sz w:val="20"/>
                <w:szCs w:val="20"/>
                <w:lang w:eastAsia="en-US"/>
              </w:rPr>
            </w:pPr>
          </w:p>
        </w:tc>
        <w:tc>
          <w:tcPr>
            <w:tcW w:w="1080" w:type="dxa"/>
            <w:vAlign w:val="center"/>
          </w:tcPr>
          <w:p w14:paraId="4DE6A4D6" w14:textId="77777777" w:rsidR="004D4BDE" w:rsidRPr="00655BC1" w:rsidRDefault="004D4BDE" w:rsidP="00655BC1">
            <w:pPr>
              <w:spacing w:after="0"/>
              <w:jc w:val="center"/>
              <w:rPr>
                <w:rFonts w:eastAsia="Times New Roman" w:cstheme="minorHAnsi"/>
                <w:color w:val="auto"/>
                <w:sz w:val="20"/>
                <w:szCs w:val="20"/>
                <w:lang w:eastAsia="en-US"/>
              </w:rPr>
            </w:pPr>
          </w:p>
        </w:tc>
        <w:tc>
          <w:tcPr>
            <w:tcW w:w="1080" w:type="dxa"/>
            <w:vAlign w:val="center"/>
          </w:tcPr>
          <w:p w14:paraId="244E77F1" w14:textId="77777777" w:rsidR="004D4BDE" w:rsidRPr="00655BC1" w:rsidRDefault="004D4BDE" w:rsidP="00655BC1">
            <w:pPr>
              <w:spacing w:after="0"/>
              <w:jc w:val="center"/>
              <w:rPr>
                <w:rFonts w:eastAsia="Times New Roman" w:cstheme="minorHAnsi"/>
                <w:color w:val="auto"/>
                <w:sz w:val="20"/>
                <w:szCs w:val="20"/>
                <w:lang w:eastAsia="en-US"/>
              </w:rPr>
            </w:pPr>
          </w:p>
        </w:tc>
        <w:tc>
          <w:tcPr>
            <w:tcW w:w="718" w:type="dxa"/>
            <w:vAlign w:val="center"/>
          </w:tcPr>
          <w:p w14:paraId="715C15FD" w14:textId="77777777" w:rsidR="004D4BDE" w:rsidRPr="00655BC1" w:rsidRDefault="004D4BDE" w:rsidP="00655BC1">
            <w:pPr>
              <w:spacing w:after="0"/>
              <w:jc w:val="center"/>
              <w:rPr>
                <w:rFonts w:eastAsia="Times New Roman" w:cstheme="minorHAnsi"/>
                <w:color w:val="auto"/>
                <w:sz w:val="20"/>
                <w:szCs w:val="20"/>
                <w:lang w:eastAsia="en-US"/>
              </w:rPr>
            </w:pPr>
          </w:p>
        </w:tc>
      </w:tr>
      <w:tr w:rsidR="004D4BDE" w:rsidRPr="00655BC1" w14:paraId="1558F381" w14:textId="77777777" w:rsidTr="202D9C5D">
        <w:trPr>
          <w:trHeight w:val="506"/>
        </w:trPr>
        <w:tc>
          <w:tcPr>
            <w:tcW w:w="0" w:type="auto"/>
            <w:vAlign w:val="center"/>
          </w:tcPr>
          <w:p w14:paraId="66113CCF" w14:textId="77777777" w:rsidR="004D4BDE" w:rsidRPr="00655BC1" w:rsidRDefault="004D4BDE" w:rsidP="00655BC1">
            <w:pPr>
              <w:spacing w:after="0"/>
              <w:jc w:val="center"/>
              <w:rPr>
                <w:rFonts w:eastAsia="Times New Roman" w:cstheme="minorHAnsi"/>
                <w:color w:val="auto"/>
                <w:sz w:val="20"/>
                <w:szCs w:val="20"/>
                <w:lang w:eastAsia="en-US"/>
              </w:rPr>
            </w:pPr>
          </w:p>
        </w:tc>
        <w:tc>
          <w:tcPr>
            <w:tcW w:w="1189" w:type="dxa"/>
            <w:vAlign w:val="center"/>
          </w:tcPr>
          <w:p w14:paraId="3E56AF62" w14:textId="77777777" w:rsidR="004D4BDE" w:rsidRPr="00655BC1" w:rsidRDefault="004D4BDE" w:rsidP="00655BC1">
            <w:pPr>
              <w:spacing w:after="0"/>
              <w:jc w:val="center"/>
              <w:rPr>
                <w:rFonts w:eastAsia="Times New Roman" w:cstheme="minorHAnsi"/>
                <w:color w:val="auto"/>
                <w:sz w:val="20"/>
                <w:szCs w:val="20"/>
                <w:lang w:eastAsia="en-US"/>
              </w:rPr>
            </w:pPr>
          </w:p>
        </w:tc>
        <w:tc>
          <w:tcPr>
            <w:tcW w:w="1189" w:type="dxa"/>
            <w:vAlign w:val="center"/>
          </w:tcPr>
          <w:p w14:paraId="1E9328CE" w14:textId="77777777" w:rsidR="004D4BDE" w:rsidRPr="00655BC1" w:rsidRDefault="004D4BDE" w:rsidP="00655BC1">
            <w:pPr>
              <w:spacing w:after="0"/>
              <w:jc w:val="center"/>
              <w:rPr>
                <w:rFonts w:eastAsia="Times New Roman" w:cstheme="minorHAnsi"/>
                <w:color w:val="auto"/>
                <w:sz w:val="20"/>
                <w:szCs w:val="20"/>
                <w:lang w:eastAsia="en-US"/>
              </w:rPr>
            </w:pPr>
          </w:p>
        </w:tc>
        <w:tc>
          <w:tcPr>
            <w:tcW w:w="1620" w:type="dxa"/>
            <w:vAlign w:val="center"/>
          </w:tcPr>
          <w:p w14:paraId="0E913763" w14:textId="77777777" w:rsidR="004D4BDE" w:rsidRPr="00655BC1" w:rsidRDefault="004D4BDE" w:rsidP="00655BC1">
            <w:pPr>
              <w:spacing w:after="0"/>
              <w:jc w:val="center"/>
              <w:rPr>
                <w:rFonts w:eastAsia="Times New Roman" w:cstheme="minorHAnsi"/>
                <w:color w:val="auto"/>
                <w:sz w:val="20"/>
                <w:szCs w:val="20"/>
                <w:lang w:eastAsia="en-US"/>
              </w:rPr>
            </w:pPr>
          </w:p>
        </w:tc>
        <w:tc>
          <w:tcPr>
            <w:tcW w:w="3690" w:type="dxa"/>
            <w:vAlign w:val="center"/>
          </w:tcPr>
          <w:p w14:paraId="74068E8E" w14:textId="77777777" w:rsidR="004D4BDE" w:rsidRPr="00655BC1" w:rsidRDefault="004D4BDE" w:rsidP="00655BC1">
            <w:pPr>
              <w:spacing w:after="0"/>
              <w:jc w:val="center"/>
              <w:rPr>
                <w:rFonts w:eastAsia="Times New Roman" w:cstheme="minorHAnsi"/>
                <w:color w:val="auto"/>
                <w:sz w:val="20"/>
                <w:szCs w:val="20"/>
                <w:lang w:eastAsia="en-US"/>
              </w:rPr>
            </w:pPr>
          </w:p>
        </w:tc>
        <w:tc>
          <w:tcPr>
            <w:tcW w:w="990" w:type="dxa"/>
            <w:vAlign w:val="center"/>
          </w:tcPr>
          <w:p w14:paraId="3A97C344" w14:textId="77777777" w:rsidR="004D4BDE" w:rsidRPr="00655BC1" w:rsidRDefault="004D4BDE" w:rsidP="00655BC1">
            <w:pPr>
              <w:spacing w:after="0"/>
              <w:jc w:val="center"/>
              <w:rPr>
                <w:rFonts w:eastAsia="Times New Roman" w:cstheme="minorHAnsi"/>
                <w:color w:val="auto"/>
                <w:sz w:val="20"/>
                <w:szCs w:val="20"/>
                <w:lang w:eastAsia="en-US"/>
              </w:rPr>
            </w:pPr>
          </w:p>
        </w:tc>
        <w:tc>
          <w:tcPr>
            <w:tcW w:w="1170" w:type="dxa"/>
            <w:vAlign w:val="center"/>
          </w:tcPr>
          <w:p w14:paraId="6B2ACDE9" w14:textId="77777777" w:rsidR="004D4BDE" w:rsidRPr="00655BC1" w:rsidRDefault="004D4BDE" w:rsidP="00655BC1">
            <w:pPr>
              <w:spacing w:after="0"/>
              <w:jc w:val="center"/>
              <w:rPr>
                <w:rFonts w:eastAsia="Times New Roman" w:cstheme="minorHAnsi"/>
                <w:color w:val="auto"/>
                <w:sz w:val="20"/>
                <w:szCs w:val="20"/>
                <w:lang w:eastAsia="en-US"/>
              </w:rPr>
            </w:pPr>
          </w:p>
        </w:tc>
        <w:tc>
          <w:tcPr>
            <w:tcW w:w="1080" w:type="dxa"/>
            <w:vAlign w:val="center"/>
          </w:tcPr>
          <w:p w14:paraId="642A450D" w14:textId="77777777" w:rsidR="004D4BDE" w:rsidRPr="00655BC1" w:rsidRDefault="004D4BDE" w:rsidP="00655BC1">
            <w:pPr>
              <w:spacing w:after="0"/>
              <w:jc w:val="center"/>
              <w:rPr>
                <w:rFonts w:eastAsia="Times New Roman" w:cstheme="minorHAnsi"/>
                <w:color w:val="auto"/>
                <w:sz w:val="20"/>
                <w:szCs w:val="20"/>
                <w:lang w:eastAsia="en-US"/>
              </w:rPr>
            </w:pPr>
          </w:p>
        </w:tc>
        <w:tc>
          <w:tcPr>
            <w:tcW w:w="1080" w:type="dxa"/>
            <w:vAlign w:val="center"/>
          </w:tcPr>
          <w:p w14:paraId="44A7E2A8" w14:textId="77777777" w:rsidR="004D4BDE" w:rsidRPr="00655BC1" w:rsidRDefault="004D4BDE" w:rsidP="00655BC1">
            <w:pPr>
              <w:spacing w:after="0"/>
              <w:jc w:val="center"/>
              <w:rPr>
                <w:rFonts w:eastAsia="Times New Roman" w:cstheme="minorHAnsi"/>
                <w:color w:val="auto"/>
                <w:sz w:val="20"/>
                <w:szCs w:val="20"/>
                <w:lang w:eastAsia="en-US"/>
              </w:rPr>
            </w:pPr>
          </w:p>
        </w:tc>
        <w:tc>
          <w:tcPr>
            <w:tcW w:w="718" w:type="dxa"/>
            <w:vAlign w:val="center"/>
          </w:tcPr>
          <w:p w14:paraId="77AF2630" w14:textId="77777777" w:rsidR="004D4BDE" w:rsidRPr="00655BC1" w:rsidRDefault="004D4BDE" w:rsidP="00655BC1">
            <w:pPr>
              <w:spacing w:after="0"/>
              <w:jc w:val="center"/>
              <w:rPr>
                <w:rFonts w:eastAsia="Times New Roman" w:cstheme="minorHAnsi"/>
                <w:color w:val="auto"/>
                <w:sz w:val="20"/>
                <w:szCs w:val="20"/>
                <w:lang w:eastAsia="en-US"/>
              </w:rPr>
            </w:pPr>
          </w:p>
        </w:tc>
      </w:tr>
    </w:tbl>
    <w:p w14:paraId="4314C89B" w14:textId="77777777" w:rsidR="004D4BDE" w:rsidRDefault="004D4BDE" w:rsidP="00474A89">
      <w:pPr>
        <w:pStyle w:val="TipText"/>
        <w:spacing w:after="0"/>
        <w:rPr>
          <w:b/>
          <w:i w:val="0"/>
          <w:sz w:val="24"/>
        </w:rPr>
        <w:sectPr w:rsidR="004D4BDE" w:rsidSect="00660366">
          <w:headerReference w:type="default" r:id="rId44"/>
          <w:pgSz w:w="15840" w:h="12240" w:orient="landscape" w:code="1"/>
          <w:pgMar w:top="1440" w:right="1440" w:bottom="1440" w:left="1440" w:header="720" w:footer="576" w:gutter="0"/>
          <w:cols w:space="720"/>
          <w:docGrid w:linePitch="360"/>
        </w:sectPr>
      </w:pPr>
    </w:p>
    <w:tbl>
      <w:tblPr>
        <w:tblStyle w:val="TipTable"/>
        <w:tblW w:w="5000" w:type="pct"/>
        <w:tblLook w:val="04A0" w:firstRow="1" w:lastRow="0" w:firstColumn="1" w:lastColumn="0" w:noHBand="0" w:noVBand="1"/>
        <w:tblDescription w:val="Layout table"/>
      </w:tblPr>
      <w:tblGrid>
        <w:gridCol w:w="577"/>
        <w:gridCol w:w="8783"/>
      </w:tblGrid>
      <w:tr w:rsidR="00CA6BF1" w14:paraId="7865783C" w14:textId="77777777" w:rsidTr="0322C9DB">
        <w:tc>
          <w:tcPr>
            <w:cnfStyle w:val="001000000000" w:firstRow="0" w:lastRow="0" w:firstColumn="1" w:lastColumn="0" w:oddVBand="0" w:evenVBand="0" w:oddHBand="0" w:evenHBand="0" w:firstRowFirstColumn="0" w:firstRowLastColumn="0" w:lastRowFirstColumn="0" w:lastRowLastColumn="0"/>
            <w:tcW w:w="308" w:type="pct"/>
          </w:tcPr>
          <w:p w14:paraId="47411C88" w14:textId="77777777" w:rsidR="00CA6BF1" w:rsidRDefault="00CA6BF1" w:rsidP="00264741">
            <w:r>
              <w:rPr>
                <w:noProof/>
                <w:lang w:eastAsia="en-US"/>
              </w:rPr>
              <w:lastRenderedPageBreak/>
              <mc:AlternateContent>
                <mc:Choice Requires="wpg">
                  <w:drawing>
                    <wp:inline distT="0" distB="0" distL="0" distR="0" wp14:anchorId="67C2970C" wp14:editId="2F298DF0">
                      <wp:extent cx="141605" cy="141605"/>
                      <wp:effectExtent l="0" t="0" r="0" b="0"/>
                      <wp:docPr id="10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8" name="Rectangle 108"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09" name="Freeform 10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299ABEE2">
                    <v:group id="Group 5" style="width:11.15pt;height:11.15pt;mso-position-horizontal-relative:char;mso-position-vertical-relative:line" alt="Tip icon" coordsize="141605,141605" o:spid="_x0000_s1026" w14:anchorId="35C7CE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kB1rAgAAJooAAAOAAAAZHJzL2Uyb0RvYy54bWzcWtuO47gRfQ+QfxD0GCBjUxfLMsaz2MwN&#10;C2ySwW7vB6hl2RYiS4qkbvfs1+cUSdnlHpfEzAJ5SD+0Lzou1jlVLBYpvf3h5VR5z0XXl0299dWb&#10;pe8Vdd7syvqw9X97+PTXte/1Q1bvsqqpi63/tej9H979+U9vz+2mCJpjU+2KzoORut+c261/HIZ2&#10;s1j0+bE4Zf2bpi1qXNw33Skb8LE7LHZddob1U7UIlsvV4tx0u7Zr8qLv8e0Hc9F/p+3v90U+/HO/&#10;74vBq7Y+fBv0/07/f6T/i3dvs82hy9pjmVs3su/w4pSVNQa9mPqQDZn31JXfmDqVedf0zX54kzen&#10;RbPfl3mhOYCNWr5i87lrnlrN5bA5H9qLTJD2lU7fbTb/x/OXzit3iN0y8b06OyFIelwv9r1d0ecQ&#10;66FsvTJvalLr3B42+NHnrv21/dLZLw7mEwnwsu9O9Apq3ovW+etF5+Jl8HJ8qSK1WsJ8jkv2vY5D&#10;fkSwvvlVfvw4+bvFOOiCfLu4cm6RUf1VtP6PifbrMWsLHYue+F9EQ34b0X5BrmX1oSo8tcSXVrq/&#10;VU+F142XjIDaAKlHOvXtz03+r96rm/dH/Lz4seua87HIdvBXER6s2A/oQ4+feo/nvzc7xCp7Ghqd&#10;ed8v/EXAbNN2/fC5aE4evdn65Lg2nj3/3A/kzBWinW+qcveprCr9geZs8b7qvOcMsy3L86IelP55&#10;9XSCt+b7JF4u9byDLT3N6Sfacs+tVbV3psQhy3VDY+gUIb8+ZP3R2NK/IJGyzakcUEiq8rT11xjA&#10;DJFtSMmP9U5DhqyszHsMXdVWWlKT0rrfPDa7r1C2a0yVQFXDm2PT/e57Z1SIrd//+ynrCt+rfqoR&#10;nVRFEZUU/SGKkwAfOn7lkV/J6hymtv7ge+bt+8GUoae2Kw9HjGSkqpsfEdF9qdW+emWdRUIbX/8H&#10;mZ2Omf2pKwqqwEhsfGcT+6faFGXUfVYbWKby1P64K4cvTVkPfzCp43VEKqNsBPiLTeTHqhJEycoW&#10;lTRRsb7KUjt/MqlNyTKmM+r1DolNXx12dh4/YID9qcIq8JeFFy69sxdHeiJyjGKYJFXe0QtU/A0q&#10;YKhYqfumQgaSTUUMJZoC+4vn5I/g1orBJIJYC1xModBdYJIp5MwFIxNUXPYgEcRSXPilwE9x3UNJ&#10;d8WFDyVTXPcwSu+HUHHhMd79bFA3uq8jwdaN8ivJFhc+UmvBFpc+igRbNKMuAYqi5L6tgCu/kvwK&#10;uPRREgu2uPSppH3AtY9Sya8b7QPRGBc/VivBMS6+ihNJMa5+LOV9wNVXIs2Qyx+HQihDLn+AIe/n&#10;WMj1R926TzPk+geJaIwHQPaMByBUorGbAEiahTwAIXJRoHkTACmaIQ9AiAl33xgt4tf8l/IMawBD&#10;KcmziAdAnAARDwBNOcEzHgBxZkY8AFEi0uQBEEtGxAMQpdI8j3gASNq7q2TEAxCrWKAZ8wCIRRbL&#10;6zUAcZBKxngAxOIf8wBQat8PQMwDIC5KaDWYZ5E0A2IegCAU5mbMAzDhGQ8AFZe7AYhvAiBqtuIB&#10;oLJ319jqJgBiNFc8ACoQloAVD4CcZysegFRIM+r6rhNYnAArrv9KqLMrLr88M1dcfqys9wXj6kdi&#10;yUi4+oGwMiVcfLmWJTfiC1mRcO3lIptw7SVTXHq5+CdceqGlTrjy8qKUcOUlr7jw8mK55sIrwdaa&#10;Cy+v4msuvBTENRdebi/WXHgpudZceSX2PWuuvJT0ay692KisufLSXFxz6cU2Mb1RXqoRKZdebF9T&#10;rrxYvFIuPeJzv96nXHmxqqY30kvtfsqVF8t9yqWXmteUKy8uQymXni9C2ARftrnZ0RzkZJv8pbZb&#10;X7zDmQQOFc1pS9v0dAZH+2BstB/MIZTG0z5ZACMIBA71idUcGCoTeNyhw+SEZchI4MTJMoQicOoE&#10;pi0nobGpNEdb047QtlLD3UgqyxKbQyfrlqdyI6osU+VG1Z6aPGAX5+IMbeOIauBGlXZqGu5GNbBU&#10;AzeqgaWK/ZSL77SfImewY3KCj5nrRjW0VEM3qqGlin2NkzOWKnYuLnDauRBVcz6FaT6dwLQ30XA3&#10;qpGliv2FkzOWKnYQTnBLFXsEFzjtEch3c8g2SzW2VNHnO1m3VC+HhtNCUievnXGjGluq6MZdnKFu&#10;nKyj33aCW6roqJ3gliqaZie4pYq+2Aluqa7cqFLrS1TR3bpYp+5Ww92oUgOr4W5UqUnVcDeq1Ihq&#10;uBtVajYJjn7ShSr1kxruRpVaRg13o0pdoYa7UaXOT8PdqFJ3R3D0by5UqYHTcDeq1KNpuBtVasM0&#10;3I0qtVoafkPV1BvbLtFNsde3kzvfw+3kR+KLO2TZQF3W+JbuY9EtBO+I2xZ0l4AunJrn4qHRkIG6&#10;Lbtq4XzcanYFVDUH4vBfe3hFjtfH11YbHHHjfQlQGAHjqwHakV1x346bV01faOJXn41ptKra1/F2&#10;3/X6KxcspzEBxqvjq3WUjpMQm0u7Nl4eXy3MzgV0GSb7xsvjq4HhBExbwyo3CaMDMQyKw4NJWII9&#10;AWDYZkzCqN0nCpfGanRqfDXO4YDa4HAaNGUPZ88GNzMuzpE0DnvhaXuUpvAP2+9pnLWHHf8MzviH&#10;Q4ZpnOWLg41JHO4CaP9wmDKNs+HAAc40zkYXp6bTuDFZUE2m4kH+k34465zG2VTGMeY0zk4Mit/U&#10;uONEi9ERTuLoNgL5N2MPW1+Dm/EP220nvjgG1Dgc9E36Z2v7XDjo9A0s5qNrYDPJYrcjc7lH9wsx&#10;6FwqW9TMxDDTYm6aGVtzk9Y6RjGbjL1bSbFd/1yFsiGYGdPGc6Z4XrJjehKOyTZT2MfcnVkmcCJj&#10;4jkt2qsVbCzT45qHVZVWe/NgzLjsU7fAHja4eayl7w6Pl0dkPuk/68AN7L99+gUPitmHXP4fH3jR&#10;D3bhATgts31Yj56w45/1AzLXRwrf/QcAAP//AwBQSwMEFAAGAAgAAAAhAAXiDD3ZAAAAAwEAAA8A&#10;AABkcnMvZG93bnJldi54bWxMj0FrwkAQhe+F/odlBG91k0iLxGxEpO1JClWh9DZmxySYnQ3ZNYn/&#10;3m17qJd5DG9475tsNZpG9NS52rKCeBaBIC6srrlUcNi/PS1AOI+ssbFMCq7kYJU/PmSYajvwJ/U7&#10;X4oQwi5FBZX3bSqlKyoy6Ga2JQ7eyXYGfVi7UuoOhxBuGplE0Ys0WHNoqLClTUXFeXcxCt4HHNbz&#10;+LXfnk+b6/f++eNrG5NS08m4XoLwNPr/Y/jBD+iQB6ajvbB2olEQHvG/M3hJMgdx/FOZZ/KePb8B&#10;AAD//wMAUEsBAi0AFAAGAAgAAAAhALaDOJL+AAAA4QEAABMAAAAAAAAAAAAAAAAAAAAAAFtDb250&#10;ZW50X1R5cGVzXS54bWxQSwECLQAUAAYACAAAACEAOP0h/9YAAACUAQAACwAAAAAAAAAAAAAAAAAv&#10;AQAAX3JlbHMvLnJlbHNQSwECLQAUAAYACAAAACEAbgZAdawIAACaKAAADgAAAAAAAAAAAAAAAAAu&#10;AgAAZHJzL2Uyb0RvYy54bWxQSwECLQAUAAYACAAAACEABeIMPdkAAAADAQAADwAAAAAAAAAAAAAA&#10;AAAGCwAAZHJzL2Rvd25yZXYueG1sUEsFBgAAAAAEAAQA8wAAAAwMAAAAAA==&#10;">
                      <v:rect id="Rectangle 108"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GUMxAAAANwAAAAPAAAAZHJzL2Rvd25yZXYueG1sRI9PawIx&#10;EMXvBb9DGKG3mlSkla1RiiAIQmn9c/A2bMbdpZtJ2MR1++07B8HbDO/Ne79ZrAbfqp661AS28Dox&#10;oIjL4BquLBwPm5c5qJSRHbaBycIfJVgtR08LLFy48Q/1+1wpCeFUoIU651honcqaPKZJiMSiXULn&#10;McvaVdp1eJNw3+qpMW/aY8PSUGOkdU3l7/7qLezwi4/YXxo9f/+emkjteRZP1j6Ph88PUJmG/DDf&#10;r7dO8I3QyjMygV7+AwAA//8DAFBLAQItABQABgAIAAAAIQDb4fbL7gAAAIUBAAATAAAAAAAAAAAA&#10;AAAAAAAAAABbQ29udGVudF9UeXBlc10ueG1sUEsBAi0AFAAGAAgAAAAhAFr0LFu/AAAAFQEAAAsA&#10;AAAAAAAAAAAAAAAAHwEAAF9yZWxzLy5yZWxzUEsBAi0AFAAGAAgAAAAhAHF0ZQzEAAAA3AAAAA8A&#10;AAAAAAAAAAAAAAAABwIAAGRycy9kb3ducmV2LnhtbFBLBQYAAAAAAwADALcAAAD4AgAAAAA=&#10;"/>
                      <v:shape id="Freeform 109"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hWvwgAAANwAAAAPAAAAZHJzL2Rvd25yZXYueG1sRE9Li8Iw&#10;EL4L/ocwgjdN14O61SiLIOhh8VXvYzO23W0mtclq9dcbQdjbfHzPmc4bU4or1a6wrOCjH4EgTq0u&#10;OFOQHJa9MQjnkTWWlknBnRzMZ+3WFGNtb7yj695nIoSwi1FB7n0VS+nSnAy6vq2IA3e2tUEfYJ1J&#10;XeMthJtSDqJoKA0WHBpyrGiRU/q7/zMKNif78zhctll5XFeJ1d/paDsaK9XtNF8TEJ4a/y9+u1c6&#10;zI8+4fVMuEDOngAAAP//AwBQSwECLQAUAAYACAAAACEA2+H2y+4AAACFAQAAEwAAAAAAAAAAAAAA&#10;AAAAAAAAW0NvbnRlbnRfVHlwZXNdLnhtbFBLAQItABQABgAIAAAAIQBa9CxbvwAAABUBAAALAAAA&#10;AAAAAAAAAAAAAB8BAABfcmVscy8ucmVsc1BLAQItABQABgAIAAAAIQDb1hWvwgAAANwAAAAPAAAA&#10;AAAAAAAAAAAAAAcCAABkcnMvZG93bnJldi54bWxQSwUGAAAAAAMAAwC3AAAA9g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B7579E4" w14:textId="20F4C2C9" w:rsidR="00CA6BF1" w:rsidRDefault="0020356B" w:rsidP="0322C9DB">
            <w:pPr>
              <w:pStyle w:val="TipText"/>
              <w:cnfStyle w:val="000000000000" w:firstRow="0" w:lastRow="0" w:firstColumn="0" w:lastColumn="0" w:oddVBand="0" w:evenVBand="0" w:oddHBand="0" w:evenHBand="0" w:firstRowFirstColumn="0" w:firstRowLastColumn="0" w:lastRowFirstColumn="0" w:lastRowLastColumn="0"/>
              <w:rPr>
                <w:b/>
                <w:bCs/>
                <w:i w:val="0"/>
                <w:iCs w:val="0"/>
                <w:sz w:val="20"/>
                <w:szCs w:val="20"/>
              </w:rPr>
            </w:pPr>
            <w:hyperlink r:id="rId45">
              <w:r w:rsidR="0322C9DB" w:rsidRPr="0322C9DB">
                <w:rPr>
                  <w:rStyle w:val="Hyperlink"/>
                  <w:b/>
                  <w:bCs/>
                  <w:i w:val="0"/>
                  <w:iCs w:val="0"/>
                  <w:color w:val="0070C0"/>
                  <w:sz w:val="20"/>
                  <w:szCs w:val="20"/>
                </w:rPr>
                <w:t>Sampling Protocols</w:t>
              </w:r>
            </w:hyperlink>
            <w:r w:rsidR="0322C9DB" w:rsidRPr="0322C9DB">
              <w:rPr>
                <w:b/>
                <w:bCs/>
                <w:i w:val="0"/>
                <w:iCs w:val="0"/>
                <w:sz w:val="20"/>
                <w:szCs w:val="20"/>
              </w:rPr>
              <w:t>- Showers and Sinks</w:t>
            </w:r>
          </w:p>
          <w:p w14:paraId="54B484B3" w14:textId="77777777" w:rsidR="00CA6BF1" w:rsidRDefault="00CA6BF1" w:rsidP="00CA6BF1">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sidRPr="00CA6BF1">
              <w:rPr>
                <w:b/>
                <w:i w:val="0"/>
                <w:sz w:val="20"/>
              </w:rPr>
              <w:t>Collect one biofilm swab and one bulk water sample from each sampling site (i.e., each showerhead or faucet).</w:t>
            </w:r>
          </w:p>
          <w:p w14:paraId="48606241" w14:textId="77777777" w:rsidR="00CA6BF1" w:rsidRDefault="00CA6BF1" w:rsidP="006E46DE">
            <w:pPr>
              <w:pStyle w:val="TipText"/>
              <w:numPr>
                <w:ilvl w:val="0"/>
                <w:numId w:val="43"/>
              </w:numPr>
              <w:cnfStyle w:val="000000000000" w:firstRow="0" w:lastRow="0" w:firstColumn="0" w:lastColumn="0" w:oddVBand="0" w:evenVBand="0" w:oddHBand="0" w:evenHBand="0" w:firstRowFirstColumn="0" w:firstRowLastColumn="0" w:lastRowFirstColumn="0" w:lastRowLastColumn="0"/>
              <w:rPr>
                <w:i w:val="0"/>
                <w:sz w:val="20"/>
              </w:rPr>
            </w:pPr>
            <w:r w:rsidRPr="00CA6BF1">
              <w:rPr>
                <w:i w:val="0"/>
                <w:sz w:val="20"/>
              </w:rPr>
              <w:t>For showers, remove the showerhead. For faucets, remove the aerator.</w:t>
            </w:r>
          </w:p>
          <w:p w14:paraId="3C020071" w14:textId="77777777" w:rsidR="00CA6BF1" w:rsidRDefault="00CA6BF1" w:rsidP="00CA6BF1">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Take biofilm swabs:</w:t>
            </w:r>
          </w:p>
          <w:p w14:paraId="05817E03" w14:textId="77777777" w:rsidR="00CA6BF1" w:rsidRPr="00CA6BF1" w:rsidRDefault="00CA6BF1" w:rsidP="006E46DE">
            <w:pPr>
              <w:pStyle w:val="TipText"/>
              <w:numPr>
                <w:ilvl w:val="0"/>
                <w:numId w:val="43"/>
              </w:numPr>
              <w:cnfStyle w:val="000000000000" w:firstRow="0" w:lastRow="0" w:firstColumn="0" w:lastColumn="0" w:oddVBand="0" w:evenVBand="0" w:oddHBand="0" w:evenHBand="0" w:firstRowFirstColumn="0" w:firstRowLastColumn="0" w:lastRowFirstColumn="0" w:lastRowLastColumn="0"/>
              <w:rPr>
                <w:i w:val="0"/>
                <w:sz w:val="20"/>
              </w:rPr>
            </w:pPr>
            <w:r w:rsidRPr="00CA6BF1">
              <w:rPr>
                <w:i w:val="0"/>
                <w:sz w:val="20"/>
              </w:rPr>
              <w:t xml:space="preserve">Turn on the water for a couple of seconds to moisten the pipe, and then turn it off. Insert a sterile Dacron- or polypropylene-tipped swab deep into the faucet/pipe. Try to get beyond the bend and swab around the inside surface firmly without breaking the swab stem. (If there is visible biofilm on the inside of the showerhead or faucet aerator when these </w:t>
            </w:r>
            <w:proofErr w:type="gramStart"/>
            <w:r w:rsidRPr="00CA6BF1">
              <w:rPr>
                <w:i w:val="0"/>
                <w:sz w:val="20"/>
              </w:rPr>
              <w:t>are removed</w:t>
            </w:r>
            <w:proofErr w:type="gramEnd"/>
            <w:r w:rsidRPr="00CA6BF1">
              <w:rPr>
                <w:i w:val="0"/>
                <w:sz w:val="20"/>
              </w:rPr>
              <w:t>, they can also be swabbed.)</w:t>
            </w:r>
          </w:p>
          <w:p w14:paraId="53CBEAB1" w14:textId="77777777" w:rsidR="00CA6BF1" w:rsidRPr="00CA6BF1" w:rsidRDefault="00CA6BF1" w:rsidP="006E46DE">
            <w:pPr>
              <w:pStyle w:val="TipText"/>
              <w:numPr>
                <w:ilvl w:val="0"/>
                <w:numId w:val="43"/>
              </w:numPr>
              <w:cnfStyle w:val="000000000000" w:firstRow="0" w:lastRow="0" w:firstColumn="0" w:lastColumn="0" w:oddVBand="0" w:evenVBand="0" w:oddHBand="0" w:evenHBand="0" w:firstRowFirstColumn="0" w:firstRowLastColumn="0" w:lastRowFirstColumn="0" w:lastRowLastColumn="0"/>
              <w:rPr>
                <w:i w:val="0"/>
                <w:sz w:val="20"/>
              </w:rPr>
            </w:pPr>
            <w:r w:rsidRPr="00CA6BF1">
              <w:rPr>
                <w:i w:val="0"/>
                <w:sz w:val="20"/>
              </w:rPr>
              <w:t>Place the swab into a 15 mL sterile plastic tube and add 3–5 mL of water from the same faucet to keep the swab tip moist during transport. Snap the wooden or plastic swab stem approximately 1 in. from the top of the tube. Add a drop of 0.1N sodium thiosulfate solution to neutralize residual disinfectants. Tighten the tube top to prevent leakage.</w:t>
            </w:r>
          </w:p>
          <w:p w14:paraId="3A578022" w14:textId="77777777" w:rsidR="00CA6BF1" w:rsidRPr="00CD268D" w:rsidRDefault="00CA6BF1" w:rsidP="006E46DE">
            <w:pPr>
              <w:pStyle w:val="TipText"/>
              <w:numPr>
                <w:ilvl w:val="0"/>
                <w:numId w:val="43"/>
              </w:numPr>
              <w:cnfStyle w:val="000000000000" w:firstRow="0" w:lastRow="0" w:firstColumn="0" w:lastColumn="0" w:oddVBand="0" w:evenVBand="0" w:oddHBand="0" w:evenHBand="0" w:firstRowFirstColumn="0" w:firstRowLastColumn="0" w:lastRowFirstColumn="0" w:lastRowLastColumn="0"/>
              <w:rPr>
                <w:b/>
                <w:i w:val="0"/>
                <w:sz w:val="20"/>
              </w:rPr>
            </w:pPr>
            <w:r w:rsidRPr="00CA6BF1">
              <w:rPr>
                <w:i w:val="0"/>
                <w:sz w:val="20"/>
              </w:rPr>
              <w:t>Label the tube with a unique identifier. Record the type and location of the sample on a Sample Data Sheet, and place the tube into a cooler.</w:t>
            </w:r>
          </w:p>
          <w:p w14:paraId="5025924E" w14:textId="0F19CCAB" w:rsidR="00CD268D" w:rsidRDefault="00A97F97" w:rsidP="00CD268D">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Tak</w:t>
            </w:r>
            <w:r w:rsidR="00CD268D">
              <w:rPr>
                <w:b/>
                <w:i w:val="0"/>
                <w:sz w:val="20"/>
              </w:rPr>
              <w:t>e bulk water samples:</w:t>
            </w:r>
          </w:p>
          <w:p w14:paraId="5255F880" w14:textId="77777777" w:rsidR="00CD268D" w:rsidRPr="00CD268D" w:rsidRDefault="00CD268D" w:rsidP="006E46DE">
            <w:pPr>
              <w:pStyle w:val="TipText"/>
              <w:numPr>
                <w:ilvl w:val="0"/>
                <w:numId w:val="43"/>
              </w:numPr>
              <w:cnfStyle w:val="000000000000" w:firstRow="0" w:lastRow="0" w:firstColumn="0" w:lastColumn="0" w:oddVBand="0" w:evenVBand="0" w:oddHBand="0" w:evenHBand="0" w:firstRowFirstColumn="0" w:firstRowLastColumn="0" w:lastRowFirstColumn="0" w:lastRowLastColumn="0"/>
              <w:rPr>
                <w:i w:val="0"/>
                <w:sz w:val="20"/>
              </w:rPr>
            </w:pPr>
            <w:r w:rsidRPr="00CD268D">
              <w:rPr>
                <w:i w:val="0"/>
                <w:sz w:val="20"/>
              </w:rPr>
              <w:t>After the biofilm swab is collected, turn on the water and let it run for a few minutes until the water is warm but not hot. The goal is to obtain water currently in the distribution system along with any material shed from biofilm. Avoid heating water excessively (approximately 122°F or higher) since free-floating Legionella will die quickly at elevated temperatures. Collect 1 L of water from the faucet into a sterile 1 L bottle, leaving a 1 in. space at the top.</w:t>
            </w:r>
          </w:p>
          <w:p w14:paraId="472B2A74" w14:textId="77777777" w:rsidR="00CD268D" w:rsidRPr="00CD268D" w:rsidRDefault="00CD268D" w:rsidP="006E46DE">
            <w:pPr>
              <w:pStyle w:val="TipText"/>
              <w:numPr>
                <w:ilvl w:val="0"/>
                <w:numId w:val="43"/>
              </w:numPr>
              <w:cnfStyle w:val="000000000000" w:firstRow="0" w:lastRow="0" w:firstColumn="0" w:lastColumn="0" w:oddVBand="0" w:evenVBand="0" w:oddHBand="0" w:evenHBand="0" w:firstRowFirstColumn="0" w:firstRowLastColumn="0" w:lastRowFirstColumn="0" w:lastRowLastColumn="0"/>
              <w:rPr>
                <w:i w:val="0"/>
                <w:sz w:val="20"/>
              </w:rPr>
            </w:pPr>
            <w:r w:rsidRPr="00CD268D">
              <w:rPr>
                <w:i w:val="0"/>
                <w:sz w:val="20"/>
              </w:rPr>
              <w:t>Add 0.5 mL of 0.1N sodium thiosulfate solution to the water sample to neutralize residual disinfectants. Tighten the bottle top to prevent leakage.</w:t>
            </w:r>
          </w:p>
          <w:p w14:paraId="04929FEE" w14:textId="77777777" w:rsidR="00CD268D" w:rsidRPr="00E24088" w:rsidRDefault="00CD268D" w:rsidP="006E46DE">
            <w:pPr>
              <w:pStyle w:val="TipText"/>
              <w:numPr>
                <w:ilvl w:val="0"/>
                <w:numId w:val="43"/>
              </w:numPr>
              <w:cnfStyle w:val="000000000000" w:firstRow="0" w:lastRow="0" w:firstColumn="0" w:lastColumn="0" w:oddVBand="0" w:evenVBand="0" w:oddHBand="0" w:evenHBand="0" w:firstRowFirstColumn="0" w:firstRowLastColumn="0" w:lastRowFirstColumn="0" w:lastRowLastColumn="0"/>
              <w:rPr>
                <w:b/>
                <w:i w:val="0"/>
                <w:sz w:val="20"/>
              </w:rPr>
            </w:pPr>
            <w:r w:rsidRPr="00CD268D">
              <w:rPr>
                <w:i w:val="0"/>
                <w:sz w:val="20"/>
              </w:rPr>
              <w:t>Label the bottle with a unique identifier. Record the type and location of the sample on the Sample Data Sheet, and place it into the cooler.</w:t>
            </w:r>
          </w:p>
          <w:p w14:paraId="2D8B26B9" w14:textId="77777777" w:rsidR="00E24088" w:rsidRDefault="00E24088" w:rsidP="00E24088">
            <w:pPr>
              <w:pStyle w:val="TipText"/>
              <w:ind w:left="576"/>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Measure water parameters:</w:t>
            </w:r>
          </w:p>
          <w:p w14:paraId="055A6871" w14:textId="4A36B03E" w:rsidR="00E24088" w:rsidRPr="00E24088" w:rsidRDefault="202D9C5D" w:rsidP="006E46DE">
            <w:pPr>
              <w:pStyle w:val="TipText"/>
              <w:numPr>
                <w:ilvl w:val="0"/>
                <w:numId w:val="43"/>
              </w:numPr>
              <w:cnfStyle w:val="000000000000" w:firstRow="0" w:lastRow="0" w:firstColumn="0" w:lastColumn="0" w:oddVBand="0" w:evenVBand="0" w:oddHBand="0" w:evenHBand="0" w:firstRowFirstColumn="0" w:firstRowLastColumn="0" w:lastRowFirstColumn="0" w:lastRowLastColumn="0"/>
              <w:rPr>
                <w:i w:val="0"/>
                <w:iCs w:val="0"/>
                <w:sz w:val="20"/>
                <w:szCs w:val="20"/>
              </w:rPr>
            </w:pPr>
            <w:r w:rsidRPr="202D9C5D">
              <w:rPr>
                <w:i w:val="0"/>
                <w:iCs w:val="0"/>
                <w:sz w:val="20"/>
                <w:szCs w:val="20"/>
              </w:rPr>
              <w:t xml:space="preserve">Run the hot water until it is as hot as it will get. Collect 100–300 mL of water in a separate plastic sampling bottle. The same bottle </w:t>
            </w:r>
            <w:proofErr w:type="gramStart"/>
            <w:r w:rsidRPr="202D9C5D">
              <w:rPr>
                <w:i w:val="0"/>
                <w:iCs w:val="0"/>
                <w:sz w:val="20"/>
                <w:szCs w:val="20"/>
              </w:rPr>
              <w:t>can be used</w:t>
            </w:r>
            <w:proofErr w:type="gramEnd"/>
            <w:r w:rsidRPr="202D9C5D">
              <w:rPr>
                <w:i w:val="0"/>
                <w:iCs w:val="0"/>
                <w:sz w:val="20"/>
                <w:szCs w:val="20"/>
              </w:rPr>
              <w:t xml:space="preserve"> for measuring water parameters at every sampling site. Measure temperature, pH, and chlorine level of the sample. Record all measured data in the Sample Data Sheet in </w:t>
            </w:r>
            <w:r w:rsidR="00A827B6" w:rsidRPr="00A827B6">
              <w:rPr>
                <w:i w:val="0"/>
                <w:iCs w:val="0"/>
                <w:sz w:val="20"/>
                <w:szCs w:val="20"/>
              </w:rPr>
              <w:t>Table 59</w:t>
            </w:r>
            <w:r w:rsidRPr="00A827B6">
              <w:rPr>
                <w:i w:val="0"/>
                <w:iCs w:val="0"/>
                <w:sz w:val="20"/>
                <w:szCs w:val="20"/>
              </w:rPr>
              <w:t>.</w:t>
            </w:r>
          </w:p>
        </w:tc>
      </w:tr>
    </w:tbl>
    <w:p w14:paraId="1CA78FCD" w14:textId="7A9FD2C4" w:rsidR="00CA6BF1" w:rsidRDefault="00CA6BF1" w:rsidP="00474A89">
      <w:pPr>
        <w:pStyle w:val="TipText"/>
        <w:spacing w:after="0"/>
        <w:rPr>
          <w:b/>
          <w:i w:val="0"/>
          <w:sz w:val="24"/>
        </w:rPr>
      </w:pPr>
    </w:p>
    <w:p w14:paraId="6065ACED" w14:textId="3FDD9DE6" w:rsidR="008B02A1" w:rsidRDefault="008B02A1" w:rsidP="00474A89">
      <w:pPr>
        <w:pStyle w:val="TipText"/>
        <w:spacing w:after="0"/>
        <w:rPr>
          <w:b/>
          <w:i w:val="0"/>
          <w:sz w:val="24"/>
        </w:rPr>
      </w:pPr>
    </w:p>
    <w:p w14:paraId="33FF5C58" w14:textId="77777777" w:rsidR="00F92E59" w:rsidRDefault="00F92E59" w:rsidP="00474A89">
      <w:pPr>
        <w:pStyle w:val="TipText"/>
        <w:spacing w:after="0"/>
        <w:rPr>
          <w:b/>
          <w:i w:val="0"/>
          <w:sz w:val="24"/>
        </w:rPr>
      </w:pPr>
    </w:p>
    <w:p w14:paraId="4E086EBB" w14:textId="77777777" w:rsidR="008B02A1" w:rsidRDefault="008B02A1" w:rsidP="00474A89">
      <w:pPr>
        <w:pStyle w:val="TipText"/>
        <w:spacing w:after="0"/>
        <w:rPr>
          <w:b/>
          <w:i w:val="0"/>
          <w:sz w:val="24"/>
        </w:rPr>
      </w:pPr>
    </w:p>
    <w:tbl>
      <w:tblPr>
        <w:tblStyle w:val="TipTable"/>
        <w:tblW w:w="5000" w:type="pct"/>
        <w:tblLook w:val="04A0" w:firstRow="1" w:lastRow="0" w:firstColumn="1" w:lastColumn="0" w:noHBand="0" w:noVBand="1"/>
        <w:tblDescription w:val="Layout table"/>
      </w:tblPr>
      <w:tblGrid>
        <w:gridCol w:w="577"/>
        <w:gridCol w:w="8783"/>
      </w:tblGrid>
      <w:tr w:rsidR="00483464" w14:paraId="144F0B8F" w14:textId="77777777" w:rsidTr="0322C9DB">
        <w:tc>
          <w:tcPr>
            <w:cnfStyle w:val="001000000000" w:firstRow="0" w:lastRow="0" w:firstColumn="1" w:lastColumn="0" w:oddVBand="0" w:evenVBand="0" w:oddHBand="0" w:evenHBand="0" w:firstRowFirstColumn="0" w:firstRowLastColumn="0" w:lastRowFirstColumn="0" w:lastRowLastColumn="0"/>
            <w:tcW w:w="308" w:type="pct"/>
          </w:tcPr>
          <w:p w14:paraId="5A118EC9" w14:textId="77777777" w:rsidR="00483464" w:rsidRDefault="00483464" w:rsidP="00264741">
            <w:r>
              <w:rPr>
                <w:noProof/>
                <w:lang w:eastAsia="en-US"/>
              </w:rPr>
              <w:lastRenderedPageBreak/>
              <mc:AlternateContent>
                <mc:Choice Requires="wpg">
                  <w:drawing>
                    <wp:inline distT="0" distB="0" distL="0" distR="0" wp14:anchorId="377B2047" wp14:editId="09920788">
                      <wp:extent cx="141605" cy="141605"/>
                      <wp:effectExtent l="0" t="0" r="0" b="0"/>
                      <wp:docPr id="1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1" name="Rectangle 111"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12" name="Freeform 112"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26303D49">
                    <v:group id="Group 5" style="width:11.15pt;height:11.15pt;mso-position-horizontal-relative:char;mso-position-vertical-relative:line" alt="Tip icon" coordsize="141605,141605" o:spid="_x0000_s1026" w14:anchorId="187A0D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LoUrwgAAJooAAAOAAAAZHJzL2Uyb0RvYy54bWzcWtuO47gRfQ+QfxD0GCBj624Z41ls5oYF&#10;Nslgt/cD1LJsC5ElRVK3e/brc4qk5HKPS2JmgTykH9oXHRfrnCoWi5Te/vByrpznouvLpt653pu1&#10;6xR13uzL+rhzf3v49NeN6/RDVu+zqqmLnfu16N0f3v35T28v7bbwm1NT7YvOgZG6317anXsahna7&#10;WvX5qThn/ZumLWpcPDTdORvwsTuu9l12gfVztfLX63h1abp92zV50ff49oO+6L5T9g+HIh/+eTj0&#10;xeBUOxe+Dep/p/4/0v/Vu7fZ9thl7anMjRvZd3hxzsoag06mPmRD5jx15TemzmXeNX1zGN7kzXnV&#10;HA5lXigOYOOtX7H53DVPreJy3F6O7SQTpH2l03ebzf/x/KVzyj1i50GfOjsjSGpcJ3KdfdHnEOuh&#10;bJ0yb2pS69Iet/jR5679tf3SmS+O+hMJ8HLozvQKas6L0vnrpHPxMjg5vvRCL17DfI5L5r2KQ35C&#10;sL75VX76OPu71TjoinybXLm0yKj+Klr/x0T79ZS1hYpFT/wn0bxRtF+Qa1l9rArH8/Clke5v1VPh&#10;dOMlLaAyQOqRTn37c5P/q3fq5v0JPy9+7LrmciqyPfz1CA9W7Af0ocdPncfL35s9YpU9DY3KvO8X&#10;fhIw27ZdP3wumrNDb3YuOa6MZ88/9wM5c4Uo55uq3H8qq0p9oDlbvK865znDbMvyvKgHT/28ejrD&#10;W/19Eq3Xat7Blprm9BNluefWqtq5UOKQ5bqhMVSKkF8fsv6kbalfkEjZ9lwOKCRVed65Gwygh8i2&#10;pOTHeq8gQ1ZW+j2GrmojLalJad1vH5v9VyjbNbpKoKrhzanpfnedCyrEzu3//ZR1hetUP9WITuqF&#10;IZUU9SGMEh8fOn7lkV/J6hymdu7gOvrt+0GXoae2K48njKSlqpsfEdFDqdS+emWcRUJrX/8Hme2P&#10;mf2pKwqqwEhsfGcS+6daF2XUfVYbWKby1P64L4cvTVkPfzCpo01IKqNs+PiLdOTHquKHSWyKSpp4&#10;kbrKUjt/0qlNyTKmM+r1HolNXx33pvg9YIDDucIq8JeVE6ydixOFaiJyDCb4hElSzzk5vhd9g4Ja&#10;EyryvPumAgaSTYUMJZoC+2k88kdwK2YwiWDCMDOmsLpPI0qmUoaRCdLqM5nyE0EsqqwTai3woyyd&#10;QIGku8eFDyRTXPcgTO+H0OPCY7z72eDd6L4JBVs3yseSLS586G0EW1z6MBRs0Yya5ArD5L4tnysf&#10;S375XPowiQRbXPpU0t7n2oep5NeN9r5ojIsfebHgGBffixJJMa5+JOW9z9X3RJoBlz8KhFAGXH4f&#10;Q97PsYDrj7p1n2bA9fcT0RgPgOwZD0DgicZuAiBpFvAABMhFgeZNAKRoBjwAASbcfWO0iF/zX8oz&#10;rAEM5UmehTwA4gQIeQBoygme8QCIMzPkAQgTkSYPgFgyQh6AMJXmecgDQNLeXSVDHoDIiwSaEQ+A&#10;WGSxvF4DEPmpZIwHQCz+EQ8Apfb9AEQ8AOKihFaDeRZKMyDiAfADYW5GPAAznvEAUHG5G4DoJgCi&#10;ZjEPAJW9u8bimwCI0Yx5ADxfWAJiHgA5z2IegFRIM+r6rhNYnAAx1z8W6mzM5ZdnZszlx8p6XzCu&#10;fiiWjISr7wsrU8LFl2tZciO+kBUJ114usgnXXjLFpZeLf8KlF1rqhCsvL0oJV17yigsvL5YbLrwn&#10;2Npw4eVVfMOFl4K44cLL7cWGCy8l14Yr74l9z4YrLyX9hksvNiobrrw0FzdcerFNTG+Ul2pEyqUX&#10;29eUKy8Wr5RLj/jcr/cpV16squmN9FK7n3LlxXKfcuml5jXlyovLUMql54sQNsHTNjc76YOcbJu/&#10;1Gbri3c4k8Choj5taZuezuBoH4yN9oM+hFJ42icLYASBwIE6sVoCQ2UCjzt0mJyxDBkJnFhZhlAE&#10;Tq3AtOUkNDaV+mhr3hHaViq4HUnPsMTm0Mq64enZEfUMU8+Oqjk1ecAuzsYZ2sYRVd+OKu3UFNyO&#10;qm+o+nZUfUMV+ykb32k/Rc5gx2QFHzPXjmpgqAZ2VANDFfsaK2cMVexcbOC0cyGq+nwK03w+gWlv&#10;ouB2VENDFfsLK2cMVewgrOCGKvYINnDaI5Dv+pBtkWpkqKLPt7JuqE6HhvNCUievnLGjGhmq6MZt&#10;nKFunKyj37aCG6roqK3ghiqaZiu4oYq+2ApuqMZ2VKn1Jarobm2sU3er4HZUqYFVcDuq1KQquB1V&#10;akQV3I4qNZsERz9pQ5X6SQW3o0oto4LbUaWuUMHtqFLnp+B2VKm7Izj6Nxuq1MApuB1V6tEU3I4q&#10;tWEKbkeVWi0Fv6Gq641pl+im2OvbyZ3r4HbyI/HFHbJsoC5rfEv3segWgnPCbQu6S0AXzs1z8dAo&#10;yEDdllm1cD5uNLsCqpoDcfivPLwix+vja6sMjrjxvgQojIDxVQPNyLa4b8fNq6YvFPGrz9o0WlXl&#10;63i773r9lQuG05gA49Xx1ThKx0mIzdSujZfHVwMzcwFdhs6+8fL4qmE4AVPWsMrNwuhADIPi8GAW&#10;lmBPABi2GbMwaveJwtRYjU6Nr9o5HFBrHE6D5uzh7FnjFsbFOZLCYS88b4/SFP5h+z2PM/aw41/A&#10;af9wyDCPM3xxsDGLw10A5R8OU+ZxJhw4wJnHmeji1HQeNyYLqslcPMh/0g9nnfM4k8o4xpzHmYlB&#10;8Zsbd5xoETrCWRzdRiD/Fuxh66txC/5hu23FF8eACoeDvln/TG1fCgedvoHFcnQ1bCFZzHZkKffo&#10;fiEGXUplg1qYGHpaLE0zbWtp0hrHKGazsbcrKabrX6pQJgQLY5p4LhTPKTvmJ+GYbAuFfczdhWUC&#10;JzI6nvOivVrBxjI9rnlYVWm11w/GjMs+dQvsYYObx1r67vg4PSLzSf0ZB25g/+3TL3hQzDzk8v/4&#10;wIt6sAsPwCmZzcN69IQd/6wekLk+UvjuPwAAAP//AwBQSwMEFAAGAAgAAAAhAAXiDD3ZAAAAAwEA&#10;AA8AAABkcnMvZG93bnJldi54bWxMj0FrwkAQhe+F/odlBG91k0iLxGxEpO1JClWh9DZmxySYnQ3Z&#10;NYn/3m17qJd5DG9475tsNZpG9NS52rKCeBaBIC6srrlUcNi/PS1AOI+ssbFMCq7kYJU/PmSYajvw&#10;J/U7X4oQwi5FBZX3bSqlKyoy6Ga2JQ7eyXYGfVi7UuoOhxBuGplE0Ys0WHNoqLClTUXFeXcxCt4H&#10;HNbz+LXfnk+b6/f++eNrG5NS08m4XoLwNPr/Y/jBD+iQB6ajvbB2olEQHvG/M3hJMgdx/FOZZ/Ke&#10;Pb8BAAD//wMAUEsBAi0AFAAGAAgAAAAhALaDOJL+AAAA4QEAABMAAAAAAAAAAAAAAAAAAAAAAFtD&#10;b250ZW50X1R5cGVzXS54bWxQSwECLQAUAAYACAAAACEAOP0h/9YAAACUAQAACwAAAAAAAAAAAAAA&#10;AAAvAQAAX3JlbHMvLnJlbHNQSwECLQAUAAYACAAAACEAQZi6FK8IAACaKAAADgAAAAAAAAAAAAAA&#10;AAAuAgAAZHJzL2Uyb0RvYy54bWxQSwECLQAUAAYACAAAACEABeIMPdkAAAADAQAADwAAAAAAAAAA&#10;AAAAAAAJCwAAZHJzL2Rvd25yZXYueG1sUEsFBgAAAAAEAAQA8wAAAA8MAAAAAA==&#10;">
                      <v:rect id="Rectangle 111"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1pMwQAAANwAAAAPAAAAZHJzL2Rvd25yZXYueG1sRE9Li8Iw&#10;EL4v+B/CCHtb08qylmoUEQRBENfHwdvQjG2xmYQm1vrvzcKCt/n4njNb9KYRHbW+tqwgHSUgiAur&#10;ay4VnI7rrwyED8gaG8uk4EkeFvPBxwxzbR/8S90hlCKGsM9RQRWCy6X0RUUG/cg64shdbWswRNiW&#10;Urf4iOGmkeMk+ZEGa44NFTpaVVTcDnejYIs7PmF3rWU22Y8TR83l252V+hz2yymIQH14i//dGx3n&#10;pyn8PRMvkPMXAAAA//8DAFBLAQItABQABgAIAAAAIQDb4fbL7gAAAIUBAAATAAAAAAAAAAAAAAAA&#10;AAAAAABbQ29udGVudF9UeXBlc10ueG1sUEsBAi0AFAAGAAgAAAAhAFr0LFu/AAAAFQEAAAsAAAAA&#10;AAAAAAAAAAAAHwEAAF9yZWxzLy5yZWxzUEsBAi0AFAAGAAgAAAAhAGWXWkzBAAAA3AAAAA8AAAAA&#10;AAAAAAAAAAAABwIAAGRycy9kb3ducmV2LnhtbFBLBQYAAAAAAwADALcAAAD1AgAAAAA=&#10;"/>
                      <v:shape id="Freeform 112"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xEDwgAAANwAAAAPAAAAZHJzL2Rvd25yZXYueG1sRE9Ni8Iw&#10;EL0L/ocwgjdN60GlayzLwoIeRFfd+9iMbbWZdJuo1V9vFgRv83ifM0tbU4krNa60rCAeRiCIM6tL&#10;zhXsd9+DKQjnkTVWlknBnRyk825nhom2N/6h69bnIoSwS1BB4X2dSOmyggy6oa2JA3e0jUEfYJNL&#10;3eAthJtKjqJoLA2WHBoKrOmroOy8vRgF64M9PXZ/m7z6XdZ7q1fZZDOZKtXvtZ8fIDy1/i1+uRc6&#10;zI9H8P9MuEDOnwAAAP//AwBQSwECLQAUAAYACAAAACEA2+H2y+4AAACFAQAAEwAAAAAAAAAAAAAA&#10;AAAAAAAAW0NvbnRlbnRfVHlwZXNdLnhtbFBLAQItABQABgAIAAAAIQBa9CxbvwAAABUBAAALAAAA&#10;AAAAAAAAAAAAAB8BAABfcmVscy8ucmVsc1BLAQItABQABgAIAAAAIQBQqxEDwgAAANwAAAAPAAAA&#10;AAAAAAAAAAAAAAcCAABkcnMvZG93bnJldi54bWxQSwUGAAAAAAMAAwC3AAAA9g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11802A4" w14:textId="77777777" w:rsidR="00483464" w:rsidRDefault="0020356B" w:rsidP="0322C9DB">
            <w:pPr>
              <w:pStyle w:val="TipText"/>
              <w:cnfStyle w:val="000000000000" w:firstRow="0" w:lastRow="0" w:firstColumn="0" w:lastColumn="0" w:oddVBand="0" w:evenVBand="0" w:oddHBand="0" w:evenHBand="0" w:firstRowFirstColumn="0" w:firstRowLastColumn="0" w:lastRowFirstColumn="0" w:lastRowLastColumn="0"/>
              <w:rPr>
                <w:b/>
                <w:bCs/>
                <w:i w:val="0"/>
                <w:iCs w:val="0"/>
                <w:sz w:val="20"/>
                <w:szCs w:val="20"/>
              </w:rPr>
            </w:pPr>
            <w:hyperlink r:id="rId46">
              <w:r w:rsidR="0322C9DB" w:rsidRPr="0322C9DB">
                <w:rPr>
                  <w:rStyle w:val="Hyperlink"/>
                  <w:b/>
                  <w:bCs/>
                  <w:i w:val="0"/>
                  <w:iCs w:val="0"/>
                  <w:color w:val="0070C0"/>
                  <w:sz w:val="20"/>
                  <w:szCs w:val="20"/>
                </w:rPr>
                <w:t>Sampling Protocol-</w:t>
              </w:r>
            </w:hyperlink>
            <w:r w:rsidR="0322C9DB" w:rsidRPr="0322C9DB">
              <w:rPr>
                <w:b/>
                <w:bCs/>
                <w:i w:val="0"/>
                <w:iCs w:val="0"/>
                <w:color w:val="0070C0"/>
                <w:sz w:val="20"/>
                <w:szCs w:val="20"/>
              </w:rPr>
              <w:t xml:space="preserve"> </w:t>
            </w:r>
            <w:r w:rsidR="0322C9DB" w:rsidRPr="0322C9DB">
              <w:rPr>
                <w:b/>
                <w:bCs/>
                <w:i w:val="0"/>
                <w:iCs w:val="0"/>
                <w:sz w:val="20"/>
                <w:szCs w:val="20"/>
              </w:rPr>
              <w:t>Hot Water Heaters</w:t>
            </w:r>
          </w:p>
          <w:p w14:paraId="7BB2ABAB" w14:textId="3AFB93BC" w:rsidR="00483464" w:rsidRPr="00483464" w:rsidRDefault="00483464" w:rsidP="006E46DE">
            <w:pPr>
              <w:pStyle w:val="TipText"/>
              <w:numPr>
                <w:ilvl w:val="0"/>
                <w:numId w:val="44"/>
              </w:numPr>
              <w:cnfStyle w:val="000000000000" w:firstRow="0" w:lastRow="0" w:firstColumn="0" w:lastColumn="0" w:oddVBand="0" w:evenVBand="0" w:oddHBand="0" w:evenHBand="0" w:firstRowFirstColumn="0" w:firstRowLastColumn="0" w:lastRowFirstColumn="0" w:lastRowLastColumn="0"/>
              <w:rPr>
                <w:i w:val="0"/>
                <w:sz w:val="20"/>
              </w:rPr>
            </w:pPr>
            <w:r w:rsidRPr="00483464">
              <w:rPr>
                <w:i w:val="0"/>
                <w:sz w:val="20"/>
              </w:rPr>
              <w:t>Collect a bulk water sam</w:t>
            </w:r>
            <w:r w:rsidR="00DF52B8">
              <w:rPr>
                <w:i w:val="0"/>
                <w:sz w:val="20"/>
              </w:rPr>
              <w:t>ple</w:t>
            </w:r>
            <w:r w:rsidRPr="00483464">
              <w:rPr>
                <w:i w:val="0"/>
                <w:sz w:val="20"/>
              </w:rPr>
              <w:t>; it is rare that a biofilm sa</w:t>
            </w:r>
            <w:r w:rsidR="00DF52B8">
              <w:rPr>
                <w:i w:val="0"/>
                <w:sz w:val="20"/>
              </w:rPr>
              <w:t xml:space="preserve">mple </w:t>
            </w:r>
            <w:proofErr w:type="gramStart"/>
            <w:r w:rsidR="00DF52B8">
              <w:rPr>
                <w:i w:val="0"/>
                <w:sz w:val="20"/>
              </w:rPr>
              <w:t>can be obtained</w:t>
            </w:r>
            <w:proofErr w:type="gramEnd"/>
            <w:r w:rsidR="00DF52B8">
              <w:rPr>
                <w:i w:val="0"/>
                <w:sz w:val="20"/>
              </w:rPr>
              <w:t xml:space="preserve"> from a </w:t>
            </w:r>
            <w:r w:rsidRPr="00483464">
              <w:rPr>
                <w:i w:val="0"/>
                <w:sz w:val="20"/>
              </w:rPr>
              <w:t>water heater since this would require completely draining the tank.</w:t>
            </w:r>
          </w:p>
          <w:p w14:paraId="1070B6A3" w14:textId="77777777" w:rsidR="00483464" w:rsidRPr="00483464" w:rsidRDefault="00483464" w:rsidP="006E46DE">
            <w:pPr>
              <w:pStyle w:val="TipText"/>
              <w:numPr>
                <w:ilvl w:val="0"/>
                <w:numId w:val="44"/>
              </w:numPr>
              <w:cnfStyle w:val="000000000000" w:firstRow="0" w:lastRow="0" w:firstColumn="0" w:lastColumn="0" w:oddVBand="0" w:evenVBand="0" w:oddHBand="0" w:evenHBand="0" w:firstRowFirstColumn="0" w:firstRowLastColumn="0" w:lastRowFirstColumn="0" w:lastRowLastColumn="0"/>
              <w:rPr>
                <w:i w:val="0"/>
                <w:sz w:val="20"/>
              </w:rPr>
            </w:pPr>
            <w:r w:rsidRPr="00483464">
              <w:rPr>
                <w:i w:val="0"/>
                <w:sz w:val="20"/>
              </w:rPr>
              <w:t>Open the drain valve of the hot water heater and collect 1 L of water into a sterile 1 L bottle, leaving a 1 in. space at the top.</w:t>
            </w:r>
          </w:p>
          <w:p w14:paraId="4F1B33E6" w14:textId="77777777" w:rsidR="00483464" w:rsidRPr="00483464" w:rsidRDefault="00483464" w:rsidP="006E46DE">
            <w:pPr>
              <w:pStyle w:val="TipText"/>
              <w:numPr>
                <w:ilvl w:val="0"/>
                <w:numId w:val="44"/>
              </w:numPr>
              <w:cnfStyle w:val="000000000000" w:firstRow="0" w:lastRow="0" w:firstColumn="0" w:lastColumn="0" w:oddVBand="0" w:evenVBand="0" w:oddHBand="0" w:evenHBand="0" w:firstRowFirstColumn="0" w:firstRowLastColumn="0" w:lastRowFirstColumn="0" w:lastRowLastColumn="0"/>
              <w:rPr>
                <w:i w:val="0"/>
                <w:sz w:val="20"/>
              </w:rPr>
            </w:pPr>
            <w:r w:rsidRPr="00483464">
              <w:rPr>
                <w:i w:val="0"/>
                <w:sz w:val="20"/>
              </w:rPr>
              <w:t>Add 0.5 mL of 0.1N sodium thiosulfate solution to the water sample to neutralize residual disinfectants. Tighten the bottle top to prevent leakage.</w:t>
            </w:r>
          </w:p>
          <w:p w14:paraId="61A2F098" w14:textId="77777777" w:rsidR="00483464" w:rsidRPr="00483464" w:rsidRDefault="00483464" w:rsidP="006E46DE">
            <w:pPr>
              <w:pStyle w:val="TipText"/>
              <w:numPr>
                <w:ilvl w:val="0"/>
                <w:numId w:val="44"/>
              </w:numPr>
              <w:cnfStyle w:val="000000000000" w:firstRow="0" w:lastRow="0" w:firstColumn="0" w:lastColumn="0" w:oddVBand="0" w:evenVBand="0" w:oddHBand="0" w:evenHBand="0" w:firstRowFirstColumn="0" w:firstRowLastColumn="0" w:lastRowFirstColumn="0" w:lastRowLastColumn="0"/>
              <w:rPr>
                <w:i w:val="0"/>
                <w:sz w:val="20"/>
              </w:rPr>
            </w:pPr>
            <w:r w:rsidRPr="00483464">
              <w:rPr>
                <w:i w:val="0"/>
                <w:sz w:val="20"/>
              </w:rPr>
              <w:t>Label the bottle with a unique identifier. Record the type and location of the sample on the Sample Data Sheet, and place it into the cooler.</w:t>
            </w:r>
          </w:p>
          <w:p w14:paraId="6AA34305" w14:textId="40F5A16B" w:rsidR="00483464" w:rsidRPr="00483464" w:rsidRDefault="00483464" w:rsidP="006E46DE">
            <w:pPr>
              <w:pStyle w:val="TipText"/>
              <w:numPr>
                <w:ilvl w:val="0"/>
                <w:numId w:val="44"/>
              </w:numPr>
              <w:cnfStyle w:val="000000000000" w:firstRow="0" w:lastRow="0" w:firstColumn="0" w:lastColumn="0" w:oddVBand="0" w:evenVBand="0" w:oddHBand="0" w:evenHBand="0" w:firstRowFirstColumn="0" w:firstRowLastColumn="0" w:lastRowFirstColumn="0" w:lastRowLastColumn="0"/>
              <w:rPr>
                <w:i w:val="0"/>
                <w:sz w:val="20"/>
              </w:rPr>
            </w:pPr>
            <w:r w:rsidRPr="00483464">
              <w:rPr>
                <w:i w:val="0"/>
                <w:sz w:val="20"/>
              </w:rPr>
              <w:t xml:space="preserve">Always measure and record the temperature, pH, and chlorine level of a bulk water sample collected from a hot water heater. </w:t>
            </w:r>
          </w:p>
        </w:tc>
      </w:tr>
    </w:tbl>
    <w:p w14:paraId="445CD31D" w14:textId="0E047D84" w:rsidR="00483464" w:rsidRDefault="00483464" w:rsidP="00474A89">
      <w:pPr>
        <w:pStyle w:val="TipText"/>
        <w:spacing w:after="0"/>
        <w:rPr>
          <w:b/>
          <w:i w:val="0"/>
          <w:sz w:val="24"/>
        </w:rPr>
      </w:pPr>
    </w:p>
    <w:tbl>
      <w:tblPr>
        <w:tblStyle w:val="TipTable"/>
        <w:tblW w:w="5000" w:type="pct"/>
        <w:tblLook w:val="04A0" w:firstRow="1" w:lastRow="0" w:firstColumn="1" w:lastColumn="0" w:noHBand="0" w:noVBand="1"/>
        <w:tblDescription w:val="Layout table"/>
      </w:tblPr>
      <w:tblGrid>
        <w:gridCol w:w="577"/>
        <w:gridCol w:w="8783"/>
      </w:tblGrid>
      <w:tr w:rsidR="00483464" w14:paraId="7CC94B15" w14:textId="77777777" w:rsidTr="0322C9DB">
        <w:tc>
          <w:tcPr>
            <w:cnfStyle w:val="001000000000" w:firstRow="0" w:lastRow="0" w:firstColumn="1" w:lastColumn="0" w:oddVBand="0" w:evenVBand="0" w:oddHBand="0" w:evenHBand="0" w:firstRowFirstColumn="0" w:firstRowLastColumn="0" w:lastRowFirstColumn="0" w:lastRowLastColumn="0"/>
            <w:tcW w:w="308" w:type="pct"/>
          </w:tcPr>
          <w:p w14:paraId="4C0AADC2" w14:textId="77777777" w:rsidR="00483464" w:rsidRDefault="00483464" w:rsidP="00264741">
            <w:r>
              <w:rPr>
                <w:noProof/>
                <w:lang w:eastAsia="en-US"/>
              </w:rPr>
              <mc:AlternateContent>
                <mc:Choice Requires="wpg">
                  <w:drawing>
                    <wp:inline distT="0" distB="0" distL="0" distR="0" wp14:anchorId="5152540C" wp14:editId="5E6F2E18">
                      <wp:extent cx="141605" cy="141605"/>
                      <wp:effectExtent l="0" t="0" r="0" b="0"/>
                      <wp:docPr id="11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4" name="Rectangle 114"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15" name="Freeform 1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602ADE5B">
                    <v:group id="Group 5" style="width:11.15pt;height:11.15pt;mso-position-horizontal-relative:char;mso-position-vertical-relative:line" alt="Tip icon" coordsize="141605,141605" o:spid="_x0000_s1026" w14:anchorId="6016A7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eLOsAgAAJooAAAOAAAAZHJzL2Uyb0RvYy54bWzcWtuO47gRfQ+QfxD0GCBj624Z41ls5oYF&#10;Nslgt/cD1LJsC5ElRVK3e/brc4qk5HKPS2JmgTykH9oXHRfrnCoWi5Te/vByrpznouvLpt653pu1&#10;6xR13uzL+rhzf3v49NeN6/RDVu+zqqmLnfu16N0f3v35T28v7bbwm1NT7YvOgZG6317anXsahna7&#10;WvX5qThn/ZumLWpcPDTdORvwsTuu9l12gfVztfLX63h1abp92zV50ff49oO+6L5T9g+HIh/+eTj0&#10;xeBUOxe+Dep/p/4/0v/Vu7fZ9thl7anMjRvZd3hxzsoag06mPmRD5jx15TemzmXeNX1zGN7kzXnV&#10;HA5lXigOYOOtX7H53DVPreJy3F6O7SQTpH2l03ebzf/x/KVzyj1i5wWuU2dnBEmN60Susy/6HGI9&#10;lK1T5k1Nal3a4xY/+ty1v7ZfOvPFUX8iAV4O3ZleQc15UTp/nXQuXgYnx5de6MVrmM9xybxXcchP&#10;CNY3v8pPH2d/txoHXZFvkyuXFhnVX0Xr/5hov56ytlCx6In/JFo4ivYLci2rj1XheB6+NNL9rXoq&#10;nG68pAVUBkg90qlvf27yf/VO3bw/4efFj13XXE5Ftoe/HuHBiv2APvT4qfN4+XuzR6yyp6FRmff9&#10;wk8CZtu264fPRXN26M3OJceV8ez5534gZ64Q5XxTlftPZVWpDzRni/dV5zxnmG1Znhf14KmfV09n&#10;eKu/T6L1Ws072FLTnH6iLPfcWlU7F0ocslw3NIZKEfLrQ9aftC31CxIp257LAYWkKs87d4MB9BDZ&#10;lpT8WO8VZMjKSr/H0FVtpCU1Ka377WOz/wplu0ZXCVQ1vDk13e+uc0GF2Ln9v5+yrnCd6qca0Um9&#10;MKSSoj6EUeLjQ8evPPIrWZ3D1M4dXEe/fT/oMvTUduXxhJG0VHXzIyJ6KJXaV6+Ms0ho7ev/ILMx&#10;QXU5+NQVBVVgJPa1JvxU66KMus9qA8tUntof9+XwpSnr4Q8mdbQJSWWUDR9/kY78WFX8MIlNUUkT&#10;L1JXWWrnTzq1KVnGdEa93iOx6avj3rB9wACHc4VV4C8rJ1g7FycK1UTkGI9hktRzTo7vRd+gfIaK&#10;PO++KVTdaTjZFCrKhBJNgf0EIn8Et2IGkwgmDDNjCqv7NKJkKmUYmaDHZfcTQSyPC78W+Hlc90DS&#10;nZa7q++SKa57EKb3Q0jTYjKF8e5ng3ej+yYUbN0oH0u2uPChtxFscenDULBFM2ryPgyT+7Z8rnws&#10;+eVz6cMkEmxx6dNA8otrH6aSXzfa+6IxLn7kxYJjXHwvSiTPuPqRlPc+V98TaQZc/igQQhlw+X0M&#10;eT/HAq4/6tZ9mgHX309EYzwAsmc8AIEnGrsJgKRZwAMQIBcFmjcBkKIZ8AAEmHD3jdEifs1/Kc+w&#10;BjCUJ3kW8gCIEyDkAaApJ3jGAyDOzJAHIExEmjwAYskIeQDCVJrnIQ8ASXt3lQx5ACIvEmhGPABi&#10;kcXyeg1A5KeSMR4AsfhHPACU2vcDEPEAiIsSWg3mWSjNgIgHwA+EuRnxAMx4xgNAxeVuAKKbAIia&#10;xTwAVPbuGotvAiBGM+YB8HxhCYh5AOQ8i3kAUiHNqOu7TmBxAsRc/1ioszGXX56ZMZcfK+t9wbj6&#10;oVgyEq6+L6xMCRdfrmXJjfhCViRce7nIJlx7yRSXXi7+CZdeaKkTrry8KCVceckrLry8WG648J5g&#10;a8OFl1fxDRdeCuKGCy+3FxsuvJRcG668J/Y9G668lPQbLr3YqGy48tJc3HDpxTYxvVFeqhEpl15s&#10;X1OuvFi8Ui494nO/3qdcebGqpjfSS+1+ypUXy33KpZea15QrLy5DKZeeL0LYBE/b3OykD3Kybf5S&#10;m60v3uFMAoeK+rSlbXo6g6N9MDbaD/oQSuFpnyyAEQQCB+rEagkMlQk87tBhcsYyZCRwYmUZQhE4&#10;tQLTlpPQ2FTqo615R2hbqeB2JOkQUMHtaNLuUMHtiHqGqWdH1ZyaPGAXZ0OVtnHkjG9H1TdU9YkM&#10;0m1eSN9Q9e2o+oYq9lM2vtN+inzHjskKPmauHdXAUA3sohoYqtjXWDljqGLnYgOnnQtR1edTi7rT&#10;3kTB7aiGhir2F1bOGKrYQVjBDVXsEWzgtEcg3/Uh2yLVyFBFn29l3VCdDg3nE5g6eeWMHdXIUEU3&#10;buMMdeNkHf22FdxQRUdtBTdU0TRbwQ1V9MVWcEM1tqNKrS9RRXdrY526WwW3o0oNrILbUaUmVcHt&#10;qFIjquB2VKnZJDj6SRuq1E8quB1VahkV3I4qdYUKbkeVOj8Ft6NK3R3B0b/ZUKUGTsHtqFKPpuB2&#10;VKkNU3A7qtRqKfgNVV1vTLtEN8Ve307uXAe3kx+JL+6QZQN1WeNbuo9FtxCcE25b0F0CunBunouH&#10;RkEG6rbMqoXzcaPZFVDVHIjDf+XhFTleH19bZXDEjfclQGEEjK8aaEa2xX07bl41faGIX33WptGq&#10;Kl/H233X669cMJzGBBivjq/GUTpOQmymdm28PL4amJkL6DJ09o2Xx1cNwwmYsoZVbhZGB2IYFIcH&#10;s7AEewLAsM2YhVG7TxSmxmp0anzVzuGAWuNwGjRnD2fPGrcwLs6RFA574Xl7lKbwD9vveZyxhx3/&#10;Ak77h0OGeZzhi4ONWRzuAij/cJgyjzPhwAHOPM5EF6em87gxWVBN5uJB/pN+OOucx5lUxjHmPM5M&#10;DIrf3LjjRIvQEc7i6DYC+bdgD1tfjVvwD9ttK744BlQ4HPTN+mdq+1I46PQNLJajq2ELyWK2I0u5&#10;R/cLMehSKhvUwsTQ02JpmmlbS5PWOEYxm429XUkxXf9ShTIhWBjTxHOheE7ZMT8Jx2RbKOxj7i4s&#10;EziR0fGcF+3VCjaW6XHNw6pKq71+MGZc9qlbYA8b3DzW0nfHx+kRmU/qzzhwA/tvn37Bg2LmIZf/&#10;xwde1INdeABOyWwe1qMn7Phn9YDM9ZHCd/8B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M514s6wCAAAmigAAA4AAAAAAAAAAAAA&#10;AAAALgIAAGRycy9lMm9Eb2MueG1sUEsBAi0AFAAGAAgAAAAhAAXiDD3ZAAAAAwEAAA8AAAAAAAAA&#10;AAAAAAAACgsAAGRycy9kb3ducmV2LnhtbFBLBQYAAAAABAAEAPMAAAAQDAAAAAA=&#10;">
                      <v:rect id="Rectangle 114"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PnUwAAAANwAAAAPAAAAZHJzL2Rvd25yZXYueG1sRE9Li8Iw&#10;EL4v+B/CCN7WVBFXqqmIIAiC7Po4eBua6QObSWhirf9+IyzsbT6+56zWvWlER62vLSuYjBMQxLnV&#10;NZcKLufd5wKED8gaG8uk4EUe1tngY4Wptk/+oe4UShFD2KeooArBpVL6vCKDfmwdceQK2xoMEbal&#10;1C0+Y7hp5DRJ5tJgzbGhQkfbivL76WEUHPDIF+yKWi6+vqeJo+Y2c1elRsN+swQRqA//4j/3Xsf5&#10;kxm8n4kXyOwXAAD//wMAUEsBAi0AFAAGAAgAAAAhANvh9svuAAAAhQEAABMAAAAAAAAAAAAAAAAA&#10;AAAAAFtDb250ZW50X1R5cGVzXS54bWxQSwECLQAUAAYACAAAACEAWvQsW78AAAAVAQAACwAAAAAA&#10;AAAAAAAAAAAfAQAAX3JlbHMvLnJlbHNQSwECLQAUAAYACAAAACEAdeD51MAAAADcAAAADwAAAAAA&#10;AAAAAAAAAAAHAgAAZHJzL2Rvd25yZXYueG1sUEsFBgAAAAADAAMAtwAAAPQCAAAAAA==&#10;"/>
                      <v:shape id="Freeform 115"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ol3wQAAANwAAAAPAAAAZHJzL2Rvd25yZXYueG1sRE9Li8Iw&#10;EL4v7H8II3hbU4XVUo0iC4J7EN/3sRnbajOpTdS6v94sCN7m43vOaNKYUtyodoVlBd1OBII4tbrg&#10;TMFuO/uKQTiPrLG0TAoe5GAy/vwYYaLtndd02/hMhBB2CSrIva8SKV2ak0HXsRVx4I62NugDrDOp&#10;a7yHcFPKXhT1pcGCQ0OOFf3klJ43V6NgebCnv+1llZX732pn9SIdrAaxUu1WMx2C8NT4t/jlnusw&#10;v/sN/8+EC+T4CQAA//8DAFBLAQItABQABgAIAAAAIQDb4fbL7gAAAIUBAAATAAAAAAAAAAAAAAAA&#10;AAAAAABbQ29udGVudF9UeXBlc10ueG1sUEsBAi0AFAAGAAgAAAAhAFr0LFu/AAAAFQEAAAsAAAAA&#10;AAAAAAAAAAAAHwEAAF9yZWxzLy5yZWxzUEsBAi0AFAAGAAgAAAAhAN9CiXfBAAAA3AAAAA8AAAAA&#10;AAAAAAAAAAAABwIAAGRycy9kb3ducmV2LnhtbFBLBQYAAAAAAwADALcAAAD1Ag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0B8BC8C" w14:textId="51FEFD15" w:rsidR="00483464" w:rsidRDefault="0020356B" w:rsidP="0322C9DB">
            <w:pPr>
              <w:pStyle w:val="TipText"/>
              <w:cnfStyle w:val="000000000000" w:firstRow="0" w:lastRow="0" w:firstColumn="0" w:lastColumn="0" w:oddVBand="0" w:evenVBand="0" w:oddHBand="0" w:evenHBand="0" w:firstRowFirstColumn="0" w:firstRowLastColumn="0" w:lastRowFirstColumn="0" w:lastRowLastColumn="0"/>
              <w:rPr>
                <w:b/>
                <w:bCs/>
                <w:i w:val="0"/>
                <w:iCs w:val="0"/>
                <w:sz w:val="20"/>
                <w:szCs w:val="20"/>
              </w:rPr>
            </w:pPr>
            <w:hyperlink r:id="rId47">
              <w:r w:rsidR="0322C9DB" w:rsidRPr="0322C9DB">
                <w:rPr>
                  <w:rStyle w:val="Hyperlink"/>
                  <w:b/>
                  <w:bCs/>
                  <w:i w:val="0"/>
                  <w:iCs w:val="0"/>
                  <w:color w:val="0070C0"/>
                  <w:sz w:val="20"/>
                  <w:szCs w:val="20"/>
                </w:rPr>
                <w:t>Sampling Protocol</w:t>
              </w:r>
            </w:hyperlink>
            <w:r w:rsidR="0322C9DB" w:rsidRPr="0322C9DB">
              <w:rPr>
                <w:b/>
                <w:bCs/>
                <w:i w:val="0"/>
                <w:iCs w:val="0"/>
                <w:sz w:val="20"/>
                <w:szCs w:val="20"/>
              </w:rPr>
              <w:t>- Whirlpool Spas/Hot Tubs</w:t>
            </w:r>
          </w:p>
          <w:p w14:paraId="467B1A6F" w14:textId="77777777" w:rsidR="00483464" w:rsidRPr="00483464" w:rsidRDefault="00483464" w:rsidP="006E46DE">
            <w:pPr>
              <w:pStyle w:val="TipText"/>
              <w:numPr>
                <w:ilvl w:val="0"/>
                <w:numId w:val="45"/>
              </w:numPr>
              <w:cnfStyle w:val="000000000000" w:firstRow="0" w:lastRow="0" w:firstColumn="0" w:lastColumn="0" w:oddVBand="0" w:evenVBand="0" w:oddHBand="0" w:evenHBand="0" w:firstRowFirstColumn="0" w:firstRowLastColumn="0" w:lastRowFirstColumn="0" w:lastRowLastColumn="0"/>
              <w:rPr>
                <w:i w:val="0"/>
                <w:sz w:val="20"/>
              </w:rPr>
            </w:pPr>
            <w:r w:rsidRPr="00483464">
              <w:rPr>
                <w:i w:val="0"/>
                <w:sz w:val="20"/>
              </w:rPr>
              <w:t>Take biofilm swabs from inside several jets and at the water line.</w:t>
            </w:r>
          </w:p>
          <w:p w14:paraId="7BB1F4FA" w14:textId="77777777" w:rsidR="00483464" w:rsidRPr="00483464" w:rsidRDefault="00483464" w:rsidP="006E46DE">
            <w:pPr>
              <w:pStyle w:val="TipText"/>
              <w:numPr>
                <w:ilvl w:val="0"/>
                <w:numId w:val="45"/>
              </w:numPr>
              <w:cnfStyle w:val="000000000000" w:firstRow="0" w:lastRow="0" w:firstColumn="0" w:lastColumn="0" w:oddVBand="0" w:evenVBand="0" w:oddHBand="0" w:evenHBand="0" w:firstRowFirstColumn="0" w:firstRowLastColumn="0" w:lastRowFirstColumn="0" w:lastRowLastColumn="0"/>
              <w:rPr>
                <w:i w:val="0"/>
                <w:sz w:val="20"/>
              </w:rPr>
            </w:pPr>
            <w:r w:rsidRPr="00483464">
              <w:rPr>
                <w:i w:val="0"/>
                <w:sz w:val="20"/>
              </w:rPr>
              <w:t>Place each swab into a 15 mL sterile plastic tube (one swab per tube) and add 3–5 mL of water from the whirlpool spa tub to keep the swab tip moist during transport. Snap the wooden or plastic swab stem approximately 1 in. from the top of the tube. Add a drop of 0.1N sodium thiosulfate solution to neutralize residual disinfectants. Tighten the tube top to prevent leakage.</w:t>
            </w:r>
          </w:p>
          <w:p w14:paraId="75102728" w14:textId="77777777" w:rsidR="00483464" w:rsidRPr="00483464" w:rsidRDefault="00483464" w:rsidP="006E46DE">
            <w:pPr>
              <w:pStyle w:val="TipText"/>
              <w:numPr>
                <w:ilvl w:val="0"/>
                <w:numId w:val="45"/>
              </w:numPr>
              <w:cnfStyle w:val="000000000000" w:firstRow="0" w:lastRow="0" w:firstColumn="0" w:lastColumn="0" w:oddVBand="0" w:evenVBand="0" w:oddHBand="0" w:evenHBand="0" w:firstRowFirstColumn="0" w:firstRowLastColumn="0" w:lastRowFirstColumn="0" w:lastRowLastColumn="0"/>
              <w:rPr>
                <w:i w:val="0"/>
                <w:sz w:val="20"/>
              </w:rPr>
            </w:pPr>
            <w:r w:rsidRPr="00483464">
              <w:rPr>
                <w:i w:val="0"/>
                <w:sz w:val="20"/>
              </w:rPr>
              <w:t>Label each tube with a unique identifier. Record the type and location of the sample on a Sample Data Sheet, and place the tube into a cooler.</w:t>
            </w:r>
          </w:p>
          <w:p w14:paraId="07BB31FB" w14:textId="4005424B" w:rsidR="00483464" w:rsidRPr="00483464" w:rsidRDefault="00DF52B8" w:rsidP="006E46DE">
            <w:pPr>
              <w:pStyle w:val="TipText"/>
              <w:numPr>
                <w:ilvl w:val="0"/>
                <w:numId w:val="45"/>
              </w:numPr>
              <w:cnfStyle w:val="000000000000" w:firstRow="0" w:lastRow="0" w:firstColumn="0" w:lastColumn="0" w:oddVBand="0" w:evenVBand="0" w:oddHBand="0" w:evenHBand="0" w:firstRowFirstColumn="0" w:firstRowLastColumn="0" w:lastRowFirstColumn="0" w:lastRowLastColumn="0"/>
              <w:rPr>
                <w:i w:val="0"/>
                <w:sz w:val="20"/>
              </w:rPr>
            </w:pPr>
            <w:r>
              <w:rPr>
                <w:i w:val="0"/>
                <w:sz w:val="20"/>
              </w:rPr>
              <w:t xml:space="preserve">If the </w:t>
            </w:r>
            <w:r w:rsidR="00483464" w:rsidRPr="00483464">
              <w:rPr>
                <w:i w:val="0"/>
                <w:sz w:val="20"/>
              </w:rPr>
              <w:t xml:space="preserve">spa tub </w:t>
            </w:r>
            <w:proofErr w:type="gramStart"/>
            <w:r w:rsidR="00483464" w:rsidRPr="00483464">
              <w:rPr>
                <w:i w:val="0"/>
                <w:sz w:val="20"/>
              </w:rPr>
              <w:t>is not drained</w:t>
            </w:r>
            <w:proofErr w:type="gramEnd"/>
            <w:r w:rsidR="00483464" w:rsidRPr="00483464">
              <w:rPr>
                <w:i w:val="0"/>
                <w:sz w:val="20"/>
              </w:rPr>
              <w:t>, collect a 1 L</w:t>
            </w:r>
            <w:r>
              <w:rPr>
                <w:i w:val="0"/>
                <w:sz w:val="20"/>
              </w:rPr>
              <w:t xml:space="preserve"> bulk water sample in a </w:t>
            </w:r>
            <w:r w:rsidR="00483464" w:rsidRPr="00483464">
              <w:rPr>
                <w:i w:val="0"/>
                <w:sz w:val="20"/>
              </w:rPr>
              <w:t xml:space="preserve">1 L bottle. If the pool </w:t>
            </w:r>
            <w:proofErr w:type="gramStart"/>
            <w:r w:rsidR="00483464" w:rsidRPr="00483464">
              <w:rPr>
                <w:i w:val="0"/>
                <w:sz w:val="20"/>
              </w:rPr>
              <w:t>is partially drained</w:t>
            </w:r>
            <w:proofErr w:type="gramEnd"/>
            <w:r w:rsidR="00483464" w:rsidRPr="00483464">
              <w:rPr>
                <w:i w:val="0"/>
                <w:sz w:val="20"/>
              </w:rPr>
              <w:t xml:space="preserve">, a sterile 15 mL tube may be used to collect the remaining whirlpool water. If the spa </w:t>
            </w:r>
            <w:proofErr w:type="gramStart"/>
            <w:r w:rsidR="00483464" w:rsidRPr="00483464">
              <w:rPr>
                <w:i w:val="0"/>
                <w:sz w:val="20"/>
              </w:rPr>
              <w:t>has been completely drained</w:t>
            </w:r>
            <w:proofErr w:type="gramEnd"/>
            <w:r w:rsidR="00483464" w:rsidRPr="00483464">
              <w:rPr>
                <w:i w:val="0"/>
                <w:sz w:val="20"/>
              </w:rPr>
              <w:t>, ask facility maintenance personnel for access to the compensation tank (for collection of overflow water) and take a bulk water sample from there.</w:t>
            </w:r>
          </w:p>
          <w:p w14:paraId="337914D2" w14:textId="7E3376E9" w:rsidR="00483464" w:rsidRPr="00483464" w:rsidRDefault="00483464" w:rsidP="006E46DE">
            <w:pPr>
              <w:pStyle w:val="TipText"/>
              <w:numPr>
                <w:ilvl w:val="0"/>
                <w:numId w:val="45"/>
              </w:numPr>
              <w:cnfStyle w:val="000000000000" w:firstRow="0" w:lastRow="0" w:firstColumn="0" w:lastColumn="0" w:oddVBand="0" w:evenVBand="0" w:oddHBand="0" w:evenHBand="0" w:firstRowFirstColumn="0" w:firstRowLastColumn="0" w:lastRowFirstColumn="0" w:lastRowLastColumn="0"/>
              <w:rPr>
                <w:i w:val="0"/>
                <w:sz w:val="20"/>
              </w:rPr>
            </w:pPr>
            <w:r w:rsidRPr="00483464">
              <w:rPr>
                <w:i w:val="0"/>
                <w:sz w:val="20"/>
              </w:rPr>
              <w:t>Add 0.5 mL of 0.1N sodium thiosulfate solution to neutralize residual disin</w:t>
            </w:r>
            <w:r w:rsidR="00DF52B8">
              <w:rPr>
                <w:i w:val="0"/>
                <w:sz w:val="20"/>
              </w:rPr>
              <w:t>fectants</w:t>
            </w:r>
            <w:r w:rsidRPr="00483464">
              <w:rPr>
                <w:i w:val="0"/>
                <w:sz w:val="20"/>
              </w:rPr>
              <w:t>. Tighten the bottle top to prevent leakage.</w:t>
            </w:r>
          </w:p>
          <w:p w14:paraId="47207D54" w14:textId="77777777" w:rsidR="00483464" w:rsidRPr="00483464" w:rsidRDefault="00483464" w:rsidP="006E46DE">
            <w:pPr>
              <w:pStyle w:val="TipText"/>
              <w:numPr>
                <w:ilvl w:val="0"/>
                <w:numId w:val="45"/>
              </w:numPr>
              <w:cnfStyle w:val="000000000000" w:firstRow="0" w:lastRow="0" w:firstColumn="0" w:lastColumn="0" w:oddVBand="0" w:evenVBand="0" w:oddHBand="0" w:evenHBand="0" w:firstRowFirstColumn="0" w:firstRowLastColumn="0" w:lastRowFirstColumn="0" w:lastRowLastColumn="0"/>
              <w:rPr>
                <w:i w:val="0"/>
                <w:sz w:val="20"/>
              </w:rPr>
            </w:pPr>
            <w:r w:rsidRPr="00483464">
              <w:rPr>
                <w:i w:val="0"/>
                <w:sz w:val="20"/>
              </w:rPr>
              <w:t>Label the bottle with a unique identifier. Record the type and location of the sample on the Sample Data Sheet, and place it into the cooler.</w:t>
            </w:r>
          </w:p>
          <w:p w14:paraId="4474CC78" w14:textId="77777777" w:rsidR="00483464" w:rsidRPr="00483464" w:rsidRDefault="00483464" w:rsidP="006E46DE">
            <w:pPr>
              <w:pStyle w:val="TipText"/>
              <w:numPr>
                <w:ilvl w:val="0"/>
                <w:numId w:val="45"/>
              </w:numPr>
              <w:cnfStyle w:val="000000000000" w:firstRow="0" w:lastRow="0" w:firstColumn="0" w:lastColumn="0" w:oddVBand="0" w:evenVBand="0" w:oddHBand="0" w:evenHBand="0" w:firstRowFirstColumn="0" w:firstRowLastColumn="0" w:lastRowFirstColumn="0" w:lastRowLastColumn="0"/>
              <w:rPr>
                <w:i w:val="0"/>
                <w:sz w:val="20"/>
              </w:rPr>
            </w:pPr>
            <w:r w:rsidRPr="00483464">
              <w:rPr>
                <w:i w:val="0"/>
                <w:sz w:val="20"/>
              </w:rPr>
              <w:t>Collect 100–300 mL of water from the whirlpool spa tub (or the compensation tank if drained) in a separate plastic sampling bottle. Measure temperature, pH, and free chlorine or bromine level of the sample. Record all measured data on the Sample Data Sheet.</w:t>
            </w:r>
          </w:p>
          <w:p w14:paraId="4FD4DFF9" w14:textId="77777777" w:rsidR="00483464" w:rsidRPr="00483464" w:rsidRDefault="00483464" w:rsidP="006E46DE">
            <w:pPr>
              <w:pStyle w:val="TipText"/>
              <w:numPr>
                <w:ilvl w:val="0"/>
                <w:numId w:val="45"/>
              </w:numPr>
              <w:cnfStyle w:val="000000000000" w:firstRow="0" w:lastRow="0" w:firstColumn="0" w:lastColumn="0" w:oddVBand="0" w:evenVBand="0" w:oddHBand="0" w:evenHBand="0" w:firstRowFirstColumn="0" w:firstRowLastColumn="0" w:lastRowFirstColumn="0" w:lastRowLastColumn="0"/>
              <w:rPr>
                <w:i w:val="0"/>
                <w:sz w:val="20"/>
              </w:rPr>
            </w:pPr>
            <w:r w:rsidRPr="00483464">
              <w:rPr>
                <w:i w:val="0"/>
                <w:sz w:val="20"/>
              </w:rPr>
              <w:t xml:space="preserve">It is very important to collect a filter sample from whirlpool spas. Request access to the filter (which is usually located in a separate maintenance room) from the facility maintenance personnel. Gloves </w:t>
            </w:r>
            <w:proofErr w:type="gramStart"/>
            <w:r w:rsidRPr="00483464">
              <w:rPr>
                <w:i w:val="0"/>
                <w:sz w:val="20"/>
              </w:rPr>
              <w:t>should be worn</w:t>
            </w:r>
            <w:proofErr w:type="gramEnd"/>
            <w:r w:rsidRPr="00483464">
              <w:rPr>
                <w:i w:val="0"/>
                <w:sz w:val="20"/>
              </w:rPr>
              <w:t xml:space="preserve"> due to heavy organic loads typically found in filters and the abrasive or caustic nature of some filter filling material. The methodology for filter sample collection depends on the filter type.</w:t>
            </w:r>
          </w:p>
          <w:p w14:paraId="1523293F" w14:textId="77777777" w:rsidR="00483464" w:rsidRDefault="00483464" w:rsidP="006E46DE">
            <w:pPr>
              <w:pStyle w:val="TipText"/>
              <w:numPr>
                <w:ilvl w:val="0"/>
                <w:numId w:val="46"/>
              </w:numPr>
              <w:cnfStyle w:val="000000000000" w:firstRow="0" w:lastRow="0" w:firstColumn="0" w:lastColumn="0" w:oddVBand="0" w:evenVBand="0" w:oddHBand="0" w:evenHBand="0" w:firstRowFirstColumn="0" w:firstRowLastColumn="0" w:lastRowFirstColumn="0" w:lastRowLastColumn="0"/>
              <w:rPr>
                <w:i w:val="0"/>
                <w:sz w:val="20"/>
              </w:rPr>
            </w:pPr>
            <w:r w:rsidRPr="00DF52B8">
              <w:rPr>
                <w:b/>
                <w:i w:val="0"/>
                <w:sz w:val="20"/>
              </w:rPr>
              <w:lastRenderedPageBreak/>
              <w:t>Sand filters</w:t>
            </w:r>
            <w:r w:rsidRPr="00483464">
              <w:rPr>
                <w:i w:val="0"/>
                <w:sz w:val="20"/>
              </w:rPr>
              <w:t xml:space="preserve">: Collect some sand and enough water from the filter to cover the sand and keep it moist. Collect 300–500 mL of water from the filter chamber into a sterile 1 L bottle. Use the same or a new bottle to scoop sand from the chamber, and pour the sand into the bottle making sure that it </w:t>
            </w:r>
            <w:proofErr w:type="gramStart"/>
            <w:r w:rsidRPr="00483464">
              <w:rPr>
                <w:i w:val="0"/>
                <w:sz w:val="20"/>
              </w:rPr>
              <w:t>is completely covered</w:t>
            </w:r>
            <w:proofErr w:type="gramEnd"/>
            <w:r w:rsidRPr="00483464">
              <w:rPr>
                <w:i w:val="0"/>
                <w:sz w:val="20"/>
              </w:rPr>
              <w:t xml:space="preserve"> by water.</w:t>
            </w:r>
          </w:p>
          <w:p w14:paraId="4AF9CCC1" w14:textId="5ECB8CDB" w:rsidR="00483464" w:rsidRDefault="00483464" w:rsidP="006E46DE">
            <w:pPr>
              <w:pStyle w:val="TipText"/>
              <w:numPr>
                <w:ilvl w:val="0"/>
                <w:numId w:val="46"/>
              </w:numPr>
              <w:cnfStyle w:val="000000000000" w:firstRow="0" w:lastRow="0" w:firstColumn="0" w:lastColumn="0" w:oddVBand="0" w:evenVBand="0" w:oddHBand="0" w:evenHBand="0" w:firstRowFirstColumn="0" w:firstRowLastColumn="0" w:lastRowFirstColumn="0" w:lastRowLastColumn="0"/>
              <w:rPr>
                <w:i w:val="0"/>
                <w:sz w:val="20"/>
              </w:rPr>
            </w:pPr>
            <w:r w:rsidRPr="00DF52B8">
              <w:rPr>
                <w:b/>
                <w:i w:val="0"/>
                <w:sz w:val="20"/>
              </w:rPr>
              <w:t xml:space="preserve">Cartridge </w:t>
            </w:r>
            <w:proofErr w:type="gramStart"/>
            <w:r w:rsidRPr="00DF52B8">
              <w:rPr>
                <w:b/>
                <w:i w:val="0"/>
                <w:sz w:val="20"/>
              </w:rPr>
              <w:t>filters</w:t>
            </w:r>
            <w:r w:rsidRPr="00483464">
              <w:rPr>
                <w:i w:val="0"/>
                <w:sz w:val="20"/>
              </w:rPr>
              <w:t>:</w:t>
            </w:r>
            <w:proofErr w:type="gramEnd"/>
            <w:r w:rsidRPr="00483464">
              <w:rPr>
                <w:i w:val="0"/>
                <w:sz w:val="20"/>
              </w:rPr>
              <w:t xml:space="preserve"> Cut a portion </w:t>
            </w:r>
            <w:r w:rsidR="00DF52B8">
              <w:rPr>
                <w:i w:val="0"/>
                <w:sz w:val="20"/>
              </w:rPr>
              <w:t>of the filter to fit inside a 1</w:t>
            </w:r>
            <w:r w:rsidR="004070CF">
              <w:rPr>
                <w:i w:val="0"/>
                <w:sz w:val="20"/>
              </w:rPr>
              <w:t xml:space="preserve">L bottle; </w:t>
            </w:r>
            <w:r w:rsidRPr="00483464">
              <w:rPr>
                <w:i w:val="0"/>
                <w:sz w:val="20"/>
              </w:rPr>
              <w:t>add enough water fro</w:t>
            </w:r>
            <w:r w:rsidR="004070CF">
              <w:rPr>
                <w:i w:val="0"/>
                <w:sz w:val="20"/>
              </w:rPr>
              <w:t xml:space="preserve">m the </w:t>
            </w:r>
            <w:r w:rsidR="00DF52B8">
              <w:rPr>
                <w:i w:val="0"/>
                <w:sz w:val="20"/>
              </w:rPr>
              <w:t>chamber to cover</w:t>
            </w:r>
            <w:r w:rsidRPr="00483464">
              <w:rPr>
                <w:i w:val="0"/>
                <w:sz w:val="20"/>
              </w:rPr>
              <w:t xml:space="preserve"> and keep it moist. </w:t>
            </w:r>
          </w:p>
          <w:p w14:paraId="2BD360F4" w14:textId="247716AA" w:rsidR="00483464" w:rsidRDefault="00483464" w:rsidP="006E46DE">
            <w:pPr>
              <w:pStyle w:val="TipText"/>
              <w:numPr>
                <w:ilvl w:val="0"/>
                <w:numId w:val="46"/>
              </w:numPr>
              <w:cnfStyle w:val="000000000000" w:firstRow="0" w:lastRow="0" w:firstColumn="0" w:lastColumn="0" w:oddVBand="0" w:evenVBand="0" w:oddHBand="0" w:evenHBand="0" w:firstRowFirstColumn="0" w:firstRowLastColumn="0" w:lastRowFirstColumn="0" w:lastRowLastColumn="0"/>
              <w:rPr>
                <w:i w:val="0"/>
                <w:sz w:val="20"/>
              </w:rPr>
            </w:pPr>
            <w:r w:rsidRPr="00DF52B8">
              <w:rPr>
                <w:b/>
                <w:i w:val="0"/>
                <w:sz w:val="20"/>
              </w:rPr>
              <w:t>Diatomaceous earth filters</w:t>
            </w:r>
            <w:r w:rsidRPr="00483464">
              <w:rPr>
                <w:i w:val="0"/>
                <w:sz w:val="20"/>
              </w:rPr>
              <w:t>: Collect 300–500 mL of water from t</w:t>
            </w:r>
            <w:r w:rsidR="00DF52B8">
              <w:rPr>
                <w:i w:val="0"/>
                <w:sz w:val="20"/>
              </w:rPr>
              <w:t xml:space="preserve">he filter chamber into a 1 L bottle and use a </w:t>
            </w:r>
            <w:r w:rsidRPr="00483464">
              <w:rPr>
                <w:i w:val="0"/>
                <w:sz w:val="20"/>
              </w:rPr>
              <w:t xml:space="preserve">swab to scrape diatom powder from the grid. Place the powder into the bottle making sure that it </w:t>
            </w:r>
            <w:proofErr w:type="gramStart"/>
            <w:r w:rsidRPr="00483464">
              <w:rPr>
                <w:i w:val="0"/>
                <w:sz w:val="20"/>
              </w:rPr>
              <w:t>is completely covered</w:t>
            </w:r>
            <w:proofErr w:type="gramEnd"/>
            <w:r w:rsidRPr="00483464">
              <w:rPr>
                <w:i w:val="0"/>
                <w:sz w:val="20"/>
              </w:rPr>
              <w:t xml:space="preserve"> by at least 1 in. of water.</w:t>
            </w:r>
          </w:p>
          <w:p w14:paraId="66B4D830" w14:textId="229F1A4E" w:rsidR="00483464" w:rsidRDefault="00483464" w:rsidP="006E46DE">
            <w:pPr>
              <w:pStyle w:val="TipText"/>
              <w:numPr>
                <w:ilvl w:val="0"/>
                <w:numId w:val="46"/>
              </w:numPr>
              <w:cnfStyle w:val="000000000000" w:firstRow="0" w:lastRow="0" w:firstColumn="0" w:lastColumn="0" w:oddVBand="0" w:evenVBand="0" w:oddHBand="0" w:evenHBand="0" w:firstRowFirstColumn="0" w:firstRowLastColumn="0" w:lastRowFirstColumn="0" w:lastRowLastColumn="0"/>
              <w:rPr>
                <w:i w:val="0"/>
                <w:sz w:val="20"/>
              </w:rPr>
            </w:pPr>
            <w:r w:rsidRPr="00483464">
              <w:rPr>
                <w:i w:val="0"/>
                <w:sz w:val="20"/>
              </w:rPr>
              <w:t>Add 0.5 mL of 0.1N sodium thiosulfate solution. Tighten the bottle top to prevent leakage.</w:t>
            </w:r>
          </w:p>
          <w:p w14:paraId="60A388F0" w14:textId="6F51A917" w:rsidR="00483464" w:rsidRPr="00483464" w:rsidRDefault="00483464" w:rsidP="006E46DE">
            <w:pPr>
              <w:pStyle w:val="TipText"/>
              <w:numPr>
                <w:ilvl w:val="0"/>
                <w:numId w:val="46"/>
              </w:numPr>
              <w:cnfStyle w:val="000000000000" w:firstRow="0" w:lastRow="0" w:firstColumn="0" w:lastColumn="0" w:oddVBand="0" w:evenVBand="0" w:oddHBand="0" w:evenHBand="0" w:firstRowFirstColumn="0" w:firstRowLastColumn="0" w:lastRowFirstColumn="0" w:lastRowLastColumn="0"/>
              <w:rPr>
                <w:i w:val="0"/>
                <w:sz w:val="20"/>
              </w:rPr>
            </w:pPr>
            <w:r w:rsidRPr="00483464">
              <w:rPr>
                <w:i w:val="0"/>
                <w:sz w:val="20"/>
              </w:rPr>
              <w:t>Label the bottle with a unique identifier. Record the type and location of the</w:t>
            </w:r>
            <w:r w:rsidR="004070CF">
              <w:rPr>
                <w:i w:val="0"/>
                <w:sz w:val="20"/>
              </w:rPr>
              <w:t xml:space="preserve"> sample on the SDS</w:t>
            </w:r>
            <w:r w:rsidRPr="00483464">
              <w:rPr>
                <w:i w:val="0"/>
                <w:sz w:val="20"/>
              </w:rPr>
              <w:t>, and place it into the cooler.</w:t>
            </w:r>
          </w:p>
        </w:tc>
      </w:tr>
    </w:tbl>
    <w:p w14:paraId="5D4FF510" w14:textId="77777777" w:rsidR="00483464" w:rsidRPr="004070CF" w:rsidRDefault="00483464" w:rsidP="00474A89">
      <w:pPr>
        <w:pStyle w:val="TipText"/>
        <w:spacing w:after="0"/>
        <w:rPr>
          <w:b/>
          <w:i w:val="0"/>
        </w:rPr>
      </w:pPr>
    </w:p>
    <w:p w14:paraId="4C40C20D" w14:textId="77777777" w:rsidR="00474A89" w:rsidRPr="00F012C5" w:rsidRDefault="00474A89" w:rsidP="00474A89">
      <w:pPr>
        <w:pStyle w:val="TipText"/>
        <w:spacing w:after="0"/>
        <w:rPr>
          <w:i w:val="0"/>
          <w:sz w:val="20"/>
        </w:rPr>
      </w:pPr>
    </w:p>
    <w:tbl>
      <w:tblPr>
        <w:tblStyle w:val="TipTable"/>
        <w:tblW w:w="5000" w:type="pct"/>
        <w:tblLook w:val="04A0" w:firstRow="1" w:lastRow="0" w:firstColumn="1" w:lastColumn="0" w:noHBand="0" w:noVBand="1"/>
        <w:tblDescription w:val="Layout table"/>
      </w:tblPr>
      <w:tblGrid>
        <w:gridCol w:w="577"/>
        <w:gridCol w:w="8783"/>
      </w:tblGrid>
      <w:tr w:rsidR="00514051" w14:paraId="087EEEFC" w14:textId="77777777" w:rsidTr="00532779">
        <w:tc>
          <w:tcPr>
            <w:cnfStyle w:val="001000000000" w:firstRow="0" w:lastRow="0" w:firstColumn="1" w:lastColumn="0" w:oddVBand="0" w:evenVBand="0" w:oddHBand="0" w:evenHBand="0" w:firstRowFirstColumn="0" w:firstRowLastColumn="0" w:lastRowFirstColumn="0" w:lastRowLastColumn="0"/>
            <w:tcW w:w="308" w:type="pct"/>
          </w:tcPr>
          <w:p w14:paraId="0453EC0D" w14:textId="77777777" w:rsidR="00514051" w:rsidRDefault="00514051" w:rsidP="00532779">
            <w:r>
              <w:rPr>
                <w:noProof/>
                <w:lang w:eastAsia="en-US"/>
              </w:rPr>
              <mc:AlternateContent>
                <mc:Choice Requires="wpg">
                  <w:drawing>
                    <wp:inline distT="0" distB="0" distL="0" distR="0" wp14:anchorId="08A2DBF1" wp14:editId="6ADC6E56">
                      <wp:extent cx="141605" cy="141605"/>
                      <wp:effectExtent l="0" t="0" r="0" b="0"/>
                      <wp:docPr id="8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7" name="Rectangle 87"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88" name="Freeform 8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1174A93A">
                    <v:group id="Group 5" style="width:11.15pt;height:11.15pt;mso-position-horizontal-relative:char;mso-position-vertical-relative:line" alt="Tip icon" coordsize="141605,141605" o:spid="_x0000_s1026" w14:anchorId="5277B8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xN0rw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d+5m9h16uyMGKlhnch19kWfQ6uH&#10;snXKvKlJrEt73OI3n7v21/ZLZ7446k/E/+XQnekVzJwXJfPXSebiZXByfOmFXryG+RyXzHsVhvyE&#10;WH3zq/z0cfZ3q3HQFfk2uXJpkVD9VbP+j2n26ylrCxWKnviPmiWjZr8g07L6WBXOBt8Z4f5WPRVO&#10;N17R8qmfk3akUt/+3OT/6p26eX/Cr4sfu665nIpsD289woMT+wF96PFT5/Hy92aPSGVPQ6PS7vtl&#10;n+TLtm3XD5+L5uzQm51Ljivj2fPP/UDOXCHK+aYq95/KqlIfaMIW76vOec4w1bI8L+rBUz+vns7w&#10;Vn+fROu1mnSwpeY4/URZ7rm1qnYulDZkuW5oDJUg5NeHrD9pW+oXJFK2PZcDqkhVnpHGGEAPkW1J&#10;yY/1XkGGrKz0ewxd1UZaUpOSut8+NvuvULZrdIlAScObU9P97joXlIed2//7KesK16l+qhGd1AtD&#10;qifqQxglPj50/Mojv5LVOUzt3MF19Nv3g65BT21XHk8YSUtVNz8ioodSqX31yjiLdNa+/u/zGlVb&#10;14JPXVFQ9XU2+Mqk9U+1rsco+awusDzlif1xXw5fmrIe/mBKR5uQNEbJ8PEX6biPFcUPk9gUlDTx&#10;InWVJXb+pBObUmVMZpTqPdKavjruDdkHDHA4V1gA/rJygrVzcaJQTUOO8RgmST3n5Phe9A3KZ6jI&#10;8+6bChhINhUylGgK7CfPyR/BLdT4CSYRRP2aMDOmkA8TTDKVMoxM0OOy+4kglseFXwv8PK57IOnu&#10;ceEDyRTXPQjT+yH0uPAY7342eDe6b0LB1o3ysWSLCx96G8EWlz4MBVs0o6YghmFy35bPlY8lv3wu&#10;fZhEgi0ufSpp73Ptw1Ty60Z7XzTGxY+8WHCMi+9FiaQYVz+S8t7n6nsizYDLHwVCKAMuv48h7+dY&#10;wPVH3bpPM+D6+4lojAdA9owHIPBEYzcBkDQLeAAC5KJA8yYAUjQDHoAAE+6+MVrCr/kv5RnWAIby&#10;JM9CHgBxAoQ8ADTlBM94AMSZGfIAhIlIkwdALBkhD0CYSvM85AEgae+ukiEPQORFAs2IB0Asslhe&#10;rwGI/FQyxgMgFv+IB4BS+34AIh4AcVFCq8E8C6UZEPEA+IEwNyMegBnPeACouNwNQHQTAFGzmAeA&#10;yt5dY/FNAMRoxjwAni8sATEPgJxnMQ9AKqQZdX3XCSxOgJjrHwt1NubyyzMz5vJjZb0vGFc/FEtG&#10;wtX3hZUp4eLLtSy5EV/IioRrLxfZhGsvmeLSy8U/4dILLXXClZcXpYQrL3nFhZcXyw0X3hNsbbjw&#10;8iq+4cJLQdxw4eX2YsOFl5Jrw5X3xL6HDnSmuSElPZ1WTCCxUaHN3xUl5PyGSy+2iemN8lKNSLn0&#10;YvuacuXF4pVy6RGf+/U+5cqLVTW9kV5q91OuvFjuUy691LymXHlxGUq59HwRwiZ42uZmJ32Mk23z&#10;l9psffEOJxI4T9RnLW3T0/kb7YOx0X7QR1AKT/tkAYwgEDhQ51VLYKhM4HGHDpMzliEjgRMryxCK&#10;wKkVmLachMamUh9szTtC20oFtyPpGZbYHFpZNzw9O6KeYerZUTWnJg/Yxdk4Q9s4ourbUaWdmoLb&#10;UfUNVd+Oqm+oYj9l4zvtp8gZ7Jis4GPm2lENDNXAjmpgqGJfY+WMoYqdiw2cdi5EVZ9PYZrPJzDt&#10;TRTcjmpoqGJ/YeWMoYodhBXcUMUewQZOewTyXR+yLVKNDFX0+VbWDdXp0HBeSOrklTN2VCNDFd24&#10;jTPUjZN19NtWcEMVHbUV3FBF02wFN1TRF1vBDdXYjiq1vkQV3a2NdepuFdyOKjWwCm5HlZpUBbej&#10;So2ogttRpWaT4OgnbahSP6ngdlSpZVRwO6rUFSq4HVXq/BTcjip1dwRH/2ZDlRo4BbejSj2agttR&#10;pTZMwe2oUqul4DdUdb0x7RLdEnt9J7lzHdxJfiS+uD+WDdRljW/pLhbdQnBOuG1Bdwnowrl5Lh4a&#10;BRmo2zKrFs7HjWZXQFVzIA7/lYdX5Hh9fG2VwRE33pcAhREwvmqgGdkW9+24edX0hSJ+9VmbRquq&#10;fB1v9l2vv3LBcBoTYLw6vhpH6TgJsZnatfHy+GpgZi6gy9DZN14eXzUMJ2DKGla5WRgdiGFQHB7M&#10;whLsCQDDNmMWRu0+UZgaq9Gp8VU7hwNqjcNp0Jw9nD1r3MK4OEdSOOyF5+1RmsI/bL/nccYedvwL&#10;OO0fDhnmcYYvDjZmcbgLoPzDYco8zoQDBzjzOBNdnJrO48ZkQTWZiwf5T/rhrHMeZ1IZx5jzODMx&#10;KH5z444TLUJHOIuj2wjk34I9bH01bsE/bLet+OIYUOFw0Dfrn6ntS+Gg0zewWI6uhi0ki9mOLOUe&#10;3S/EoEupbFALE0NPi6Vppm0tTVrjGMVsNvZ2JcV0/UsVyoRgYUwTz4XiOWXH/CQck22hsI+5u7BM&#10;4ERGx3NetFcr2FimxzUPqyqt9vqxmHHZp26BPWxw81BL3x0fpwdkPqk/48AN7L999gXPiJlHXP4f&#10;H3dRD3Xh2Tcls3lOjx6u45/V4zHXpwnf/QcAAP//AwBQSwMEFAAGAAgAAAAhAAXiDD3ZAAAAAwEA&#10;AA8AAABkcnMvZG93bnJldi54bWxMj0FrwkAQhe+F/odlBG91k0iLxGxEpO1JClWh9DZmxySYnQ3Z&#10;NYn/3m17qJd5DG9475tsNZpG9NS52rKCeBaBIC6srrlUcNi/PS1AOI+ssbFMCq7kYJU/PmSYajvw&#10;J/U7X4oQwi5FBZX3bSqlKyoy6Ga2JQ7eyXYGfVi7UuoOhxBuGplE0Ys0WHNoqLClTUXFeXcxCt4H&#10;HNbz+LXfnk+b6/f++eNrG5NS08m4XoLwNPr/Y/jBD+iQB6ajvbB2olEQHvG/M3hJMgdx/FOZZ/Ke&#10;Pb8BAAD//wMAUEsBAi0AFAAGAAgAAAAhALaDOJL+AAAA4QEAABMAAAAAAAAAAAAAAAAAAAAAAFtD&#10;b250ZW50X1R5cGVzXS54bWxQSwECLQAUAAYACAAAACEAOP0h/9YAAACUAQAACwAAAAAAAAAAAAAA&#10;AAAvAQAAX3JlbHMvLnJlbHNQSwECLQAUAAYACAAAACEACw8TdK8IAACVKAAADgAAAAAAAAAAAAAA&#10;AAAuAgAAZHJzL2Uyb0RvYy54bWxQSwECLQAUAAYACAAAACEABeIMPdkAAAADAQAADwAAAAAAAAAA&#10;AAAAAAAJCwAAZHJzL2Rvd25yZXYueG1sUEsFBgAAAAAEAAQA8wAAAA8MAAAAAA==&#10;">
                      <v:rect id="Rectangle 87"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2pwgAAANsAAAAPAAAAZHJzL2Rvd25yZXYueG1sRI9Bi8Iw&#10;FITvC/6H8ARva7oia+kaZREEQZBV68Hbo3m2ZZuX0MRa/70RBI/DzHzDzJe9aURHra8tK/gaJyCI&#10;C6trLhXkx/VnCsIHZI2NZVJwJw/LxeBjjpm2N95TdwiliBD2GSqoQnCZlL6oyKAfW0ccvYttDYYo&#10;21LqFm8Rbho5SZJvabDmuFCho1VFxf/hahRsccc5dpdaprO/SeKoOU/dSanRsP/9ARGoD+/wq73R&#10;CtIZPL/EHyAXDwAAAP//AwBQSwECLQAUAAYACAAAACEA2+H2y+4AAACFAQAAEwAAAAAAAAAAAAAA&#10;AAAAAAAAW0NvbnRlbnRfVHlwZXNdLnhtbFBLAQItABQABgAIAAAAIQBa9CxbvwAAABUBAAALAAAA&#10;AAAAAAAAAAAAAB8BAABfcmVscy8ucmVsc1BLAQItABQABgAIAAAAIQC/Oc2pwgAAANsAAAAPAAAA&#10;AAAAAAAAAAAAAAcCAABkcnMvZG93bnJldi54bWxQSwUGAAAAAAMAAwC3AAAA9gIAAAAA&#10;"/>
                      <v:shape id="Freeform 88"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3XWwAAAANsAAAAPAAAAZHJzL2Rvd25yZXYueG1sRE/LisIw&#10;FN0L8w/hDrjTdFxo6ZiWYWBAF+Jz9tfm2labm9pErX69WQguD+c9zTpTiyu1rrKs4GsYgSDOra64&#10;ULDb/g1iEM4ja6wtk4I7OcjSj94UE21vvKbrxhcihLBLUEHpfZNI6fKSDLqhbYgDd7CtQR9gW0jd&#10;4i2Em1qOomgsDVYcGkps6Lek/LS5GAXLvT0+tudVUf/Pm53Vi3yymsRK9T+7n28Qnjr/Fr/cM60g&#10;DmPDl/ADZPoEAAD//wMAUEsBAi0AFAAGAAgAAAAhANvh9svuAAAAhQEAABMAAAAAAAAAAAAAAAAA&#10;AAAAAFtDb250ZW50X1R5cGVzXS54bWxQSwECLQAUAAYACAAAACEAWvQsW78AAAAVAQAACwAAAAAA&#10;AAAAAAAAAAAfAQAAX3JlbHMvLnJlbHNQSwECLQAUAAYACAAAACEAbKd11sAAAADbAAAADwAAAAAA&#10;AAAAAAAAAAAHAgAAZHJzL2Rvd25yZXYueG1sUEsFBgAAAAADAAMAtwAAAPQCA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F3051E8" w14:textId="2DF836D3" w:rsidR="0027267D" w:rsidRDefault="00514051" w:rsidP="0027267D">
            <w:pPr>
              <w:pStyle w:val="TipText"/>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Environmental Testing</w:t>
            </w:r>
          </w:p>
          <w:p w14:paraId="7A0160F6" w14:textId="09B44668" w:rsidR="00514051" w:rsidRPr="00514051" w:rsidRDefault="00514051" w:rsidP="006E46DE">
            <w:pPr>
              <w:pStyle w:val="TipText"/>
              <w:numPr>
                <w:ilvl w:val="0"/>
                <w:numId w:val="39"/>
              </w:numPr>
              <w:cnfStyle w:val="000000000000" w:firstRow="0" w:lastRow="0" w:firstColumn="0" w:lastColumn="0" w:oddVBand="0" w:evenVBand="0" w:oddHBand="0" w:evenHBand="0" w:firstRowFirstColumn="0" w:firstRowLastColumn="0" w:lastRowFirstColumn="0" w:lastRowLastColumn="0"/>
              <w:rPr>
                <w:i w:val="0"/>
                <w:sz w:val="20"/>
              </w:rPr>
            </w:pPr>
            <w:r w:rsidRPr="00514051">
              <w:rPr>
                <w:i w:val="0"/>
                <w:sz w:val="20"/>
              </w:rPr>
              <w:t xml:space="preserve">Although </w:t>
            </w:r>
            <w:r w:rsidRPr="00514051">
              <w:rPr>
                <w:sz w:val="20"/>
              </w:rPr>
              <w:t>Legionella spp</w:t>
            </w:r>
            <w:r w:rsidRPr="00514051">
              <w:rPr>
                <w:i w:val="0"/>
                <w:sz w:val="20"/>
              </w:rPr>
              <w:t>. live in a wide variety of freshwater habitats, they can be difficult to isolate</w:t>
            </w:r>
            <w:r>
              <w:rPr>
                <w:i w:val="0"/>
                <w:sz w:val="20"/>
              </w:rPr>
              <w:t xml:space="preserve"> in environmental samples. </w:t>
            </w:r>
            <w:r w:rsidRPr="00514051">
              <w:rPr>
                <w:i w:val="0"/>
                <w:sz w:val="20"/>
              </w:rPr>
              <w:t xml:space="preserve">Culture of </w:t>
            </w:r>
            <w:r w:rsidRPr="00514051">
              <w:rPr>
                <w:sz w:val="20"/>
              </w:rPr>
              <w:t>Legionella</w:t>
            </w:r>
            <w:r w:rsidRPr="00514051">
              <w:rPr>
                <w:i w:val="0"/>
                <w:sz w:val="20"/>
              </w:rPr>
              <w:t xml:space="preserve"> from environmental sources can involve several steps including concentration of the bacteria, resuspension, selective pre-treatments, and the use of complex media. Use of a suitable isolation protocol is critical for determining whether </w:t>
            </w:r>
            <w:r w:rsidRPr="00514051">
              <w:rPr>
                <w:sz w:val="20"/>
              </w:rPr>
              <w:t>Legionella</w:t>
            </w:r>
            <w:r w:rsidRPr="00514051">
              <w:rPr>
                <w:i w:val="0"/>
                <w:sz w:val="20"/>
              </w:rPr>
              <w:t xml:space="preserve"> is present in a sample. </w:t>
            </w:r>
          </w:p>
          <w:p w14:paraId="4E09FB48" w14:textId="78C1C43B" w:rsidR="00514051" w:rsidRDefault="00514051" w:rsidP="006E46DE">
            <w:pPr>
              <w:pStyle w:val="TipText"/>
              <w:numPr>
                <w:ilvl w:val="0"/>
                <w:numId w:val="39"/>
              </w:numPr>
              <w:cnfStyle w:val="000000000000" w:firstRow="0" w:lastRow="0" w:firstColumn="0" w:lastColumn="0" w:oddVBand="0" w:evenVBand="0" w:oddHBand="0" w:evenHBand="0" w:firstRowFirstColumn="0" w:firstRowLastColumn="0" w:lastRowFirstColumn="0" w:lastRowLastColumn="0"/>
              <w:rPr>
                <w:i w:val="0"/>
                <w:sz w:val="20"/>
              </w:rPr>
            </w:pPr>
            <w:r w:rsidRPr="00514051">
              <w:rPr>
                <w:i w:val="0"/>
                <w:sz w:val="20"/>
              </w:rPr>
              <w:t xml:space="preserve">The </w:t>
            </w:r>
            <w:hyperlink r:id="rId48" w:history="1">
              <w:r w:rsidRPr="00CA5C57">
                <w:rPr>
                  <w:rStyle w:val="Hyperlink"/>
                  <w:i w:val="0"/>
                  <w:color w:val="0070C0"/>
                  <w:sz w:val="20"/>
                </w:rPr>
                <w:t>Environmental</w:t>
              </w:r>
              <w:r w:rsidRPr="00CA5C57">
                <w:rPr>
                  <w:rStyle w:val="Hyperlink"/>
                  <w:color w:val="0070C0"/>
                  <w:sz w:val="20"/>
                </w:rPr>
                <w:t xml:space="preserve"> Legionella</w:t>
              </w:r>
              <w:r w:rsidRPr="00CA5C57">
                <w:rPr>
                  <w:rStyle w:val="Hyperlink"/>
                  <w:i w:val="0"/>
                  <w:color w:val="0070C0"/>
                  <w:sz w:val="20"/>
                </w:rPr>
                <w:t xml:space="preserve"> Isolation Techniques Evaluation (ELITE)</w:t>
              </w:r>
            </w:hyperlink>
            <w:r w:rsidRPr="00CA5C57">
              <w:rPr>
                <w:i w:val="0"/>
                <w:color w:val="0070C0"/>
                <w:sz w:val="20"/>
              </w:rPr>
              <w:t xml:space="preserve"> </w:t>
            </w:r>
            <w:r w:rsidRPr="00514051">
              <w:rPr>
                <w:i w:val="0"/>
                <w:sz w:val="20"/>
              </w:rPr>
              <w:t xml:space="preserve">Program </w:t>
            </w:r>
            <w:proofErr w:type="gramStart"/>
            <w:r w:rsidRPr="00514051">
              <w:rPr>
                <w:i w:val="0"/>
                <w:sz w:val="20"/>
              </w:rPr>
              <w:t>was created</w:t>
            </w:r>
            <w:proofErr w:type="gramEnd"/>
            <w:r w:rsidRPr="00514051">
              <w:rPr>
                <w:i w:val="0"/>
                <w:sz w:val="20"/>
              </w:rPr>
              <w:t xml:space="preserve"> as a way for laboratories to test their </w:t>
            </w:r>
            <w:r w:rsidRPr="00514051">
              <w:rPr>
                <w:sz w:val="20"/>
              </w:rPr>
              <w:t>Legionella</w:t>
            </w:r>
            <w:r w:rsidRPr="00514051">
              <w:rPr>
                <w:i w:val="0"/>
                <w:sz w:val="20"/>
              </w:rPr>
              <w:t xml:space="preserve"> isolation techniques against standardized samples. Participating labs receive a panel of lyophilized test samples twice each year. The test samples </w:t>
            </w:r>
            <w:proofErr w:type="gramStart"/>
            <w:r w:rsidRPr="00514051">
              <w:rPr>
                <w:i w:val="0"/>
                <w:sz w:val="20"/>
              </w:rPr>
              <w:t>are divided</w:t>
            </w:r>
            <w:proofErr w:type="gramEnd"/>
            <w:r w:rsidRPr="00514051">
              <w:rPr>
                <w:i w:val="0"/>
                <w:sz w:val="20"/>
              </w:rPr>
              <w:t xml:space="preserve"> between </w:t>
            </w:r>
            <w:r w:rsidRPr="00514051">
              <w:rPr>
                <w:sz w:val="20"/>
              </w:rPr>
              <w:t>Legionella</w:t>
            </w:r>
            <w:r w:rsidRPr="00514051">
              <w:rPr>
                <w:i w:val="0"/>
                <w:sz w:val="20"/>
              </w:rPr>
              <w:t xml:space="preserve"> positive or negative and may be mixed with other organisms commonly found in water. After reconstituting the test samples, participants process them according to their protocols and report their results. Laboratories that correctly identify </w:t>
            </w:r>
            <w:r w:rsidRPr="00514051">
              <w:rPr>
                <w:sz w:val="20"/>
              </w:rPr>
              <w:t>Legionella</w:t>
            </w:r>
            <w:r w:rsidRPr="00514051">
              <w:rPr>
                <w:i w:val="0"/>
                <w:sz w:val="20"/>
              </w:rPr>
              <w:t xml:space="preserve"> from the test samples in two consecutive panels receive a certificate of profi</w:t>
            </w:r>
            <w:r>
              <w:rPr>
                <w:i w:val="0"/>
                <w:sz w:val="20"/>
              </w:rPr>
              <w:t xml:space="preserve">ciency and </w:t>
            </w:r>
            <w:proofErr w:type="gramStart"/>
            <w:r>
              <w:rPr>
                <w:i w:val="0"/>
                <w:sz w:val="20"/>
              </w:rPr>
              <w:t>are listed</w:t>
            </w:r>
            <w:proofErr w:type="gramEnd"/>
            <w:r>
              <w:rPr>
                <w:i w:val="0"/>
                <w:sz w:val="20"/>
              </w:rPr>
              <w:t xml:space="preserve"> among </w:t>
            </w:r>
            <w:r w:rsidRPr="00514051">
              <w:rPr>
                <w:i w:val="0"/>
                <w:sz w:val="20"/>
              </w:rPr>
              <w:t xml:space="preserve">ELITE Members. </w:t>
            </w:r>
          </w:p>
          <w:p w14:paraId="2293505E" w14:textId="46E804B9" w:rsidR="00514051" w:rsidRPr="00514051" w:rsidRDefault="00514051" w:rsidP="006E46DE">
            <w:pPr>
              <w:pStyle w:val="TipText"/>
              <w:numPr>
                <w:ilvl w:val="0"/>
                <w:numId w:val="39"/>
              </w:numPr>
              <w:cnfStyle w:val="000000000000" w:firstRow="0" w:lastRow="0" w:firstColumn="0" w:lastColumn="0" w:oddVBand="0" w:evenVBand="0" w:oddHBand="0" w:evenHBand="0" w:firstRowFirstColumn="0" w:firstRowLastColumn="0" w:lastRowFirstColumn="0" w:lastRowLastColumn="0"/>
              <w:rPr>
                <w:i w:val="0"/>
                <w:sz w:val="20"/>
              </w:rPr>
            </w:pPr>
            <w:r w:rsidRPr="00514051">
              <w:rPr>
                <w:i w:val="0"/>
                <w:sz w:val="20"/>
              </w:rPr>
              <w:t xml:space="preserve">In addition to </w:t>
            </w:r>
            <w:r w:rsidRPr="00514051">
              <w:rPr>
                <w:sz w:val="20"/>
              </w:rPr>
              <w:t xml:space="preserve">Legionella </w:t>
            </w:r>
            <w:r w:rsidRPr="00514051">
              <w:rPr>
                <w:i w:val="0"/>
                <w:sz w:val="20"/>
              </w:rPr>
              <w:t xml:space="preserve">culture, which </w:t>
            </w:r>
            <w:proofErr w:type="gramStart"/>
            <w:r w:rsidRPr="00514051">
              <w:rPr>
                <w:i w:val="0"/>
                <w:sz w:val="20"/>
              </w:rPr>
              <w:t>is considered</w:t>
            </w:r>
            <w:proofErr w:type="gramEnd"/>
            <w:r w:rsidRPr="00514051">
              <w:rPr>
                <w:i w:val="0"/>
                <w:sz w:val="20"/>
              </w:rPr>
              <w:t xml:space="preserve"> the gold standard in testing, PCR testing can also be used for environmental </w:t>
            </w:r>
            <w:r w:rsidRPr="00514051">
              <w:rPr>
                <w:sz w:val="20"/>
              </w:rPr>
              <w:t>Legionella</w:t>
            </w:r>
            <w:r w:rsidRPr="00514051">
              <w:rPr>
                <w:i w:val="0"/>
                <w:sz w:val="20"/>
              </w:rPr>
              <w:t xml:space="preserve"> identification. PCR can be a useful first-line test to quickly identify the presence of </w:t>
            </w:r>
            <w:r w:rsidRPr="00514051">
              <w:rPr>
                <w:sz w:val="20"/>
              </w:rPr>
              <w:t>Legionella</w:t>
            </w:r>
            <w:r w:rsidRPr="00514051">
              <w:rPr>
                <w:i w:val="0"/>
                <w:sz w:val="20"/>
              </w:rPr>
              <w:t xml:space="preserve"> in </w:t>
            </w:r>
            <w:proofErr w:type="gramStart"/>
            <w:r w:rsidRPr="00514051">
              <w:rPr>
                <w:i w:val="0"/>
                <w:sz w:val="20"/>
              </w:rPr>
              <w:t>samples,</w:t>
            </w:r>
            <w:proofErr w:type="gramEnd"/>
            <w:r w:rsidRPr="00514051">
              <w:rPr>
                <w:i w:val="0"/>
                <w:sz w:val="20"/>
              </w:rPr>
              <w:t xml:space="preserve"> however, special caution should be used in interpreting PCR-only results. PCR testing does not have the ability to distinguish whether the </w:t>
            </w:r>
            <w:r w:rsidRPr="00514051">
              <w:rPr>
                <w:sz w:val="20"/>
              </w:rPr>
              <w:t>Legionella</w:t>
            </w:r>
            <w:r w:rsidRPr="00514051">
              <w:rPr>
                <w:i w:val="0"/>
                <w:sz w:val="20"/>
              </w:rPr>
              <w:t xml:space="preserve"> is </w:t>
            </w:r>
            <w:proofErr w:type="spellStart"/>
            <w:r w:rsidRPr="00514051">
              <w:rPr>
                <w:i w:val="0"/>
                <w:sz w:val="20"/>
              </w:rPr>
              <w:t>live</w:t>
            </w:r>
            <w:proofErr w:type="spellEnd"/>
            <w:r w:rsidRPr="00514051">
              <w:rPr>
                <w:i w:val="0"/>
                <w:sz w:val="20"/>
              </w:rPr>
              <w:t xml:space="preserve"> or dead, so reflex culture </w:t>
            </w:r>
            <w:proofErr w:type="gramStart"/>
            <w:r w:rsidRPr="00514051">
              <w:rPr>
                <w:i w:val="0"/>
                <w:sz w:val="20"/>
              </w:rPr>
              <w:t>should be used</w:t>
            </w:r>
            <w:proofErr w:type="gramEnd"/>
            <w:r w:rsidRPr="00514051">
              <w:rPr>
                <w:i w:val="0"/>
                <w:sz w:val="20"/>
              </w:rPr>
              <w:t xml:space="preserve"> to distinguish.</w:t>
            </w:r>
          </w:p>
        </w:tc>
      </w:tr>
    </w:tbl>
    <w:p w14:paraId="754EF307" w14:textId="10D966DA" w:rsidR="00933AA7" w:rsidRDefault="00933AA7" w:rsidP="00933AA7">
      <w:pPr>
        <w:pStyle w:val="Heading1"/>
      </w:pPr>
      <w:r>
        <w:lastRenderedPageBreak/>
        <w:t>Appendix B: Mitigation and remediation</w:t>
      </w:r>
    </w:p>
    <w:tbl>
      <w:tblPr>
        <w:tblStyle w:val="TipTable"/>
        <w:tblW w:w="5000" w:type="pct"/>
        <w:tblLook w:val="04A0" w:firstRow="1" w:lastRow="0" w:firstColumn="1" w:lastColumn="0" w:noHBand="0" w:noVBand="1"/>
        <w:tblDescription w:val="Layout table"/>
      </w:tblPr>
      <w:tblGrid>
        <w:gridCol w:w="577"/>
        <w:gridCol w:w="8783"/>
      </w:tblGrid>
      <w:tr w:rsidR="001D34BD" w14:paraId="32C802C4" w14:textId="77777777" w:rsidTr="202D9C5D">
        <w:tc>
          <w:tcPr>
            <w:cnfStyle w:val="001000000000" w:firstRow="0" w:lastRow="0" w:firstColumn="1" w:lastColumn="0" w:oddVBand="0" w:evenVBand="0" w:oddHBand="0" w:evenHBand="0" w:firstRowFirstColumn="0" w:firstRowLastColumn="0" w:lastRowFirstColumn="0" w:lastRowLastColumn="0"/>
            <w:tcW w:w="308" w:type="pct"/>
          </w:tcPr>
          <w:p w14:paraId="0A67DE08" w14:textId="77777777" w:rsidR="001D34BD" w:rsidRDefault="001D34BD" w:rsidP="00264741">
            <w:r>
              <w:rPr>
                <w:noProof/>
                <w:lang w:eastAsia="en-US"/>
              </w:rPr>
              <mc:AlternateContent>
                <mc:Choice Requires="wpg">
                  <w:drawing>
                    <wp:inline distT="0" distB="0" distL="0" distR="0" wp14:anchorId="3E1EFA3C" wp14:editId="4572B241">
                      <wp:extent cx="141605" cy="141605"/>
                      <wp:effectExtent l="0" t="0" r="0" b="0"/>
                      <wp:docPr id="11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8" name="Rectangle 118"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19" name="Freeform 11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52DF0697">
                    <v:group id="Group 5" style="width:11.15pt;height:11.15pt;mso-position-horizontal-relative:char;mso-position-vertical-relative:line" alt="Tip icon" coordsize="141605,141605" o:spid="_x0000_s1026" w14:anchorId="2D99FC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1gVqwgAAJooAAAOAAAAZHJzL2Uyb0RvYy54bWzcWtuO40QQfUfiHyw/IrGJ73G0WQR7E9IC&#10;Kxg+wOM4iYVjG9szmeXrOdXdTiqzKbtZJB6Yh8nFJ9VVp6qrq8p++d3TsXIei64vm3rjei+WrlPU&#10;ebMt6/3G/f3u3bcr1+mHrN5mVVMXG/dT0bvfvfr6q5endl34zaGptkXnQEjdr0/txj0MQ7teLPr8&#10;UByz/kXTFjUu7prumA342O0X2y47QfqxWvjLZbw4Nd227Zq86Ht8+0ZfdF8p+btdkQ+/7HZ9MTjV&#10;xoVug/rfqf/39H/x6mW23ndZeyhzo0b2BVocs7LGomdRb7Ihcx668jNRxzLvmr7ZDS/y5rhodrsy&#10;L5QNsMZbPrPmfdc8tMqW/fq0b880gdpnPH2x2Pznx4+dU27hOy9xnTo7wklqXSdynW3R5yDrrmyd&#10;Mm9qYuvU7tf40fuu/a392Jkv9voTEfC06470CtOcJ8XzpzPPxdPg5PjSC714CfE5Lpn3yg/5Ac76&#10;7Ff54e3k7xbjogvS7azKqUVE9RfS+n9H2m+HrC2UL3qy/0wa4luT9itiLav3VeF4Hr401P1QPRRO&#10;N17SBCoBxB7x1LcfmvyP3qmb1wf8vPi+65rToci20NcjPKxiP6APPX7q3J9+arbwVfYwNCryvpz4&#10;M4HZuu364X3RHB16s3FJcSU8e/zQD6TMBaKUb6py+66sKvWB9mzxuuqcxwy7Lcvzoh489fPq4Qht&#10;9fdJtFyqfQdZapvTT5TknkuraudEgUOS64bWUCFCer3J+oOWpX5BJGXrYzkgkVTlceOusIBeIlsT&#10;k2/rrYIMWVnp91i6qg21xCaFdb++b7afwGzX6CyBrIY3h6b7y3VOyBAbt//zIesK16l+rOGd1AtD&#10;SinqQxglPj50/Mo9v5LVOURt3MF19NvXg05DD21X7g9YSVNVN9/Do7tSsX3RyiiLgNa6/geRnY6R&#10;/a4rCsrACGx8ZwL7x1onZeR9lhtYpPLQfrsth49NWQ//MqijVUgsI234+Iu058es4odJbJJKmniR&#10;uspCO3/QoU3BMoYz8vUWgU1f7bdmH99hgd2xwinwzcIJls7JiUK1ETnGY5gk9ZyD43vRZyifoSLP&#10;uy0qYCBZVMhQoihYf9ac9BHUihlMMhBngY0oJLozTBKFmDljZAM9TrufCGR5nPilYJ/HeQ8k3j1O&#10;fCCJ4rwHYXrbhR4nHuvdjgbvivdVKMi6Yj6WZHHiQ28lyOLUh6Egi3bU2UFhmNyW5XPmY0kvn1Mf&#10;JpEgi1OfStz7nPswlfS64t4XhXHyIy8WFOPke1EiMcbZj6S49zn7nmhmwOmPAsGVAaffx5K3Yyzg&#10;/CNv3TYz4Pz7iSiMO0DWjDsg8ERhVw6QOAu4AwLEomDmlQMkbwbcAQE23G1hdIhf4l+KM5wBDOVJ&#10;moXcAeIGCLkDaMsJmnEHiDsz5A4IE9FM7gAxZYTcAWEq7fOQO4CovXlKhtwBkRcJZkbcAWKSxfF6&#10;cUDkp5Iw7gAx+UfcARTatx0QcQeIhxJKDaZZKO2AiDvAD4S9GXEHTGjGHUDJ5aYDoisHiJzF3AGU&#10;9m4Ki68cIHoz5g7wfOEIiLkD5DiLuQNSIcyo6rtsYHEDxJz/WMizMadf3pkxpx8n623COPuhmDIS&#10;zr4vnEwJJ1/OZckV+UJUJJx7OckmnHtJFKdeTv4Jp14oqRPOvHwoJZx5SStOvHxYrjjxniBrxYmX&#10;T/EVJ15y4ooTL5cXK068FFwrzrwn1j0rzrwU9CtOvViorDjz0l5ccerFMjG9Yl7KESmnXixfU868&#10;mLxSTj38czvfp5x5MaumV9RL5X7KmRfTfcqpl4rXlDMvHkMpp54fQmiCz21udtCDnGydP9Wm9cU7&#10;zCQwVNTTlrbpaQZHfTAa7Ts9hFJ46pMFMJxA4EBNrObAYJnAY4cOkROSQSOBEyvJIIrAqRWYWk5C&#10;o6nUo61pRaitVHA7Iz1jJZpDK+nGTkxhreDGUkxkbOBmanKHLs4Kbkz17UylTo2Y0RMZhNs0kb4x&#10;1bcz1Temop+y0Z36KVIGHZMVfIxcO1MDY2pg59XAmIq+xkoZYyo6Fxs4dS5kqp5PzfJOvYmC25ka&#10;GlPRX1gpY0xFB2EFN6aiR7CBU49Auush26ypkTEVdb6VdGPqeWg4HcBUyStl7EyNjKmoxm2UoWqc&#10;pKPetoIbU1FRW8GNqSiareDGVNTFVnBjamxnKpW+ZCqqWxvpVN0quJ2pVMAquJ2pVKQquJ2pVIgq&#10;uJ2pVGwSHPWkjalUTyq4nalUMiq4nalUFSq4nalU+Sm4nalU3REc9ZuNqVTAKbidqVSjKbidqVSG&#10;KbidqVRqKfiVqTrfmHKJboo9v53cuQ5uJ9+TvbhDlg1UZY1v6T4W3UJwDrhtQXcJ6MKxeSzuGgUZ&#10;qNoypxbm44azC6CqORDDf6XhBTleH19bJXDEjfclYMIIGF810Kxsi/t83bxq+kIZftFZi0apqnQd&#10;b/ddrj9Twdg0BsB4dXw1itI4Cb45l2vj5fHVwMxeQJWho2+8PL5qGCZgShpOuUkYDcSwKIYHk7AE&#10;PQFgaDMmYVTukwnnwmpUanzVymFArXGYBk3Jw+xZ42bWxRxJ4dALT8ujMIV+aL+ncUYeOv4ZnNYP&#10;Q4ZpnLEXg41JHO4CKP0wTJnGGXdggDONM97F1HQaNwYLssmUP0h/4g+zzmmcCWWMMadxZmOQ/6bW&#10;HTdahIpwEke3EUi/GXlofTVuRj+021b2YgyocBj0TepncvucO2j6BivmvathM8Fi2pG52KP7hVh0&#10;LpQNamZj6G0xt820rLlNaxQjn0363i6lmKp/LkMZF8ysafw5kzzP0TG9Ccdgm0nsY+zOHBOYyGh/&#10;TpP27AQb0/R45uFUpdNePxgzHvtULbCHDa4ea+m7/f35EZl36s8ocAX7p0+/4EEx85DL//GBF/Vg&#10;Fx6AUzSbh/XoCTv+WT0gc3mk8NXfAAAA//8DAFBLAwQUAAYACAAAACEABeIMPdkAAAADAQAADwAA&#10;AGRycy9kb3ducmV2LnhtbEyPQWvCQBCF74X+h2UEb3WTSIvEbESk7UkKVaH0NmbHJJidDdk1if/e&#10;bXuol3kMb3jvm2w1mkb01LnasoJ4FoEgLqyuuVRw2L89LUA4j6yxsUwKruRglT8+ZJhqO/An9Ttf&#10;ihDCLkUFlfdtKqUrKjLoZrYlDt7JdgZ9WLtS6g6HEG4amUTRizRYc2iosKVNRcV5dzEK3gcc1vP4&#10;td+eT5vr9/7542sbk1LTybhegvA0+v9j+MEP6JAHpqO9sHaiURAe8b8zeEkyB3H8U5ln8p49vwEA&#10;AP//AwBQSwECLQAUAAYACAAAACEAtoM4kv4AAADhAQAAEwAAAAAAAAAAAAAAAAAAAAAAW0NvbnRl&#10;bnRfVHlwZXNdLnhtbFBLAQItABQABgAIAAAAIQA4/SH/1gAAAJQBAAALAAAAAAAAAAAAAAAAAC8B&#10;AABfcmVscy8ucmVsc1BLAQItABQABgAIAAAAIQBHd1gVqwgAAJooAAAOAAAAAAAAAAAAAAAAAC4C&#10;AABkcnMvZTJvRG9jLnhtbFBLAQItABQABgAIAAAAIQAF4gw92QAAAAMBAAAPAAAAAAAAAAAAAAAA&#10;AAULAABkcnMvZG93bnJldi54bWxQSwUGAAAAAAQABADzAAAACwwAAAAA&#10;">
                      <v:rect id="Rectangle 118"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fPRxAAAANwAAAAPAAAAZHJzL2Rvd25yZXYueG1sRI9Ba8Mw&#10;DIXvhf0Ho8FurdMy2pDWCWUwGAxG23WH3kSsJqGxbGIvzf79dBjsJvGe3vu0qybXq5GG2Hk2sFxk&#10;oIhrbztuDJw/X+c5qJiQLfaeycAPRajKh9kOC+vvfKTxlBolIRwLNNCmFAqtY92Sw7jwgVi0qx8c&#10;JlmHRtsB7xLuer3KsrV22LE0tBjopaX6dvp2Bt7xg884Xjudbw6rLFB/eQ5fxjw9TvstqERT+jf/&#10;Xb9ZwV8KrTwjE+jyFwAA//8DAFBLAQItABQABgAIAAAAIQDb4fbL7gAAAIUBAAATAAAAAAAAAAAA&#10;AAAAAAAAAABbQ29udGVudF9UeXBlc10ueG1sUEsBAi0AFAAGAAgAAAAhAFr0LFu/AAAAFQEAAAsA&#10;AAAAAAAAAAAAAAAAHwEAAF9yZWxzLy5yZWxzUEsBAi0AFAAGAAgAAAAhAPSt89HEAAAA3AAAAA8A&#10;AAAAAAAAAAAAAAAABwIAAGRycy9kb3ducmV2LnhtbFBLBQYAAAAAAwADALcAAAD4AgAAAAA=&#10;"/>
                      <v:shape id="Freeform 119"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4NywgAAANwAAAAPAAAAZHJzL2Rvd25yZXYueG1sRE9Li8Iw&#10;EL4L/ocwgjdN9eCjaxQRBD3I+qj32Wa27dpMahO16683wsLe5uN7zmzRmFLcqXaFZQWDfgSCOLW6&#10;4ExBclr3JiCcR9ZYWiYFv+RgMW+3Zhhr++AD3Y8+EyGEXYwKcu+rWEqX5mTQ9W1FHLhvWxv0AdaZ&#10;1DU+Qrgp5TCKRtJgwaEhx4pWOaWX480o+PyyP8/TdZ+V522VWL1Lx/vxRKlup1l+gPDU+H/xn3uj&#10;w/zBFN7PhAvk/AUAAP//AwBQSwECLQAUAAYACAAAACEA2+H2y+4AAACFAQAAEwAAAAAAAAAAAAAA&#10;AAAAAAAAW0NvbnRlbnRfVHlwZXNdLnhtbFBLAQItABQABgAIAAAAIQBa9CxbvwAAABUBAAALAAAA&#10;AAAAAAAAAAAAAB8BAABfcmVscy8ucmVsc1BLAQItABQABgAIAAAAIQBeD4NywgAAANwAAAAPAAAA&#10;AAAAAAAAAAAAAAcCAABkcnMvZG93bnJldi54bWxQSwUGAAAAAAMAAwC3AAAA9g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DBD80C5" w14:textId="5CF6D9B6" w:rsidR="001D34BD" w:rsidRDefault="00DA4B37" w:rsidP="00264741">
            <w:pPr>
              <w:pStyle w:val="TipText"/>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Mitigation and Remediation</w:t>
            </w:r>
          </w:p>
          <w:p w14:paraId="110E34DB" w14:textId="77777777" w:rsidR="001D34BD" w:rsidRDefault="00290754" w:rsidP="006E46DE">
            <w:pPr>
              <w:pStyle w:val="TipText"/>
              <w:numPr>
                <w:ilvl w:val="0"/>
                <w:numId w:val="58"/>
              </w:numPr>
              <w:ind w:left="936"/>
              <w:cnfStyle w:val="000000000000" w:firstRow="0" w:lastRow="0" w:firstColumn="0" w:lastColumn="0" w:oddVBand="0" w:evenVBand="0" w:oddHBand="0" w:evenHBand="0" w:firstRowFirstColumn="0" w:firstRowLastColumn="0" w:lastRowFirstColumn="0" w:lastRowLastColumn="0"/>
              <w:rPr>
                <w:i w:val="0"/>
                <w:sz w:val="20"/>
              </w:rPr>
            </w:pPr>
            <w:r w:rsidRPr="00613856">
              <w:rPr>
                <w:i w:val="0"/>
                <w:sz w:val="20"/>
              </w:rPr>
              <w:t xml:space="preserve">Check with your local jurisdiction to identify any regulatory requirements and limits that may </w:t>
            </w:r>
            <w:proofErr w:type="gramStart"/>
            <w:r w:rsidRPr="00613856">
              <w:rPr>
                <w:i w:val="0"/>
                <w:sz w:val="20"/>
              </w:rPr>
              <w:t>impact</w:t>
            </w:r>
            <w:proofErr w:type="gramEnd"/>
            <w:r w:rsidRPr="00613856">
              <w:rPr>
                <w:i w:val="0"/>
                <w:sz w:val="20"/>
              </w:rPr>
              <w:t xml:space="preserve"> the level </w:t>
            </w:r>
            <w:r>
              <w:rPr>
                <w:i w:val="0"/>
                <w:sz w:val="20"/>
              </w:rPr>
              <w:t xml:space="preserve">or type </w:t>
            </w:r>
            <w:r w:rsidRPr="00613856">
              <w:rPr>
                <w:i w:val="0"/>
                <w:sz w:val="20"/>
              </w:rPr>
              <w:t xml:space="preserve">of mitigation that occurs. If you do not have any specific regulatory requirements, here are </w:t>
            </w:r>
            <w:r>
              <w:rPr>
                <w:i w:val="0"/>
                <w:sz w:val="20"/>
              </w:rPr>
              <w:t>some recommended mitigation strategies for various types of water systems and features.</w:t>
            </w:r>
          </w:p>
          <w:p w14:paraId="7A01D151" w14:textId="33F86F66" w:rsidR="00A65019" w:rsidRPr="00DF156E" w:rsidRDefault="202D9C5D" w:rsidP="006E46DE">
            <w:pPr>
              <w:pStyle w:val="TipText"/>
              <w:numPr>
                <w:ilvl w:val="0"/>
                <w:numId w:val="58"/>
              </w:numPr>
              <w:ind w:left="936"/>
              <w:cnfStyle w:val="000000000000" w:firstRow="0" w:lastRow="0" w:firstColumn="0" w:lastColumn="0" w:oddVBand="0" w:evenVBand="0" w:oddHBand="0" w:evenHBand="0" w:firstRowFirstColumn="0" w:firstRowLastColumn="0" w:lastRowFirstColumn="0" w:lastRowLastColumn="0"/>
              <w:rPr>
                <w:i w:val="0"/>
                <w:iCs w:val="0"/>
                <w:sz w:val="20"/>
                <w:szCs w:val="20"/>
              </w:rPr>
            </w:pPr>
            <w:r w:rsidRPr="202D9C5D">
              <w:rPr>
                <w:i w:val="0"/>
                <w:iCs w:val="0"/>
                <w:sz w:val="20"/>
                <w:szCs w:val="20"/>
              </w:rPr>
              <w:t xml:space="preserve">Only qualified personnel experienced in the procedures listed below should carry out the described protocols to ensure safety. If your facility does not have qualified staff, or you </w:t>
            </w:r>
            <w:proofErr w:type="gramStart"/>
            <w:r w:rsidRPr="202D9C5D">
              <w:rPr>
                <w:i w:val="0"/>
                <w:iCs w:val="0"/>
                <w:sz w:val="20"/>
                <w:szCs w:val="20"/>
              </w:rPr>
              <w:t>are required</w:t>
            </w:r>
            <w:proofErr w:type="gramEnd"/>
            <w:r w:rsidRPr="202D9C5D">
              <w:rPr>
                <w:i w:val="0"/>
                <w:iCs w:val="0"/>
                <w:sz w:val="20"/>
                <w:szCs w:val="20"/>
              </w:rPr>
              <w:t xml:space="preserve"> by your jurisdiction to hire an outside vendor, please refer to </w:t>
            </w:r>
            <w:r w:rsidR="00767613">
              <w:rPr>
                <w:i w:val="0"/>
                <w:iCs w:val="0"/>
                <w:sz w:val="20"/>
                <w:szCs w:val="20"/>
              </w:rPr>
              <w:t>Appendix E</w:t>
            </w:r>
            <w:r w:rsidRPr="202D9C5D">
              <w:rPr>
                <w:i w:val="0"/>
                <w:iCs w:val="0"/>
                <w:sz w:val="20"/>
                <w:szCs w:val="20"/>
              </w:rPr>
              <w:t xml:space="preserve"> when choosing a consultant.</w:t>
            </w:r>
          </w:p>
        </w:tc>
      </w:tr>
    </w:tbl>
    <w:p w14:paraId="21B8CC23" w14:textId="77777777" w:rsidR="00DA4B37" w:rsidRPr="00DA4B37" w:rsidRDefault="00DA4B37" w:rsidP="00DA4B37"/>
    <w:tbl>
      <w:tblPr>
        <w:tblStyle w:val="TipTable"/>
        <w:tblW w:w="5000" w:type="pct"/>
        <w:tblLook w:val="04A0" w:firstRow="1" w:lastRow="0" w:firstColumn="1" w:lastColumn="0" w:noHBand="0" w:noVBand="1"/>
        <w:tblDescription w:val="Layout table"/>
      </w:tblPr>
      <w:tblGrid>
        <w:gridCol w:w="577"/>
        <w:gridCol w:w="8783"/>
      </w:tblGrid>
      <w:tr w:rsidR="00DA4B37" w14:paraId="41A1635D" w14:textId="77777777" w:rsidTr="0322C9DB">
        <w:tc>
          <w:tcPr>
            <w:cnfStyle w:val="001000000000" w:firstRow="0" w:lastRow="0" w:firstColumn="1" w:lastColumn="0" w:oddVBand="0" w:evenVBand="0" w:oddHBand="0" w:evenHBand="0" w:firstRowFirstColumn="0" w:firstRowLastColumn="0" w:lastRowFirstColumn="0" w:lastRowLastColumn="0"/>
            <w:tcW w:w="308" w:type="pct"/>
          </w:tcPr>
          <w:p w14:paraId="29325869" w14:textId="77777777" w:rsidR="00DA4B37" w:rsidRDefault="00DA4B37" w:rsidP="00264741">
            <w:r>
              <w:rPr>
                <w:noProof/>
                <w:lang w:eastAsia="en-US"/>
              </w:rPr>
              <mc:AlternateContent>
                <mc:Choice Requires="wpg">
                  <w:drawing>
                    <wp:inline distT="0" distB="0" distL="0" distR="0" wp14:anchorId="676DCC76" wp14:editId="7A49B75C">
                      <wp:extent cx="141605" cy="141605"/>
                      <wp:effectExtent l="0" t="0" r="0" b="0"/>
                      <wp:docPr id="1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6" name="Rectangle 13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37" name="Freeform 13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662AB226">
                    <v:group id="Group 5" style="width:11.15pt;height:11.15pt;mso-position-horizontal-relative:char;mso-position-vertical-relative:line" alt="Tip icon" coordsize="141605,141605" o:spid="_x0000_s1026" w14:anchorId="627A2A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dtArQgAAJooAAAOAAAAZHJzL2Uyb0RvYy54bWzcWtuO47gRfQ+QfxD0GCBj624Z41ls5oYF&#10;Nslgt/cD1LJsC5ElRVK3e/brc4qk5HKPS2JmgTykH9oXHRfrnCoWi5Te/vByrpznouvLpt653pu1&#10;6xR13uzL+rhzf3v49NeN6/RDVu+zqqmLnfu16N0f3v35T28v7bbwm1NT7YvOgZG6317anXsahna7&#10;WvX5qThn/ZumLWpcPDTdORvwsTuu9l12gfVztfLX63h1abp92zV50ff49oO+6L5T9g+HIh/+eTj0&#10;xeBUOxe+Dep/p/4/0v/Vu7fZ9thl7anMjRvZd3hxzsoag06mPmRD5jx15TemzmXeNX1zGN7kzXnV&#10;HA5lXigOYOOtX7H53DVPreJy3F6O7SQTpH2l03ebzf/x/KVzyj1iF0SuU2dnBEmN6+DjvuhziPVQ&#10;tk6ZNzWpdWmPW/zoc9f+2n7pzBdH/YkEeDl0Z3oFNedF6fx10rl4GZwcX3qhF69hPscl817FIT8h&#10;WN/8Kj99nP3dahx0Rb5NrlxaZFR/Fa3/Y6L9esraQsWiJ/6TaPEo2i/Itaw+VoXjBfjSSPe36qlw&#10;uvGSFlAZIPVIp779ucn/1Tt18/6Enxc/dl1zORXZHv56hAcr9gP60OOnzuPl780escqehkZl3vcL&#10;PwmYbduuHz4XzdmhNzuXHFfGs+ef+4GcuUKU801V7j+VVaU+0Jwt3led85xhtmV5XtSDp35ePZ3h&#10;rf4+idZrNe9gS01z+omy3HNrVe1cKHHIct3QGCpFyK8PWX/SttQvSKRsey4HFJKqPO/cDQbQQ2Rb&#10;UvJjvVeQISsr/R5DV7WRltSktO63j83+K5TtGl0lUNXw5tR0v7vOBRVi5/b/fsq6wnWqn2pEJ/XC&#10;kEqK+hBGiY8PHb/yyK9kdQ5TO3dwHf32/aDL0FPblccTRtJS1c2PiOihVGpfvTLOIqG1r/+DzE7G&#10;zP7UFQVVYCQ2vjOJ/VOtizLqPqsNLFN5an/cl8OXpqyHP5jU0SYklVE2fPxFOvJjVfHDJDZFJU28&#10;SF1lqZ0/6dSmZBnTGfV6j8Smr457U/weMMDhXGEV+MvKCdbOxYlCNRE5xmOYJPWck+N70Tcon6Ei&#10;z7tvKmAg2VTIUKIpsJ88J38Et1CdJphEEIGeMDOmsLpPMMlUyjAyQY/L7ieCWB4Xfi3w87jugaS7&#10;x4UPJFNc9yBM74fQ48JjvPvZ4N3ovgkFWzfKx5ItLnzobQRbXPowFGzRjJqCGIbJfVs+Vz6W/PK5&#10;9GESCba49Kmkvc+1D1PJrxvtfdEYFz/yYsExLr4XJZJiXP1Iynufq++JNAMufxQIoQy4/D6GvJ9j&#10;Adcfdes+zYDr7yeiMR4A2TMegMATjd0EQNKMFpgpFwPkokDzJgBSNAMegAAT7r4xWsSnMcU8wxrA&#10;UJ7kWcgDIE6AkAeAppzgGQ+AODNDHoAwEWnyAIglI+QBCFNpnoc8ACTt3VUy5AGIvEigGfEAiEUW&#10;y+s1AJGfSsZ4AMTiH/EAUGrfD0DEAyAuSmg1mGehNAMiHgA/EOZmxAMw4xkPABWXuwGIbgIgahbz&#10;AFDZu2ssvgmAGM2YB8DzhSUg5gGQ8yzmAUiFNKOu7zqBxQkQc/1joc7GXH55ZsZcfqys9wXj6odi&#10;yUi4+r6wMiVcfLmWJTfiC1mRcO3lIptw7SVTXHq5+CdceqGlTrjy8qKUcOUlr7jw8mK54cJ7gq0N&#10;F15exTdceCmIGy683F5suPBScm248p7Y92y48lLSb7j0YqOy4cpLc3HDpRfbxPRGealGpFx6sX1N&#10;ufJi8Uq59IjP/XqfcuXFqpreSC+1+ylXXiz3KZdeal5Trry4DKVcer4IYRM8bXOzkz7Iybb5S222&#10;vniHMwkcKurTlrbp6QyO9sHYaD/oQyiFp32yAEYQCByoE6slMFQm8LhDh8kZy5CRwImVZQhF4NQK&#10;TFtOQmNTqY+25h2hbaWC25H0DEtsDq2sG56eHVHPMPXsqJpTkwfs4mycoW0cUfXtqNJOTcHtqPqG&#10;qm9H1TdUsZ+y8Z32U+QMdkxW8DFz7agGhioOy62sG6rY11jBDVXsXGzgtHMhqvp8CtN8PoFpb6Lg&#10;dlRDQxX7CytnDFXsIKzghir2CDZw2iOQ7/qQbZFqZKiiz7eybqhOh4bzQlInr5yxoxoZqujGbZyh&#10;bpyso9+2ghuq6Kit4IYqmmYruKGKvtgKbqjGdlSp9SWq6G5trFN3q+B2VKmBVXA7qtSkKrgdVWpE&#10;FdyOKjWbBEc/aUOV+kkFt6NKLaOC21GlrlDB7ahS56fgdlSpuyM4+jcbqtTAKbgdVerRFNyOKrVh&#10;Cm5HlVotBb+hquuNaZfoptjr28md6+B28iPxxR2ybKAua3xL97HoFoJzwm0LuktAF87Nc/HQKMhA&#10;3ZZZtXA+bjS7AqqaA3H4rzy8Isfr42urDI648b4EKIyA8VUDzci2uG/HzaumLxTxq8/aNFpV5et4&#10;u+96/ZULhtOYAOPV8dU4SsdJiM3Uro2Xx1cDM3MBXYbOvvHy+KphOAFT1rDKzcLoQAyD4vBgFpZg&#10;TwAYthmzMGr3icLUWI1Oja/aORxQaxxOg+bs4exZ4xbGxTmSwmEvPG+P0hT+Yfs9jzP2sONfwGn/&#10;cMgwjzN8cbAxi8PprPIPhynzOBMOHODM40x0cWo6jxuTBdVkLh7kP+mHs855nEllHGPO48zEoPjN&#10;jTtOtAgd4SyObiOQfwv2sPXVuAX/sN224otjQIXDQd+sf6a2L4WDTt/AYjm6GraQLGY7spR7dL8Q&#10;gy6lskEtTAw9LZammba1NGmNYxSz2djblRTT9S9VKBOChTFNPBeK55Qd85NwTLaFwj7m7sIygRMZ&#10;Hc950V6tYGOZHtc8rKq02usHY8Zln7oF9rDBzWMtfXd8nB6R+aT+jAM3sP/26Rc8KGYecvl/fOBF&#10;PdiFB+CUzOZhPXrCjn9WD8hcHyl89x8AAAD//wMAUEsDBBQABgAIAAAAIQAF4gw92QAAAAMBAAAP&#10;AAAAZHJzL2Rvd25yZXYueG1sTI9Ba8JAEIXvhf6HZQRvdZNIi8RsRKTtSQpVofQ2ZsckmJ0N2TWJ&#10;/95te6iXeQxveO+bbDWaRvTUudqygngWgSAurK65VHDYvz0tQDiPrLGxTAqu5GCVPz5kmGo78Cf1&#10;O1+KEMIuRQWV920qpSsqMuhmtiUO3sl2Bn1Yu1LqDocQbhqZRNGLNFhzaKiwpU1FxXl3MQreBxzW&#10;8/i1355Pm+v3/vnjaxuTUtPJuF6C8DT6/2P4wQ/okAemo72wdqJREB7xvzN4STIHcfxTmWfynj2/&#10;AQAA//8DAFBLAQItABQABgAIAAAAIQC2gziS/gAAAOEBAAATAAAAAAAAAAAAAAAAAAAAAABbQ29u&#10;dGVudF9UeXBlc10ueG1sUEsBAi0AFAAGAAgAAAAhADj9If/WAAAAlAEAAAsAAAAAAAAAAAAAAAAA&#10;LwEAAF9yZWxzLy5yZWxzUEsBAi0AFAAGAAgAAAAhAEft20CtCAAAmigAAA4AAAAAAAAAAAAAAAAA&#10;LgIAAGRycy9lMm9Eb2MueG1sUEsBAi0AFAAGAAgAAAAhAAXiDD3ZAAAAAwEAAA8AAAAAAAAAAAAA&#10;AAAABwsAAGRycy9kb3ducmV2LnhtbFBLBQYAAAAABAAEAPMAAAANDAAAAAA=&#10;">
                      <v:rect id="Rectangle 136"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55YwQAAANwAAAAPAAAAZHJzL2Rvd25yZXYueG1sRE9Ni8Iw&#10;EL0L/ocwwt401RWVahQRBGFhcasevA3N2BabSWhi7f77jSDsbR7vc1abztSipcZXlhWMRwkI4tzq&#10;igsF59N+uADhA7LG2jIp+CUPm3W/t8JU2yf/UJuFQsQQ9ikqKENwqZQ+L8mgH1lHHLmbbQyGCJtC&#10;6gafMdzUcpIkM2mw4thQoqNdSfk9exgFX/jNZ2xvlVzMj5PEUX2duotSH4NuuwQRqAv/4rf7oOP8&#10;zxm8nokXyPUfAAAA//8DAFBLAQItABQABgAIAAAAIQDb4fbL7gAAAIUBAAATAAAAAAAAAAAAAAAA&#10;AAAAAABbQ29udGVudF9UeXBlc10ueG1sUEsBAi0AFAAGAAgAAAAhAFr0LFu/AAAAFQEAAAsAAAAA&#10;AAAAAAAAAAAAHwEAAF9yZWxzLy5yZWxzUEsBAi0AFAAGAAgAAAAhAKHLnljBAAAA3AAAAA8AAAAA&#10;AAAAAAAAAAAABwIAAGRycy9kb3ducmV2LnhtbFBLBQYAAAAAAwADALcAAAD1AgAAAAA=&#10;"/>
                      <v:shape id="Freeform 137"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e77wwAAANwAAAAPAAAAZHJzL2Rvd25yZXYueG1sRE9Na8JA&#10;EL0X/A/LCN6ajS00Ic0qRSjYQ6nVeJ9mxyQ2Oxuzq6b++q4geJvH+5x8PphWnKh3jWUF0ygGQVxa&#10;3XCloNi8P6YgnEfW2FomBX/kYD4bPeSYaXvmbzqtfSVCCLsMFdTed5mUrqzJoItsRxy4ne0N+gD7&#10;SuoezyHctPIpjl+kwYZDQ40dLWoqf9dHo+Drx+4vm8OqarcfXWH1Z5msklSpyXh4ewXhafB38c29&#10;1GH+cwLXZ8IFcvYPAAD//wMAUEsBAi0AFAAGAAgAAAAhANvh9svuAAAAhQEAABMAAAAAAAAAAAAA&#10;AAAAAAAAAFtDb250ZW50X1R5cGVzXS54bWxQSwECLQAUAAYACAAAACEAWvQsW78AAAAVAQAACwAA&#10;AAAAAAAAAAAAAAAfAQAAX3JlbHMvLnJlbHNQSwECLQAUAAYACAAAACEAC2nu+8MAAADcAAAADwAA&#10;AAAAAAAAAAAAAAAHAgAAZHJzL2Rvd25yZXYueG1sUEsFBgAAAAADAAMAtwAAAPcCA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02B2A3F" w14:textId="77777777" w:rsidR="00DA4B37" w:rsidRDefault="63BC6396" w:rsidP="005A0AE8">
            <w:pPr>
              <w:pStyle w:val="TipText"/>
              <w:cnfStyle w:val="000000000000" w:firstRow="0" w:lastRow="0" w:firstColumn="0" w:lastColumn="0" w:oddVBand="0" w:evenVBand="0" w:oddHBand="0" w:evenHBand="0" w:firstRowFirstColumn="0" w:firstRowLastColumn="0" w:lastRowFirstColumn="0" w:lastRowLastColumn="0"/>
              <w:rPr>
                <w:b/>
                <w:i w:val="0"/>
                <w:sz w:val="20"/>
              </w:rPr>
            </w:pPr>
            <w:r w:rsidRPr="63BC6396">
              <w:rPr>
                <w:b/>
                <w:bCs/>
                <w:i w:val="0"/>
                <w:iCs w:val="0"/>
                <w:sz w:val="20"/>
                <w:szCs w:val="20"/>
              </w:rPr>
              <w:t>Building Water System</w:t>
            </w:r>
          </w:p>
          <w:p w14:paraId="49758E1D" w14:textId="0736C016" w:rsidR="63BC6396" w:rsidRDefault="0020356B" w:rsidP="0322C9DB">
            <w:pPr>
              <w:pStyle w:val="TipText"/>
              <w:spacing w:after="0"/>
              <w:ind w:left="576"/>
              <w:cnfStyle w:val="000000000000" w:firstRow="0" w:lastRow="0" w:firstColumn="0" w:lastColumn="0" w:oddVBand="0" w:evenVBand="0" w:oddHBand="0" w:evenHBand="0" w:firstRowFirstColumn="0" w:firstRowLastColumn="0" w:lastRowFirstColumn="0" w:lastRowLastColumn="0"/>
              <w:rPr>
                <w:color w:val="0070C0"/>
              </w:rPr>
            </w:pPr>
            <w:hyperlink r:id="rId49">
              <w:r w:rsidR="0322C9DB" w:rsidRPr="0322C9DB">
                <w:rPr>
                  <w:rStyle w:val="Hyperlink"/>
                  <w:b/>
                  <w:bCs/>
                  <w:i w:val="0"/>
                  <w:iCs w:val="0"/>
                  <w:color w:val="0070C0"/>
                  <w:sz w:val="20"/>
                  <w:szCs w:val="20"/>
                </w:rPr>
                <w:t>Heat and Flush</w:t>
              </w:r>
            </w:hyperlink>
          </w:p>
          <w:p w14:paraId="7C064989" w14:textId="18327A84" w:rsidR="00264741" w:rsidRPr="00264741" w:rsidRDefault="00264741" w:rsidP="006E46DE">
            <w:pPr>
              <w:pStyle w:val="TipText"/>
              <w:numPr>
                <w:ilvl w:val="0"/>
                <w:numId w:val="59"/>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Check if thermostatic mixing valves are present. If yes, either remove or bypass them.</w:t>
            </w:r>
          </w:p>
          <w:p w14:paraId="29AB013B" w14:textId="1552973A" w:rsidR="00264741" w:rsidRPr="00264741" w:rsidRDefault="00264741" w:rsidP="006E46DE">
            <w:pPr>
              <w:pStyle w:val="TipText"/>
              <w:numPr>
                <w:ilvl w:val="0"/>
                <w:numId w:val="59"/>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Remove aerators from faucets.</w:t>
            </w:r>
          </w:p>
          <w:p w14:paraId="1C804ADD" w14:textId="267839B3" w:rsidR="00264741" w:rsidRPr="00264741" w:rsidRDefault="00264741" w:rsidP="006E46DE">
            <w:pPr>
              <w:pStyle w:val="TipText"/>
              <w:numPr>
                <w:ilvl w:val="0"/>
                <w:numId w:val="59"/>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Raise ho</w:t>
            </w:r>
            <w:r w:rsidR="00110408">
              <w:rPr>
                <w:i w:val="0"/>
                <w:sz w:val="20"/>
              </w:rPr>
              <w:t>ld water temperature to 160-170F</w:t>
            </w:r>
            <w:r>
              <w:rPr>
                <w:i w:val="0"/>
                <w:sz w:val="20"/>
              </w:rPr>
              <w:t>.</w:t>
            </w:r>
          </w:p>
          <w:p w14:paraId="6E56CA52" w14:textId="21ED4664" w:rsidR="00264741" w:rsidRPr="00264741" w:rsidRDefault="00264741" w:rsidP="006E46DE">
            <w:pPr>
              <w:pStyle w:val="TipText"/>
              <w:numPr>
                <w:ilvl w:val="0"/>
                <w:numId w:val="59"/>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Open all hot was faucets and water sources and let the hot water run at a low flow to bring the hot water to the taps.</w:t>
            </w:r>
          </w:p>
          <w:p w14:paraId="2F74125C" w14:textId="079E9555" w:rsidR="00264741" w:rsidRPr="00264741" w:rsidRDefault="356D8789" w:rsidP="006E46DE">
            <w:pPr>
              <w:pStyle w:val="TipText"/>
              <w:numPr>
                <w:ilvl w:val="0"/>
                <w:numId w:val="59"/>
              </w:numPr>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356D8789">
              <w:rPr>
                <w:i w:val="0"/>
                <w:iCs w:val="0"/>
                <w:sz w:val="20"/>
                <w:szCs w:val="20"/>
              </w:rPr>
              <w:t xml:space="preserve">Starting at the outlets in the water system closest to the water heater, </w:t>
            </w:r>
            <w:proofErr w:type="gramStart"/>
            <w:r w:rsidRPr="356D8789">
              <w:rPr>
                <w:i w:val="0"/>
                <w:iCs w:val="0"/>
                <w:sz w:val="20"/>
                <w:szCs w:val="20"/>
              </w:rPr>
              <w:t>start running</w:t>
            </w:r>
            <w:proofErr w:type="gramEnd"/>
            <w:r w:rsidRPr="356D8789">
              <w:rPr>
                <w:i w:val="0"/>
                <w:iCs w:val="0"/>
                <w:sz w:val="20"/>
                <w:szCs w:val="20"/>
              </w:rPr>
              <w:t xml:space="preserve"> taps to distribute hotter water throughout for a minimum of 5 minutes</w:t>
            </w:r>
            <w:r w:rsidR="00CA5C57">
              <w:rPr>
                <w:i w:val="0"/>
                <w:iCs w:val="0"/>
                <w:sz w:val="20"/>
                <w:szCs w:val="20"/>
              </w:rPr>
              <w:t xml:space="preserve"> for routine mitigation or a minimum of 10 minutes if in response to a case of Legionnaires’ disease</w:t>
            </w:r>
            <w:r w:rsidRPr="356D8789">
              <w:rPr>
                <w:i w:val="0"/>
                <w:iCs w:val="0"/>
                <w:sz w:val="20"/>
                <w:szCs w:val="20"/>
              </w:rPr>
              <w:t xml:space="preserve">. </w:t>
            </w:r>
          </w:p>
          <w:p w14:paraId="3A8CE40E" w14:textId="64F8CE92" w:rsidR="00264741" w:rsidRPr="00264741" w:rsidRDefault="202D9C5D" w:rsidP="006E46DE">
            <w:pPr>
              <w:pStyle w:val="TipText"/>
              <w:numPr>
                <w:ilvl w:val="0"/>
                <w:numId w:val="60"/>
              </w:numPr>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202D9C5D">
              <w:rPr>
                <w:i w:val="0"/>
                <w:iCs w:val="0"/>
                <w:sz w:val="20"/>
                <w:szCs w:val="20"/>
              </w:rPr>
              <w:t xml:space="preserve">Use a thermometer to measure and document the temperature, tap location, and time of initial reading to ensure proper temperature </w:t>
            </w:r>
            <w:proofErr w:type="gramStart"/>
            <w:r w:rsidRPr="202D9C5D">
              <w:rPr>
                <w:i w:val="0"/>
                <w:iCs w:val="0"/>
                <w:sz w:val="20"/>
                <w:szCs w:val="20"/>
              </w:rPr>
              <w:t>is maintained</w:t>
            </w:r>
            <w:proofErr w:type="gramEnd"/>
            <w:r w:rsidRPr="202D9C5D">
              <w:rPr>
                <w:i w:val="0"/>
                <w:iCs w:val="0"/>
                <w:sz w:val="20"/>
                <w:szCs w:val="20"/>
              </w:rPr>
              <w:t xml:space="preserve">. Use </w:t>
            </w:r>
            <w:r w:rsidR="00924E72" w:rsidRPr="00924E72">
              <w:rPr>
                <w:i w:val="0"/>
                <w:iCs w:val="0"/>
                <w:sz w:val="20"/>
                <w:szCs w:val="20"/>
              </w:rPr>
              <w:t>Table 60</w:t>
            </w:r>
            <w:r w:rsidRPr="202D9C5D">
              <w:rPr>
                <w:i w:val="0"/>
                <w:iCs w:val="0"/>
                <w:sz w:val="20"/>
                <w:szCs w:val="20"/>
              </w:rPr>
              <w:t xml:space="preserve"> to record this information.</w:t>
            </w:r>
          </w:p>
          <w:p w14:paraId="68932884" w14:textId="16AAF30D" w:rsidR="00264741" w:rsidRPr="00264741" w:rsidRDefault="00264741" w:rsidP="006E46DE">
            <w:pPr>
              <w:pStyle w:val="TipText"/>
              <w:numPr>
                <w:ilvl w:val="0"/>
                <w:numId w:val="60"/>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The number of outlets that </w:t>
            </w:r>
            <w:proofErr w:type="gramStart"/>
            <w:r>
              <w:rPr>
                <w:i w:val="0"/>
                <w:sz w:val="20"/>
              </w:rPr>
              <w:t>can be flushed</w:t>
            </w:r>
            <w:proofErr w:type="gramEnd"/>
            <w:r>
              <w:rPr>
                <w:i w:val="0"/>
                <w:sz w:val="20"/>
              </w:rPr>
              <w:t xml:space="preserve"> simultaneously will depend on the capacity of the water heater and the flow capacity of the system.</w:t>
            </w:r>
          </w:p>
          <w:p w14:paraId="373B0A45" w14:textId="645DD5CA" w:rsidR="00264741" w:rsidRPr="00264741" w:rsidRDefault="00264741" w:rsidP="006E46DE">
            <w:pPr>
              <w:pStyle w:val="TipText"/>
              <w:numPr>
                <w:ilvl w:val="0"/>
                <w:numId w:val="60"/>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Local building and sanitary codes </w:t>
            </w:r>
            <w:proofErr w:type="gramStart"/>
            <w:r>
              <w:rPr>
                <w:i w:val="0"/>
                <w:sz w:val="20"/>
              </w:rPr>
              <w:t>should be checked</w:t>
            </w:r>
            <w:proofErr w:type="gramEnd"/>
            <w:r>
              <w:rPr>
                <w:i w:val="0"/>
                <w:sz w:val="20"/>
              </w:rPr>
              <w:t xml:space="preserve"> for any temperature limits of water discharged to the sewer.</w:t>
            </w:r>
          </w:p>
          <w:p w14:paraId="7EDF8D7B" w14:textId="2A6ED590" w:rsidR="00264741" w:rsidRPr="00264741" w:rsidRDefault="00264741" w:rsidP="006E46DE">
            <w:pPr>
              <w:pStyle w:val="TipText"/>
              <w:numPr>
                <w:ilvl w:val="0"/>
                <w:numId w:val="60"/>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Appropriate safety procedures to prevent scalding are essential.</w:t>
            </w:r>
          </w:p>
          <w:p w14:paraId="7903B18D" w14:textId="655B7877" w:rsidR="00264741" w:rsidRPr="00264741" w:rsidRDefault="00264741" w:rsidP="006E46DE">
            <w:pPr>
              <w:pStyle w:val="TipText"/>
              <w:numPr>
                <w:ilvl w:val="0"/>
                <w:numId w:val="61"/>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If possible, flushing should be performed when the fewest building occupants are present, such as nights or weekends.</w:t>
            </w:r>
          </w:p>
          <w:p w14:paraId="012963B2" w14:textId="72F75F7F" w:rsidR="00264741" w:rsidRPr="00264741" w:rsidRDefault="00264741" w:rsidP="006E46DE">
            <w:pPr>
              <w:pStyle w:val="TipText"/>
              <w:numPr>
                <w:ilvl w:val="0"/>
                <w:numId w:val="61"/>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Signs </w:t>
            </w:r>
            <w:proofErr w:type="gramStart"/>
            <w:r>
              <w:rPr>
                <w:i w:val="0"/>
                <w:sz w:val="20"/>
              </w:rPr>
              <w:t>should be posted</w:t>
            </w:r>
            <w:proofErr w:type="gramEnd"/>
            <w:r>
              <w:rPr>
                <w:i w:val="0"/>
                <w:sz w:val="20"/>
              </w:rPr>
              <w:t xml:space="preserve"> to indicate the elevated temperature of the water.</w:t>
            </w:r>
          </w:p>
          <w:p w14:paraId="79CBE8CF" w14:textId="6832852D" w:rsidR="005A0AE8" w:rsidRPr="00BE71B8" w:rsidRDefault="63BC6396" w:rsidP="006E46DE">
            <w:pPr>
              <w:pStyle w:val="TipText"/>
              <w:numPr>
                <w:ilvl w:val="0"/>
                <w:numId w:val="61"/>
              </w:numPr>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63BC6396">
              <w:rPr>
                <w:i w:val="0"/>
                <w:iCs w:val="0"/>
                <w:sz w:val="20"/>
                <w:szCs w:val="20"/>
              </w:rPr>
              <w:t xml:space="preserve">Residents or guests of the building </w:t>
            </w:r>
            <w:proofErr w:type="gramStart"/>
            <w:r w:rsidRPr="63BC6396">
              <w:rPr>
                <w:i w:val="0"/>
                <w:iCs w:val="0"/>
                <w:sz w:val="20"/>
                <w:szCs w:val="20"/>
              </w:rPr>
              <w:t>should be notified</w:t>
            </w:r>
            <w:proofErr w:type="gramEnd"/>
            <w:r w:rsidRPr="63BC6396">
              <w:rPr>
                <w:i w:val="0"/>
                <w:iCs w:val="0"/>
                <w:sz w:val="20"/>
                <w:szCs w:val="20"/>
              </w:rPr>
              <w:t>.</w:t>
            </w:r>
          </w:p>
          <w:p w14:paraId="4C90D855" w14:textId="77777777" w:rsidR="00F92E59" w:rsidRDefault="00F92E59" w:rsidP="0014167E">
            <w:pPr>
              <w:pStyle w:val="TipText"/>
              <w:spacing w:after="0"/>
              <w:ind w:left="576"/>
              <w:cnfStyle w:val="000000000000" w:firstRow="0" w:lastRow="0" w:firstColumn="0" w:lastColumn="0" w:oddVBand="0" w:evenVBand="0" w:oddHBand="0" w:evenHBand="0" w:firstRowFirstColumn="0" w:firstRowLastColumn="0" w:lastRowFirstColumn="0" w:lastRowLastColumn="0"/>
              <w:rPr>
                <w:b/>
                <w:bCs/>
                <w:i w:val="0"/>
                <w:iCs w:val="0"/>
                <w:sz w:val="20"/>
                <w:szCs w:val="20"/>
              </w:rPr>
            </w:pPr>
          </w:p>
          <w:p w14:paraId="68BD5979" w14:textId="66866300" w:rsidR="0014167E" w:rsidRPr="0014167E" w:rsidRDefault="63BC6396" w:rsidP="0014167E">
            <w:pPr>
              <w:pStyle w:val="TipText"/>
              <w:spacing w:after="0"/>
              <w:ind w:left="576"/>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63BC6396">
              <w:rPr>
                <w:b/>
                <w:bCs/>
                <w:i w:val="0"/>
                <w:iCs w:val="0"/>
                <w:sz w:val="20"/>
                <w:szCs w:val="20"/>
              </w:rPr>
              <w:t>Superheating</w:t>
            </w:r>
          </w:p>
          <w:p w14:paraId="7D0CEB49" w14:textId="18327A84" w:rsidR="005A0AE8" w:rsidRPr="00BE71B8" w:rsidRDefault="63BC6396" w:rsidP="0014167E">
            <w:pPr>
              <w:pStyle w:val="TipText"/>
              <w:numPr>
                <w:ilvl w:val="0"/>
                <w:numId w:val="1"/>
              </w:numPr>
              <w:ind w:left="1296"/>
              <w:cnfStyle w:val="000000000000" w:firstRow="0" w:lastRow="0" w:firstColumn="0" w:lastColumn="0" w:oddVBand="0" w:evenVBand="0" w:oddHBand="0" w:evenHBand="0" w:firstRowFirstColumn="0" w:firstRowLastColumn="0" w:lastRowFirstColumn="0" w:lastRowLastColumn="0"/>
              <w:rPr>
                <w:i w:val="0"/>
                <w:iCs w:val="0"/>
                <w:sz w:val="20"/>
                <w:szCs w:val="20"/>
              </w:rPr>
            </w:pPr>
            <w:r w:rsidRPr="63BC6396">
              <w:rPr>
                <w:i w:val="0"/>
                <w:iCs w:val="0"/>
                <w:sz w:val="20"/>
                <w:szCs w:val="20"/>
              </w:rPr>
              <w:t>Check if thermostatic mixing valves are present. If yes, either remove or bypass them.</w:t>
            </w:r>
          </w:p>
          <w:p w14:paraId="2049B02F" w14:textId="1552973A" w:rsidR="005A0AE8" w:rsidRPr="00BE71B8" w:rsidRDefault="63BC6396" w:rsidP="0014167E">
            <w:pPr>
              <w:pStyle w:val="TipText"/>
              <w:numPr>
                <w:ilvl w:val="0"/>
                <w:numId w:val="1"/>
              </w:numPr>
              <w:ind w:left="1296"/>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63BC6396">
              <w:rPr>
                <w:i w:val="0"/>
                <w:iCs w:val="0"/>
                <w:sz w:val="20"/>
                <w:szCs w:val="20"/>
              </w:rPr>
              <w:t>Remove aerators from faucets.</w:t>
            </w:r>
          </w:p>
          <w:p w14:paraId="0FD8492F" w14:textId="3997A841" w:rsidR="005A0AE8" w:rsidRPr="00BE71B8" w:rsidRDefault="63BC6396" w:rsidP="0014167E">
            <w:pPr>
              <w:pStyle w:val="TipText"/>
              <w:numPr>
                <w:ilvl w:val="0"/>
                <w:numId w:val="1"/>
              </w:numPr>
              <w:ind w:left="1296"/>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63BC6396">
              <w:rPr>
                <w:i w:val="0"/>
                <w:iCs w:val="0"/>
                <w:sz w:val="20"/>
                <w:szCs w:val="20"/>
              </w:rPr>
              <w:t>Raise hold water temperature to 160-170F.</w:t>
            </w:r>
            <w:r w:rsidR="005F2C6C">
              <w:rPr>
                <w:i w:val="0"/>
                <w:iCs w:val="0"/>
                <w:sz w:val="20"/>
                <w:szCs w:val="20"/>
              </w:rPr>
              <w:t xml:space="preserve"> </w:t>
            </w:r>
          </w:p>
          <w:p w14:paraId="5C2E70FE" w14:textId="67555082" w:rsidR="005A0AE8" w:rsidRPr="005F2C6C" w:rsidRDefault="63BC6396" w:rsidP="0014167E">
            <w:pPr>
              <w:pStyle w:val="TipText"/>
              <w:numPr>
                <w:ilvl w:val="0"/>
                <w:numId w:val="1"/>
              </w:numPr>
              <w:ind w:left="1296"/>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63BC6396">
              <w:rPr>
                <w:i w:val="0"/>
                <w:iCs w:val="0"/>
                <w:sz w:val="20"/>
                <w:szCs w:val="20"/>
              </w:rPr>
              <w:t>Open all hot was faucets and water sources and let the hot water run at a low flow to bring the hot water to the taps.</w:t>
            </w:r>
            <w:r w:rsidR="005F2C6C">
              <w:rPr>
                <w:i w:val="0"/>
                <w:iCs w:val="0"/>
                <w:sz w:val="20"/>
                <w:szCs w:val="20"/>
              </w:rPr>
              <w:t xml:space="preserve"> </w:t>
            </w:r>
          </w:p>
          <w:p w14:paraId="4EFE8463" w14:textId="01981212" w:rsidR="005F2C6C" w:rsidRPr="00BE71B8" w:rsidRDefault="005F2C6C" w:rsidP="0014167E">
            <w:pPr>
              <w:pStyle w:val="TipText"/>
              <w:numPr>
                <w:ilvl w:val="0"/>
                <w:numId w:val="1"/>
              </w:numPr>
              <w:ind w:left="1296"/>
              <w:cnfStyle w:val="000000000000" w:firstRow="0" w:lastRow="0" w:firstColumn="0" w:lastColumn="0" w:oddVBand="0" w:evenVBand="0" w:oddHBand="0" w:evenHBand="0" w:firstRowFirstColumn="0" w:firstRowLastColumn="0" w:lastRowFirstColumn="0" w:lastRowLastColumn="0"/>
              <w:rPr>
                <w:b/>
                <w:bCs/>
                <w:i w:val="0"/>
                <w:iCs w:val="0"/>
                <w:sz w:val="20"/>
                <w:szCs w:val="20"/>
              </w:rPr>
            </w:pPr>
            <w:r>
              <w:rPr>
                <w:i w:val="0"/>
                <w:iCs w:val="0"/>
                <w:sz w:val="20"/>
                <w:szCs w:val="20"/>
              </w:rPr>
              <w:t>Turn off the taps and hold the hot water in the system for a minimum of 2 hours. Add 1 hour for every 10 years of age of the building.</w:t>
            </w:r>
          </w:p>
          <w:p w14:paraId="6DB50AB4" w14:textId="60282059" w:rsidR="005A0AE8" w:rsidRPr="00BE71B8" w:rsidRDefault="005F2C6C" w:rsidP="0014167E">
            <w:pPr>
              <w:pStyle w:val="TipText"/>
              <w:numPr>
                <w:ilvl w:val="0"/>
                <w:numId w:val="1"/>
              </w:numPr>
              <w:ind w:left="1296"/>
              <w:cnfStyle w:val="000000000000" w:firstRow="0" w:lastRow="0" w:firstColumn="0" w:lastColumn="0" w:oddVBand="0" w:evenVBand="0" w:oddHBand="0" w:evenHBand="0" w:firstRowFirstColumn="0" w:firstRowLastColumn="0" w:lastRowFirstColumn="0" w:lastRowLastColumn="0"/>
              <w:rPr>
                <w:b/>
                <w:bCs/>
                <w:i w:val="0"/>
                <w:iCs w:val="0"/>
                <w:sz w:val="20"/>
                <w:szCs w:val="20"/>
              </w:rPr>
            </w:pPr>
            <w:r>
              <w:rPr>
                <w:i w:val="0"/>
                <w:iCs w:val="0"/>
                <w:sz w:val="20"/>
                <w:szCs w:val="20"/>
              </w:rPr>
              <w:t>After the holding period, s</w:t>
            </w:r>
            <w:r w:rsidR="63BC6396" w:rsidRPr="63BC6396">
              <w:rPr>
                <w:i w:val="0"/>
                <w:iCs w:val="0"/>
                <w:sz w:val="20"/>
                <w:szCs w:val="20"/>
              </w:rPr>
              <w:t xml:space="preserve">tarting at the outlets in the water system closest to the water heater, </w:t>
            </w:r>
            <w:proofErr w:type="gramStart"/>
            <w:r w:rsidR="63BC6396" w:rsidRPr="63BC6396">
              <w:rPr>
                <w:i w:val="0"/>
                <w:iCs w:val="0"/>
                <w:sz w:val="20"/>
                <w:szCs w:val="20"/>
              </w:rPr>
              <w:t>start running</w:t>
            </w:r>
            <w:proofErr w:type="gramEnd"/>
            <w:r w:rsidR="63BC6396" w:rsidRPr="63BC6396">
              <w:rPr>
                <w:i w:val="0"/>
                <w:iCs w:val="0"/>
                <w:sz w:val="20"/>
                <w:szCs w:val="20"/>
              </w:rPr>
              <w:t xml:space="preserve"> taps to distribute hotter wa</w:t>
            </w:r>
            <w:r>
              <w:rPr>
                <w:i w:val="0"/>
                <w:iCs w:val="0"/>
                <w:sz w:val="20"/>
                <w:szCs w:val="20"/>
              </w:rPr>
              <w:t xml:space="preserve">ter throughout for </w:t>
            </w:r>
            <w:r w:rsidR="63BC6396" w:rsidRPr="63BC6396">
              <w:rPr>
                <w:i w:val="0"/>
                <w:iCs w:val="0"/>
                <w:sz w:val="20"/>
                <w:szCs w:val="20"/>
              </w:rPr>
              <w:t xml:space="preserve">a minimum of 10 minutes if in response to a case of Legionnaires’ disease. </w:t>
            </w:r>
          </w:p>
          <w:p w14:paraId="17A0F5D9" w14:textId="64F8CE92" w:rsidR="005A0AE8" w:rsidRPr="00BE71B8" w:rsidRDefault="63BC6396" w:rsidP="006E46DE">
            <w:pPr>
              <w:pStyle w:val="TipText"/>
              <w:numPr>
                <w:ilvl w:val="0"/>
                <w:numId w:val="109"/>
              </w:numPr>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63BC6396">
              <w:rPr>
                <w:i w:val="0"/>
                <w:iCs w:val="0"/>
                <w:sz w:val="20"/>
                <w:szCs w:val="20"/>
              </w:rPr>
              <w:t xml:space="preserve">Use a thermometer to measure and document the temperature, tap location, and time of initial reading to ensure proper temperature </w:t>
            </w:r>
            <w:proofErr w:type="gramStart"/>
            <w:r w:rsidRPr="63BC6396">
              <w:rPr>
                <w:i w:val="0"/>
                <w:iCs w:val="0"/>
                <w:sz w:val="20"/>
                <w:szCs w:val="20"/>
              </w:rPr>
              <w:t>is maintained</w:t>
            </w:r>
            <w:proofErr w:type="gramEnd"/>
            <w:r w:rsidRPr="63BC6396">
              <w:rPr>
                <w:i w:val="0"/>
                <w:iCs w:val="0"/>
                <w:sz w:val="20"/>
                <w:szCs w:val="20"/>
              </w:rPr>
              <w:t>. Use Table 60 to record this information.</w:t>
            </w:r>
          </w:p>
          <w:p w14:paraId="7F3CAE20" w14:textId="16AAF30D" w:rsidR="005A0AE8" w:rsidRPr="00BE71B8" w:rsidRDefault="63BC6396" w:rsidP="006E46DE">
            <w:pPr>
              <w:pStyle w:val="TipText"/>
              <w:numPr>
                <w:ilvl w:val="0"/>
                <w:numId w:val="109"/>
              </w:numPr>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63BC6396">
              <w:rPr>
                <w:i w:val="0"/>
                <w:iCs w:val="0"/>
                <w:sz w:val="20"/>
                <w:szCs w:val="20"/>
              </w:rPr>
              <w:t xml:space="preserve">The number of outlets that </w:t>
            </w:r>
            <w:proofErr w:type="gramStart"/>
            <w:r w:rsidRPr="63BC6396">
              <w:rPr>
                <w:i w:val="0"/>
                <w:iCs w:val="0"/>
                <w:sz w:val="20"/>
                <w:szCs w:val="20"/>
              </w:rPr>
              <w:t>can be flushed</w:t>
            </w:r>
            <w:proofErr w:type="gramEnd"/>
            <w:r w:rsidRPr="63BC6396">
              <w:rPr>
                <w:i w:val="0"/>
                <w:iCs w:val="0"/>
                <w:sz w:val="20"/>
                <w:szCs w:val="20"/>
              </w:rPr>
              <w:t xml:space="preserve"> simultaneously will depend on the capacity of the water heater and the flow capacity of the system.</w:t>
            </w:r>
          </w:p>
          <w:p w14:paraId="26DE7C92" w14:textId="645DD5CA" w:rsidR="005A0AE8" w:rsidRPr="00BE71B8" w:rsidRDefault="63BC6396" w:rsidP="006E46DE">
            <w:pPr>
              <w:pStyle w:val="TipText"/>
              <w:numPr>
                <w:ilvl w:val="0"/>
                <w:numId w:val="109"/>
              </w:numPr>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63BC6396">
              <w:rPr>
                <w:i w:val="0"/>
                <w:iCs w:val="0"/>
                <w:sz w:val="20"/>
                <w:szCs w:val="20"/>
              </w:rPr>
              <w:t xml:space="preserve">Local building and sanitary codes </w:t>
            </w:r>
            <w:proofErr w:type="gramStart"/>
            <w:r w:rsidRPr="63BC6396">
              <w:rPr>
                <w:i w:val="0"/>
                <w:iCs w:val="0"/>
                <w:sz w:val="20"/>
                <w:szCs w:val="20"/>
              </w:rPr>
              <w:t>should be checked</w:t>
            </w:r>
            <w:proofErr w:type="gramEnd"/>
            <w:r w:rsidRPr="63BC6396">
              <w:rPr>
                <w:i w:val="0"/>
                <w:iCs w:val="0"/>
                <w:sz w:val="20"/>
                <w:szCs w:val="20"/>
              </w:rPr>
              <w:t xml:space="preserve"> for any temperature limits of water discharged to the sewer.</w:t>
            </w:r>
          </w:p>
          <w:p w14:paraId="65FF9E0E" w14:textId="2A6ED590" w:rsidR="005A0AE8" w:rsidRPr="00BE71B8" w:rsidRDefault="63BC6396" w:rsidP="006E46DE">
            <w:pPr>
              <w:pStyle w:val="TipText"/>
              <w:numPr>
                <w:ilvl w:val="0"/>
                <w:numId w:val="109"/>
              </w:numPr>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63BC6396">
              <w:rPr>
                <w:i w:val="0"/>
                <w:iCs w:val="0"/>
                <w:sz w:val="20"/>
                <w:szCs w:val="20"/>
              </w:rPr>
              <w:t>Appropriate safety procedures to prevent scalding are essential.</w:t>
            </w:r>
          </w:p>
          <w:p w14:paraId="70A58841" w14:textId="655B7877" w:rsidR="005A0AE8" w:rsidRPr="00BE71B8" w:rsidRDefault="63BC6396" w:rsidP="006E46DE">
            <w:pPr>
              <w:pStyle w:val="TipText"/>
              <w:numPr>
                <w:ilvl w:val="0"/>
                <w:numId w:val="110"/>
              </w:numPr>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63BC6396">
              <w:rPr>
                <w:i w:val="0"/>
                <w:iCs w:val="0"/>
                <w:sz w:val="20"/>
                <w:szCs w:val="20"/>
              </w:rPr>
              <w:t>If possible, flushing should be performed when the fewest building occupants are present, such as nights or weekends.</w:t>
            </w:r>
          </w:p>
          <w:p w14:paraId="300CE925" w14:textId="72F75F7F" w:rsidR="005A0AE8" w:rsidRPr="00BE71B8" w:rsidRDefault="63BC6396" w:rsidP="006E46DE">
            <w:pPr>
              <w:pStyle w:val="TipText"/>
              <w:numPr>
                <w:ilvl w:val="0"/>
                <w:numId w:val="110"/>
              </w:numPr>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63BC6396">
              <w:rPr>
                <w:i w:val="0"/>
                <w:iCs w:val="0"/>
                <w:sz w:val="20"/>
                <w:szCs w:val="20"/>
              </w:rPr>
              <w:t xml:space="preserve">Signs </w:t>
            </w:r>
            <w:proofErr w:type="gramStart"/>
            <w:r w:rsidRPr="63BC6396">
              <w:rPr>
                <w:i w:val="0"/>
                <w:iCs w:val="0"/>
                <w:sz w:val="20"/>
                <w:szCs w:val="20"/>
              </w:rPr>
              <w:t>should be posted</w:t>
            </w:r>
            <w:proofErr w:type="gramEnd"/>
            <w:r w:rsidRPr="63BC6396">
              <w:rPr>
                <w:i w:val="0"/>
                <w:iCs w:val="0"/>
                <w:sz w:val="20"/>
                <w:szCs w:val="20"/>
              </w:rPr>
              <w:t xml:space="preserve"> to indicate the elevated temperature of the water.</w:t>
            </w:r>
          </w:p>
          <w:p w14:paraId="2464947E" w14:textId="759F8FFC" w:rsidR="005A0AE8" w:rsidRPr="00741E67" w:rsidRDefault="63BC6396" w:rsidP="006E46DE">
            <w:pPr>
              <w:pStyle w:val="TipText"/>
              <w:numPr>
                <w:ilvl w:val="0"/>
                <w:numId w:val="110"/>
              </w:numPr>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63BC6396">
              <w:rPr>
                <w:i w:val="0"/>
                <w:iCs w:val="0"/>
                <w:sz w:val="20"/>
                <w:szCs w:val="20"/>
              </w:rPr>
              <w:t xml:space="preserve">Residents or guests of the building </w:t>
            </w:r>
            <w:proofErr w:type="gramStart"/>
            <w:r w:rsidRPr="63BC6396">
              <w:rPr>
                <w:i w:val="0"/>
                <w:iCs w:val="0"/>
                <w:sz w:val="20"/>
                <w:szCs w:val="20"/>
              </w:rPr>
              <w:t>should be notified</w:t>
            </w:r>
            <w:proofErr w:type="gramEnd"/>
            <w:r w:rsidRPr="63BC6396">
              <w:rPr>
                <w:i w:val="0"/>
                <w:iCs w:val="0"/>
                <w:sz w:val="20"/>
                <w:szCs w:val="20"/>
              </w:rPr>
              <w:t>.</w:t>
            </w:r>
          </w:p>
        </w:tc>
      </w:tr>
    </w:tbl>
    <w:p w14:paraId="4402BCDA" w14:textId="77777777" w:rsidR="0014167E" w:rsidRDefault="0014167E" w:rsidP="63BC6396">
      <w:pPr>
        <w:rPr>
          <w:b/>
          <w:bCs/>
          <w:sz w:val="24"/>
          <w:szCs w:val="24"/>
        </w:rPr>
      </w:pPr>
    </w:p>
    <w:p w14:paraId="4975CED2" w14:textId="4C71C797" w:rsidR="00A653F0" w:rsidRDefault="63BC6396" w:rsidP="63BC6396">
      <w:pPr>
        <w:rPr>
          <w:b/>
          <w:bCs/>
          <w:sz w:val="24"/>
          <w:szCs w:val="24"/>
        </w:rPr>
      </w:pPr>
      <w:r w:rsidRPr="63BC6396">
        <w:rPr>
          <w:b/>
          <w:bCs/>
          <w:sz w:val="24"/>
          <w:szCs w:val="24"/>
        </w:rPr>
        <w:t>Table 60: Example of Building Water System Superheating or Heat and Flush Monitoring</w:t>
      </w:r>
    </w:p>
    <w:tbl>
      <w:tblPr>
        <w:tblStyle w:val="ProjectScopeTable"/>
        <w:tblW w:w="0" w:type="auto"/>
        <w:tblLook w:val="04A0" w:firstRow="1" w:lastRow="0" w:firstColumn="1" w:lastColumn="0" w:noHBand="0" w:noVBand="1"/>
      </w:tblPr>
      <w:tblGrid>
        <w:gridCol w:w="2810"/>
        <w:gridCol w:w="1169"/>
        <w:gridCol w:w="1323"/>
        <w:gridCol w:w="1260"/>
        <w:gridCol w:w="1288"/>
        <w:gridCol w:w="1500"/>
      </w:tblGrid>
      <w:tr w:rsidR="00202A37" w14:paraId="7CE70295" w14:textId="77777777" w:rsidTr="202D9C5D">
        <w:trPr>
          <w:cnfStyle w:val="100000000000" w:firstRow="1" w:lastRow="0" w:firstColumn="0" w:lastColumn="0" w:oddVBand="0" w:evenVBand="0" w:oddHBand="0" w:evenHBand="0" w:firstRowFirstColumn="0" w:firstRowLastColumn="0" w:lastRowFirstColumn="0" w:lastRowLastColumn="0"/>
        </w:trPr>
        <w:tc>
          <w:tcPr>
            <w:tcW w:w="2810" w:type="dxa"/>
            <w:vAlign w:val="center"/>
          </w:tcPr>
          <w:p w14:paraId="4DF4E0F5" w14:textId="63F38023" w:rsidR="00202A37" w:rsidRPr="00A653F0" w:rsidRDefault="00202A37" w:rsidP="00202A37">
            <w:pPr>
              <w:jc w:val="center"/>
              <w:rPr>
                <w:sz w:val="20"/>
              </w:rPr>
            </w:pPr>
            <w:r>
              <w:rPr>
                <w:sz w:val="20"/>
              </w:rPr>
              <w:t>Tap Location</w:t>
            </w:r>
          </w:p>
        </w:tc>
        <w:tc>
          <w:tcPr>
            <w:tcW w:w="1169" w:type="dxa"/>
            <w:vAlign w:val="center"/>
          </w:tcPr>
          <w:p w14:paraId="71F2D4F9" w14:textId="4AC1C937" w:rsidR="00202A37" w:rsidRDefault="00202A37" w:rsidP="00202A37">
            <w:pPr>
              <w:jc w:val="center"/>
              <w:rPr>
                <w:sz w:val="20"/>
              </w:rPr>
            </w:pPr>
            <w:r>
              <w:rPr>
                <w:sz w:val="20"/>
              </w:rPr>
              <w:t>Date</w:t>
            </w:r>
          </w:p>
        </w:tc>
        <w:tc>
          <w:tcPr>
            <w:tcW w:w="1323" w:type="dxa"/>
            <w:vAlign w:val="center"/>
          </w:tcPr>
          <w:p w14:paraId="7570BB5D" w14:textId="42527F84" w:rsidR="00202A37" w:rsidRDefault="00202A37" w:rsidP="00202A37">
            <w:pPr>
              <w:jc w:val="center"/>
              <w:rPr>
                <w:sz w:val="20"/>
              </w:rPr>
            </w:pPr>
            <w:r>
              <w:rPr>
                <w:sz w:val="20"/>
              </w:rPr>
              <w:t>Flush Start Time</w:t>
            </w:r>
          </w:p>
        </w:tc>
        <w:tc>
          <w:tcPr>
            <w:tcW w:w="1260" w:type="dxa"/>
            <w:vAlign w:val="center"/>
          </w:tcPr>
          <w:p w14:paraId="53C392CD" w14:textId="44E3587E" w:rsidR="00202A37" w:rsidRDefault="00202A37" w:rsidP="00202A37">
            <w:pPr>
              <w:jc w:val="center"/>
              <w:rPr>
                <w:sz w:val="20"/>
              </w:rPr>
            </w:pPr>
            <w:r>
              <w:rPr>
                <w:sz w:val="20"/>
              </w:rPr>
              <w:t>Flush End Time</w:t>
            </w:r>
          </w:p>
        </w:tc>
        <w:tc>
          <w:tcPr>
            <w:tcW w:w="1288" w:type="dxa"/>
            <w:vAlign w:val="center"/>
          </w:tcPr>
          <w:p w14:paraId="46670393" w14:textId="37625E2C" w:rsidR="00202A37" w:rsidRPr="00A653F0" w:rsidRDefault="00202A37" w:rsidP="00202A37">
            <w:pPr>
              <w:jc w:val="center"/>
              <w:rPr>
                <w:sz w:val="20"/>
              </w:rPr>
            </w:pPr>
            <w:r>
              <w:rPr>
                <w:sz w:val="20"/>
              </w:rPr>
              <w:t>Time of Reading</w:t>
            </w:r>
          </w:p>
        </w:tc>
        <w:tc>
          <w:tcPr>
            <w:tcW w:w="1500" w:type="dxa"/>
            <w:vAlign w:val="center"/>
          </w:tcPr>
          <w:p w14:paraId="7900FFCE" w14:textId="50532FE0" w:rsidR="00202A37" w:rsidRPr="00A653F0" w:rsidRDefault="00202A37" w:rsidP="00202A37">
            <w:pPr>
              <w:jc w:val="center"/>
              <w:rPr>
                <w:sz w:val="20"/>
              </w:rPr>
            </w:pPr>
            <w:r>
              <w:rPr>
                <w:sz w:val="20"/>
              </w:rPr>
              <w:t>Temperature (F)</w:t>
            </w:r>
          </w:p>
        </w:tc>
      </w:tr>
      <w:tr w:rsidR="00202A37" w14:paraId="0CCDC90A" w14:textId="77777777" w:rsidTr="202D9C5D">
        <w:tc>
          <w:tcPr>
            <w:tcW w:w="2810" w:type="dxa"/>
            <w:vAlign w:val="center"/>
          </w:tcPr>
          <w:p w14:paraId="455B0929" w14:textId="53876822" w:rsidR="00202A37" w:rsidRPr="00A653F0" w:rsidRDefault="00202A37" w:rsidP="00A653F0">
            <w:pPr>
              <w:jc w:val="center"/>
              <w:rPr>
                <w:sz w:val="20"/>
              </w:rPr>
            </w:pPr>
            <w:r>
              <w:rPr>
                <w:sz w:val="20"/>
              </w:rPr>
              <w:t>Room 14 Sink</w:t>
            </w:r>
          </w:p>
        </w:tc>
        <w:tc>
          <w:tcPr>
            <w:tcW w:w="1169" w:type="dxa"/>
          </w:tcPr>
          <w:p w14:paraId="5E9947CB" w14:textId="2D011C4D" w:rsidR="00202A37" w:rsidRDefault="00202A37" w:rsidP="00A653F0">
            <w:pPr>
              <w:jc w:val="center"/>
              <w:rPr>
                <w:sz w:val="20"/>
              </w:rPr>
            </w:pPr>
            <w:r>
              <w:rPr>
                <w:sz w:val="20"/>
              </w:rPr>
              <w:t>05/01/19</w:t>
            </w:r>
          </w:p>
        </w:tc>
        <w:tc>
          <w:tcPr>
            <w:tcW w:w="1323" w:type="dxa"/>
          </w:tcPr>
          <w:p w14:paraId="680481DC" w14:textId="0BE1557D" w:rsidR="00202A37" w:rsidRDefault="00202A37" w:rsidP="00A653F0">
            <w:pPr>
              <w:jc w:val="center"/>
              <w:rPr>
                <w:sz w:val="20"/>
              </w:rPr>
            </w:pPr>
            <w:r>
              <w:rPr>
                <w:sz w:val="20"/>
              </w:rPr>
              <w:t>8:45 pm</w:t>
            </w:r>
          </w:p>
        </w:tc>
        <w:tc>
          <w:tcPr>
            <w:tcW w:w="1260" w:type="dxa"/>
          </w:tcPr>
          <w:p w14:paraId="0A7CD1DF" w14:textId="759CFB11" w:rsidR="00202A37" w:rsidRDefault="00202A37" w:rsidP="00A653F0">
            <w:pPr>
              <w:jc w:val="center"/>
              <w:rPr>
                <w:sz w:val="20"/>
              </w:rPr>
            </w:pPr>
            <w:r>
              <w:rPr>
                <w:sz w:val="20"/>
              </w:rPr>
              <w:t>8:50 pm</w:t>
            </w:r>
          </w:p>
        </w:tc>
        <w:tc>
          <w:tcPr>
            <w:tcW w:w="1288" w:type="dxa"/>
            <w:vAlign w:val="center"/>
          </w:tcPr>
          <w:p w14:paraId="507B4DA0" w14:textId="10E3B3FE" w:rsidR="00202A37" w:rsidRPr="00A653F0" w:rsidRDefault="00202A37" w:rsidP="00A653F0">
            <w:pPr>
              <w:jc w:val="center"/>
              <w:rPr>
                <w:sz w:val="20"/>
              </w:rPr>
            </w:pPr>
            <w:r>
              <w:rPr>
                <w:sz w:val="20"/>
              </w:rPr>
              <w:t>8:45 pm</w:t>
            </w:r>
          </w:p>
        </w:tc>
        <w:tc>
          <w:tcPr>
            <w:tcW w:w="1500" w:type="dxa"/>
            <w:vAlign w:val="center"/>
          </w:tcPr>
          <w:p w14:paraId="255DC3E6" w14:textId="3D936149" w:rsidR="00202A37" w:rsidRPr="00A653F0" w:rsidRDefault="00202A37" w:rsidP="00A653F0">
            <w:pPr>
              <w:jc w:val="center"/>
              <w:rPr>
                <w:sz w:val="20"/>
              </w:rPr>
            </w:pPr>
            <w:r>
              <w:rPr>
                <w:sz w:val="20"/>
              </w:rPr>
              <w:t>163.2</w:t>
            </w:r>
          </w:p>
        </w:tc>
      </w:tr>
      <w:tr w:rsidR="00202A37" w14:paraId="6CFC5AD7" w14:textId="77777777" w:rsidTr="202D9C5D">
        <w:tc>
          <w:tcPr>
            <w:tcW w:w="2810" w:type="dxa"/>
            <w:vAlign w:val="center"/>
          </w:tcPr>
          <w:p w14:paraId="4DA64BE4" w14:textId="07C240F4" w:rsidR="00202A37" w:rsidRPr="00A653F0" w:rsidRDefault="00202A37" w:rsidP="00A653F0">
            <w:pPr>
              <w:jc w:val="center"/>
              <w:rPr>
                <w:sz w:val="20"/>
              </w:rPr>
            </w:pPr>
            <w:r>
              <w:rPr>
                <w:sz w:val="20"/>
              </w:rPr>
              <w:t>Room 14 Shower</w:t>
            </w:r>
          </w:p>
        </w:tc>
        <w:tc>
          <w:tcPr>
            <w:tcW w:w="1169" w:type="dxa"/>
          </w:tcPr>
          <w:p w14:paraId="4FD730E9" w14:textId="0544DC85" w:rsidR="00202A37" w:rsidRDefault="00202A37" w:rsidP="00A653F0">
            <w:pPr>
              <w:jc w:val="center"/>
              <w:rPr>
                <w:sz w:val="20"/>
              </w:rPr>
            </w:pPr>
            <w:r>
              <w:rPr>
                <w:sz w:val="20"/>
              </w:rPr>
              <w:t>05/01/19</w:t>
            </w:r>
          </w:p>
        </w:tc>
        <w:tc>
          <w:tcPr>
            <w:tcW w:w="1323" w:type="dxa"/>
          </w:tcPr>
          <w:p w14:paraId="083ECD96" w14:textId="3964171B" w:rsidR="00202A37" w:rsidRDefault="00202A37" w:rsidP="00A653F0">
            <w:pPr>
              <w:jc w:val="center"/>
              <w:rPr>
                <w:sz w:val="20"/>
              </w:rPr>
            </w:pPr>
            <w:r>
              <w:rPr>
                <w:sz w:val="20"/>
              </w:rPr>
              <w:t>8:45 pm</w:t>
            </w:r>
          </w:p>
        </w:tc>
        <w:tc>
          <w:tcPr>
            <w:tcW w:w="1260" w:type="dxa"/>
          </w:tcPr>
          <w:p w14:paraId="24E0C93D" w14:textId="60D9EAA7" w:rsidR="00202A37" w:rsidRDefault="00202A37" w:rsidP="00A653F0">
            <w:pPr>
              <w:jc w:val="center"/>
              <w:rPr>
                <w:sz w:val="20"/>
              </w:rPr>
            </w:pPr>
            <w:r>
              <w:rPr>
                <w:sz w:val="20"/>
              </w:rPr>
              <w:t>8:50 pm</w:t>
            </w:r>
          </w:p>
        </w:tc>
        <w:tc>
          <w:tcPr>
            <w:tcW w:w="1288" w:type="dxa"/>
            <w:vAlign w:val="center"/>
          </w:tcPr>
          <w:p w14:paraId="7FBA39B3" w14:textId="3E7F1524" w:rsidR="00202A37" w:rsidRPr="00A653F0" w:rsidRDefault="00202A37" w:rsidP="00A653F0">
            <w:pPr>
              <w:jc w:val="center"/>
              <w:rPr>
                <w:sz w:val="20"/>
              </w:rPr>
            </w:pPr>
            <w:r>
              <w:rPr>
                <w:sz w:val="20"/>
              </w:rPr>
              <w:t>8:46 pm</w:t>
            </w:r>
          </w:p>
        </w:tc>
        <w:tc>
          <w:tcPr>
            <w:tcW w:w="1500" w:type="dxa"/>
            <w:vAlign w:val="center"/>
          </w:tcPr>
          <w:p w14:paraId="264479FF" w14:textId="449F55FB" w:rsidR="00202A37" w:rsidRPr="00A653F0" w:rsidRDefault="00202A37" w:rsidP="00A653F0">
            <w:pPr>
              <w:jc w:val="center"/>
              <w:rPr>
                <w:sz w:val="20"/>
              </w:rPr>
            </w:pPr>
            <w:r>
              <w:rPr>
                <w:sz w:val="20"/>
              </w:rPr>
              <w:t>164.8</w:t>
            </w:r>
          </w:p>
        </w:tc>
      </w:tr>
      <w:tr w:rsidR="00202A37" w14:paraId="7CD84849" w14:textId="77777777" w:rsidTr="202D9C5D">
        <w:tc>
          <w:tcPr>
            <w:tcW w:w="2810" w:type="dxa"/>
            <w:vAlign w:val="center"/>
          </w:tcPr>
          <w:p w14:paraId="2835E01F" w14:textId="77777777" w:rsidR="00202A37" w:rsidRPr="00A653F0" w:rsidRDefault="00202A37" w:rsidP="00A653F0">
            <w:pPr>
              <w:jc w:val="center"/>
              <w:rPr>
                <w:sz w:val="20"/>
              </w:rPr>
            </w:pPr>
          </w:p>
        </w:tc>
        <w:tc>
          <w:tcPr>
            <w:tcW w:w="1169" w:type="dxa"/>
          </w:tcPr>
          <w:p w14:paraId="74A8002B" w14:textId="77777777" w:rsidR="00202A37" w:rsidRPr="00A653F0" w:rsidRDefault="00202A37" w:rsidP="00A653F0">
            <w:pPr>
              <w:jc w:val="center"/>
              <w:rPr>
                <w:sz w:val="20"/>
              </w:rPr>
            </w:pPr>
          </w:p>
        </w:tc>
        <w:tc>
          <w:tcPr>
            <w:tcW w:w="1323" w:type="dxa"/>
          </w:tcPr>
          <w:p w14:paraId="7C62E654" w14:textId="0D7C4D23" w:rsidR="00202A37" w:rsidRPr="00A653F0" w:rsidRDefault="00202A37" w:rsidP="00A653F0">
            <w:pPr>
              <w:jc w:val="center"/>
              <w:rPr>
                <w:sz w:val="20"/>
              </w:rPr>
            </w:pPr>
          </w:p>
        </w:tc>
        <w:tc>
          <w:tcPr>
            <w:tcW w:w="1260" w:type="dxa"/>
          </w:tcPr>
          <w:p w14:paraId="13790181" w14:textId="6C61BB7F" w:rsidR="00202A37" w:rsidRPr="00A653F0" w:rsidRDefault="00202A37" w:rsidP="00A653F0">
            <w:pPr>
              <w:jc w:val="center"/>
              <w:rPr>
                <w:sz w:val="20"/>
              </w:rPr>
            </w:pPr>
          </w:p>
        </w:tc>
        <w:tc>
          <w:tcPr>
            <w:tcW w:w="1288" w:type="dxa"/>
            <w:vAlign w:val="center"/>
          </w:tcPr>
          <w:p w14:paraId="35E3BC09" w14:textId="5E94F49D" w:rsidR="00202A37" w:rsidRPr="00A653F0" w:rsidRDefault="00202A37" w:rsidP="00A653F0">
            <w:pPr>
              <w:jc w:val="center"/>
              <w:rPr>
                <w:sz w:val="20"/>
              </w:rPr>
            </w:pPr>
          </w:p>
        </w:tc>
        <w:tc>
          <w:tcPr>
            <w:tcW w:w="1500" w:type="dxa"/>
            <w:vAlign w:val="center"/>
          </w:tcPr>
          <w:p w14:paraId="7CB176A3" w14:textId="77777777" w:rsidR="00202A37" w:rsidRPr="00A653F0" w:rsidRDefault="00202A37" w:rsidP="00A653F0">
            <w:pPr>
              <w:jc w:val="center"/>
              <w:rPr>
                <w:sz w:val="20"/>
              </w:rPr>
            </w:pPr>
          </w:p>
        </w:tc>
      </w:tr>
    </w:tbl>
    <w:p w14:paraId="6257F024" w14:textId="77777777" w:rsidR="00A653F0" w:rsidRPr="00A653F0" w:rsidRDefault="00A653F0" w:rsidP="005A0AE8">
      <w:pPr>
        <w:rPr>
          <w:b/>
          <w:sz w:val="24"/>
        </w:rPr>
      </w:pPr>
    </w:p>
    <w:tbl>
      <w:tblPr>
        <w:tblStyle w:val="TipTable"/>
        <w:tblW w:w="5000" w:type="pct"/>
        <w:tblLook w:val="04A0" w:firstRow="1" w:lastRow="0" w:firstColumn="1" w:lastColumn="0" w:noHBand="0" w:noVBand="1"/>
        <w:tblDescription w:val="Layout table"/>
      </w:tblPr>
      <w:tblGrid>
        <w:gridCol w:w="577"/>
        <w:gridCol w:w="8783"/>
      </w:tblGrid>
      <w:tr w:rsidR="00264741" w14:paraId="5A421A88" w14:textId="77777777" w:rsidTr="0322C9DB">
        <w:tc>
          <w:tcPr>
            <w:cnfStyle w:val="001000000000" w:firstRow="0" w:lastRow="0" w:firstColumn="1" w:lastColumn="0" w:oddVBand="0" w:evenVBand="0" w:oddHBand="0" w:evenHBand="0" w:firstRowFirstColumn="0" w:firstRowLastColumn="0" w:lastRowFirstColumn="0" w:lastRowLastColumn="0"/>
            <w:tcW w:w="308" w:type="pct"/>
          </w:tcPr>
          <w:p w14:paraId="3F051800" w14:textId="77777777" w:rsidR="00264741" w:rsidRDefault="00264741" w:rsidP="00264741">
            <w:r>
              <w:rPr>
                <w:noProof/>
                <w:lang w:eastAsia="en-US"/>
              </w:rPr>
              <w:lastRenderedPageBreak/>
              <mc:AlternateContent>
                <mc:Choice Requires="wpg">
                  <w:drawing>
                    <wp:inline distT="0" distB="0" distL="0" distR="0" wp14:anchorId="3500B2F1" wp14:editId="76DD91BA">
                      <wp:extent cx="141605" cy="141605"/>
                      <wp:effectExtent l="0" t="0" r="0" b="0"/>
                      <wp:docPr id="12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4" name="Rectangle 124"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25" name="Freeform 12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7D1CE5A7">
                    <v:group id="Group 5" style="width:11.15pt;height:11.15pt;mso-position-horizontal-relative:char;mso-position-vertical-relative:line" alt="Tip icon" coordsize="141605,141605" o:spid="_x0000_s1026" w14:anchorId="0E6E9A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spuqQgAAJooAAAOAAAAZHJzL2Uyb0RvYy54bWzcWtuOo0YQfY+Uf0A8Rsra3Iyx1hsle1Ok&#10;TbJKJh/AYGyjYCDAjGfz9TnV3eDyrAs6GykPmYfxhePqOqeqq6sbXn73dCqdx7ztirraut6Lpevk&#10;VVbviuqwdX+/e/ft2nW6Pq12aVlX+db9lHfud6++/urludnkfn2sy13eOjBSdZtzs3WPfd9sFosu&#10;O+antHtRN3mFi/u6PaU9PraHxa5Nz7B+Khf+crlanOt217R1lncdvn2jL7qvlP39Ps/6X/b7Lu+d&#10;cuvCt179b9X/e/q/ePUy3RzatDkWmXEj/QIvTmlRYdDR1Ju0T52HtvjM1KnI2rqr9/2LrD4t6v2+&#10;yHLFAWy85TM279v6oVFcDpvzoRllgrTPdPpis9nPjx9bp9ghdn7gOlV6QpDUuE7kOru8yyDWXdE4&#10;RVZXpNa5OWzwo/dt81vzsTVfHPQnEuBp357oFdScJ6Xzp1Hn/Kl3Mnzphd5qCfMZLpn3Kg7ZEcH6&#10;7FfZ8e3k7xbDoAvybXTl3CCjuoto3b8T7bdj2uQqFh3xH0ULB9F+Ra6l1aHMHc/Hl0a6H8qH3GmH&#10;S1pAZYDUI5265kOd/dE5Vf36iJ/n37dtfT7m6Q7+eoQHK/YD+tDhp879+ad6h1ilD32tMu/LhR8F&#10;TDdN2/Xv8/rk0JutS44r4+njh64nZy4Q5XxdFrt3RVmqDzRn89dl6zymmG1pluVV76mflw8neKu/&#10;j6PlUs072FLTnH6iLHfcWlk5Z0ocslzVNIZKEfLrTdodtS31CxIp3ZyKHoWkLE5bd40B9BDphpR8&#10;W+0UpE+LUr/H0GVlpCU1Ka27zX29+wRl21pXCVQ1vDnW7V+uc0aF2Lrdnw9pm7tO+WOF6CReGFJJ&#10;UR/CKPbxoeVX7vmVtMpgauv2rqPfvu51GXpo2uJwxEhaqqr+HhHdF0rti1fGWSS09vU/yGxMUF0O&#10;3rV5ThUYiX2pCT9Wuiij7rPawDKVp/bbXdF/rIuq/5dJHa1DUhllw8dfpCM/VBU/jFemqCSxF6mr&#10;LLWzB53alCxDOqNe75DY9NVhZ9jeYYD9qcQq8M3CCZbO2YlCNRE5xmOYOPGco+N70Wcon6Eiz7tt&#10;ClV3HE42hYoyokRTYD+CyB/BrRWDSQRjhpkwhdV9HFEylTCMTNDjsvuxIJbHhV8K/DyueyDp7nHh&#10;A8kU1z0Ik9sh9LjwGO92NnhXuq9DwdaV8ivJFhc+9NaCLS59GAq2aEaNQQzD+LYtnyu/kvzyufRh&#10;HAm2uPSJpD2tohe/EsmvK+190RgXP/JWgmNcfC+KJcW4+pGU9z5X3xNpBlz+KBBCGXD5fQx5O8cC&#10;rj/q1m2aAdffj0VjPACyZzwAgScauwqApFnAAxAgFwWaVwGQohnwAASYcLeN0SI+n2dYAxjKkzwL&#10;eQDECRDyANCUEzzjARBnZsgDEMYiTR4AsWSEPABhIs3zkAeApL25SoY8AJEXCTQjHgCxyGJ5vQQg&#10;8hPJGA+AWPwjHgBK7dsBiHgAxEUJrQbzLJRmQMQD4AfC3Ix4ACY84wGg4nIzANFVAETNVjwAVPZu&#10;GltdBUCM5ooHAB2jYIwHQM6zFQ9AIqQZdX2XCSxOgBXXfyXU2RWXX56ZKy4/VtbbgnH1Q7FkxFx9&#10;X1iZYi6+XMviK/GFrIi59nKRjbn2kikuvVz8Yy690FLHXHl5UYq58pJXXHh5sVxz4T3B1poLL6/i&#10;ay68FMQ1F15uL9ZceCm51lx5nN0IFWzNlZeSfs2lFxuVNVdemotrLr3YJiZXyks1IuHSi+1rwpUX&#10;i1fCpUd8btf7hCsvVtXkSnqp3U+48mK5T7j0UhATrry4DCVcer4IYRM8bnPToz7ISTfZU2W2vniH&#10;MwkcKurTlqbu6AyO9sHYaN/pQyiFp32yAEYQCByoE6s5MFQm8LBDh8kJy5CRwLGVZQhF4MQKTFtO&#10;QmNTqY+2ph2hbaWC25H0DEtsDq2sG56eHVHPMPXsqJpTkzvs4mycoW0cUcWRsBXcUNUnMki3aSF9&#10;Q9W3o+obqthP2ThD+ynyHTsmK/iQuXZUA0M1sItqYKhiX2PljKGKnYsNnHYuRFWfT83qTnsTBbej&#10;Ghqq2F9YOWOoYgdhBTdUsUewgdMegXzXh2yzVCNDFX2+lXVDdTw0nE5g6uSVM3ZUI0MV3biNM9SN&#10;k3X021ZwQ3VlR5U6amXdLqrUNCu4HVXqixXcjiq1vgRHd2tDlbpbBbejSg2sgttRpSZVwe2oUiOq&#10;4HZUqdkkOPpJG6rUTyq4HVVqGRXcjip1hQpuR5U6PwW3o0rdHcHRv9lQpQZOwe2oUo+m4HZUqQ1T&#10;cDuq1Gop+BVVXW9Mu0Q3xZ7fTm5dB7eT74kv7pClPXVZw1u6j0W3EJwjblvQXQK6cKof87taQXrq&#10;tsyqhfNxo9kFUFYciMN/5eEFOVwfXhtlcMAN9yVAYQAMrxpoRrbFfT5uVtZdrohffNam0aoqX4fb&#10;fZfrz1wwnIYEGK4Or8ZROk5CbMZ2bbg8vBqYmQvoMnT2DZeHVw3DCZiyhlVuEkYHYhgUdXASFmNP&#10;ABi2GZMwaveJwthYDU4Nr9o5HFBrHE6Dpuzh7FnjZsbFOZLCYS88bY/SFP5h+z2NM/aw45/Baf9w&#10;yDCNM3xxsDGJC41+OEyZxplw4ABnGmeii1PTadyQLKgmU/Eg/0k/nHVO40wq4xhzGmcmBsVvatxh&#10;okXoCCdxdBuB/Juxh62vxs34h+22FV914xjj4qBv0j9T2+fCYbqM+egq5+aSxWxH5nKP7heCwlwq&#10;G9TMxNDTYm6aaVtzk9Y4RjGbjL1dSTFd/1yFMiGYGdPEc6Z4jtkxPQmHZJsp7EPuziwTOJHR8ZwW&#10;7dkKNpTpYc3DqkqrvX4wZlj2qVtgDxtcPdbStYf78RGZd+rPOHAF+6dPv+BBMfOQy//xgRf1YBce&#10;gFMym4f16Ak7/lk9IHN5pPDV3wAAAP//AwBQSwMEFAAGAAgAAAAhAAXiDD3ZAAAAAwEAAA8AAABk&#10;cnMvZG93bnJldi54bWxMj0FrwkAQhe+F/odlBG91k0iLxGxEpO1JClWh9DZmxySYnQ3ZNYn/3m17&#10;qJd5DG9475tsNZpG9NS52rKCeBaBIC6srrlUcNi/PS1AOI+ssbFMCq7kYJU/PmSYajvwJ/U7X4oQ&#10;wi5FBZX3bSqlKyoy6Ga2JQ7eyXYGfVi7UuoOhxBuGplE0Ys0WHNoqLClTUXFeXcxCt4HHNbz+LXf&#10;nk+b6/f++eNrG5NS08m4XoLwNPr/Y/jBD+iQB6ajvbB2olEQHvG/M3hJMgdx/FOZZ/KePb8BAAD/&#10;/wMAUEsBAi0AFAAGAAgAAAAhALaDOJL+AAAA4QEAABMAAAAAAAAAAAAAAAAAAAAAAFtDb250ZW50&#10;X1R5cGVzXS54bWxQSwECLQAUAAYACAAAACEAOP0h/9YAAACUAQAACwAAAAAAAAAAAAAAAAAvAQAA&#10;X3JlbHMvLnJlbHNQSwECLQAUAAYACAAAACEAtebKbqkIAACaKAAADgAAAAAAAAAAAAAAAAAuAgAA&#10;ZHJzL2Uyb0RvYy54bWxQSwECLQAUAAYACAAAACEABeIMPdkAAAADAQAADwAAAAAAAAAAAAAAAAAD&#10;CwAAZHJzL2Rvd25yZXYueG1sUEsFBgAAAAAEAAQA8wAAAAkMAAAAAA==&#10;">
                      <v:rect id="Rectangle 124"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DNpwgAAANwAAAAPAAAAZHJzL2Rvd25yZXYueG1sRE/JasMw&#10;EL0X8g9iArk1ckxog2PZhECgEChtlkNugzVeiDUSluq4f18VCr3N462Tl5PpxUiD7ywrWC0TEMSV&#10;1R03Ci7nw/MGhA/IGnvLpOCbPJTF7CnHTNsHf9J4Co2IIewzVNCG4DIpfdWSQb+0jjhytR0MhgiH&#10;RuoBHzHc9DJNkhdpsOPY0KKjfUvV/fRlFBzxnS841p3cvH6kiaP+tnZXpRbzabcFEWgK/+I/95uO&#10;89M1/D4TL5DFDwAAAP//AwBQSwECLQAUAAYACAAAACEA2+H2y+4AAACFAQAAEwAAAAAAAAAAAAAA&#10;AAAAAAAAW0NvbnRlbnRfVHlwZXNdLnhtbFBLAQItABQABgAIAAAAIQBa9CxbvwAAABUBAAALAAAA&#10;AAAAAAAAAAAAAB8BAABfcmVscy8ucmVsc1BLAQItABQABgAIAAAAIQC7jDNpwgAAANwAAAAPAAAA&#10;AAAAAAAAAAAAAAcCAABkcnMvZG93bnJldi54bWxQSwUGAAAAAAMAAwC3AAAA9gIAAAAA&#10;"/>
                      <v:shape id="Freeform 125"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kPKwQAAANwAAAAPAAAAZHJzL2Rvd25yZXYueG1sRE9Li8Iw&#10;EL4v7H8Is+BtTRXUUo0iCwt6EN/3sRnbajOpTdS6v94sCN7m43vOaNKYUtyodoVlBZ12BII4tbrg&#10;TMFu+/sdg3AeWWNpmRQ8yMFk/PkxwkTbO6/ptvGZCCHsElSQe18lUro0J4OubSviwB1tbdAHWGdS&#10;13gP4aaU3SjqS4MFh4YcK/rJKT1vrkbB8mBPf9vLKiv382pn9SIdrAaxUq2vZjoE4anxb/HLPdNh&#10;frcH/8+EC+T4CQAA//8DAFBLAQItABQABgAIAAAAIQDb4fbL7gAAAIUBAAATAAAAAAAAAAAAAAAA&#10;AAAAAABbQ29udGVudF9UeXBlc10ueG1sUEsBAi0AFAAGAAgAAAAhAFr0LFu/AAAAFQEAAAsAAAAA&#10;AAAAAAAAAAAAHwEAAF9yZWxzLy5yZWxzUEsBAi0AFAAGAAgAAAAhABEuQ8rBAAAA3AAAAA8AAAAA&#10;AAAAAAAAAAAABwIAAGRycy9kb3ducmV2LnhtbFBLBQYAAAAAAwADALcAAAD1Ag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39D2D0A" w14:textId="77777777" w:rsidR="00264741" w:rsidRDefault="0020356B" w:rsidP="0322C9DB">
            <w:pPr>
              <w:pStyle w:val="TipText"/>
              <w:cnfStyle w:val="000000000000" w:firstRow="0" w:lastRow="0" w:firstColumn="0" w:lastColumn="0" w:oddVBand="0" w:evenVBand="0" w:oddHBand="0" w:evenHBand="0" w:firstRowFirstColumn="0" w:firstRowLastColumn="0" w:lastRowFirstColumn="0" w:lastRowLastColumn="0"/>
              <w:rPr>
                <w:b/>
                <w:bCs/>
                <w:i w:val="0"/>
                <w:iCs w:val="0"/>
                <w:color w:val="0070C0"/>
                <w:sz w:val="20"/>
                <w:szCs w:val="20"/>
              </w:rPr>
            </w:pPr>
            <w:hyperlink r:id="rId50">
              <w:r w:rsidR="0322C9DB" w:rsidRPr="0322C9DB">
                <w:rPr>
                  <w:rStyle w:val="Hyperlink"/>
                  <w:b/>
                  <w:bCs/>
                  <w:i w:val="0"/>
                  <w:iCs w:val="0"/>
                  <w:color w:val="0070C0"/>
                  <w:sz w:val="20"/>
                  <w:szCs w:val="20"/>
                </w:rPr>
                <w:t>Hyperchlorination (Building Water System)</w:t>
              </w:r>
            </w:hyperlink>
          </w:p>
          <w:p w14:paraId="15CB078B" w14:textId="77777777" w:rsidR="00F1675B" w:rsidRPr="00F1675B" w:rsidRDefault="00F1675B" w:rsidP="006E46DE">
            <w:pPr>
              <w:pStyle w:val="TipText"/>
              <w:numPr>
                <w:ilvl w:val="0"/>
                <w:numId w:val="62"/>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Remove aerators from faucets.</w:t>
            </w:r>
          </w:p>
          <w:p w14:paraId="6744DC32" w14:textId="77777777" w:rsidR="00F1675B" w:rsidRPr="00F1675B" w:rsidRDefault="00F1675B" w:rsidP="006E46DE">
            <w:pPr>
              <w:pStyle w:val="TipText"/>
              <w:numPr>
                <w:ilvl w:val="0"/>
                <w:numId w:val="62"/>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Chlorine </w:t>
            </w:r>
            <w:proofErr w:type="gramStart"/>
            <w:r>
              <w:rPr>
                <w:i w:val="0"/>
                <w:sz w:val="20"/>
              </w:rPr>
              <w:t>should be added</w:t>
            </w:r>
            <w:proofErr w:type="gramEnd"/>
            <w:r>
              <w:rPr>
                <w:i w:val="0"/>
                <w:sz w:val="20"/>
              </w:rPr>
              <w:t xml:space="preserve"> to achieve a free chlorine residual of at least 2 mg/L throughout the system.</w:t>
            </w:r>
          </w:p>
          <w:p w14:paraId="1BE1C8C4" w14:textId="7DBBE6A8" w:rsidR="00F1675B" w:rsidRPr="00F1675B" w:rsidRDefault="356D8789" w:rsidP="006E46DE">
            <w:pPr>
              <w:pStyle w:val="TipText"/>
              <w:numPr>
                <w:ilvl w:val="0"/>
                <w:numId w:val="63"/>
              </w:numPr>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356D8789">
              <w:rPr>
                <w:i w:val="0"/>
                <w:iCs w:val="0"/>
                <w:sz w:val="20"/>
                <w:szCs w:val="20"/>
              </w:rPr>
              <w:t>This may require chlorination of the water heater or tank to levels to 20 to 50 mg/L.</w:t>
            </w:r>
          </w:p>
          <w:p w14:paraId="07259A01" w14:textId="77777777" w:rsidR="00F1675B" w:rsidRPr="00F1675B" w:rsidRDefault="00F1675B" w:rsidP="006E46DE">
            <w:pPr>
              <w:pStyle w:val="TipText"/>
              <w:numPr>
                <w:ilvl w:val="0"/>
                <w:numId w:val="62"/>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The pH of the water </w:t>
            </w:r>
            <w:proofErr w:type="gramStart"/>
            <w:r>
              <w:rPr>
                <w:i w:val="0"/>
                <w:sz w:val="20"/>
              </w:rPr>
              <w:t>should be maintained</w:t>
            </w:r>
            <w:proofErr w:type="gramEnd"/>
            <w:r>
              <w:rPr>
                <w:i w:val="0"/>
                <w:sz w:val="20"/>
              </w:rPr>
              <w:t xml:space="preserve"> between 7.0 and 8.0.</w:t>
            </w:r>
          </w:p>
          <w:p w14:paraId="4DDA8C01" w14:textId="77777777" w:rsidR="00F1675B" w:rsidRPr="00F1675B" w:rsidRDefault="00F1675B" w:rsidP="006E46DE">
            <w:pPr>
              <w:pStyle w:val="TipText"/>
              <w:numPr>
                <w:ilvl w:val="0"/>
                <w:numId w:val="62"/>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Each outlet </w:t>
            </w:r>
            <w:proofErr w:type="gramStart"/>
            <w:r>
              <w:rPr>
                <w:i w:val="0"/>
                <w:sz w:val="20"/>
              </w:rPr>
              <w:t>should be flushed</w:t>
            </w:r>
            <w:proofErr w:type="gramEnd"/>
            <w:r>
              <w:rPr>
                <w:i w:val="0"/>
                <w:sz w:val="20"/>
              </w:rPr>
              <w:t xml:space="preserve"> until the odor of chlorine is detected.</w:t>
            </w:r>
          </w:p>
          <w:p w14:paraId="39785D4D" w14:textId="7F8F79BA" w:rsidR="00F1675B" w:rsidRPr="00F1675B" w:rsidRDefault="00F1675B" w:rsidP="006E46DE">
            <w:pPr>
              <w:pStyle w:val="TipText"/>
              <w:numPr>
                <w:ilvl w:val="0"/>
                <w:numId w:val="62"/>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The chlorine should remain in the system for a minimum of 2 hours, but no more than 24 hours.</w:t>
            </w:r>
          </w:p>
          <w:p w14:paraId="3E3DBE38" w14:textId="2B81DE36" w:rsidR="00F1675B" w:rsidRPr="00F1675B" w:rsidRDefault="00F1675B" w:rsidP="006E46DE">
            <w:pPr>
              <w:pStyle w:val="TipText"/>
              <w:numPr>
                <w:ilvl w:val="0"/>
                <w:numId w:val="64"/>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High levels of chlorine can cause corrosion of metal pipes and precautions </w:t>
            </w:r>
            <w:proofErr w:type="gramStart"/>
            <w:r>
              <w:rPr>
                <w:i w:val="0"/>
                <w:sz w:val="20"/>
              </w:rPr>
              <w:t>should be taken</w:t>
            </w:r>
            <w:proofErr w:type="gramEnd"/>
            <w:r>
              <w:rPr>
                <w:i w:val="0"/>
                <w:sz w:val="20"/>
              </w:rPr>
              <w:t xml:space="preserve"> if using this mitigation method.</w:t>
            </w:r>
          </w:p>
          <w:p w14:paraId="303679DC" w14:textId="04F6F361" w:rsidR="00F1675B" w:rsidRPr="00F1675B" w:rsidRDefault="00F1675B" w:rsidP="006E46DE">
            <w:pPr>
              <w:pStyle w:val="TipText"/>
              <w:numPr>
                <w:ilvl w:val="0"/>
                <w:numId w:val="64"/>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Appropriate safety procedures to prevent injury are essential.</w:t>
            </w:r>
          </w:p>
          <w:p w14:paraId="10E390FB" w14:textId="3D595841" w:rsidR="00F1675B" w:rsidRPr="00F1675B" w:rsidRDefault="00F1675B" w:rsidP="006E46DE">
            <w:pPr>
              <w:pStyle w:val="TipText"/>
              <w:numPr>
                <w:ilvl w:val="0"/>
                <w:numId w:val="65"/>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If possible, hyperchlorination should be performed when the fewest building occupants are present, such as nights or weekends.</w:t>
            </w:r>
          </w:p>
          <w:p w14:paraId="279B83B1" w14:textId="5DBB1293" w:rsidR="00F1675B" w:rsidRPr="00F1675B" w:rsidRDefault="00F1675B" w:rsidP="006E46DE">
            <w:pPr>
              <w:pStyle w:val="TipText"/>
              <w:numPr>
                <w:ilvl w:val="0"/>
                <w:numId w:val="65"/>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Signs </w:t>
            </w:r>
            <w:proofErr w:type="gramStart"/>
            <w:r>
              <w:rPr>
                <w:i w:val="0"/>
                <w:sz w:val="20"/>
              </w:rPr>
              <w:t>should be posted</w:t>
            </w:r>
            <w:proofErr w:type="gramEnd"/>
            <w:r>
              <w:rPr>
                <w:i w:val="0"/>
                <w:sz w:val="20"/>
              </w:rPr>
              <w:t xml:space="preserve"> to indicate the elevated chlorine concentration in the water.</w:t>
            </w:r>
          </w:p>
          <w:p w14:paraId="6CC48BFC" w14:textId="341461FD" w:rsidR="00F1675B" w:rsidRPr="00F1675B" w:rsidRDefault="00F1675B" w:rsidP="006E46DE">
            <w:pPr>
              <w:pStyle w:val="TipText"/>
              <w:numPr>
                <w:ilvl w:val="0"/>
                <w:numId w:val="65"/>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Resident or guests of the building </w:t>
            </w:r>
            <w:proofErr w:type="gramStart"/>
            <w:r>
              <w:rPr>
                <w:i w:val="0"/>
                <w:sz w:val="20"/>
              </w:rPr>
              <w:t>should be notified</w:t>
            </w:r>
            <w:proofErr w:type="gramEnd"/>
            <w:r>
              <w:rPr>
                <w:i w:val="0"/>
                <w:sz w:val="20"/>
              </w:rPr>
              <w:t>.</w:t>
            </w:r>
          </w:p>
          <w:p w14:paraId="5CF66E25" w14:textId="052B6747" w:rsidR="00721D86" w:rsidRPr="00721D86" w:rsidRDefault="202D9C5D" w:rsidP="006E46DE">
            <w:pPr>
              <w:pStyle w:val="TipText"/>
              <w:numPr>
                <w:ilvl w:val="0"/>
                <w:numId w:val="62"/>
              </w:numPr>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202D9C5D">
              <w:rPr>
                <w:i w:val="0"/>
                <w:iCs w:val="0"/>
                <w:sz w:val="20"/>
                <w:szCs w:val="20"/>
              </w:rPr>
              <w:t xml:space="preserve">Record start/stop times and measured chlorine/pH levels in </w:t>
            </w:r>
            <w:r w:rsidR="00533C75" w:rsidRPr="00533C75">
              <w:rPr>
                <w:i w:val="0"/>
                <w:iCs w:val="0"/>
                <w:sz w:val="20"/>
                <w:szCs w:val="20"/>
              </w:rPr>
              <w:t>Table 61</w:t>
            </w:r>
            <w:r w:rsidRPr="202D9C5D">
              <w:rPr>
                <w:i w:val="0"/>
                <w:iCs w:val="0"/>
                <w:sz w:val="20"/>
                <w:szCs w:val="20"/>
              </w:rPr>
              <w:t xml:space="preserve"> below.</w:t>
            </w:r>
          </w:p>
          <w:p w14:paraId="7B85E228" w14:textId="566E350F" w:rsidR="00F1675B" w:rsidRPr="00264741" w:rsidRDefault="00F1675B" w:rsidP="006E46DE">
            <w:pPr>
              <w:pStyle w:val="TipText"/>
              <w:numPr>
                <w:ilvl w:val="0"/>
                <w:numId w:val="62"/>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The system </w:t>
            </w:r>
            <w:proofErr w:type="gramStart"/>
            <w:r>
              <w:rPr>
                <w:i w:val="0"/>
                <w:sz w:val="20"/>
              </w:rPr>
              <w:t>should then be flushed</w:t>
            </w:r>
            <w:proofErr w:type="gramEnd"/>
            <w:r>
              <w:rPr>
                <w:i w:val="0"/>
                <w:sz w:val="20"/>
              </w:rPr>
              <w:t xml:space="preserve"> to restore chlorine levels to their standard concentration.</w:t>
            </w:r>
          </w:p>
        </w:tc>
      </w:tr>
    </w:tbl>
    <w:p w14:paraId="10FD5E80" w14:textId="0FA26C7B" w:rsidR="00264741" w:rsidRDefault="00264741" w:rsidP="005A0AE8"/>
    <w:p w14:paraId="1A41780F" w14:textId="5AD1DC75" w:rsidR="00721D86" w:rsidRDefault="00721D86" w:rsidP="005A0AE8"/>
    <w:p w14:paraId="58325F10" w14:textId="3EC5B786" w:rsidR="00721D86" w:rsidRDefault="00533C75" w:rsidP="356D8789">
      <w:pPr>
        <w:rPr>
          <w:b/>
          <w:bCs/>
          <w:sz w:val="24"/>
          <w:szCs w:val="24"/>
        </w:rPr>
      </w:pPr>
      <w:r w:rsidRPr="00533C75">
        <w:rPr>
          <w:b/>
          <w:bCs/>
          <w:sz w:val="24"/>
          <w:szCs w:val="24"/>
        </w:rPr>
        <w:t>Table 61</w:t>
      </w:r>
      <w:r w:rsidR="356D8789" w:rsidRPr="00533C75">
        <w:rPr>
          <w:b/>
          <w:bCs/>
          <w:sz w:val="24"/>
          <w:szCs w:val="24"/>
        </w:rPr>
        <w:t>:</w:t>
      </w:r>
      <w:r w:rsidR="356D8789" w:rsidRPr="356D8789">
        <w:rPr>
          <w:b/>
          <w:bCs/>
          <w:sz w:val="24"/>
          <w:szCs w:val="24"/>
        </w:rPr>
        <w:t xml:space="preserve"> Example of Building Water System Hyperchlorination Monitoring</w:t>
      </w:r>
    </w:p>
    <w:tbl>
      <w:tblPr>
        <w:tblStyle w:val="ProjectScopeTable"/>
        <w:tblW w:w="9355" w:type="dxa"/>
        <w:tblLook w:val="04A0" w:firstRow="1" w:lastRow="0" w:firstColumn="1" w:lastColumn="0" w:noHBand="0" w:noVBand="1"/>
      </w:tblPr>
      <w:tblGrid>
        <w:gridCol w:w="2829"/>
        <w:gridCol w:w="1067"/>
        <w:gridCol w:w="1072"/>
        <w:gridCol w:w="1072"/>
        <w:gridCol w:w="1168"/>
        <w:gridCol w:w="1431"/>
        <w:gridCol w:w="716"/>
      </w:tblGrid>
      <w:tr w:rsidR="00202A37" w14:paraId="6E4A9776" w14:textId="16F5D769" w:rsidTr="202D9C5D">
        <w:trPr>
          <w:cnfStyle w:val="100000000000" w:firstRow="1" w:lastRow="0" w:firstColumn="0" w:lastColumn="0" w:oddVBand="0" w:evenVBand="0" w:oddHBand="0" w:evenHBand="0" w:firstRowFirstColumn="0" w:firstRowLastColumn="0" w:lastRowFirstColumn="0" w:lastRowLastColumn="0"/>
        </w:trPr>
        <w:tc>
          <w:tcPr>
            <w:tcW w:w="2875" w:type="dxa"/>
            <w:vAlign w:val="center"/>
          </w:tcPr>
          <w:p w14:paraId="532E92D6" w14:textId="45327A4C" w:rsidR="00202A37" w:rsidRPr="00202A37" w:rsidRDefault="00202A37" w:rsidP="00202A37">
            <w:pPr>
              <w:jc w:val="center"/>
              <w:rPr>
                <w:sz w:val="20"/>
              </w:rPr>
            </w:pPr>
            <w:r>
              <w:rPr>
                <w:sz w:val="20"/>
              </w:rPr>
              <w:t>Tap Location</w:t>
            </w:r>
          </w:p>
        </w:tc>
        <w:tc>
          <w:tcPr>
            <w:tcW w:w="990" w:type="dxa"/>
          </w:tcPr>
          <w:p w14:paraId="03A2D9C3" w14:textId="1D5F0B0D" w:rsidR="00202A37" w:rsidRDefault="00202A37" w:rsidP="00202A37">
            <w:pPr>
              <w:jc w:val="center"/>
              <w:rPr>
                <w:sz w:val="20"/>
              </w:rPr>
            </w:pPr>
            <w:r>
              <w:rPr>
                <w:sz w:val="20"/>
              </w:rPr>
              <w:t>Date</w:t>
            </w:r>
          </w:p>
        </w:tc>
        <w:tc>
          <w:tcPr>
            <w:tcW w:w="1080" w:type="dxa"/>
            <w:vAlign w:val="center"/>
          </w:tcPr>
          <w:p w14:paraId="3CC3F0F0" w14:textId="4B9DE68F" w:rsidR="00202A37" w:rsidRPr="00202A37" w:rsidRDefault="00202A37" w:rsidP="00202A37">
            <w:pPr>
              <w:jc w:val="center"/>
              <w:rPr>
                <w:sz w:val="20"/>
              </w:rPr>
            </w:pPr>
            <w:r>
              <w:rPr>
                <w:sz w:val="20"/>
              </w:rPr>
              <w:t>Start Time</w:t>
            </w:r>
          </w:p>
        </w:tc>
        <w:tc>
          <w:tcPr>
            <w:tcW w:w="1080" w:type="dxa"/>
            <w:vAlign w:val="center"/>
          </w:tcPr>
          <w:p w14:paraId="43FEEED2" w14:textId="60891F70" w:rsidR="00202A37" w:rsidRPr="00202A37" w:rsidRDefault="00202A37" w:rsidP="00202A37">
            <w:pPr>
              <w:jc w:val="center"/>
              <w:rPr>
                <w:sz w:val="20"/>
              </w:rPr>
            </w:pPr>
            <w:r>
              <w:rPr>
                <w:sz w:val="20"/>
              </w:rPr>
              <w:t>End Time</w:t>
            </w:r>
          </w:p>
        </w:tc>
        <w:tc>
          <w:tcPr>
            <w:tcW w:w="1170" w:type="dxa"/>
            <w:vAlign w:val="center"/>
          </w:tcPr>
          <w:p w14:paraId="261CBAA5" w14:textId="1BBA37D0" w:rsidR="00202A37" w:rsidRPr="00202A37" w:rsidRDefault="00202A37" w:rsidP="00202A37">
            <w:pPr>
              <w:jc w:val="center"/>
              <w:rPr>
                <w:sz w:val="20"/>
              </w:rPr>
            </w:pPr>
            <w:r>
              <w:rPr>
                <w:sz w:val="20"/>
              </w:rPr>
              <w:t>Time of Reading</w:t>
            </w:r>
          </w:p>
        </w:tc>
        <w:tc>
          <w:tcPr>
            <w:tcW w:w="1440" w:type="dxa"/>
            <w:vAlign w:val="center"/>
          </w:tcPr>
          <w:p w14:paraId="373102F1" w14:textId="75E2C103" w:rsidR="00202A37" w:rsidRPr="00202A37" w:rsidRDefault="00202A37" w:rsidP="00202A37">
            <w:pPr>
              <w:jc w:val="center"/>
              <w:rPr>
                <w:sz w:val="20"/>
              </w:rPr>
            </w:pPr>
            <w:r>
              <w:rPr>
                <w:sz w:val="20"/>
              </w:rPr>
              <w:t>Chlorine level (mg/L)</w:t>
            </w:r>
          </w:p>
        </w:tc>
        <w:tc>
          <w:tcPr>
            <w:tcW w:w="720" w:type="dxa"/>
          </w:tcPr>
          <w:p w14:paraId="70558A05" w14:textId="4BAE36EC" w:rsidR="00202A37" w:rsidRDefault="00202A37" w:rsidP="00202A37">
            <w:pPr>
              <w:jc w:val="center"/>
              <w:rPr>
                <w:sz w:val="20"/>
              </w:rPr>
            </w:pPr>
            <w:r>
              <w:rPr>
                <w:sz w:val="20"/>
              </w:rPr>
              <w:t>pH</w:t>
            </w:r>
          </w:p>
        </w:tc>
      </w:tr>
      <w:tr w:rsidR="00202A37" w14:paraId="2027E593" w14:textId="1C9CC878" w:rsidTr="202D9C5D">
        <w:tc>
          <w:tcPr>
            <w:tcW w:w="2875" w:type="dxa"/>
            <w:vAlign w:val="center"/>
          </w:tcPr>
          <w:p w14:paraId="3EA187BF" w14:textId="6004BD30" w:rsidR="00202A37" w:rsidRPr="00202A37" w:rsidRDefault="00202A37" w:rsidP="00202A37">
            <w:pPr>
              <w:jc w:val="center"/>
              <w:rPr>
                <w:sz w:val="20"/>
              </w:rPr>
            </w:pPr>
            <w:r>
              <w:rPr>
                <w:sz w:val="20"/>
              </w:rPr>
              <w:t>Room 14 Sink</w:t>
            </w:r>
          </w:p>
        </w:tc>
        <w:tc>
          <w:tcPr>
            <w:tcW w:w="990" w:type="dxa"/>
          </w:tcPr>
          <w:p w14:paraId="30CE76AF" w14:textId="5A53A685" w:rsidR="00202A37" w:rsidRDefault="00202A37" w:rsidP="00202A37">
            <w:pPr>
              <w:jc w:val="center"/>
              <w:rPr>
                <w:sz w:val="20"/>
              </w:rPr>
            </w:pPr>
            <w:r>
              <w:rPr>
                <w:sz w:val="20"/>
              </w:rPr>
              <w:t>05/01/19</w:t>
            </w:r>
          </w:p>
        </w:tc>
        <w:tc>
          <w:tcPr>
            <w:tcW w:w="1080" w:type="dxa"/>
            <w:vAlign w:val="center"/>
          </w:tcPr>
          <w:p w14:paraId="55E18A38" w14:textId="1988D134" w:rsidR="00202A37" w:rsidRPr="00202A37" w:rsidRDefault="00202A37" w:rsidP="00202A37">
            <w:pPr>
              <w:jc w:val="center"/>
              <w:rPr>
                <w:sz w:val="20"/>
              </w:rPr>
            </w:pPr>
            <w:r>
              <w:rPr>
                <w:sz w:val="20"/>
              </w:rPr>
              <w:t>9:00 pm</w:t>
            </w:r>
          </w:p>
        </w:tc>
        <w:tc>
          <w:tcPr>
            <w:tcW w:w="1080" w:type="dxa"/>
            <w:vAlign w:val="center"/>
          </w:tcPr>
          <w:p w14:paraId="48806C65" w14:textId="52E95E58" w:rsidR="00202A37" w:rsidRPr="00202A37" w:rsidRDefault="00202A37" w:rsidP="00202A37">
            <w:pPr>
              <w:jc w:val="center"/>
              <w:rPr>
                <w:sz w:val="20"/>
              </w:rPr>
            </w:pPr>
            <w:r>
              <w:rPr>
                <w:sz w:val="20"/>
              </w:rPr>
              <w:t>1:00 am</w:t>
            </w:r>
          </w:p>
        </w:tc>
        <w:tc>
          <w:tcPr>
            <w:tcW w:w="1170" w:type="dxa"/>
            <w:vAlign w:val="center"/>
          </w:tcPr>
          <w:p w14:paraId="01CB47AC" w14:textId="134D2BDD" w:rsidR="00202A37" w:rsidRPr="00202A37" w:rsidRDefault="00202A37" w:rsidP="00202A37">
            <w:pPr>
              <w:jc w:val="center"/>
              <w:rPr>
                <w:sz w:val="20"/>
              </w:rPr>
            </w:pPr>
            <w:r>
              <w:rPr>
                <w:sz w:val="20"/>
              </w:rPr>
              <w:t>10:00 pm</w:t>
            </w:r>
          </w:p>
        </w:tc>
        <w:tc>
          <w:tcPr>
            <w:tcW w:w="1440" w:type="dxa"/>
            <w:vAlign w:val="center"/>
          </w:tcPr>
          <w:p w14:paraId="6E8930F4" w14:textId="6DF8FDB0" w:rsidR="00202A37" w:rsidRPr="00202A37" w:rsidRDefault="00202A37" w:rsidP="00202A37">
            <w:pPr>
              <w:jc w:val="center"/>
              <w:rPr>
                <w:sz w:val="20"/>
              </w:rPr>
            </w:pPr>
            <w:r>
              <w:rPr>
                <w:sz w:val="20"/>
              </w:rPr>
              <w:t>2.8</w:t>
            </w:r>
          </w:p>
        </w:tc>
        <w:tc>
          <w:tcPr>
            <w:tcW w:w="720" w:type="dxa"/>
          </w:tcPr>
          <w:p w14:paraId="45C377BD" w14:textId="6990EC48" w:rsidR="00202A37" w:rsidRPr="00202A37" w:rsidRDefault="00202A37" w:rsidP="00202A37">
            <w:pPr>
              <w:jc w:val="center"/>
              <w:rPr>
                <w:sz w:val="20"/>
              </w:rPr>
            </w:pPr>
            <w:r>
              <w:rPr>
                <w:sz w:val="20"/>
              </w:rPr>
              <w:t>7.6</w:t>
            </w:r>
          </w:p>
        </w:tc>
      </w:tr>
      <w:tr w:rsidR="00202A37" w14:paraId="31C3A165" w14:textId="76D566D2" w:rsidTr="202D9C5D">
        <w:tc>
          <w:tcPr>
            <w:tcW w:w="2875" w:type="dxa"/>
            <w:vAlign w:val="center"/>
          </w:tcPr>
          <w:p w14:paraId="359EF638" w14:textId="77777777" w:rsidR="00202A37" w:rsidRPr="00202A37" w:rsidRDefault="00202A37" w:rsidP="00202A37">
            <w:pPr>
              <w:jc w:val="center"/>
              <w:rPr>
                <w:sz w:val="20"/>
              </w:rPr>
            </w:pPr>
          </w:p>
        </w:tc>
        <w:tc>
          <w:tcPr>
            <w:tcW w:w="990" w:type="dxa"/>
          </w:tcPr>
          <w:p w14:paraId="09D5B52C" w14:textId="77777777" w:rsidR="00202A37" w:rsidRPr="00202A37" w:rsidRDefault="00202A37" w:rsidP="00202A37">
            <w:pPr>
              <w:jc w:val="center"/>
              <w:rPr>
                <w:sz w:val="20"/>
              </w:rPr>
            </w:pPr>
          </w:p>
        </w:tc>
        <w:tc>
          <w:tcPr>
            <w:tcW w:w="1080" w:type="dxa"/>
            <w:vAlign w:val="center"/>
          </w:tcPr>
          <w:p w14:paraId="2E589691" w14:textId="7BABD34A" w:rsidR="00202A37" w:rsidRPr="00202A37" w:rsidRDefault="00202A37" w:rsidP="00202A37">
            <w:pPr>
              <w:jc w:val="center"/>
              <w:rPr>
                <w:sz w:val="20"/>
              </w:rPr>
            </w:pPr>
          </w:p>
        </w:tc>
        <w:tc>
          <w:tcPr>
            <w:tcW w:w="1080" w:type="dxa"/>
            <w:vAlign w:val="center"/>
          </w:tcPr>
          <w:p w14:paraId="1794F273" w14:textId="77777777" w:rsidR="00202A37" w:rsidRPr="00202A37" w:rsidRDefault="00202A37" w:rsidP="00202A37">
            <w:pPr>
              <w:jc w:val="center"/>
              <w:rPr>
                <w:sz w:val="20"/>
              </w:rPr>
            </w:pPr>
          </w:p>
        </w:tc>
        <w:tc>
          <w:tcPr>
            <w:tcW w:w="1170" w:type="dxa"/>
            <w:vAlign w:val="center"/>
          </w:tcPr>
          <w:p w14:paraId="4825DAFA" w14:textId="77777777" w:rsidR="00202A37" w:rsidRPr="00202A37" w:rsidRDefault="00202A37" w:rsidP="00202A37">
            <w:pPr>
              <w:jc w:val="center"/>
              <w:rPr>
                <w:sz w:val="20"/>
              </w:rPr>
            </w:pPr>
          </w:p>
        </w:tc>
        <w:tc>
          <w:tcPr>
            <w:tcW w:w="1440" w:type="dxa"/>
            <w:vAlign w:val="center"/>
          </w:tcPr>
          <w:p w14:paraId="6F4E814F" w14:textId="77777777" w:rsidR="00202A37" w:rsidRPr="00202A37" w:rsidRDefault="00202A37" w:rsidP="00202A37">
            <w:pPr>
              <w:jc w:val="center"/>
              <w:rPr>
                <w:sz w:val="20"/>
              </w:rPr>
            </w:pPr>
          </w:p>
        </w:tc>
        <w:tc>
          <w:tcPr>
            <w:tcW w:w="720" w:type="dxa"/>
          </w:tcPr>
          <w:p w14:paraId="73D68C55" w14:textId="77777777" w:rsidR="00202A37" w:rsidRPr="00202A37" w:rsidRDefault="00202A37" w:rsidP="00202A37">
            <w:pPr>
              <w:jc w:val="center"/>
              <w:rPr>
                <w:sz w:val="20"/>
              </w:rPr>
            </w:pPr>
          </w:p>
        </w:tc>
      </w:tr>
      <w:tr w:rsidR="00202A37" w14:paraId="5418E3A7" w14:textId="08D29770" w:rsidTr="202D9C5D">
        <w:tc>
          <w:tcPr>
            <w:tcW w:w="2875" w:type="dxa"/>
            <w:vAlign w:val="center"/>
          </w:tcPr>
          <w:p w14:paraId="39137689" w14:textId="77777777" w:rsidR="00202A37" w:rsidRPr="00202A37" w:rsidRDefault="00202A37" w:rsidP="00202A37">
            <w:pPr>
              <w:jc w:val="center"/>
              <w:rPr>
                <w:sz w:val="20"/>
              </w:rPr>
            </w:pPr>
          </w:p>
        </w:tc>
        <w:tc>
          <w:tcPr>
            <w:tcW w:w="990" w:type="dxa"/>
          </w:tcPr>
          <w:p w14:paraId="59ABD128" w14:textId="77777777" w:rsidR="00202A37" w:rsidRPr="00202A37" w:rsidRDefault="00202A37" w:rsidP="00202A37">
            <w:pPr>
              <w:jc w:val="center"/>
              <w:rPr>
                <w:sz w:val="20"/>
              </w:rPr>
            </w:pPr>
          </w:p>
        </w:tc>
        <w:tc>
          <w:tcPr>
            <w:tcW w:w="1080" w:type="dxa"/>
            <w:vAlign w:val="center"/>
          </w:tcPr>
          <w:p w14:paraId="3AB72D40" w14:textId="6694130D" w:rsidR="00202A37" w:rsidRPr="00202A37" w:rsidRDefault="00202A37" w:rsidP="00202A37">
            <w:pPr>
              <w:jc w:val="center"/>
              <w:rPr>
                <w:sz w:val="20"/>
              </w:rPr>
            </w:pPr>
          </w:p>
        </w:tc>
        <w:tc>
          <w:tcPr>
            <w:tcW w:w="1080" w:type="dxa"/>
            <w:vAlign w:val="center"/>
          </w:tcPr>
          <w:p w14:paraId="204FD508" w14:textId="77777777" w:rsidR="00202A37" w:rsidRPr="00202A37" w:rsidRDefault="00202A37" w:rsidP="00202A37">
            <w:pPr>
              <w:jc w:val="center"/>
              <w:rPr>
                <w:sz w:val="20"/>
              </w:rPr>
            </w:pPr>
          </w:p>
        </w:tc>
        <w:tc>
          <w:tcPr>
            <w:tcW w:w="1170" w:type="dxa"/>
            <w:vAlign w:val="center"/>
          </w:tcPr>
          <w:p w14:paraId="31AC5326" w14:textId="77777777" w:rsidR="00202A37" w:rsidRPr="00202A37" w:rsidRDefault="00202A37" w:rsidP="00202A37">
            <w:pPr>
              <w:jc w:val="center"/>
              <w:rPr>
                <w:sz w:val="20"/>
              </w:rPr>
            </w:pPr>
          </w:p>
        </w:tc>
        <w:tc>
          <w:tcPr>
            <w:tcW w:w="1440" w:type="dxa"/>
            <w:vAlign w:val="center"/>
          </w:tcPr>
          <w:p w14:paraId="3AFE97F8" w14:textId="77777777" w:rsidR="00202A37" w:rsidRPr="00202A37" w:rsidRDefault="00202A37" w:rsidP="00202A37">
            <w:pPr>
              <w:jc w:val="center"/>
              <w:rPr>
                <w:sz w:val="20"/>
              </w:rPr>
            </w:pPr>
          </w:p>
        </w:tc>
        <w:tc>
          <w:tcPr>
            <w:tcW w:w="720" w:type="dxa"/>
          </w:tcPr>
          <w:p w14:paraId="12084F39" w14:textId="77777777" w:rsidR="00202A37" w:rsidRPr="00202A37" w:rsidRDefault="00202A37" w:rsidP="00202A37">
            <w:pPr>
              <w:jc w:val="center"/>
              <w:rPr>
                <w:sz w:val="20"/>
              </w:rPr>
            </w:pPr>
          </w:p>
        </w:tc>
      </w:tr>
    </w:tbl>
    <w:p w14:paraId="52D88315" w14:textId="63419270" w:rsidR="00202A37" w:rsidRDefault="00202A37" w:rsidP="005A0AE8">
      <w:pPr>
        <w:rPr>
          <w:b/>
        </w:rPr>
      </w:pPr>
    </w:p>
    <w:p w14:paraId="659BB06C" w14:textId="4751D17F" w:rsidR="005F2C6C" w:rsidRDefault="005F2C6C" w:rsidP="005A0AE8">
      <w:pPr>
        <w:rPr>
          <w:b/>
        </w:rPr>
      </w:pPr>
    </w:p>
    <w:p w14:paraId="28DEC34A" w14:textId="77777777" w:rsidR="005F2C6C" w:rsidRPr="00E66FBF" w:rsidRDefault="005F2C6C" w:rsidP="005A0AE8">
      <w:pPr>
        <w:rPr>
          <w:b/>
        </w:rPr>
      </w:pPr>
    </w:p>
    <w:tbl>
      <w:tblPr>
        <w:tblStyle w:val="TipTable"/>
        <w:tblW w:w="5000" w:type="pct"/>
        <w:tblLook w:val="04A0" w:firstRow="1" w:lastRow="0" w:firstColumn="1" w:lastColumn="0" w:noHBand="0" w:noVBand="1"/>
        <w:tblDescription w:val="Layout table"/>
      </w:tblPr>
      <w:tblGrid>
        <w:gridCol w:w="577"/>
        <w:gridCol w:w="8783"/>
      </w:tblGrid>
      <w:tr w:rsidR="00264741" w14:paraId="6ABAE61C" w14:textId="77777777" w:rsidTr="00264741">
        <w:tc>
          <w:tcPr>
            <w:cnfStyle w:val="001000000000" w:firstRow="0" w:lastRow="0" w:firstColumn="1" w:lastColumn="0" w:oddVBand="0" w:evenVBand="0" w:oddHBand="0" w:evenHBand="0" w:firstRowFirstColumn="0" w:firstRowLastColumn="0" w:lastRowFirstColumn="0" w:lastRowLastColumn="0"/>
            <w:tcW w:w="308" w:type="pct"/>
          </w:tcPr>
          <w:p w14:paraId="2EC8BCDA" w14:textId="77777777" w:rsidR="00264741" w:rsidRDefault="00264741" w:rsidP="00264741">
            <w:r>
              <w:rPr>
                <w:noProof/>
                <w:lang w:eastAsia="en-US"/>
              </w:rPr>
              <w:lastRenderedPageBreak/>
              <mc:AlternateContent>
                <mc:Choice Requires="wpg">
                  <w:drawing>
                    <wp:inline distT="0" distB="0" distL="0" distR="0" wp14:anchorId="1F1AA6FA" wp14:editId="5C848063">
                      <wp:extent cx="141605" cy="141605"/>
                      <wp:effectExtent l="0" t="0" r="0" b="0"/>
                      <wp:docPr id="12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7" name="Rectangle 127"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28" name="Freeform 12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00A531D1">
                    <v:group id="Group 5" style="width:11.15pt;height:11.15pt;mso-position-horizontal-relative:char;mso-position-vertical-relative:line" alt="Tip icon" coordsize="141605,141605" o:spid="_x0000_s1026" w14:anchorId="6DCDA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lGsrggAAJooAAAOAAAAZHJzL2Uyb0RvYy54bWzcWtuO47gRfQ+QfxD0GCBj624Z41ls5oYF&#10;Nslgt/cD1LJsC5ElRVK3e/brc4qk5HKPS2JmgTykH9oXHRfrnCoWi5Te/vByrpznouvLpt653pu1&#10;6xR13uzL+rhzf3v49NeN6/RDVu+zqqmLnfu16N0f3v35T28v7bbwm1NT7YvOgZG6317anXsahna7&#10;WvX5qThn/ZumLWpcPDTdORvwsTuu9l12gfVztfLX63h1abp92zV50ff49oO+6L5T9g+HIh/+eTj0&#10;xeBUOxe+Dep/p/4/0v/Vu7fZ9thl7anMjRvZd3hxzsoag06mPmRD5jx15TemzmXeNX1zGN7kzXnV&#10;HA5lXigOYOOtX7H53DVPreJy3F6O7SQTpH2l03ebzf/x/KVzyj1i58euU2dnBEmN60Susy/6HGI9&#10;lK1T5k1Nal3a4xY/+ty1v7ZfOvPFUX8iAV4O3ZleQc15UTp/nXQuXgYnx5de6MVrmM9xybxXcchP&#10;CNY3v8pPH2d/txoHXZFvkyuXFhnVX0Xr/5hov56ytlCx6In/JFoyivYLci2rj1XheD6+NNL9rXoq&#10;nG68pAVUBkg90qlvf27yf/VO3bw/4efFj13XXE5Ftoe/HuHBiv2APvT4qfN4+XuzR6yyp6FRmff9&#10;wk8CZtu264fPRXN26M3OJceV8ez5534gZ64Q5XxTlftPZVWpDzRni/dV5zxnmG1Znhf14KmfV09n&#10;eKu/T6L1Ws072FLTnH6iLPfcWlU7F0ocslw3NIZKEfLrQ9aftC31CxIp257LAYWkKs87d4MB9BDZ&#10;lpT8WO8VZMjKSr/H0FVtpCU1Ka377WOz/wplu0ZXCVQ1vDk13e+uc0GF2Ln9v5+yrnCd6qca0Um9&#10;MKSSoj6EUeLjQ8evPPIrWZ3D1M4dXEe/fT/oMvTUduXxhJG0VHXzIyJ6KJXaV6+Ms0ho7ev/ILNR&#10;uXU5+NQVBVVgJDa+M4n9U62LMuo+qw0sU3lqf9yXw5emrIc/mNTRJiSVUTZ8/EU68mNV8cMkNkUl&#10;TbxIXWWpnT/p1KZkGdMZ9XqPxKavjnvD9gEDHM4VVoG/rJxg7VycKFQTkWM8hklSzzk5vhd9g/IZ&#10;KvK8+6YCBpJNhQwlmgL7yXPyR3ALdX6CSQRRwSbMjCnkwwSTTKUMIxP0uOx+IojlceHXAj+P6x5I&#10;untc+EAyxXUPwvR+CD0uPMa7nw3eje6bULB1o3ws2eLCh95GsMWlD0PBFs2oKYhhmNy35XPlY8kv&#10;n0sfJpFgi0ufStr7XPswlfy60d4XjXHxIy8WHOPie1EiKcbVj6S897n6nkgz4PJHgRDKgMvvY8j7&#10;ORZw/VG37tMMuP5+IhrjAZA94wEIPNHYTQAkzQIegAC5KNC8CYAUzYAHIMCEu2+MFvFr/kt5hjWA&#10;oTzJs5AHQJwAIQ8ATTnBMx4AcWaGPABhItLkARBLRsgDEKbSPA95AEjau6tkyAMQeZFAM+IBEIss&#10;ltdrACI/lYzxAIjFP+IBoNS+H4CIB0BclNBqMM9CaQZEPAB+IMzNiAdgxjMeACoudwMQ3QRA1Czm&#10;AaCyd9dYfBMAMZoxD4DnC0tAzAMg51nMA5AKaUZd33UCixMg5vrHQp2NufzyzIy5/FhZ7wvG1Q/F&#10;kpFw9X1hZUq4+HItS27EF7Ii4drLRTbh2kumuPRy8U+49EJLnXDl5UUp4cpLXnHh5cVyw4X3BFsb&#10;Lry8im+48FIQN1x4ub3YcOGl5Npw5T2x79lw5aWk33DpxUZlw5WX5uKGSy+2iemN8lKNSLn0Yvua&#10;cuXF4pVy6RGf+/U+5cqLVTW9kV5q91OuvFjuUy691LymXHlxGUq59HwRwiZ42uZmJ32Qk23zl9ps&#10;ffEOZxI4VNSnLW3T0xkc7YOx0X7Qh1AKT/tkAYwgEDhQJ1ZLYKhM4HGHDpMzliEjgRMryxCKwKkV&#10;mLachMamUh9tzTtC20oFtyPpGZbYHFpZNzw9O6KeYerZUTWnJg/Yxdk4Q9s4ourbUaWdmoLbUaWD&#10;ZgW3o0qHTgpuR5X2UwTHjsmGKu2YFNyOamCoBnZUA0MV+xorZwxV7Fxs4LRzId/1+RSm+XwC095E&#10;we2ohoYq9hdWzhiq2EFYwQ1V7BFs4LRHIN/1Idsi1chQRZ9vZd1QnQ4N54WkTl45Y0c1MlTRjds4&#10;Q904WUe/bQU3VNFRW8ENVTTNVnBDFX2xFdxQje2oUutLVNHd2lin7lbB7ahSA6vgdlSpSVVwO6rU&#10;iCq4HVVqNgmOftKGKvWTCm5HlVpGBbejSl2hgttRpc5Pwe2oUndHcPRvNlSpgVNwO6rUoym4HVVq&#10;wxTcjiq1Wgp+Q1XXG9Mu0U2x17eTO9fB7eRH4os7ZNlAXdb4lu5j0S0E54TbFnSXgC6cm+fioVGQ&#10;gbots2rhfNxodgVUNQfi8F95eEWO18fXVhkcceN9CVAYAeOrBpqRbXHfjptXTV8o4leftWm0qsrX&#10;8Xbf9forFwynMQHGq+OrcZSOkxCbqV0bL4+vBmbmAroMnX3j5fFVw3ACpqxhlZuF0YEYBsXhwSws&#10;wZ4AMGwzZmHU7hOFqbEanRpftXM4oNY4nAbN2cPZs8YtjItzJIXDXnjeHqUp/MP2ex5n7GHHv4DT&#10;/uGQYR5n+OJgYxaHuwDKPxymzONMOHCAM48z0cWp6TxuTBZUk7l4kP+kH84653EmlXGMOY8zE4Pi&#10;NzfuONEidISzOLqNQP4t2MPWV+MW/MN224ovjgEVDgd9s/6Z2r4UDjp9A4vl6GrYQrKY7chS7tH9&#10;Qgy6lMoGtTAx9LRYmmba1tKkNY5RzGZjb1dSTNe/VKFMCBbGNPFcKJ5TdsxPwjHZFgr7mLsLywRO&#10;ZHQ850V7tYKNZXpc87Cq0mqvH4wZl33qFtjDBjePtfTd8XF6ROaT+jMO3MD+26df8KCYecjl//GB&#10;F/VgFx6AUzKbh/XoCTv+WT0gc32k8N1/AAAA//8DAFBLAwQUAAYACAAAACEABeIMPdkAAAADAQAA&#10;DwAAAGRycy9kb3ducmV2LnhtbEyPQWvCQBCF74X+h2UEb3WTSIvEbESk7UkKVaH0NmbHJJidDdk1&#10;if/ebXuol3kMb3jvm2w1mkb01LnasoJ4FoEgLqyuuVRw2L89LUA4j6yxsUwKruRglT8+ZJhqO/An&#10;9TtfihDCLkUFlfdtKqUrKjLoZrYlDt7JdgZ9WLtS6g6HEG4amUTRizRYc2iosKVNRcV5dzEK3gcc&#10;1vP4td+eT5vr9/7542sbk1LTybhegvA0+v9j+MEP6JAHpqO9sHaiURAe8b8zeEkyB3H8U5ln8p49&#10;vwEAAP//AwBQSwECLQAUAAYACAAAACEAtoM4kv4AAADhAQAAEwAAAAAAAAAAAAAAAAAAAAAAW0Nv&#10;bnRlbnRfVHlwZXNdLnhtbFBLAQItABQABgAIAAAAIQA4/SH/1gAAAJQBAAALAAAAAAAAAAAAAAAA&#10;AC8BAABfcmVscy8ucmVsc1BLAQItABQABgAIAAAAIQAs6lGsrggAAJooAAAOAAAAAAAAAAAAAAAA&#10;AC4CAABkcnMvZTJvRG9jLnhtbFBLAQItABQABgAIAAAAIQAF4gw92QAAAAMBAAAPAAAAAAAAAAAA&#10;AAAAAAgLAABkcnMvZG93bnJldi54bWxQSwUGAAAAAAQABADzAAAADgwAAAAA&#10;">
                      <v:rect id="Rectangle 127"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q0ewAAAANwAAAAPAAAAZHJzL2Rvd25yZXYueG1sRE9Li8Iw&#10;EL4v+B/CCN7W1CJrqUYRQVgQZH0dvA3N2BabSWiytf57s7DgbT6+5yxWvWlER62vLSuYjBMQxIXV&#10;NZcKzqftZwbCB2SNjWVS8CQPq+XgY4G5tg8+UHcMpYgh7HNUUIXgcil9UZFBP7aOOHI32xoMEbal&#10;1C0+YrhpZJokX9JgzbGhQkebior78dco2OGez9jdapnNftLEUXOduotSo2G/noMI1Ie3+N/9reP8&#10;dAZ/z8QL5PIFAAD//wMAUEsBAi0AFAAGAAgAAAAhANvh9svuAAAAhQEAABMAAAAAAAAAAAAAAAAA&#10;AAAAAFtDb250ZW50X1R5cGVzXS54bWxQSwECLQAUAAYACAAAACEAWvQsW78AAAAVAQAACwAAAAAA&#10;AAAAAAAAAAAfAQAAX3JlbHMvLnJlbHNQSwECLQAUAAYACAAAACEAS16tHsAAAADcAAAADwAAAAAA&#10;AAAAAAAAAAAHAgAAZHJzL2Rvd25yZXYueG1sUEsFBgAAAAADAAMAtwAAAPQCAAAAAA==&#10;"/>
                      <v:shape id="Freeform 128"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xgAAANwAAAAPAAAAZHJzL2Rvd25yZXYueG1sRI/NbsJA&#10;DITvlfoOK1fqrWzKoaCUJUKVKsEB8RN6d7MmCWS9aXYJoU9fH5B6szXjmc+zbHCN6qkLtWcDr6ME&#10;FHHhbc2lgUP++TIFFSKyxcYzGbhRgGz++DDD1Por76jfx1JJCIcUDVQxtqnWoajIYRj5lli0o+8c&#10;Rlm7UtsOrxLuGj1OkjftsGZpqLClj4qK8/7iDGy+/ek3/9mWzdeqPXi7LibbydSY56dh8Q4q0hD/&#10;zffrpRX8sdDKMzKBnv8BAAD//wMAUEsBAi0AFAAGAAgAAAAhANvh9svuAAAAhQEAABMAAAAAAAAA&#10;AAAAAAAAAAAAAFtDb250ZW50X1R5cGVzXS54bWxQSwECLQAUAAYACAAAACEAWvQsW78AAAAVAQAA&#10;CwAAAAAAAAAAAAAAAAAfAQAAX3JlbHMvLnJlbHNQSwECLQAUAAYACAAAACEA/y/sVMYAAADcAAAA&#10;DwAAAAAAAAAAAAAAAAAHAgAAZHJzL2Rvd25yZXYueG1sUEsFBgAAAAADAAMAtwAAAPoCA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CA28DD8" w14:textId="77777777" w:rsidR="00264741" w:rsidRDefault="00BE71B8" w:rsidP="00005902">
            <w:pPr>
              <w:pStyle w:val="TipText"/>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Point-of-Use Filters</w:t>
            </w:r>
          </w:p>
          <w:p w14:paraId="1A170ACA" w14:textId="58711438" w:rsidR="009A7940" w:rsidRPr="009A7940" w:rsidRDefault="009A7940" w:rsidP="006E46DE">
            <w:pPr>
              <w:pStyle w:val="TipText"/>
              <w:numPr>
                <w:ilvl w:val="0"/>
                <w:numId w:val="66"/>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When hyperchlorination or superheating are not possible in a building water system, point-of-use </w:t>
            </w:r>
            <w:r w:rsidR="00755ACD">
              <w:rPr>
                <w:i w:val="0"/>
                <w:sz w:val="20"/>
              </w:rPr>
              <w:t xml:space="preserve">(POU) </w:t>
            </w:r>
            <w:r>
              <w:rPr>
                <w:sz w:val="20"/>
              </w:rPr>
              <w:t>Legionella</w:t>
            </w:r>
            <w:r>
              <w:rPr>
                <w:i w:val="0"/>
                <w:sz w:val="20"/>
              </w:rPr>
              <w:t xml:space="preserve"> filters may be installed in sink faucets, shower heads, and ice machines to reduce risk.</w:t>
            </w:r>
          </w:p>
          <w:p w14:paraId="09EC4108" w14:textId="77777777" w:rsidR="009A7940" w:rsidRPr="009A7940" w:rsidRDefault="009A7940" w:rsidP="006E46DE">
            <w:pPr>
              <w:pStyle w:val="TipText"/>
              <w:numPr>
                <w:ilvl w:val="0"/>
                <w:numId w:val="66"/>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Contact your jurisdiction to identify any specific requirements regarding POU </w:t>
            </w:r>
            <w:r>
              <w:rPr>
                <w:sz w:val="20"/>
              </w:rPr>
              <w:t>Legionella</w:t>
            </w:r>
            <w:r>
              <w:rPr>
                <w:i w:val="0"/>
                <w:sz w:val="20"/>
              </w:rPr>
              <w:t xml:space="preserve"> filters, as well as manufacturer guidelines for upkeep.</w:t>
            </w:r>
          </w:p>
          <w:p w14:paraId="706AEEF9" w14:textId="3382FDDB" w:rsidR="009A7940" w:rsidRPr="00755ACD" w:rsidRDefault="009A7940" w:rsidP="006E46DE">
            <w:pPr>
              <w:pStyle w:val="TipText"/>
              <w:numPr>
                <w:ilvl w:val="0"/>
                <w:numId w:val="67"/>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POU</w:t>
            </w:r>
            <w:r w:rsidR="00755ACD">
              <w:rPr>
                <w:i w:val="0"/>
                <w:sz w:val="20"/>
              </w:rPr>
              <w:t xml:space="preserve"> filters require regular maintenance and </w:t>
            </w:r>
            <w:proofErr w:type="gramStart"/>
            <w:r w:rsidR="00755ACD">
              <w:rPr>
                <w:i w:val="0"/>
                <w:sz w:val="20"/>
              </w:rPr>
              <w:t>replacement which</w:t>
            </w:r>
            <w:proofErr w:type="gramEnd"/>
            <w:r w:rsidR="00755ACD">
              <w:rPr>
                <w:i w:val="0"/>
                <w:sz w:val="20"/>
              </w:rPr>
              <w:t xml:space="preserve"> varies depending on the brand that is used.</w:t>
            </w:r>
          </w:p>
          <w:p w14:paraId="43518A6F" w14:textId="2BCE2FE4" w:rsidR="00755ACD" w:rsidRPr="00755ACD" w:rsidRDefault="00755ACD" w:rsidP="006E46DE">
            <w:pPr>
              <w:pStyle w:val="TipText"/>
              <w:numPr>
                <w:ilvl w:val="0"/>
                <w:numId w:val="68"/>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Some filters </w:t>
            </w:r>
            <w:proofErr w:type="gramStart"/>
            <w:r>
              <w:rPr>
                <w:i w:val="0"/>
                <w:sz w:val="20"/>
              </w:rPr>
              <w:t>are meant</w:t>
            </w:r>
            <w:proofErr w:type="gramEnd"/>
            <w:r>
              <w:rPr>
                <w:i w:val="0"/>
                <w:sz w:val="20"/>
              </w:rPr>
              <w:t xml:space="preserve"> for short-term use, sometimes as short as 7 days.</w:t>
            </w:r>
          </w:p>
          <w:p w14:paraId="201012B9" w14:textId="02E8E0EE" w:rsidR="00755ACD" w:rsidRPr="00755ACD" w:rsidRDefault="00755ACD" w:rsidP="006E46DE">
            <w:pPr>
              <w:pStyle w:val="TipText"/>
              <w:numPr>
                <w:ilvl w:val="0"/>
                <w:numId w:val="68"/>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Others can be rated for </w:t>
            </w:r>
            <w:proofErr w:type="gramStart"/>
            <w:r>
              <w:rPr>
                <w:i w:val="0"/>
                <w:sz w:val="20"/>
              </w:rPr>
              <w:t>longer term</w:t>
            </w:r>
            <w:proofErr w:type="gramEnd"/>
            <w:r>
              <w:rPr>
                <w:i w:val="0"/>
                <w:sz w:val="20"/>
              </w:rPr>
              <w:t xml:space="preserve"> use such as 90 days to 6 months.</w:t>
            </w:r>
          </w:p>
          <w:p w14:paraId="6601B648" w14:textId="14C0B277" w:rsidR="00755ACD" w:rsidRPr="00264741" w:rsidRDefault="00755ACD" w:rsidP="006E46DE">
            <w:pPr>
              <w:pStyle w:val="TipText"/>
              <w:numPr>
                <w:ilvl w:val="0"/>
                <w:numId w:val="67"/>
              </w:numPr>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POU filters </w:t>
            </w:r>
            <w:proofErr w:type="gramStart"/>
            <w:r>
              <w:rPr>
                <w:i w:val="0"/>
                <w:sz w:val="20"/>
              </w:rPr>
              <w:t>should be rated</w:t>
            </w:r>
            <w:proofErr w:type="gramEnd"/>
            <w:r>
              <w:rPr>
                <w:i w:val="0"/>
                <w:sz w:val="20"/>
              </w:rPr>
              <w:t xml:space="preserve"> for the removal of waterborne pathogens including </w:t>
            </w:r>
            <w:r>
              <w:rPr>
                <w:sz w:val="20"/>
              </w:rPr>
              <w:t>Legionella.</w:t>
            </w:r>
          </w:p>
        </w:tc>
      </w:tr>
    </w:tbl>
    <w:p w14:paraId="50635B37" w14:textId="0464DFE9" w:rsidR="00264741" w:rsidRPr="00E66FBF" w:rsidRDefault="00264741" w:rsidP="005A0AE8">
      <w:pPr>
        <w:rPr>
          <w:sz w:val="16"/>
        </w:rPr>
      </w:pPr>
    </w:p>
    <w:tbl>
      <w:tblPr>
        <w:tblStyle w:val="TipTable"/>
        <w:tblW w:w="5000" w:type="pct"/>
        <w:tblLook w:val="04A0" w:firstRow="1" w:lastRow="0" w:firstColumn="1" w:lastColumn="0" w:noHBand="0" w:noVBand="1"/>
        <w:tblDescription w:val="Layout table"/>
      </w:tblPr>
      <w:tblGrid>
        <w:gridCol w:w="577"/>
        <w:gridCol w:w="8783"/>
      </w:tblGrid>
      <w:tr w:rsidR="005A0AE8" w14:paraId="63416DC5" w14:textId="77777777" w:rsidTr="00264741">
        <w:tc>
          <w:tcPr>
            <w:cnfStyle w:val="001000000000" w:firstRow="0" w:lastRow="0" w:firstColumn="1" w:lastColumn="0" w:oddVBand="0" w:evenVBand="0" w:oddHBand="0" w:evenHBand="0" w:firstRowFirstColumn="0" w:firstRowLastColumn="0" w:lastRowFirstColumn="0" w:lastRowLastColumn="0"/>
            <w:tcW w:w="308" w:type="pct"/>
          </w:tcPr>
          <w:p w14:paraId="42EA1C03" w14:textId="77777777" w:rsidR="005A0AE8" w:rsidRDefault="005A0AE8" w:rsidP="00264741">
            <w:r>
              <w:rPr>
                <w:noProof/>
                <w:lang w:eastAsia="en-US"/>
              </w:rPr>
              <mc:AlternateContent>
                <mc:Choice Requires="wpg">
                  <w:drawing>
                    <wp:inline distT="0" distB="0" distL="0" distR="0" wp14:anchorId="601D1CD2" wp14:editId="57E78099">
                      <wp:extent cx="141605" cy="141605"/>
                      <wp:effectExtent l="0" t="0" r="0" b="0"/>
                      <wp:docPr id="15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1" name="Rectangle 151"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52" name="Freeform 152"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3759B7E7">
                    <v:group id="Group 5" style="width:11.15pt;height:11.15pt;mso-position-horizontal-relative:char;mso-position-vertical-relative:line" alt="Tip icon" coordsize="141605,141605" o:spid="_x0000_s1026" w14:anchorId="007D0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qpPqggAAJooAAAOAAAAZHJzL2Uyb0RvYy54bWzcWtuO47gRfQ+QfxD0GCBj624Z41ls5oYF&#10;Nslgt/cD1LJsC5ElRVK3e/brc4qk5HKPS2JmgTykH9oXHRfrnCoWi5Te/vByrpznouvLpt653pu1&#10;6xR13uzL+rhzf3v49NeN6/RDVu+zqqmLnfu16N0f3v35T28v7bbwm1NT7YvOgZG6317anXsahna7&#10;WvX5qThn/ZumLWpcPDTdORvwsTuu9l12gfVztfLX63h1abp92zV50ff49oO+6L5T9g+HIh/+eTj0&#10;xeBUOxe+Dep/p/4/0v/Vu7fZ9thl7anMjRvZd3hxzsoag06mPmRD5jx15TemzmXeNX1zGN7kzXnV&#10;HA5lXigOYOOtX7H53DVPreJy3F6O7SQTpH2l03ebzf/x/KVzyj1iF0GfOjsjSGpcJ3KdfdHnEOuh&#10;bJ0yb2pS69Iet/jR5679tf3SmS+O+hMJ8HLozvQKas6L0vnrpHPxMjg5vvRCL17DfI5L5r2KQ35C&#10;sL75VX76OPu71TjoinybXLm0yKj+Klr/x0T79ZS1hYpFT/wn0bxRtF+Qa1l9rArHi/Clke5v1VPh&#10;dOMlLaAyQOqRTn37c5P/q3fq5v0JPy9+7LrmciqyPfz1CA9W7Af0ocdPncfL35s9YpU9DY3KvO8X&#10;fhIw27ZdP3wumrNDb3YuOa6MZ88/9wM5c4Uo55uq3H8qq0p9oDlbvK865znDbMvyvKgHT/28ejrD&#10;W/19Eq3Xat7Blprm9BNluefWqtq5UOKQ5bqhMVSKkF8fsv6kbalfkEjZ9lwOKCRVed65Gwygh8i2&#10;pOTHeq8gQ1ZW+j2GrmojLalJad1vH5v9VyjbNbpKoKrhzanpfnedCyrEzu3//ZR1hetUP9WITuqF&#10;IZUU9SGMEh8fOn7lkV/J6hymdu7gOvrt+0GXoae2K48njKSlqpsfEdFDqdS+emWcRUJrX/8Hme2P&#10;mf2pKwqqwEhsfGcS+6daF2XUfVYbWKby1P64L4cvTVkPfzCpo01IKqNs+PiLdOTHquKHSWyKSpp4&#10;kbrKUjt/0qlNyTKmM+r1HolNXx33pvg9YIDDucIq8JeVE6ydixOFaiJyDCb4hElSzzk5Ps16lWZX&#10;S1BrQkWed99UwECyqZChRFNgP41H/ghuxQwmEUwYZsYUVvdpRMlUyjAyQY/L7ieCWB4Xfi3w87ju&#10;gaS7x4UPJFNc9yBM74fQ48JjvPvZ4N3ovgkFWzfKx5ItLnzobQRbXPowFGzRjJqCGIbJfVs+Vz6W&#10;/PK59GESCba49Kmkvc+1D1PJrxvtfdEYFz/yYsExLr4XJZJiXP1Iynufq++JNAMufxQIoQy4/D6G&#10;vJ9jAdcfdes+zYDr7yeiMR4A2TMegMATjd0EQNIs4AEIkIsCzZsASNEMeAACTLj7xmgRv+a/lGdY&#10;AxjKkzwLeQDECRDyANCUEzzjARBnZsgDECYiTR4AsWSEPABhKs3zkAeApL27SoY8AJEXCTRp4zEF&#10;QCyy1FRPqMhPJWM8AGLxj3gAKLXvByDiARAXJbQazLNQmgERD4AfCHMz4gGY8YwHgIrL3QBENwEQ&#10;NYt5AKjs3TUW3wRAjGbMA+D5whIQ8wDIeRbzAKRCmlHXN2WGPAFirn8s1NmYyy/PzJjLj5X1vmBc&#10;/VAsGQlX3xdWpoSLL9ey5EZ8ISsSrr1cZBOuvWSKSy8X/4RLL7TUCVdeXpQSrrzkFRdeXiw3XHhP&#10;sLXhwsur+IYLLwVxw4WX24sNF15Krg1X3hP7ng1XXkr6DZdebFQ2XHlpLm649GKbmN4oL9WIlEsv&#10;tq8pV14sXimXHvG5X+9TrrxYVdMb6aV2P+XKi+U+5dJLzWvKlReXoZRLzxchbIKnbW520gc52TZ/&#10;qc3WF+9wJoFDRX3a0jY9ncHRPhgb7Qd9CKXwtE8WwAgCgQN1YrUEhsoEHnfoMDljGTISOLGyDKEI&#10;nFqBactJaGwqsXGHSvOO0LZSwe1IeoYlNodW1g1Pz46oZ5h6dlTNqckDdnE2ztA2jqj6dlRpp6bg&#10;dlR9Q9W3o+obqthP2fhO+ylyBjsmK/iYuXZUA0M1sKMaGKrY11g5Y6hi52IDp50LUdXnU4sJTHsT&#10;BbejGhqq2F9YOWOoYgdhBTdUsUewgdMegXzXh2yLVOmgUsHtqFKfr+B2VKmTV3A7qpGhim7chip1&#10;42Qd/bYV3FBFR20FN1TRNFvBDVX0xVZwQzW2o0qtL1FFd2tjnbpbBbejSg2sgttRpSZVwe2oUiOq&#10;4HZUqdkkOPpJG6rUTyq4HVVqGRXcjip1hQpuR5U6PwW3o0rdHcHRv9lQpQZOwe2oUo+m4HZUqQ1T&#10;cDuq1Gop+A1VXW9Mu0Q3xV7fTu5cB7eTH4kv7pBlA3VZ41u6j0W3EJwTblvQXQK6cG6ei4dGQQbq&#10;tsyqhfNxo9kVUNUciMN/5eEVOV4fX1tlcMSN9yVAYQSMrxpoRrbFfTtuXjV9oYhffdam0aoqX8fb&#10;fdfrr1wwnMYEGK+Or8ZROk5CbKZ2bbw8vhqYmQvoMnT2jZfHVw3DCZiyhlVuFkYHYhgUhwezsAR7&#10;AsCwzZiFUbtPFKbGanRqfNXO4YBa43AaNGcPZ88atzAuzpEUDnvheXuUpvAP2+95nLGHHf8CTvuH&#10;Q4Z5nOGLg41ZHO4CKP9wmDKPM+HAAc48zkQXh0bzuDFZUE3m4kH+k34465zHmVTGMeY8zkwMit/c&#10;uONEi9ARzuLoNgL5t2APW1+NW/AP220rvjgGVDgc9M36Z2r7Ujjo9A0slqOrYQvJYrYjS7lH9wsx&#10;6FIqG9TCxNDTYmmaaVtLk9Y4RjGbjb1dSTFd/1KFMiFYGNPEc6F4TtkxPwnHZFso7GPuLiwTOJHR&#10;8ZwX7dUKNpbpcc3DqkqrvTo9mJZ96hbYwwY3j7X03fFxekTmk/ozDtzA/tunX/CgmHnI5f/xgRf1&#10;YBcegFMym4f16Ak7/hnv+SOF7/4DAAD//wMAUEsDBBQABgAIAAAAIQAF4gw92QAAAAMBAAAPAAAA&#10;ZHJzL2Rvd25yZXYueG1sTI9Ba8JAEIXvhf6HZQRvdZNIi8RsRKTtSQpVofQ2ZsckmJ0N2TWJ/95t&#10;e6iXeQxveO+bbDWaRvTUudqygngWgSAurK65VHDYvz0tQDiPrLGxTAqu5GCVPz5kmGo78Cf1O1+K&#10;EMIuRQWV920qpSsqMuhmtiUO3sl2Bn1Yu1LqDocQbhqZRNGLNFhzaKiwpU1FxXl3MQreBxzW8/i1&#10;355Pm+v3/vnjaxuTUtPJuF6C8DT6/2P4wQ/okAemo72wdqJREB7xvzN4STIHcfxTmWfynj2/AQAA&#10;//8DAFBLAQItABQABgAIAAAAIQC2gziS/gAAAOEBAAATAAAAAAAAAAAAAAAAAAAAAABbQ29udGVu&#10;dF9UeXBlc10ueG1sUEsBAi0AFAAGAAgAAAAhADj9If/WAAAAlAEAAAsAAAAAAAAAAAAAAAAALwEA&#10;AF9yZWxzLy5yZWxzUEsBAi0AFAAGAAgAAAAhAKRaqk+qCAAAmigAAA4AAAAAAAAAAAAAAAAALgIA&#10;AGRycy9lMm9Eb2MueG1sUEsBAi0AFAAGAAgAAAAhAAXiDD3ZAAAAAwEAAA8AAAAAAAAAAAAAAAAA&#10;BAsAAGRycy9kb3ducmV2LnhtbFBLBQYAAAAABAAEAPMAAAAKDAAAAAA=&#10;">
                      <v:rect id="Rectangle 151"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OMwgAAANwAAAAPAAAAZHJzL2Rvd25yZXYueG1sRE9La8JA&#10;EL4X/A/LCL3VjaFqiK5SCoVCQXzEg7chOybB7OyS3Sbpv+8Khd7m43vOZjeaVvTU+caygvksAUFc&#10;Wt1wpaA4f7xkIHxA1thaJgU/5GG3nTxtMNd24CP1p1CJGMI+RwV1CC6X0pc1GfQz64gjd7OdwRBh&#10;V0nd4RDDTSvTJFlKgw3HhhodvddU3k/fRsEX7rnA/tbIbHVIE0ft9dVdlHqejm9rEIHG8C/+c3/q&#10;OH8xh8cz8QK5/QUAAP//AwBQSwECLQAUAAYACAAAACEA2+H2y+4AAACFAQAAEwAAAAAAAAAAAAAA&#10;AAAAAAAAW0NvbnRlbnRfVHlwZXNdLnhtbFBLAQItABQABgAIAAAAIQBa9CxbvwAAABUBAAALAAAA&#10;AAAAAAAAAAAAAB8BAABfcmVscy8ucmVsc1BLAQItABQABgAIAAAAIQDz/eOMwgAAANwAAAAPAAAA&#10;AAAAAAAAAAAAAAcCAABkcnMvZG93bnJldi54bWxQSwUGAAAAAAMAAwC3AAAA9gIAAAAA&#10;"/>
                      <v:shape id="Freeform 152"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ajDwQAAANwAAAAPAAAAZHJzL2Rvd25yZXYueG1sRE9Li8Iw&#10;EL4v7H8Is+BtTRXUUo0iCwt6EN/3sRnbajOpTdS6v94sCN7m43vOaNKYUtyodoVlBZ12BII4tbrg&#10;TMFu+/sdg3AeWWNpmRQ8yMFk/PkxwkTbO6/ptvGZCCHsElSQe18lUro0J4OubSviwB1tbdAHWGdS&#10;13gP4aaU3SjqS4MFh4YcK/rJKT1vrkbB8mBPf9vLKiv382pn9SIdrAaxUq2vZjoE4anxb/HLPdNh&#10;fq8L/8+EC+T4CQAA//8DAFBLAQItABQABgAIAAAAIQDb4fbL7gAAAIUBAAATAAAAAAAAAAAAAAAA&#10;AAAAAABbQ29udGVudF9UeXBlc10ueG1sUEsBAi0AFAAGAAgAAAAhAFr0LFu/AAAAFQEAAAsAAAAA&#10;AAAAAAAAAAAAHwEAAF9yZWxzLy5yZWxzUEsBAi0AFAAGAAgAAAAhAMbBqMPBAAAA3AAAAA8AAAAA&#10;AAAAAAAAAAAABwIAAGRycy9kb3ducmV2LnhtbFBLBQYAAAAAAwADALcAAAD1Ag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A417D5A" w14:textId="28BC46A0" w:rsidR="005A0AE8" w:rsidRDefault="005A0AE8" w:rsidP="00264741">
            <w:pPr>
              <w:pStyle w:val="TipText"/>
              <w:cnfStyle w:val="000000000000" w:firstRow="0" w:lastRow="0" w:firstColumn="0" w:lastColumn="0" w:oddVBand="0" w:evenVBand="0" w:oddHBand="0" w:evenHBand="0" w:firstRowFirstColumn="0" w:firstRowLastColumn="0" w:lastRowFirstColumn="0" w:lastRowLastColumn="0"/>
              <w:rPr>
                <w:b/>
                <w:i w:val="0"/>
                <w:sz w:val="20"/>
              </w:rPr>
            </w:pPr>
            <w:r>
              <w:rPr>
                <w:b/>
                <w:i w:val="0"/>
                <w:sz w:val="20"/>
              </w:rPr>
              <w:t>Physical Features Disinfection- shower heads, sink faucets, ice machines, decorative water fountains</w:t>
            </w:r>
          </w:p>
          <w:p w14:paraId="7D0C4238" w14:textId="078761AF" w:rsidR="005A0AE8" w:rsidRPr="005A0AE8" w:rsidRDefault="005A0AE8" w:rsidP="006E46DE">
            <w:pPr>
              <w:pStyle w:val="TipText"/>
              <w:numPr>
                <w:ilvl w:val="0"/>
                <w:numId w:val="47"/>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Using a 50 mg/L chlorine bleach solution, scrub water features to remove biofilm and algae accumulation.</w:t>
            </w:r>
          </w:p>
          <w:p w14:paraId="203997B7" w14:textId="7D35C3FE" w:rsidR="005A0AE8" w:rsidRPr="005A0AE8" w:rsidRDefault="005A0AE8" w:rsidP="006E46DE">
            <w:pPr>
              <w:pStyle w:val="TipText"/>
              <w:numPr>
                <w:ilvl w:val="0"/>
                <w:numId w:val="47"/>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After scrubbing is complete, rinse the features to remove the bleach residue and biofilm remnants.</w:t>
            </w:r>
          </w:p>
          <w:p w14:paraId="3CE0137C" w14:textId="77777777" w:rsidR="005A0AE8" w:rsidRDefault="005A0AE8" w:rsidP="006E46DE">
            <w:pPr>
              <w:pStyle w:val="TipText"/>
              <w:numPr>
                <w:ilvl w:val="0"/>
                <w:numId w:val="48"/>
              </w:numPr>
              <w:ind w:left="1512"/>
              <w:cnfStyle w:val="000000000000" w:firstRow="0" w:lastRow="0" w:firstColumn="0" w:lastColumn="0" w:oddVBand="0" w:evenVBand="0" w:oddHBand="0" w:evenHBand="0" w:firstRowFirstColumn="0" w:firstRowLastColumn="0" w:lastRowFirstColumn="0" w:lastRowLastColumn="0"/>
              <w:rPr>
                <w:i w:val="0"/>
                <w:sz w:val="20"/>
              </w:rPr>
            </w:pPr>
            <w:r w:rsidRPr="005A0AE8">
              <w:rPr>
                <w:i w:val="0"/>
                <w:sz w:val="20"/>
              </w:rPr>
              <w:t xml:space="preserve">Appropriate </w:t>
            </w:r>
            <w:r>
              <w:rPr>
                <w:i w:val="0"/>
                <w:sz w:val="20"/>
              </w:rPr>
              <w:t>safety procedures to prevent chemical injuries or inhalation of harmful materials are essential.</w:t>
            </w:r>
          </w:p>
          <w:p w14:paraId="65314925" w14:textId="77777777" w:rsidR="005A0AE8" w:rsidRDefault="005A0AE8" w:rsidP="006E46DE">
            <w:pPr>
              <w:pStyle w:val="TipText"/>
              <w:numPr>
                <w:ilvl w:val="0"/>
                <w:numId w:val="49"/>
              </w:numPr>
              <w:ind w:left="2088"/>
              <w:cnfStyle w:val="000000000000" w:firstRow="0" w:lastRow="0" w:firstColumn="0" w:lastColumn="0" w:oddVBand="0" w:evenVBand="0" w:oddHBand="0" w:evenHBand="0" w:firstRowFirstColumn="0" w:firstRowLastColumn="0" w:lastRowFirstColumn="0" w:lastRowLastColumn="0"/>
              <w:rPr>
                <w:i w:val="0"/>
                <w:sz w:val="20"/>
              </w:rPr>
            </w:pPr>
            <w:r>
              <w:rPr>
                <w:i w:val="0"/>
                <w:sz w:val="20"/>
              </w:rPr>
              <w:t xml:space="preserve">An appropriately fitting mask capable of mitigating risk of inhaling pathogens and gloves </w:t>
            </w:r>
            <w:proofErr w:type="gramStart"/>
            <w:r>
              <w:rPr>
                <w:i w:val="0"/>
                <w:sz w:val="20"/>
              </w:rPr>
              <w:t>should be worn</w:t>
            </w:r>
            <w:proofErr w:type="gramEnd"/>
            <w:r>
              <w:rPr>
                <w:i w:val="0"/>
                <w:sz w:val="20"/>
              </w:rPr>
              <w:t xml:space="preserve"> during the duration of the disinfection process.</w:t>
            </w:r>
          </w:p>
          <w:p w14:paraId="66AF0436" w14:textId="1CEA0BFC" w:rsidR="005A0AE8" w:rsidRPr="005A0AE8" w:rsidRDefault="005A0AE8" w:rsidP="006E46DE">
            <w:pPr>
              <w:pStyle w:val="TipText"/>
              <w:numPr>
                <w:ilvl w:val="0"/>
                <w:numId w:val="49"/>
              </w:numPr>
              <w:ind w:left="2088"/>
              <w:cnfStyle w:val="000000000000" w:firstRow="0" w:lastRow="0" w:firstColumn="0" w:lastColumn="0" w:oddVBand="0" w:evenVBand="0" w:oddHBand="0" w:evenHBand="0" w:firstRowFirstColumn="0" w:firstRowLastColumn="0" w:lastRowFirstColumn="0" w:lastRowLastColumn="0"/>
              <w:rPr>
                <w:i w:val="0"/>
                <w:sz w:val="20"/>
              </w:rPr>
            </w:pPr>
            <w:r>
              <w:rPr>
                <w:i w:val="0"/>
                <w:sz w:val="20"/>
              </w:rPr>
              <w:t>If possible, disinfection should be performed when the fewest building occupants are present, such as nights or weekends.</w:t>
            </w:r>
          </w:p>
        </w:tc>
      </w:tr>
    </w:tbl>
    <w:tbl>
      <w:tblPr>
        <w:tblStyle w:val="TipTable"/>
        <w:tblpPr w:leftFromText="180" w:rightFromText="180" w:vertAnchor="text" w:horzAnchor="margin" w:tblpY="-155"/>
        <w:tblW w:w="5000" w:type="pct"/>
        <w:tblLook w:val="04A0" w:firstRow="1" w:lastRow="0" w:firstColumn="1" w:lastColumn="0" w:noHBand="0" w:noVBand="1"/>
        <w:tblDescription w:val="Layout table"/>
      </w:tblPr>
      <w:tblGrid>
        <w:gridCol w:w="577"/>
        <w:gridCol w:w="8783"/>
      </w:tblGrid>
      <w:tr w:rsidR="00552B4A" w14:paraId="47DB870F" w14:textId="77777777" w:rsidTr="0322C9DB">
        <w:tc>
          <w:tcPr>
            <w:cnfStyle w:val="001000000000" w:firstRow="0" w:lastRow="0" w:firstColumn="1" w:lastColumn="0" w:oddVBand="0" w:evenVBand="0" w:oddHBand="0" w:evenHBand="0" w:firstRowFirstColumn="0" w:firstRowLastColumn="0" w:lastRowFirstColumn="0" w:lastRowLastColumn="0"/>
            <w:tcW w:w="308" w:type="pct"/>
          </w:tcPr>
          <w:p w14:paraId="23638071" w14:textId="77777777" w:rsidR="00552B4A" w:rsidRDefault="00552B4A" w:rsidP="00552B4A">
            <w:r>
              <w:rPr>
                <w:noProof/>
                <w:lang w:eastAsia="en-US"/>
              </w:rPr>
              <w:lastRenderedPageBreak/>
              <mc:AlternateContent>
                <mc:Choice Requires="wpg">
                  <w:drawing>
                    <wp:inline distT="0" distB="0" distL="0" distR="0" wp14:anchorId="4BD92928" wp14:editId="650CD426">
                      <wp:extent cx="141605" cy="141605"/>
                      <wp:effectExtent l="0" t="0" r="0" b="0"/>
                      <wp:docPr id="15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4" name="Rectangle 154"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55" name="Freeform 15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6CF5BCD4">
                    <v:group id="Group 5" style="width:11.15pt;height:11.15pt;mso-position-horizontal-relative:char;mso-position-vertical-relative:line" alt="Tip icon" coordsize="141605,141605" o:spid="_x0000_s1026" w14:anchorId="26DE4E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KVrwgAAJooAAAOAAAAZHJzL2Uyb0RvYy54bWzcWtuO47gRfQ+QfxD0GCBj624Z41ls5oYF&#10;Nslgt/cD1LJsC5ElRVK3e/brc4qk5HKPS2JmgTykH9oXHRfrnCoWi5Te/vByrpznouvLpt653pu1&#10;6xR13uzL+rhzf3v49NeN6/RDVu+zqqmLnfu16N0f3v35T28v7bbwm1NT7YvOgZG6317anXsahna7&#10;WvX5qThn/ZumLWpcPDTdORvwsTuu9l12gfVztfLX63h1abp92zV50ff49oO+6L5T9g+HIh/+eTj0&#10;xeBUOxe+Dep/p/4/0v/Vu7fZ9thl7anMjRvZd3hxzsoag06mPmRD5jx15TemzmXeNX1zGN7kzXnV&#10;HA5lXigOYOOtX7H53DVPreJy3F6O7SQTpH2l03ebzf/x/KVzyj1iFwWuU2dnBEmN60Susy/6HGI9&#10;lK1T5k1Nal3a4xY/+ty1v7ZfOvPFUX8iAV4O3ZleQc15UTp/nXQuXgYnx5de6MVrmM9xybxXcchP&#10;CNY3v8pPH2d/txoHXZFvkyuXFhnVX0Xr/5hov56ytlCx6In/JFo4ivYLci2rj1XheBG+NNL9rXoq&#10;nG68pAVUBkg90qlvf27yf/VO3bw/4efFj13XXE5Ftoe/HuHBiv2APvT4qfN4+XuzR6yyp6FRmff9&#10;wk8CZtu264fPRXN26M3OJceV8ez5534gZ64Q5XxTlftPZVWpDzRni/dV5zxnmG1Znhf14KmfV09n&#10;eKu/T6L1Ws072FLTnH6iLPfcWlU7F0ocslw3NIZKEfLrQ9aftC31CxIp257LAYWkKs87d4MB9BDZ&#10;lpT8WO8VZMjKSr/H0FVtpCU1Ka377WOz/wplu0ZXCVQ1vDk13e+uc0GF2Ln9v5+yrnCd6qca0Um9&#10;MKSSoj6EUeLjQ8evPPIrWZ3D1M4dXEe/fT/oMvTUduXxhJG0VHXzIyJ6KJXaV6+Ms0ho7ev/ILMx&#10;QXU5+NQVBVVgJPa1JvxU66KMus9qA8tUntof9+XwpSnr4Q8mdbQJSWWUDR9/kY78WFX8MIlNUUkT&#10;clXn6zgv8ied2pQsYzqjXu+R2PTVcW/YPmCAw7nCKvCXlROsnYsThWoicozHMEnqOSfH96JvUD5D&#10;RZ533xSq7jScbAoVZUKJpsB+ApE/glsxg0kEE4aZMYXVfRpRMpUyjEzQ47L7iSCWx4VfC/w8rnsg&#10;6e5x4QPJFNc9CNP7IfS48BjvfjZ4N7pvQsHWjfKxZIsLH3obwRaXPgwFWzSjpiCGYXLfls+VjyW/&#10;fC59mESCLS59Kmnvc+3DVPLrRntfNMbFj7xYcIyL70WJpBhXP5Ly3ufqeyLNgMsfBUIoAy6/jyHv&#10;51jA9Ufduk8z4Pr7iWiMB0D2jAcg8ERjNwGQNAt4AALkokDzJgBSNAMegAAT7r4xWsSv+S/lGdYA&#10;hvIkz0IeAHEChDwANOUEz3gAxJkZ8gCEiUiTB0AsGSEPQJhK8zzkASBp766SIQ9A5EUCzYgHQCyy&#10;WF6vAYj8VDLGAyAWf9rrTDGn1L4fAGrkJ5i4KFFXNKGiUJoBEQ+AHwhzM+IBmPGMB4CKy90ARDcB&#10;EDWLeQCo7N01Ft8EQIxmzAPg+cISEPMAyHkW8wCkQppR1zfpL0+AmOsfC3U25vLLMzPm8mNlvS8Y&#10;Vz8US0bC1feFlSnh4su1LLkRX8iKhGsvF9mEay+Z4tLLxT/h0gstdcKVlxelhCsvecWFlxfLDRfe&#10;E2xtuPDyKr7hwktB3HDh5fZiw4WXkmvDlffEvmfDlZeSfsOlFxuVDVdemosbLr3YJqY3yks1IuXS&#10;i+1rypUXi1fKpUd87tf7lCsvVtX0Rnqp3U+58mK5T7n0UvOacuXFZSjl0vNFCKcd0zY3O+mDnGyb&#10;v9Rm64t3OJPAoaI+bWmbns7gaB+MjfaDPoRSeNonC2AEgcCB2XQDNQOGygQed+jzYMhI4MTKMoQi&#10;cGoFpi0nobGp1EcF847QtlLB7Uh6hiU2h1bWDU/PjqhnmHp2VM2pyQN2cTbO0DaOqPp2VGmnpuB2&#10;VH1D1bej6huq2E/Z+E77KXIGOyYr+Ji5dlQDQzWwoxoYqtjXWDljqGLnYgOnnQtR1edTmObzCUx7&#10;EwW3oxoaqthfWDljqGIHYQU3VLFHsIHTHoF814dsi1QjQxV9vpV1Q3U6NJwXkjp55Ywd1chQRTdu&#10;4wx142Qd/bYV3FBFR20FN1TRNFvBDVX0xVZwQzW2o0qtL1FFd2tjnbpbBbejSg2sgttRpSZVwe2o&#10;UiOq4HZUqdkkOPpJG6rUTyq4HVVqGRXcjip1hQpuR5U6PwW3o0rdHcHRv9lQpQZOwe2oUo+m4HZU&#10;qQ1TcDuq1Gop+A1VXW9Mu0Q3xV7fTu5cB7eTH4kv7pBlA3VZ41u6j0W3EJwTblvQXQK6cG6ei4dG&#10;QQbqtsyqhfNxo9kVUNUciMN/5eEVOV4fX1tlcMSN9yVAYQSMrxpoRrbFfTtuXjV9oYhffdam0aoq&#10;X8fbfdfrr1wwnMYEGK+Or8ZROk5CbKZ2bbw8vhqYmQvoMnT2jZfHVw3DCZiyhlVuFkYHYhgUhwez&#10;sAR7AsCwzZiFUbtPFKbGanRqfNXO4YBa43AaNGcPZ88atzAuzpEUDnvheXuUpvAP2+95nLGHHf8C&#10;TvuHQ4Z5nOGLg41ZHO4CKP9wmDKPM+HAAc48zkQXh0bzuDFZUE3m4kH+k34465zHmVTGMeY8zkwM&#10;it/cuONEw+HjPI5uI5B/C/aw9dW4Bf+w3bbii2NAhcNB36x/prYvhYNO38BiOboatpAsZjuylHt0&#10;vxCDLqWyQS1MDD0tlqaZtrU0aY1jFLPZHLErKabrX6pQJgQLY5p4LhTPKTvmJ+GYbAuFfczdhWUC&#10;JzI6nvOivVrBxjI9rnlYVWm11w/GjMs+dQvsYYObx1r67vg4PSLzSf0ZB25g/+3TL3hQzDzk8v/4&#10;wIt6sAsPwCmZzcN69IQd/6wekLk+UvjuPwAAAP//AwBQSwMEFAAGAAgAAAAhAAXiDD3ZAAAAAwEA&#10;AA8AAABkcnMvZG93bnJldi54bWxMj0FrwkAQhe+F/odlBG91k0iLxGxEpO1JClWh9DZmxySYnQ3Z&#10;NYn/3m17qJd5DG9475tsNZpG9NS52rKCeBaBIC6srrlUcNi/PS1AOI+ssbFMCq7kYJU/PmSYajvw&#10;J/U7X4oQwi5FBZX3bSqlKyoy6Ga2JQ7eyXYGfVi7UuoOhxBuGplE0Ys0WHNoqLClTUXFeXcxCt4H&#10;HNbz+LXfnk+b6/f++eNrG5NS08m4XoLwNPr/Y/jBD+iQB6ajvbB2olEQHvG/M3hJMgdx/FOZZ/Ke&#10;Pb8BAAD//wMAUEsBAi0AFAAGAAgAAAAhALaDOJL+AAAA4QEAABMAAAAAAAAAAAAAAAAAAAAAAFtD&#10;b250ZW50X1R5cGVzXS54bWxQSwECLQAUAAYACAAAACEAOP0h/9YAAACUAQAACwAAAAAAAAAAAAAA&#10;AAAvAQAAX3JlbHMvLnJlbHNQSwECLQAUAAYACAAAACEAK7fyla8IAACaKAAADgAAAAAAAAAAAAAA&#10;AAAuAgAAZHJzL2Uyb0RvYy54bWxQSwECLQAUAAYACAAAACEABeIMPdkAAAADAQAADwAAAAAAAAAA&#10;AAAAAAAJCwAAZHJzL2Rvd25yZXYueG1sUEsFBgAAAAAEAAQA8wAAAA8MAAAAAA==&#10;">
                      <v:rect id="Rectangle 154"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kAUwgAAANwAAAAPAAAAZHJzL2Rvd25yZXYueG1sRE9Na8JA&#10;EL0X+h+WEbzVjcHWEF1DKRQEobQaD96G7JgEs7NLdo3x37uFQm/zeJ+zLkbTiYF631pWMJ8lIIgr&#10;q1uuFZSHz5cMhA/IGjvLpOBOHorN89Mac21v/EPDPtQihrDPUUETgsul9FVDBv3MOuLInW1vMETY&#10;11L3eIvhppNpkrxJgy3HhgYdfTRUXfZXo2CHX1zicG5ltvxOE0fdaeGOSk0n4/sKRKAx/Iv/3Fsd&#10;578u4PeZeIHcPAAAAP//AwBQSwECLQAUAAYACAAAACEA2+H2y+4AAACFAQAAEwAAAAAAAAAAAAAA&#10;AAAAAAAAW0NvbnRlbnRfVHlwZXNdLnhtbFBLAQItABQABgAIAAAAIQBa9CxbvwAAABUBAAALAAAA&#10;AAAAAAAAAAAAAB8BAABfcmVscy8ucmVsc1BLAQItABQABgAIAAAAIQDjikAUwgAAANwAAAAPAAAA&#10;AAAAAAAAAAAAAAcCAABkcnMvZG93bnJldi54bWxQSwUGAAAAAAMAAwC3AAAA9gIAAAAA&#10;"/>
                      <v:shape id="Freeform 155"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DC3wgAAANwAAAAPAAAAZHJzL2Rvd25yZXYueG1sRE9Li8Iw&#10;EL4L+x/CLHjTVEEt1SiysKCHZX3ex2Zsq82kNlHr/nqzIHibj+85k1ljSnGj2hWWFfS6EQji1OqC&#10;MwW77XcnBuE8ssbSMil4kIPZ9KM1wUTbO6/ptvGZCCHsElSQe18lUro0J4OuayviwB1tbdAHWGdS&#10;13gP4aaU/SgaSoMFh4YcK/rKKT1vrkbB78Ge/raXVVbul9XO6p90tBrFSrU/m/kYhKfGv8Uv90KH&#10;+YMB/D8TLpDTJwAAAP//AwBQSwECLQAUAAYACAAAACEA2+H2y+4AAACFAQAAEwAAAAAAAAAAAAAA&#10;AAAAAAAAW0NvbnRlbnRfVHlwZXNdLnhtbFBLAQItABQABgAIAAAAIQBa9CxbvwAAABUBAAALAAAA&#10;AAAAAAAAAAAAAB8BAABfcmVscy8ucmVsc1BLAQItABQABgAIAAAAIQBJKDC3wgAAANwAAAAPAAAA&#10;AAAAAAAAAAAAAAcCAABkcnMvZG93bnJldi54bWxQSwUGAAAAAAMAAwC3AAAA9gI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B4325D3" w14:textId="77777777" w:rsidR="00552B4A" w:rsidRDefault="0020356B" w:rsidP="0322C9DB">
            <w:pPr>
              <w:pStyle w:val="TipText"/>
              <w:cnfStyle w:val="000000000000" w:firstRow="0" w:lastRow="0" w:firstColumn="0" w:lastColumn="0" w:oddVBand="0" w:evenVBand="0" w:oddHBand="0" w:evenHBand="0" w:firstRowFirstColumn="0" w:firstRowLastColumn="0" w:lastRowFirstColumn="0" w:lastRowLastColumn="0"/>
              <w:rPr>
                <w:b/>
                <w:bCs/>
                <w:i w:val="0"/>
                <w:iCs w:val="0"/>
                <w:color w:val="0070C0"/>
                <w:sz w:val="20"/>
                <w:szCs w:val="20"/>
              </w:rPr>
            </w:pPr>
            <w:hyperlink r:id="rId51">
              <w:r w:rsidR="0322C9DB" w:rsidRPr="0322C9DB">
                <w:rPr>
                  <w:rStyle w:val="Hyperlink"/>
                  <w:b/>
                  <w:bCs/>
                  <w:i w:val="0"/>
                  <w:iCs w:val="0"/>
                  <w:color w:val="0070C0"/>
                  <w:sz w:val="20"/>
                  <w:szCs w:val="20"/>
                </w:rPr>
                <w:t>Recreational Water- Pool and Hot Tub</w:t>
              </w:r>
            </w:hyperlink>
          </w:p>
          <w:p w14:paraId="52FE1A1A" w14:textId="77777777" w:rsidR="00552B4A" w:rsidRPr="00C743D3" w:rsidRDefault="00C743D3" w:rsidP="006E46DE">
            <w:pPr>
              <w:pStyle w:val="TipText"/>
              <w:numPr>
                <w:ilvl w:val="0"/>
                <w:numId w:val="69"/>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Close the hot tub and pool.</w:t>
            </w:r>
          </w:p>
          <w:p w14:paraId="4EB64A7F" w14:textId="77777777" w:rsidR="00C743D3" w:rsidRPr="00C743D3" w:rsidRDefault="00C743D3" w:rsidP="006E46DE">
            <w:pPr>
              <w:pStyle w:val="TipText"/>
              <w:numPr>
                <w:ilvl w:val="0"/>
                <w:numId w:val="70"/>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Shut down the hydrotherapy jets and circulation pumps, but do not drain the water.</w:t>
            </w:r>
          </w:p>
          <w:p w14:paraId="724C2AB0" w14:textId="77777777" w:rsidR="00C743D3" w:rsidRPr="00C743D3" w:rsidRDefault="00C743D3" w:rsidP="006E46DE">
            <w:pPr>
              <w:pStyle w:val="TipText"/>
              <w:numPr>
                <w:ilvl w:val="0"/>
                <w:numId w:val="69"/>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Drain all of the water from the hot tub.</w:t>
            </w:r>
          </w:p>
          <w:p w14:paraId="610AFFD6" w14:textId="3F6527D9" w:rsidR="00C743D3" w:rsidRPr="00C72813" w:rsidRDefault="00C743D3" w:rsidP="006E46DE">
            <w:pPr>
              <w:pStyle w:val="TipText"/>
              <w:numPr>
                <w:ilvl w:val="0"/>
                <w:numId w:val="71"/>
              </w:numPr>
              <w:ind w:left="1512"/>
              <w:cnfStyle w:val="000000000000" w:firstRow="0" w:lastRow="0" w:firstColumn="0" w:lastColumn="0" w:oddVBand="0" w:evenVBand="0" w:oddHBand="0" w:evenHBand="0" w:firstRowFirstColumn="0" w:firstRowLastColumn="0" w:lastRowFirstColumn="0" w:lastRowLastColumn="0"/>
              <w:rPr>
                <w:b/>
                <w:i w:val="0"/>
                <w:sz w:val="20"/>
              </w:rPr>
            </w:pPr>
            <w:r w:rsidRPr="00C72813">
              <w:rPr>
                <w:b/>
                <w:i w:val="0"/>
                <w:sz w:val="20"/>
              </w:rPr>
              <w:t xml:space="preserve">Pools </w:t>
            </w:r>
            <w:proofErr w:type="gramStart"/>
            <w:r w:rsidRPr="00C72813">
              <w:rPr>
                <w:b/>
                <w:i w:val="0"/>
                <w:sz w:val="20"/>
              </w:rPr>
              <w:t>are not required to be drained</w:t>
            </w:r>
            <w:proofErr w:type="gramEnd"/>
            <w:r w:rsidRPr="00C72813">
              <w:rPr>
                <w:b/>
                <w:i w:val="0"/>
                <w:sz w:val="20"/>
              </w:rPr>
              <w:t xml:space="preserve"> and special care should be taken if </w:t>
            </w:r>
            <w:r w:rsidR="00CD28C7" w:rsidRPr="00C72813">
              <w:rPr>
                <w:b/>
                <w:i w:val="0"/>
                <w:sz w:val="20"/>
              </w:rPr>
              <w:t>the pool is going to be drained to prevent damage to equipment.</w:t>
            </w:r>
          </w:p>
          <w:p w14:paraId="05C914BF" w14:textId="6C324EEE" w:rsidR="00C743D3" w:rsidRPr="00C743D3" w:rsidRDefault="00C743D3" w:rsidP="006E46DE">
            <w:pPr>
              <w:pStyle w:val="TipText"/>
              <w:numPr>
                <w:ilvl w:val="0"/>
                <w:numId w:val="71"/>
              </w:numPr>
              <w:ind w:left="1512"/>
              <w:cnfStyle w:val="000000000000" w:firstRow="0" w:lastRow="0" w:firstColumn="0" w:lastColumn="0" w:oddVBand="0" w:evenVBand="0" w:oddHBand="0" w:evenHBand="0" w:firstRowFirstColumn="0" w:firstRowLastColumn="0" w:lastRowFirstColumn="0" w:lastRowLastColumn="0"/>
              <w:rPr>
                <w:b/>
                <w:i w:val="0"/>
                <w:sz w:val="20"/>
              </w:rPr>
            </w:pPr>
            <w:r w:rsidRPr="00C743D3">
              <w:rPr>
                <w:i w:val="0"/>
                <w:sz w:val="20"/>
              </w:rPr>
              <w:t>Dispose of the water to waste or as directed by the local regulatory authority.</w:t>
            </w:r>
          </w:p>
          <w:p w14:paraId="133ED231" w14:textId="77777777" w:rsidR="00C743D3" w:rsidRPr="00285C4E" w:rsidRDefault="00C743D3" w:rsidP="006E46DE">
            <w:pPr>
              <w:pStyle w:val="TipText"/>
              <w:numPr>
                <w:ilvl w:val="0"/>
                <w:numId w:val="69"/>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Vigorously scrub all surfaces, skimming devices, and circulation components.</w:t>
            </w:r>
          </w:p>
          <w:p w14:paraId="7070D728" w14:textId="77777777" w:rsidR="00C72813" w:rsidRPr="00C72813" w:rsidRDefault="00285C4E" w:rsidP="006E46DE">
            <w:pPr>
              <w:pStyle w:val="TipText"/>
              <w:numPr>
                <w:ilvl w:val="0"/>
                <w:numId w:val="72"/>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Use water with free chlorine at a minimum concentration of </w:t>
            </w:r>
            <w:proofErr w:type="gramStart"/>
            <w:r>
              <w:rPr>
                <w:i w:val="0"/>
                <w:sz w:val="20"/>
              </w:rPr>
              <w:t>5</w:t>
            </w:r>
            <w:proofErr w:type="gramEnd"/>
            <w:r>
              <w:rPr>
                <w:i w:val="0"/>
                <w:sz w:val="20"/>
              </w:rPr>
              <w:t xml:space="preserve"> parts per million (ppm) to remove any biofilm (slime/algae).</w:t>
            </w:r>
          </w:p>
          <w:p w14:paraId="600D75E9" w14:textId="3034B0D6" w:rsidR="00285C4E" w:rsidRPr="00C72813" w:rsidRDefault="00285C4E" w:rsidP="006E46DE">
            <w:pPr>
              <w:pStyle w:val="TipText"/>
              <w:numPr>
                <w:ilvl w:val="0"/>
                <w:numId w:val="72"/>
              </w:numPr>
              <w:ind w:left="1512"/>
              <w:cnfStyle w:val="000000000000" w:firstRow="0" w:lastRow="0" w:firstColumn="0" w:lastColumn="0" w:oddVBand="0" w:evenVBand="0" w:oddHBand="0" w:evenHBand="0" w:firstRowFirstColumn="0" w:firstRowLastColumn="0" w:lastRowFirstColumn="0" w:lastRowLastColumn="0"/>
              <w:rPr>
                <w:b/>
                <w:i w:val="0"/>
                <w:sz w:val="20"/>
              </w:rPr>
            </w:pPr>
            <w:r w:rsidRPr="00C72813">
              <w:rPr>
                <w:i w:val="0"/>
                <w:sz w:val="20"/>
              </w:rPr>
              <w:t>After scrubbing, rinse with clean water and flush to waste.</w:t>
            </w:r>
          </w:p>
          <w:p w14:paraId="4CE29CD9" w14:textId="77777777" w:rsidR="00285C4E" w:rsidRPr="00285C4E" w:rsidRDefault="00285C4E" w:rsidP="006E46DE">
            <w:pPr>
              <w:pStyle w:val="TipText"/>
              <w:numPr>
                <w:ilvl w:val="0"/>
                <w:numId w:val="69"/>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Replace filters (for cartridge or diatomaceous earth filters) or filter media (for sand filters).</w:t>
            </w:r>
          </w:p>
          <w:p w14:paraId="60E7A92D" w14:textId="77777777" w:rsidR="00285C4E" w:rsidRPr="00285C4E" w:rsidRDefault="00285C4E" w:rsidP="006E46DE">
            <w:pPr>
              <w:pStyle w:val="TipText"/>
              <w:numPr>
                <w:ilvl w:val="0"/>
                <w:numId w:val="73"/>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Bag these and dispose as normal solid waste.</w:t>
            </w:r>
          </w:p>
          <w:p w14:paraId="6972BDD7" w14:textId="77777777" w:rsidR="00285C4E" w:rsidRPr="00285C4E" w:rsidRDefault="00285C4E" w:rsidP="006E46DE">
            <w:pPr>
              <w:pStyle w:val="TipText"/>
              <w:numPr>
                <w:ilvl w:val="0"/>
                <w:numId w:val="69"/>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Make any needed equipment repairs or replacement.</w:t>
            </w:r>
          </w:p>
          <w:p w14:paraId="105C2B10" w14:textId="77777777" w:rsidR="00285C4E" w:rsidRPr="00285C4E" w:rsidRDefault="00285C4E" w:rsidP="006E46DE">
            <w:pPr>
              <w:pStyle w:val="TipText"/>
              <w:numPr>
                <w:ilvl w:val="0"/>
                <w:numId w:val="74"/>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Inspect thoroughly for any broken or poorly functioning components such as valves, sensors, tubing, or disinfectant feeders.</w:t>
            </w:r>
          </w:p>
          <w:p w14:paraId="0BF7198E" w14:textId="205D44BA" w:rsidR="00285C4E" w:rsidRPr="00285C4E" w:rsidRDefault="356D8789" w:rsidP="006E46DE">
            <w:pPr>
              <w:pStyle w:val="TipText"/>
              <w:numPr>
                <w:ilvl w:val="0"/>
                <w:numId w:val="69"/>
              </w:numPr>
              <w:ind w:left="936"/>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356D8789">
              <w:rPr>
                <w:i w:val="0"/>
                <w:iCs w:val="0"/>
                <w:sz w:val="20"/>
                <w:szCs w:val="20"/>
              </w:rPr>
              <w:t xml:space="preserve">Refill and hyperchlorinate using </w:t>
            </w:r>
            <w:proofErr w:type="gramStart"/>
            <w:r w:rsidRPr="356D8789">
              <w:rPr>
                <w:i w:val="0"/>
                <w:iCs w:val="0"/>
                <w:sz w:val="20"/>
                <w:szCs w:val="20"/>
              </w:rPr>
              <w:t>20 ppm</w:t>
            </w:r>
            <w:proofErr w:type="gramEnd"/>
            <w:r w:rsidRPr="356D8789">
              <w:rPr>
                <w:i w:val="0"/>
                <w:iCs w:val="0"/>
                <w:sz w:val="20"/>
                <w:szCs w:val="20"/>
              </w:rPr>
              <w:t xml:space="preserve"> free chlorine.</w:t>
            </w:r>
          </w:p>
          <w:p w14:paraId="19469F61" w14:textId="77777777" w:rsidR="00C72813" w:rsidRPr="00C72813" w:rsidRDefault="356D8789" w:rsidP="006E46DE">
            <w:pPr>
              <w:pStyle w:val="TipText"/>
              <w:numPr>
                <w:ilvl w:val="0"/>
                <w:numId w:val="75"/>
              </w:numPr>
              <w:ind w:left="1512"/>
              <w:cnfStyle w:val="000000000000" w:firstRow="0" w:lastRow="0" w:firstColumn="0" w:lastColumn="0" w:oddVBand="0" w:evenVBand="0" w:oddHBand="0" w:evenHBand="0" w:firstRowFirstColumn="0" w:firstRowLastColumn="0" w:lastRowFirstColumn="0" w:lastRowLastColumn="0"/>
              <w:rPr>
                <w:b/>
                <w:bCs/>
                <w:i w:val="0"/>
                <w:iCs w:val="0"/>
                <w:sz w:val="20"/>
                <w:szCs w:val="20"/>
              </w:rPr>
            </w:pPr>
            <w:r w:rsidRPr="356D8789">
              <w:rPr>
                <w:i w:val="0"/>
                <w:iCs w:val="0"/>
                <w:sz w:val="20"/>
                <w:szCs w:val="20"/>
              </w:rPr>
              <w:t xml:space="preserve">Keep the hydrotherapy jets off and let the </w:t>
            </w:r>
            <w:proofErr w:type="spellStart"/>
            <w:r w:rsidRPr="356D8789">
              <w:rPr>
                <w:i w:val="0"/>
                <w:iCs w:val="0"/>
                <w:sz w:val="20"/>
                <w:szCs w:val="20"/>
              </w:rPr>
              <w:t>hyperchlorinated</w:t>
            </w:r>
            <w:proofErr w:type="spellEnd"/>
            <w:r w:rsidRPr="356D8789">
              <w:rPr>
                <w:i w:val="0"/>
                <w:iCs w:val="0"/>
                <w:sz w:val="20"/>
                <w:szCs w:val="20"/>
              </w:rPr>
              <w:t xml:space="preserve"> water circulate for 1 hour in all of the components including the compensation/surge tank, filter hosing, and piping.</w:t>
            </w:r>
          </w:p>
          <w:p w14:paraId="5F313531" w14:textId="54B2AFA1" w:rsidR="00C72813" w:rsidRPr="00C72813" w:rsidRDefault="00C71BA9" w:rsidP="006E46DE">
            <w:pPr>
              <w:pStyle w:val="TipText"/>
              <w:numPr>
                <w:ilvl w:val="0"/>
                <w:numId w:val="75"/>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Turn on the hydrotherapy j</w:t>
            </w:r>
            <w:r w:rsidR="00285C4E" w:rsidRPr="00C72813">
              <w:rPr>
                <w:i w:val="0"/>
                <w:sz w:val="20"/>
              </w:rPr>
              <w:t xml:space="preserve">ets to circulate the </w:t>
            </w:r>
            <w:proofErr w:type="spellStart"/>
            <w:r w:rsidR="00285C4E" w:rsidRPr="00C72813">
              <w:rPr>
                <w:i w:val="0"/>
                <w:sz w:val="20"/>
              </w:rPr>
              <w:t>hyperchlorinated</w:t>
            </w:r>
            <w:proofErr w:type="spellEnd"/>
            <w:r w:rsidR="00285C4E" w:rsidRPr="00C72813">
              <w:rPr>
                <w:i w:val="0"/>
                <w:sz w:val="20"/>
              </w:rPr>
              <w:t xml:space="preserve"> water for </w:t>
            </w:r>
            <w:proofErr w:type="gramStart"/>
            <w:r w:rsidR="00285C4E" w:rsidRPr="00C72813">
              <w:rPr>
                <w:i w:val="0"/>
                <w:sz w:val="20"/>
              </w:rPr>
              <w:t>9</w:t>
            </w:r>
            <w:proofErr w:type="gramEnd"/>
            <w:r w:rsidR="00285C4E" w:rsidRPr="00C72813">
              <w:rPr>
                <w:i w:val="0"/>
                <w:sz w:val="20"/>
              </w:rPr>
              <w:t xml:space="preserve"> additional hours.</w:t>
            </w:r>
          </w:p>
          <w:p w14:paraId="6D8D2852" w14:textId="38E5B3D8" w:rsidR="00285C4E" w:rsidRPr="00C72813" w:rsidRDefault="00285C4E" w:rsidP="006E46DE">
            <w:pPr>
              <w:pStyle w:val="TipText"/>
              <w:numPr>
                <w:ilvl w:val="0"/>
                <w:numId w:val="76"/>
              </w:numPr>
              <w:ind w:left="2088"/>
              <w:cnfStyle w:val="000000000000" w:firstRow="0" w:lastRow="0" w:firstColumn="0" w:lastColumn="0" w:oddVBand="0" w:evenVBand="0" w:oddHBand="0" w:evenHBand="0" w:firstRowFirstColumn="0" w:firstRowLastColumn="0" w:lastRowFirstColumn="0" w:lastRowLastColumn="0"/>
              <w:rPr>
                <w:b/>
                <w:i w:val="0"/>
                <w:sz w:val="20"/>
              </w:rPr>
            </w:pPr>
            <w:r w:rsidRPr="00C72813">
              <w:rPr>
                <w:i w:val="0"/>
                <w:sz w:val="20"/>
              </w:rPr>
              <w:t xml:space="preserve">Maintain </w:t>
            </w:r>
            <w:proofErr w:type="gramStart"/>
            <w:r w:rsidRPr="00C72813">
              <w:rPr>
                <w:i w:val="0"/>
                <w:sz w:val="20"/>
              </w:rPr>
              <w:t>20 ppm</w:t>
            </w:r>
            <w:proofErr w:type="gramEnd"/>
            <w:r w:rsidRPr="00C72813">
              <w:rPr>
                <w:i w:val="0"/>
                <w:sz w:val="20"/>
              </w:rPr>
              <w:t xml:space="preserve"> free chlorine in the system for the entire 10 hours. Use Table X to document chlorine levels over the 10 hours.</w:t>
            </w:r>
          </w:p>
          <w:p w14:paraId="4648C328" w14:textId="77777777" w:rsidR="00285C4E" w:rsidRPr="00285C4E" w:rsidRDefault="00285C4E" w:rsidP="006E46DE">
            <w:pPr>
              <w:pStyle w:val="TipText"/>
              <w:numPr>
                <w:ilvl w:val="0"/>
                <w:numId w:val="69"/>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Flush the entire system.</w:t>
            </w:r>
          </w:p>
          <w:p w14:paraId="2DF9954E" w14:textId="3D868C1F" w:rsidR="00285C4E" w:rsidRPr="00285C4E" w:rsidRDefault="00285C4E" w:rsidP="006E46DE">
            <w:pPr>
              <w:pStyle w:val="TipText"/>
              <w:numPr>
                <w:ilvl w:val="0"/>
                <w:numId w:val="77"/>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 xml:space="preserve">This removes the </w:t>
            </w:r>
            <w:proofErr w:type="spellStart"/>
            <w:r>
              <w:rPr>
                <w:i w:val="0"/>
                <w:sz w:val="20"/>
              </w:rPr>
              <w:t>hyperchlorinated</w:t>
            </w:r>
            <w:proofErr w:type="spellEnd"/>
            <w:r>
              <w:rPr>
                <w:i w:val="0"/>
                <w:sz w:val="20"/>
              </w:rPr>
              <w:t xml:space="preserve"> water from all equipment.</w:t>
            </w:r>
          </w:p>
          <w:p w14:paraId="271F5DD4" w14:textId="77777777" w:rsidR="00285C4E" w:rsidRPr="00285C4E" w:rsidRDefault="00285C4E" w:rsidP="006E46DE">
            <w:pPr>
              <w:pStyle w:val="TipText"/>
              <w:numPr>
                <w:ilvl w:val="0"/>
                <w:numId w:val="69"/>
              </w:numPr>
              <w:ind w:left="936"/>
              <w:cnfStyle w:val="000000000000" w:firstRow="0" w:lastRow="0" w:firstColumn="0" w:lastColumn="0" w:oddVBand="0" w:evenVBand="0" w:oddHBand="0" w:evenHBand="0" w:firstRowFirstColumn="0" w:firstRowLastColumn="0" w:lastRowFirstColumn="0" w:lastRowLastColumn="0"/>
              <w:rPr>
                <w:b/>
                <w:i w:val="0"/>
                <w:sz w:val="20"/>
              </w:rPr>
            </w:pPr>
            <w:r>
              <w:rPr>
                <w:i w:val="0"/>
                <w:sz w:val="20"/>
              </w:rPr>
              <w:t>Ensure water quality prior to reopening for use.</w:t>
            </w:r>
          </w:p>
          <w:p w14:paraId="1A0EE107" w14:textId="55D50F35" w:rsidR="00285C4E" w:rsidRPr="005A0AE8" w:rsidRDefault="00285C4E" w:rsidP="006E46DE">
            <w:pPr>
              <w:pStyle w:val="TipText"/>
              <w:numPr>
                <w:ilvl w:val="0"/>
                <w:numId w:val="78"/>
              </w:numPr>
              <w:ind w:left="1512"/>
              <w:cnfStyle w:val="000000000000" w:firstRow="0" w:lastRow="0" w:firstColumn="0" w:lastColumn="0" w:oddVBand="0" w:evenVBand="0" w:oddHBand="0" w:evenHBand="0" w:firstRowFirstColumn="0" w:firstRowLastColumn="0" w:lastRowFirstColumn="0" w:lastRowLastColumn="0"/>
              <w:rPr>
                <w:b/>
                <w:i w:val="0"/>
                <w:sz w:val="20"/>
              </w:rPr>
            </w:pPr>
            <w:r>
              <w:rPr>
                <w:i w:val="0"/>
                <w:sz w:val="20"/>
              </w:rPr>
              <w:t>Ensure that chemistry levels (halogen, pH, alkalinity</w:t>
            </w:r>
            <w:proofErr w:type="gramStart"/>
            <w:r>
              <w:rPr>
                <w:i w:val="0"/>
                <w:sz w:val="20"/>
              </w:rPr>
              <w:t>..</w:t>
            </w:r>
            <w:proofErr w:type="spellStart"/>
            <w:r>
              <w:rPr>
                <w:i w:val="0"/>
                <w:sz w:val="20"/>
              </w:rPr>
              <w:t>etc</w:t>
            </w:r>
            <w:proofErr w:type="spellEnd"/>
            <w:proofErr w:type="gramEnd"/>
            <w:r>
              <w:rPr>
                <w:i w:val="0"/>
                <w:sz w:val="20"/>
              </w:rPr>
              <w:t>) meet local and state standards.</w:t>
            </w:r>
          </w:p>
        </w:tc>
      </w:tr>
    </w:tbl>
    <w:p w14:paraId="48319536" w14:textId="1475DA85" w:rsidR="005A0AE8" w:rsidRDefault="005A0AE8" w:rsidP="005A0AE8"/>
    <w:p w14:paraId="084CDFEF" w14:textId="4ABD6B5F" w:rsidR="00751495" w:rsidRDefault="00751495" w:rsidP="005A0AE8"/>
    <w:p w14:paraId="5FCCF7F9" w14:textId="77777777" w:rsidR="00751495" w:rsidRDefault="00751495" w:rsidP="005A0AE8"/>
    <w:p w14:paraId="16F90CA0" w14:textId="0CE5AD0C" w:rsidR="005A0AE8" w:rsidRPr="00620F89" w:rsidRDefault="00D324E9" w:rsidP="356D8789">
      <w:pPr>
        <w:rPr>
          <w:b/>
          <w:bCs/>
          <w:sz w:val="24"/>
          <w:szCs w:val="24"/>
        </w:rPr>
      </w:pPr>
      <w:r w:rsidRPr="00D324E9">
        <w:rPr>
          <w:b/>
          <w:bCs/>
          <w:sz w:val="24"/>
          <w:szCs w:val="24"/>
        </w:rPr>
        <w:lastRenderedPageBreak/>
        <w:t>Table 62</w:t>
      </w:r>
      <w:r w:rsidR="356D8789" w:rsidRPr="356D8789">
        <w:rPr>
          <w:b/>
          <w:bCs/>
          <w:sz w:val="24"/>
          <w:szCs w:val="24"/>
        </w:rPr>
        <w:t>: Example of Recreational Water Hyperchlorination Monitoring</w:t>
      </w:r>
    </w:p>
    <w:tbl>
      <w:tblPr>
        <w:tblStyle w:val="ProjectScopeTable"/>
        <w:tblW w:w="0" w:type="auto"/>
        <w:tblLook w:val="04A0" w:firstRow="1" w:lastRow="0" w:firstColumn="1" w:lastColumn="0" w:noHBand="0" w:noVBand="1"/>
      </w:tblPr>
      <w:tblGrid>
        <w:gridCol w:w="2605"/>
        <w:gridCol w:w="1260"/>
        <w:gridCol w:w="1115"/>
        <w:gridCol w:w="1135"/>
        <w:gridCol w:w="1170"/>
        <w:gridCol w:w="1350"/>
        <w:gridCol w:w="715"/>
      </w:tblGrid>
      <w:tr w:rsidR="002F158C" w14:paraId="6606523F" w14:textId="26081897" w:rsidTr="202D9C5D">
        <w:trPr>
          <w:cnfStyle w:val="100000000000" w:firstRow="1" w:lastRow="0" w:firstColumn="0" w:lastColumn="0" w:oddVBand="0" w:evenVBand="0" w:oddHBand="0" w:evenHBand="0" w:firstRowFirstColumn="0" w:firstRowLastColumn="0" w:lastRowFirstColumn="0" w:lastRowLastColumn="0"/>
        </w:trPr>
        <w:tc>
          <w:tcPr>
            <w:tcW w:w="2605" w:type="dxa"/>
            <w:vAlign w:val="center"/>
          </w:tcPr>
          <w:p w14:paraId="30F292BE" w14:textId="02AD03BA" w:rsidR="002F158C" w:rsidRPr="000C33A5" w:rsidRDefault="002F158C" w:rsidP="002F158C">
            <w:pPr>
              <w:jc w:val="center"/>
              <w:rPr>
                <w:sz w:val="20"/>
              </w:rPr>
            </w:pPr>
            <w:r>
              <w:rPr>
                <w:sz w:val="20"/>
              </w:rPr>
              <w:t>Source</w:t>
            </w:r>
          </w:p>
        </w:tc>
        <w:tc>
          <w:tcPr>
            <w:tcW w:w="1260" w:type="dxa"/>
            <w:vAlign w:val="center"/>
          </w:tcPr>
          <w:p w14:paraId="64F447F5" w14:textId="42FE0305" w:rsidR="002F158C" w:rsidRPr="000C33A5" w:rsidRDefault="002F158C" w:rsidP="002F158C">
            <w:pPr>
              <w:jc w:val="center"/>
              <w:rPr>
                <w:sz w:val="20"/>
              </w:rPr>
            </w:pPr>
            <w:r>
              <w:rPr>
                <w:sz w:val="20"/>
              </w:rPr>
              <w:t>Date</w:t>
            </w:r>
          </w:p>
        </w:tc>
        <w:tc>
          <w:tcPr>
            <w:tcW w:w="1115" w:type="dxa"/>
            <w:vAlign w:val="center"/>
          </w:tcPr>
          <w:p w14:paraId="0A79600B" w14:textId="047BABB0" w:rsidR="002F158C" w:rsidRPr="000C33A5" w:rsidRDefault="002F158C" w:rsidP="002F158C">
            <w:pPr>
              <w:jc w:val="center"/>
              <w:rPr>
                <w:sz w:val="20"/>
              </w:rPr>
            </w:pPr>
            <w:r>
              <w:rPr>
                <w:sz w:val="20"/>
              </w:rPr>
              <w:t>Start Time</w:t>
            </w:r>
          </w:p>
        </w:tc>
        <w:tc>
          <w:tcPr>
            <w:tcW w:w="1135" w:type="dxa"/>
            <w:vAlign w:val="center"/>
          </w:tcPr>
          <w:p w14:paraId="6D6637E5" w14:textId="1E57511A" w:rsidR="002F158C" w:rsidRPr="000C33A5" w:rsidRDefault="002F158C" w:rsidP="002F158C">
            <w:pPr>
              <w:jc w:val="center"/>
              <w:rPr>
                <w:sz w:val="20"/>
              </w:rPr>
            </w:pPr>
            <w:r>
              <w:rPr>
                <w:sz w:val="20"/>
              </w:rPr>
              <w:t>End Time</w:t>
            </w:r>
          </w:p>
        </w:tc>
        <w:tc>
          <w:tcPr>
            <w:tcW w:w="1170" w:type="dxa"/>
            <w:vAlign w:val="center"/>
          </w:tcPr>
          <w:p w14:paraId="057B4B59" w14:textId="71A24960" w:rsidR="002F158C" w:rsidRPr="000C33A5" w:rsidRDefault="002F158C" w:rsidP="002F158C">
            <w:pPr>
              <w:jc w:val="center"/>
              <w:rPr>
                <w:sz w:val="20"/>
              </w:rPr>
            </w:pPr>
            <w:r>
              <w:rPr>
                <w:sz w:val="20"/>
              </w:rPr>
              <w:t>Time of Reading</w:t>
            </w:r>
          </w:p>
        </w:tc>
        <w:tc>
          <w:tcPr>
            <w:tcW w:w="1350" w:type="dxa"/>
            <w:vAlign w:val="center"/>
          </w:tcPr>
          <w:p w14:paraId="326F3DEC" w14:textId="39A3EE2E" w:rsidR="002F158C" w:rsidRDefault="002F158C" w:rsidP="002F158C">
            <w:pPr>
              <w:jc w:val="center"/>
              <w:rPr>
                <w:sz w:val="20"/>
              </w:rPr>
            </w:pPr>
            <w:r>
              <w:rPr>
                <w:sz w:val="20"/>
              </w:rPr>
              <w:t>Chlorine level (ppm)</w:t>
            </w:r>
          </w:p>
        </w:tc>
        <w:tc>
          <w:tcPr>
            <w:tcW w:w="715" w:type="dxa"/>
            <w:vAlign w:val="center"/>
          </w:tcPr>
          <w:p w14:paraId="1FA410C1" w14:textId="7ED7BA16" w:rsidR="002F158C" w:rsidRDefault="002F158C" w:rsidP="002F158C">
            <w:pPr>
              <w:jc w:val="center"/>
              <w:rPr>
                <w:sz w:val="20"/>
              </w:rPr>
            </w:pPr>
            <w:r>
              <w:rPr>
                <w:sz w:val="20"/>
              </w:rPr>
              <w:t>pH</w:t>
            </w:r>
          </w:p>
        </w:tc>
      </w:tr>
      <w:tr w:rsidR="002F158C" w14:paraId="1959E7ED" w14:textId="742382EB" w:rsidTr="202D9C5D">
        <w:tc>
          <w:tcPr>
            <w:tcW w:w="2605" w:type="dxa"/>
            <w:vAlign w:val="center"/>
          </w:tcPr>
          <w:p w14:paraId="1B8E2E94" w14:textId="009B135A" w:rsidR="002F158C" w:rsidRPr="000C33A5" w:rsidRDefault="002F158C" w:rsidP="002F158C">
            <w:pPr>
              <w:jc w:val="center"/>
              <w:rPr>
                <w:sz w:val="20"/>
              </w:rPr>
            </w:pPr>
            <w:r>
              <w:rPr>
                <w:sz w:val="20"/>
              </w:rPr>
              <w:t>Pool</w:t>
            </w:r>
          </w:p>
        </w:tc>
        <w:tc>
          <w:tcPr>
            <w:tcW w:w="1260" w:type="dxa"/>
            <w:vAlign w:val="center"/>
          </w:tcPr>
          <w:p w14:paraId="389DA8A0" w14:textId="710BC567" w:rsidR="002F158C" w:rsidRPr="000C33A5" w:rsidRDefault="002F158C" w:rsidP="002F158C">
            <w:pPr>
              <w:jc w:val="center"/>
              <w:rPr>
                <w:sz w:val="20"/>
              </w:rPr>
            </w:pPr>
            <w:r>
              <w:rPr>
                <w:sz w:val="20"/>
              </w:rPr>
              <w:t>05/01/19</w:t>
            </w:r>
          </w:p>
        </w:tc>
        <w:tc>
          <w:tcPr>
            <w:tcW w:w="1115" w:type="dxa"/>
            <w:vAlign w:val="center"/>
          </w:tcPr>
          <w:p w14:paraId="135AD932" w14:textId="35D926EF" w:rsidR="002F158C" w:rsidRPr="000C33A5" w:rsidRDefault="002F158C" w:rsidP="002F158C">
            <w:pPr>
              <w:jc w:val="center"/>
              <w:rPr>
                <w:sz w:val="20"/>
              </w:rPr>
            </w:pPr>
            <w:r>
              <w:rPr>
                <w:sz w:val="20"/>
              </w:rPr>
              <w:t>6:00 am</w:t>
            </w:r>
          </w:p>
        </w:tc>
        <w:tc>
          <w:tcPr>
            <w:tcW w:w="1135" w:type="dxa"/>
            <w:vAlign w:val="center"/>
          </w:tcPr>
          <w:p w14:paraId="1F4B0931" w14:textId="0E882C2F" w:rsidR="002F158C" w:rsidRPr="000C33A5" w:rsidRDefault="002F158C" w:rsidP="002F158C">
            <w:pPr>
              <w:jc w:val="center"/>
              <w:rPr>
                <w:sz w:val="20"/>
              </w:rPr>
            </w:pPr>
            <w:r>
              <w:rPr>
                <w:sz w:val="20"/>
              </w:rPr>
              <w:t>4:00 pm</w:t>
            </w:r>
          </w:p>
        </w:tc>
        <w:tc>
          <w:tcPr>
            <w:tcW w:w="1170" w:type="dxa"/>
            <w:vAlign w:val="center"/>
          </w:tcPr>
          <w:p w14:paraId="1CAC4EDB" w14:textId="0018065A" w:rsidR="002F158C" w:rsidRPr="000C33A5" w:rsidRDefault="002F158C" w:rsidP="002F158C">
            <w:pPr>
              <w:jc w:val="center"/>
              <w:rPr>
                <w:sz w:val="20"/>
              </w:rPr>
            </w:pPr>
            <w:r>
              <w:rPr>
                <w:sz w:val="20"/>
              </w:rPr>
              <w:t>6:00 am</w:t>
            </w:r>
          </w:p>
        </w:tc>
        <w:tc>
          <w:tcPr>
            <w:tcW w:w="1350" w:type="dxa"/>
            <w:vAlign w:val="center"/>
          </w:tcPr>
          <w:p w14:paraId="5FCEFD78" w14:textId="6B1CAD3D" w:rsidR="002F158C" w:rsidRPr="000C33A5" w:rsidRDefault="002F158C" w:rsidP="002F158C">
            <w:pPr>
              <w:jc w:val="center"/>
              <w:rPr>
                <w:sz w:val="20"/>
              </w:rPr>
            </w:pPr>
            <w:r>
              <w:rPr>
                <w:sz w:val="20"/>
              </w:rPr>
              <w:t>20.4</w:t>
            </w:r>
          </w:p>
        </w:tc>
        <w:tc>
          <w:tcPr>
            <w:tcW w:w="715" w:type="dxa"/>
            <w:vAlign w:val="center"/>
          </w:tcPr>
          <w:p w14:paraId="1162642A" w14:textId="5307BB07" w:rsidR="002F158C" w:rsidRPr="000C33A5" w:rsidRDefault="002F158C" w:rsidP="002F158C">
            <w:pPr>
              <w:jc w:val="center"/>
              <w:rPr>
                <w:sz w:val="20"/>
              </w:rPr>
            </w:pPr>
            <w:r>
              <w:rPr>
                <w:sz w:val="20"/>
              </w:rPr>
              <w:t>7.4</w:t>
            </w:r>
          </w:p>
        </w:tc>
      </w:tr>
      <w:tr w:rsidR="002F158C" w14:paraId="512ED6B1" w14:textId="06A95D3A" w:rsidTr="202D9C5D">
        <w:tc>
          <w:tcPr>
            <w:tcW w:w="2605" w:type="dxa"/>
            <w:vAlign w:val="center"/>
          </w:tcPr>
          <w:p w14:paraId="292323B3" w14:textId="77777777" w:rsidR="002F158C" w:rsidRPr="000C33A5" w:rsidRDefault="002F158C" w:rsidP="002F158C">
            <w:pPr>
              <w:jc w:val="center"/>
              <w:rPr>
                <w:sz w:val="20"/>
              </w:rPr>
            </w:pPr>
          </w:p>
        </w:tc>
        <w:tc>
          <w:tcPr>
            <w:tcW w:w="1260" w:type="dxa"/>
            <w:vAlign w:val="center"/>
          </w:tcPr>
          <w:p w14:paraId="441D5122" w14:textId="77777777" w:rsidR="002F158C" w:rsidRPr="000C33A5" w:rsidRDefault="002F158C" w:rsidP="002F158C">
            <w:pPr>
              <w:jc w:val="center"/>
              <w:rPr>
                <w:sz w:val="20"/>
              </w:rPr>
            </w:pPr>
          </w:p>
        </w:tc>
        <w:tc>
          <w:tcPr>
            <w:tcW w:w="1115" w:type="dxa"/>
            <w:vAlign w:val="center"/>
          </w:tcPr>
          <w:p w14:paraId="33BE6DA7" w14:textId="77777777" w:rsidR="002F158C" w:rsidRPr="000C33A5" w:rsidRDefault="002F158C" w:rsidP="002F158C">
            <w:pPr>
              <w:jc w:val="center"/>
              <w:rPr>
                <w:sz w:val="20"/>
              </w:rPr>
            </w:pPr>
          </w:p>
        </w:tc>
        <w:tc>
          <w:tcPr>
            <w:tcW w:w="1135" w:type="dxa"/>
            <w:vAlign w:val="center"/>
          </w:tcPr>
          <w:p w14:paraId="2B817384" w14:textId="77777777" w:rsidR="002F158C" w:rsidRPr="000C33A5" w:rsidRDefault="002F158C" w:rsidP="002F158C">
            <w:pPr>
              <w:jc w:val="center"/>
              <w:rPr>
                <w:sz w:val="20"/>
              </w:rPr>
            </w:pPr>
          </w:p>
        </w:tc>
        <w:tc>
          <w:tcPr>
            <w:tcW w:w="1170" w:type="dxa"/>
            <w:vAlign w:val="center"/>
          </w:tcPr>
          <w:p w14:paraId="20394C3F" w14:textId="4CF2ADC8" w:rsidR="002F158C" w:rsidRPr="000C33A5" w:rsidRDefault="002F158C" w:rsidP="002F158C">
            <w:pPr>
              <w:jc w:val="center"/>
              <w:rPr>
                <w:sz w:val="20"/>
              </w:rPr>
            </w:pPr>
            <w:r>
              <w:rPr>
                <w:sz w:val="20"/>
              </w:rPr>
              <w:t>8:00 am</w:t>
            </w:r>
          </w:p>
        </w:tc>
        <w:tc>
          <w:tcPr>
            <w:tcW w:w="1350" w:type="dxa"/>
            <w:vAlign w:val="center"/>
          </w:tcPr>
          <w:p w14:paraId="59EB4F93" w14:textId="01A778C4" w:rsidR="002F158C" w:rsidRPr="000C33A5" w:rsidRDefault="002F158C" w:rsidP="002F158C">
            <w:pPr>
              <w:jc w:val="center"/>
              <w:rPr>
                <w:sz w:val="20"/>
              </w:rPr>
            </w:pPr>
            <w:r>
              <w:rPr>
                <w:sz w:val="20"/>
              </w:rPr>
              <w:t>20.2</w:t>
            </w:r>
          </w:p>
        </w:tc>
        <w:tc>
          <w:tcPr>
            <w:tcW w:w="715" w:type="dxa"/>
            <w:vAlign w:val="center"/>
          </w:tcPr>
          <w:p w14:paraId="2A6A35DD" w14:textId="2B739C87" w:rsidR="002F158C" w:rsidRPr="000C33A5" w:rsidRDefault="002F158C" w:rsidP="002F158C">
            <w:pPr>
              <w:jc w:val="center"/>
              <w:rPr>
                <w:sz w:val="20"/>
              </w:rPr>
            </w:pPr>
            <w:r>
              <w:rPr>
                <w:sz w:val="20"/>
              </w:rPr>
              <w:t>7.4</w:t>
            </w:r>
          </w:p>
        </w:tc>
      </w:tr>
      <w:tr w:rsidR="002F158C" w14:paraId="68280F5B" w14:textId="47A1372D" w:rsidTr="202D9C5D">
        <w:tc>
          <w:tcPr>
            <w:tcW w:w="2605" w:type="dxa"/>
            <w:vAlign w:val="center"/>
          </w:tcPr>
          <w:p w14:paraId="0CEF1AEC" w14:textId="77777777" w:rsidR="002F158C" w:rsidRPr="000C33A5" w:rsidRDefault="002F158C" w:rsidP="002F158C">
            <w:pPr>
              <w:jc w:val="center"/>
              <w:rPr>
                <w:sz w:val="20"/>
              </w:rPr>
            </w:pPr>
          </w:p>
        </w:tc>
        <w:tc>
          <w:tcPr>
            <w:tcW w:w="1260" w:type="dxa"/>
            <w:vAlign w:val="center"/>
          </w:tcPr>
          <w:p w14:paraId="4BE88250" w14:textId="77777777" w:rsidR="002F158C" w:rsidRPr="000C33A5" w:rsidRDefault="002F158C" w:rsidP="002F158C">
            <w:pPr>
              <w:jc w:val="center"/>
              <w:rPr>
                <w:sz w:val="20"/>
              </w:rPr>
            </w:pPr>
          </w:p>
        </w:tc>
        <w:tc>
          <w:tcPr>
            <w:tcW w:w="1115" w:type="dxa"/>
            <w:vAlign w:val="center"/>
          </w:tcPr>
          <w:p w14:paraId="31DC01D8" w14:textId="77777777" w:rsidR="002F158C" w:rsidRPr="000C33A5" w:rsidRDefault="002F158C" w:rsidP="002F158C">
            <w:pPr>
              <w:jc w:val="center"/>
              <w:rPr>
                <w:sz w:val="20"/>
              </w:rPr>
            </w:pPr>
          </w:p>
        </w:tc>
        <w:tc>
          <w:tcPr>
            <w:tcW w:w="1135" w:type="dxa"/>
            <w:vAlign w:val="center"/>
          </w:tcPr>
          <w:p w14:paraId="603F7995" w14:textId="77777777" w:rsidR="002F158C" w:rsidRPr="000C33A5" w:rsidRDefault="002F158C" w:rsidP="002F158C">
            <w:pPr>
              <w:jc w:val="center"/>
              <w:rPr>
                <w:sz w:val="20"/>
              </w:rPr>
            </w:pPr>
          </w:p>
        </w:tc>
        <w:tc>
          <w:tcPr>
            <w:tcW w:w="1170" w:type="dxa"/>
            <w:vAlign w:val="center"/>
          </w:tcPr>
          <w:p w14:paraId="7E283938" w14:textId="47D822F0" w:rsidR="002F158C" w:rsidRPr="000C33A5" w:rsidRDefault="002F158C" w:rsidP="002F158C">
            <w:pPr>
              <w:jc w:val="center"/>
              <w:rPr>
                <w:sz w:val="20"/>
              </w:rPr>
            </w:pPr>
            <w:r>
              <w:rPr>
                <w:sz w:val="20"/>
              </w:rPr>
              <w:t>10:00 am</w:t>
            </w:r>
          </w:p>
        </w:tc>
        <w:tc>
          <w:tcPr>
            <w:tcW w:w="1350" w:type="dxa"/>
            <w:vAlign w:val="center"/>
          </w:tcPr>
          <w:p w14:paraId="6C916E46" w14:textId="3D03959A" w:rsidR="002F158C" w:rsidRPr="000C33A5" w:rsidRDefault="002F158C" w:rsidP="002F158C">
            <w:pPr>
              <w:jc w:val="center"/>
              <w:rPr>
                <w:sz w:val="20"/>
              </w:rPr>
            </w:pPr>
            <w:r>
              <w:rPr>
                <w:sz w:val="20"/>
              </w:rPr>
              <w:t>20.2</w:t>
            </w:r>
          </w:p>
        </w:tc>
        <w:tc>
          <w:tcPr>
            <w:tcW w:w="715" w:type="dxa"/>
            <w:vAlign w:val="center"/>
          </w:tcPr>
          <w:p w14:paraId="0ECE95AA" w14:textId="5F5524B8" w:rsidR="002F158C" w:rsidRPr="000C33A5" w:rsidRDefault="002F158C" w:rsidP="002F158C">
            <w:pPr>
              <w:jc w:val="center"/>
              <w:rPr>
                <w:sz w:val="20"/>
              </w:rPr>
            </w:pPr>
            <w:r>
              <w:rPr>
                <w:sz w:val="20"/>
              </w:rPr>
              <w:t>7.5</w:t>
            </w:r>
          </w:p>
        </w:tc>
      </w:tr>
      <w:tr w:rsidR="002F158C" w14:paraId="15E4BE95" w14:textId="265045D8" w:rsidTr="202D9C5D">
        <w:tc>
          <w:tcPr>
            <w:tcW w:w="2605" w:type="dxa"/>
            <w:vAlign w:val="center"/>
          </w:tcPr>
          <w:p w14:paraId="63E1F331" w14:textId="77777777" w:rsidR="002F158C" w:rsidRPr="000C33A5" w:rsidRDefault="002F158C" w:rsidP="002F158C">
            <w:pPr>
              <w:jc w:val="center"/>
              <w:rPr>
                <w:sz w:val="20"/>
              </w:rPr>
            </w:pPr>
          </w:p>
        </w:tc>
        <w:tc>
          <w:tcPr>
            <w:tcW w:w="1260" w:type="dxa"/>
            <w:vAlign w:val="center"/>
          </w:tcPr>
          <w:p w14:paraId="6E3B9689" w14:textId="77777777" w:rsidR="002F158C" w:rsidRPr="000C33A5" w:rsidRDefault="002F158C" w:rsidP="002F158C">
            <w:pPr>
              <w:jc w:val="center"/>
              <w:rPr>
                <w:sz w:val="20"/>
              </w:rPr>
            </w:pPr>
          </w:p>
        </w:tc>
        <w:tc>
          <w:tcPr>
            <w:tcW w:w="1115" w:type="dxa"/>
            <w:vAlign w:val="center"/>
          </w:tcPr>
          <w:p w14:paraId="7F0AE9A5" w14:textId="77777777" w:rsidR="002F158C" w:rsidRPr="000C33A5" w:rsidRDefault="002F158C" w:rsidP="002F158C">
            <w:pPr>
              <w:jc w:val="center"/>
              <w:rPr>
                <w:sz w:val="20"/>
              </w:rPr>
            </w:pPr>
          </w:p>
        </w:tc>
        <w:tc>
          <w:tcPr>
            <w:tcW w:w="1135" w:type="dxa"/>
            <w:vAlign w:val="center"/>
          </w:tcPr>
          <w:p w14:paraId="60B26416" w14:textId="77777777" w:rsidR="002F158C" w:rsidRPr="000C33A5" w:rsidRDefault="002F158C" w:rsidP="002F158C">
            <w:pPr>
              <w:jc w:val="center"/>
              <w:rPr>
                <w:sz w:val="20"/>
              </w:rPr>
            </w:pPr>
          </w:p>
        </w:tc>
        <w:tc>
          <w:tcPr>
            <w:tcW w:w="1170" w:type="dxa"/>
            <w:vAlign w:val="center"/>
          </w:tcPr>
          <w:p w14:paraId="36B697A7" w14:textId="074BA089" w:rsidR="002F158C" w:rsidRPr="000C33A5" w:rsidRDefault="002F158C" w:rsidP="002F158C">
            <w:pPr>
              <w:jc w:val="center"/>
              <w:rPr>
                <w:sz w:val="20"/>
              </w:rPr>
            </w:pPr>
            <w:r>
              <w:rPr>
                <w:sz w:val="20"/>
              </w:rPr>
              <w:t>12:00 pm</w:t>
            </w:r>
          </w:p>
        </w:tc>
        <w:tc>
          <w:tcPr>
            <w:tcW w:w="1350" w:type="dxa"/>
            <w:vAlign w:val="center"/>
          </w:tcPr>
          <w:p w14:paraId="1AE37F28" w14:textId="77AB1B17" w:rsidR="002F158C" w:rsidRPr="000C33A5" w:rsidRDefault="002F158C" w:rsidP="002F158C">
            <w:pPr>
              <w:jc w:val="center"/>
              <w:rPr>
                <w:sz w:val="20"/>
              </w:rPr>
            </w:pPr>
            <w:r>
              <w:rPr>
                <w:sz w:val="20"/>
              </w:rPr>
              <w:t>20.3</w:t>
            </w:r>
          </w:p>
        </w:tc>
        <w:tc>
          <w:tcPr>
            <w:tcW w:w="715" w:type="dxa"/>
            <w:vAlign w:val="center"/>
          </w:tcPr>
          <w:p w14:paraId="709433F3" w14:textId="30C362FE" w:rsidR="002F158C" w:rsidRPr="000C33A5" w:rsidRDefault="002F158C" w:rsidP="002F158C">
            <w:pPr>
              <w:jc w:val="center"/>
              <w:rPr>
                <w:sz w:val="20"/>
              </w:rPr>
            </w:pPr>
            <w:r>
              <w:rPr>
                <w:sz w:val="20"/>
              </w:rPr>
              <w:t>7.4</w:t>
            </w:r>
          </w:p>
        </w:tc>
      </w:tr>
      <w:tr w:rsidR="002F158C" w14:paraId="60BF784F" w14:textId="77777777" w:rsidTr="202D9C5D">
        <w:tc>
          <w:tcPr>
            <w:tcW w:w="2605" w:type="dxa"/>
            <w:vAlign w:val="center"/>
          </w:tcPr>
          <w:p w14:paraId="1B8FAC47" w14:textId="77777777" w:rsidR="002F158C" w:rsidRPr="000C33A5" w:rsidRDefault="002F158C" w:rsidP="002F158C">
            <w:pPr>
              <w:jc w:val="center"/>
              <w:rPr>
                <w:sz w:val="20"/>
              </w:rPr>
            </w:pPr>
          </w:p>
        </w:tc>
        <w:tc>
          <w:tcPr>
            <w:tcW w:w="1260" w:type="dxa"/>
            <w:vAlign w:val="center"/>
          </w:tcPr>
          <w:p w14:paraId="71D0DE6E" w14:textId="77777777" w:rsidR="002F158C" w:rsidRPr="000C33A5" w:rsidRDefault="002F158C" w:rsidP="002F158C">
            <w:pPr>
              <w:jc w:val="center"/>
              <w:rPr>
                <w:sz w:val="20"/>
              </w:rPr>
            </w:pPr>
          </w:p>
        </w:tc>
        <w:tc>
          <w:tcPr>
            <w:tcW w:w="1115" w:type="dxa"/>
            <w:vAlign w:val="center"/>
          </w:tcPr>
          <w:p w14:paraId="74F21C77" w14:textId="77777777" w:rsidR="002F158C" w:rsidRPr="000C33A5" w:rsidRDefault="002F158C" w:rsidP="002F158C">
            <w:pPr>
              <w:jc w:val="center"/>
              <w:rPr>
                <w:sz w:val="20"/>
              </w:rPr>
            </w:pPr>
          </w:p>
        </w:tc>
        <w:tc>
          <w:tcPr>
            <w:tcW w:w="1135" w:type="dxa"/>
            <w:vAlign w:val="center"/>
          </w:tcPr>
          <w:p w14:paraId="073B00D6" w14:textId="77777777" w:rsidR="002F158C" w:rsidRPr="000C33A5" w:rsidRDefault="002F158C" w:rsidP="002F158C">
            <w:pPr>
              <w:jc w:val="center"/>
              <w:rPr>
                <w:sz w:val="20"/>
              </w:rPr>
            </w:pPr>
          </w:p>
        </w:tc>
        <w:tc>
          <w:tcPr>
            <w:tcW w:w="1170" w:type="dxa"/>
            <w:vAlign w:val="center"/>
          </w:tcPr>
          <w:p w14:paraId="7D9BD21A" w14:textId="58A4B66A" w:rsidR="002F158C" w:rsidRDefault="002F158C" w:rsidP="002F158C">
            <w:pPr>
              <w:jc w:val="center"/>
              <w:rPr>
                <w:sz w:val="20"/>
              </w:rPr>
            </w:pPr>
            <w:r>
              <w:rPr>
                <w:sz w:val="20"/>
              </w:rPr>
              <w:t>2:00 pm</w:t>
            </w:r>
          </w:p>
        </w:tc>
        <w:tc>
          <w:tcPr>
            <w:tcW w:w="1350" w:type="dxa"/>
            <w:vAlign w:val="center"/>
          </w:tcPr>
          <w:p w14:paraId="5DD830C5" w14:textId="2A22F619" w:rsidR="002F158C" w:rsidRPr="000C33A5" w:rsidRDefault="002F158C" w:rsidP="002F158C">
            <w:pPr>
              <w:jc w:val="center"/>
              <w:rPr>
                <w:sz w:val="20"/>
              </w:rPr>
            </w:pPr>
            <w:r>
              <w:rPr>
                <w:sz w:val="20"/>
              </w:rPr>
              <w:t>20.2</w:t>
            </w:r>
          </w:p>
        </w:tc>
        <w:tc>
          <w:tcPr>
            <w:tcW w:w="715" w:type="dxa"/>
            <w:vAlign w:val="center"/>
          </w:tcPr>
          <w:p w14:paraId="49D3E330" w14:textId="15145E62" w:rsidR="002F158C" w:rsidRPr="000C33A5" w:rsidRDefault="002F158C" w:rsidP="002F158C">
            <w:pPr>
              <w:jc w:val="center"/>
              <w:rPr>
                <w:sz w:val="20"/>
              </w:rPr>
            </w:pPr>
            <w:r>
              <w:rPr>
                <w:sz w:val="20"/>
              </w:rPr>
              <w:t>7.5</w:t>
            </w:r>
          </w:p>
        </w:tc>
      </w:tr>
      <w:tr w:rsidR="002F158C" w14:paraId="61F393C5" w14:textId="77777777" w:rsidTr="202D9C5D">
        <w:tc>
          <w:tcPr>
            <w:tcW w:w="2605" w:type="dxa"/>
            <w:vAlign w:val="center"/>
          </w:tcPr>
          <w:p w14:paraId="1FE2F6DC" w14:textId="77777777" w:rsidR="002F158C" w:rsidRPr="000C33A5" w:rsidRDefault="002F158C" w:rsidP="002F158C">
            <w:pPr>
              <w:jc w:val="center"/>
              <w:rPr>
                <w:sz w:val="20"/>
              </w:rPr>
            </w:pPr>
          </w:p>
        </w:tc>
        <w:tc>
          <w:tcPr>
            <w:tcW w:w="1260" w:type="dxa"/>
            <w:vAlign w:val="center"/>
          </w:tcPr>
          <w:p w14:paraId="612528B7" w14:textId="77777777" w:rsidR="002F158C" w:rsidRPr="000C33A5" w:rsidRDefault="002F158C" w:rsidP="002F158C">
            <w:pPr>
              <w:jc w:val="center"/>
              <w:rPr>
                <w:sz w:val="20"/>
              </w:rPr>
            </w:pPr>
          </w:p>
        </w:tc>
        <w:tc>
          <w:tcPr>
            <w:tcW w:w="1115" w:type="dxa"/>
            <w:vAlign w:val="center"/>
          </w:tcPr>
          <w:p w14:paraId="6997E9AB" w14:textId="77777777" w:rsidR="002F158C" w:rsidRPr="000C33A5" w:rsidRDefault="002F158C" w:rsidP="002F158C">
            <w:pPr>
              <w:jc w:val="center"/>
              <w:rPr>
                <w:sz w:val="20"/>
              </w:rPr>
            </w:pPr>
          </w:p>
        </w:tc>
        <w:tc>
          <w:tcPr>
            <w:tcW w:w="1135" w:type="dxa"/>
            <w:vAlign w:val="center"/>
          </w:tcPr>
          <w:p w14:paraId="03EC2243" w14:textId="77777777" w:rsidR="002F158C" w:rsidRPr="000C33A5" w:rsidRDefault="002F158C" w:rsidP="002F158C">
            <w:pPr>
              <w:jc w:val="center"/>
              <w:rPr>
                <w:sz w:val="20"/>
              </w:rPr>
            </w:pPr>
          </w:p>
        </w:tc>
        <w:tc>
          <w:tcPr>
            <w:tcW w:w="1170" w:type="dxa"/>
            <w:vAlign w:val="center"/>
          </w:tcPr>
          <w:p w14:paraId="14EB0F5A" w14:textId="4E1D0968" w:rsidR="002F158C" w:rsidRDefault="002F158C" w:rsidP="002F158C">
            <w:pPr>
              <w:jc w:val="center"/>
              <w:rPr>
                <w:sz w:val="20"/>
              </w:rPr>
            </w:pPr>
            <w:r>
              <w:rPr>
                <w:sz w:val="20"/>
              </w:rPr>
              <w:t>4:00 pm</w:t>
            </w:r>
          </w:p>
        </w:tc>
        <w:tc>
          <w:tcPr>
            <w:tcW w:w="1350" w:type="dxa"/>
            <w:vAlign w:val="center"/>
          </w:tcPr>
          <w:p w14:paraId="18B8AD37" w14:textId="50FC37E2" w:rsidR="002F158C" w:rsidRPr="000C33A5" w:rsidRDefault="002F158C" w:rsidP="002F158C">
            <w:pPr>
              <w:jc w:val="center"/>
              <w:rPr>
                <w:sz w:val="20"/>
              </w:rPr>
            </w:pPr>
            <w:r>
              <w:rPr>
                <w:sz w:val="20"/>
              </w:rPr>
              <w:t>20.4</w:t>
            </w:r>
          </w:p>
        </w:tc>
        <w:tc>
          <w:tcPr>
            <w:tcW w:w="715" w:type="dxa"/>
            <w:vAlign w:val="center"/>
          </w:tcPr>
          <w:p w14:paraId="7FD9CF53" w14:textId="54E0A439" w:rsidR="002F158C" w:rsidRPr="000C33A5" w:rsidRDefault="002F158C" w:rsidP="002F158C">
            <w:pPr>
              <w:jc w:val="center"/>
              <w:rPr>
                <w:sz w:val="20"/>
              </w:rPr>
            </w:pPr>
            <w:r>
              <w:rPr>
                <w:sz w:val="20"/>
              </w:rPr>
              <w:t>7.6</w:t>
            </w:r>
          </w:p>
        </w:tc>
      </w:tr>
    </w:tbl>
    <w:p w14:paraId="31649ADA" w14:textId="3AA044F6" w:rsidR="008E5A4F" w:rsidRDefault="008E5A4F" w:rsidP="005A0AE8">
      <w:pPr>
        <w:rPr>
          <w:b/>
        </w:rPr>
      </w:pPr>
    </w:p>
    <w:tbl>
      <w:tblPr>
        <w:tblStyle w:val="TipTable"/>
        <w:tblW w:w="5000" w:type="pct"/>
        <w:tblLook w:val="04A0" w:firstRow="1" w:lastRow="0" w:firstColumn="1" w:lastColumn="0" w:noHBand="0" w:noVBand="1"/>
        <w:tblDescription w:val="Layout table"/>
      </w:tblPr>
      <w:tblGrid>
        <w:gridCol w:w="577"/>
        <w:gridCol w:w="8783"/>
      </w:tblGrid>
      <w:tr w:rsidR="005A0AE8" w14:paraId="46354027" w14:textId="77777777" w:rsidTr="06344151">
        <w:tc>
          <w:tcPr>
            <w:cnfStyle w:val="001000000000" w:firstRow="0" w:lastRow="0" w:firstColumn="1" w:lastColumn="0" w:oddVBand="0" w:evenVBand="0" w:oddHBand="0" w:evenHBand="0" w:firstRowFirstColumn="0" w:firstRowLastColumn="0" w:lastRowFirstColumn="0" w:lastRowLastColumn="0"/>
            <w:tcW w:w="308" w:type="pct"/>
          </w:tcPr>
          <w:p w14:paraId="1DE3E507" w14:textId="77777777" w:rsidR="005A0AE8" w:rsidRDefault="005A0AE8" w:rsidP="00264741">
            <w:r>
              <w:rPr>
                <w:noProof/>
                <w:lang w:eastAsia="en-US"/>
              </w:rPr>
              <mc:AlternateContent>
                <mc:Choice Requires="wpg">
                  <w:drawing>
                    <wp:inline distT="0" distB="0" distL="0" distR="0" wp14:anchorId="03EAE50C" wp14:editId="6561BEC5">
                      <wp:extent cx="141605" cy="141605"/>
                      <wp:effectExtent l="0" t="0" r="0" b="0"/>
                      <wp:docPr id="15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7" name="Rectangle 157"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58" name="Freeform 15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60E5357B">
                    <v:group id="Group 5" style="width:11.15pt;height:11.15pt;mso-position-horizontal-relative:char;mso-position-vertical-relative:line" alt="Tip icon" coordsize="141605,141605" o:spid="_x0000_s1026" w14:anchorId="33590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2lXrAgAAJooAAAOAAAAZHJzL2Uyb0RvYy54bWzcWtuOo0YQfY+Uf0A8Rsra3Iyx1hsle1Ok&#10;TbJKJh/AYGyjYCDAjGfz9TnV3eDyrAs6GykPmYfxhePqOqeqq6sbXn73dCqdx7ztirraut6Lpevk&#10;VVbviuqwdX+/e/ft2nW6Pq12aVlX+db9lHfud6++/urludnkfn2sy13eOjBSdZtzs3WPfd9sFosu&#10;O+antHtRN3mFi/u6PaU9PraHxa5Nz7B+Khf+crlanOt217R1lncdvn2jL7qvlP39Ps/6X/b7Lu+d&#10;cuvCt179b9X/e/q/ePUy3RzatDkWmXEj/QIvTmlRYdDR1Ju0T52HtvjM1KnI2rqr9/2LrD4t6v2+&#10;yHLFAWy85TM279v6oVFcDpvzoRllgrTPdPpis9nPjx9bp9ghdtHKdar0hCCpcZ3IdXZ5l0Gsu6Jx&#10;iqyuSK1zc9jgR+/b5rfmY2u+OOhPJMDTvj3RK6g5T0rnT6PO+VPvZPjSC73VEuYzXDLvVRyyI4L1&#10;2a+y49vJ3y2GQRfk2+jKuUFGdRfRun8n2m/HtMlVLDriP4oWD6L9ilxLq0OZO16EL410P5QPudMO&#10;l7SAygCpRzp1zYc6+6Nzqvr1ET/Pv2/b+nzM0x389QgPVuwH9KHDT53780/1DrFKH/paZd6XCz8K&#10;mG6atuvf5/XJoTdblxxXxtPHD11Pzlwgyvm6LHbvirJUH2jO5q/L1nlMMdvSLMur3lM/Lx9O8FZ/&#10;H0fLpZp3sKWmOf1EWe64tbJyzpQ4ZLmqaQyVIuTXm7Q7alvqFyRSujkVPQpJWZy27hoD6CHSDSn5&#10;ttopSJ8WpX6PocvKSEtqUlp3m/t69wnKtrWuEqhqeHOs279c54wKsXW7Px/SNned8scK0Um8MKSS&#10;oj6EUezjQ8uv3PMraZXB1NbtXUe/fd3rMvTQtMXhiJG0VFX9PSK6L5TaF6+Ms0ho7et/kNmo3Loc&#10;vGvznCowEhvfmcT+sdJFGXWf1QaWqTy13+6K/mNdVP2/TOpoHZLKKBs+/iId+aGq+GG8MkUlib1I&#10;XWWpnT3o1KZkGdIZ9XqHxKavDjvD9g4D7E8lVoFvFk6wdM5OFKqJyDEew8SJ5xwd34s+Q/kMFXne&#10;bVMBA8mmQoYSTYH96Dn5I7iFOj/CJIKoYCNmwhTyYYRJphKGkQl6XHY/FsTyuPBLgZ/HdQ8k3T0u&#10;fCCZ4roHYXI7hB4XHuPdzgbvSvd1KNi6Un4l2eLCh95asMWlD0PBFs2oMYhhGN+25XPlV5JfPpc+&#10;jCPBFpc+kbT3ufZhIvl1pb0vGuPiR95KcIyLj2VcUoyrH0l573P1PZFmwOWPAiGUAZffx5C3cyzg&#10;+qNu3aYZcP39WDTGAyB7xgMQeKKxqwBImgU8AAFyUaB5FQApmgEPQIAJd9sYLeKX/JfyDGsAQ3mS&#10;ZyEPgDgBQh4AmnKCZzwA4swMeQDCWKTJAyCWjJAHIEykeR7yAJC0N1fJkAcg8iKBZsQDIBZZLK+X&#10;AER+IhnjARCLf8QDQKl9OwARD4C4KKHVYJ6F0gyg/dWYZ34gzE3aO4yoCc94AKi43AxAdBUAUbMV&#10;DwCVvZvGVlcBEKO54gHwfGEJWPEAyHm24gFIhDSjrm+UTJ4AK67/SqizKy6/PDNXXH6srLcF4+qH&#10;YsmIufq+sDLFXHy5lsVX4gtZEXPt5SIbc+0lU1x6ufjHXHqhpY658vKiFHPlJa+48PJiuebCe4Kt&#10;NRdeXsXXXHgpiGsuvNxerLnwUnKtufKe2PesufJS0q+59GKjsubKS3NxzaUX28TkSnmpRiRcerF9&#10;TbjyYvFKuPSIz+16n3DlxaqaXEkvtfsJV14s9wmXXmpeE668uAwlXHq+CGETPG5z06M+yEk32VNl&#10;tr54hzMJHCrq05am7ugMjvbB2Gjf6UMohad9sgBGEAgcqBOrOTBUJvCwQ4fJCcuQkcCxlWUIReDE&#10;CkxbTkJjU6mPtqYdoW2lgtuR9AxLbA6trBuenh1RzzD17KiaU5M77OJsnKFtHFH17ajSTk3B7aj6&#10;hqpvR9U3VLGfsvGd9lPkDHZMVvAhc+2oBoZqYEc1MFSxr7FyxlDFzsUGTjsXoqrPpzDNpxOY9iYK&#10;bkc1NFSxv7ByxlDFDsIKbqhij2ADpz0C+a4P2WapRoYq+nwr64bqeGg4LSR18soZO6p0aqrgdlSp&#10;Gyc4+m0b36nfVnA7qtRRK7hdVKlpVnA7qtQXK7gdVWp9CY7u1oYqdbcKbkeVGlgFt6NKTaqC21Gl&#10;RlTB7ahSs0lw9JM2VKmfVHA7qtQyKrgdVeoKFdyOKnV+Cm5Hlbo7gqN/s6FKDZyC21GlHk3B7ahS&#10;G6bgdlSp1VLwK6q63ph2iW6KPb+d3LoObiffE1/cIUt76rKGt3Qfi24hOEfctqC7BHThVD/md7WC&#10;9NRtmVUL5+NGswugrDgQh//KwwtyuD68NsrggBvuS4DCABheNdCMbIv7fNysrLtcEb/4rE2jVVW+&#10;Drf7LtefuWA4DQkwXB1ejaN0nITYjO3acHl4NTAzF9Bl6OwbLg+vGoYTMGUNq9wkjA7EMCjq4CQs&#10;xp4AMGwzJmHU7hOFsbEanBpetXM4oNY4nAZN2cPZs8bNjItzJIXDXnjaHqUp/MP2expn7GHHP4PT&#10;/uGQYRpn+OJgYxKHuwDKPxymTONMOHCAM40z0cWh0TRuSBZUk6l4kP+kH846p3EmlXGMOY0zE4Pi&#10;NzXuMNEidISTOLqNQP7N2MPWV+Nm/MN224ovjgEVDgd9k/6Z2j4XDtNlzEdXDzqTLGY7Mpd7dL8Q&#10;0s2lskHNTAw9LeammbY1N2mNYxSzydjblRTT9c9VKBOCmTFNPGeK55gd05NwSLaZwj7k7swygRMZ&#10;Hc9p0Z6tYEOZHtY8rKq02usHY4Zln7oF9rDB1WMtXXu4Hx+Reaf+jANXsH/69AseFDMPufwfH3hR&#10;D3bhATgls3lYj56w45/VAzKXRwpf/Q0AAP//AwBQSwMEFAAGAAgAAAAhAAXiDD3ZAAAAAwEAAA8A&#10;AABkcnMvZG93bnJldi54bWxMj0FrwkAQhe+F/odlBG91k0iLxGxEpO1JClWh9DZmxySYnQ3ZNYn/&#10;3m17qJd5DG9475tsNZpG9NS52rKCeBaBIC6srrlUcNi/PS1AOI+ssbFMCq7kYJU/PmSYajvwJ/U7&#10;X4oQwi5FBZX3bSqlKyoy6Ga2JQ7eyXYGfVi7UuoOhxBuGplE0Ys0WHNoqLClTUXFeXcxCt4HHNbz&#10;+LXfnk+b6/f++eNrG5NS08m4XoLwNPr/Y/jBD+iQB6ajvbB2olEQHvG/M3hJMgdx/FOZZ/KePb8B&#10;AAD//wMAUEsBAi0AFAAGAAgAAAAhALaDOJL+AAAA4QEAABMAAAAAAAAAAAAAAAAAAAAAAFtDb250&#10;ZW50X1R5cGVzXS54bWxQSwECLQAUAAYACAAAACEAOP0h/9YAAACUAQAACwAAAAAAAAAAAAAAAAAv&#10;AQAAX3JlbHMvLnJlbHNQSwECLQAUAAYACAAAACEAsrtpV6wIAACaKAAADgAAAAAAAAAAAAAAAAAu&#10;AgAAZHJzL2Uyb0RvYy54bWxQSwECLQAUAAYACAAAACEABeIMPdkAAAADAQAADwAAAAAAAAAAAAAA&#10;AAAGCwAAZHJzL2Rvd25yZXYueG1sUEsFBgAAAAAEAAQA8wAAAAwMAAAAAA==&#10;">
                      <v:rect id="Rectangle 157" style="position:absolute;width:141605;height:141605;visibility:visible;mso-wrap-style:square;v-text-anchor:top" alt="Blue rectangle" o:spid="_x0000_s1027" fillcolor="#2e74b5 [2404]" stroked="f"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N5jwQAAANwAAAAPAAAAZHJzL2Rvd25yZXYueG1sRE9Ni8Iw&#10;EL0L/ocwgjdNFXeVahQRBEFYdrvuwdvQjG2xmYQm1vrvzYLgbR7vc1abztSipcZXlhVMxgkI4tzq&#10;igsFp9/9aAHCB2SNtWVS8CAPm3W/t8JU2zv/UJuFQsQQ9ikqKENwqZQ+L8mgH1tHHLmLbQyGCJtC&#10;6gbvMdzUcpokn9JgxbGhREe7kvJrdjMKjvjFJ2wvlVzMv6eJo/o8c39KDQfddgkiUBfe4pf7oOP8&#10;jzn8PxMvkOsnAAAA//8DAFBLAQItABQABgAIAAAAIQDb4fbL7gAAAIUBAAATAAAAAAAAAAAAAAAA&#10;AAAAAABbQ29udGVudF9UeXBlc10ueG1sUEsBAi0AFAAGAAgAAAAhAFr0LFu/AAAAFQEAAAsAAAAA&#10;AAAAAAAAAAAAHwEAAF9yZWxzLy5yZWxzUEsBAi0AFAAGAAgAAAAhABNY3mPBAAAA3AAAAA8AAAAA&#10;AAAAAAAAAAAABwIAAGRycy9kb3ducmV2LnhtbFBLBQYAAAAAAwADALcAAAD1AgAAAAA=&#10;"/>
                      <v:shape id="Freeform 158" style="position:absolute;left:58420;top:22225;width:24765;height:97155;visibility:visible;mso-wrap-style:square;v-text-anchor:top" alt="Information icon" coordsize="541,2151" o:spid="_x0000_s1028" stroked="f" strokeweight="0" path="m30,791r481,l511,2151r-481,l30,791xm271,r40,3l349,11r35,15l418,44r29,22l475,93r22,30l516,157r14,36l538,230r3,40l538,310r-8,37l516,384r-19,33l475,447r-28,27l418,496r-34,19l349,529r-38,9l271,540r-40,-2l193,529,157,515,125,496,94,474,68,447,44,417,26,384,13,347,3,310,,270,3,230,13,193,26,157,44,123,68,93,94,66,125,44,157,26,193,11,231,3,2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Z8pxgAAANwAAAAPAAAAZHJzL2Rvd25yZXYueG1sRI9Pa8JA&#10;EMXvBb/DMkJvdWOhKtFNEEFoD0Xrn/uYHZO02dk0u9W0n75zELzN8N6895tF3rtGXagLtWcD41EC&#10;irjwtubSwGG/fpqBChHZYuOZDPxSgDwbPCwwtf7KH3TZxVJJCIcUDVQxtqnWoajIYRj5lli0s+8c&#10;Rlm7UtsOrxLuGv2cJBPtsGZpqLClVUXF1+7HGdic/Off/ntbNse39uDtezHdTmfGPA775RxUpD7e&#10;zbfrVyv4L0Irz8gEOvsHAAD//wMAUEsBAi0AFAAGAAgAAAAhANvh9svuAAAAhQEAABMAAAAAAAAA&#10;AAAAAAAAAAAAAFtDb250ZW50X1R5cGVzXS54bWxQSwECLQAUAAYACAAAACEAWvQsW78AAAAVAQAA&#10;CwAAAAAAAAAAAAAAAAAfAQAAX3JlbHMvLnJlbHNQSwECLQAUAAYACAAAACEApymfKcYAAADcAAAA&#10;DwAAAAAAAAAAAAAAAAAHAgAAZHJzL2Rvd25yZXYueG1sUEsFBgAAAAADAAMAtwAAAPoCAAAAAA==&#1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6C585B3" w14:textId="522D78E0" w:rsidR="00290754" w:rsidRPr="00C76E25" w:rsidRDefault="06344151" w:rsidP="06344151">
            <w:pPr>
              <w:pStyle w:val="TipText"/>
              <w:cnfStyle w:val="000000000000" w:firstRow="0" w:lastRow="0" w:firstColumn="0" w:lastColumn="0" w:oddVBand="0" w:evenVBand="0" w:oddHBand="0" w:evenHBand="0" w:firstRowFirstColumn="0" w:firstRowLastColumn="0" w:lastRowFirstColumn="0" w:lastRowLastColumn="0"/>
              <w:rPr>
                <w:i w:val="0"/>
                <w:iCs w:val="0"/>
                <w:sz w:val="20"/>
                <w:szCs w:val="20"/>
              </w:rPr>
            </w:pPr>
            <w:r w:rsidRPr="06344151">
              <w:rPr>
                <w:b/>
                <w:bCs/>
                <w:i w:val="0"/>
                <w:iCs w:val="0"/>
                <w:sz w:val="20"/>
                <w:szCs w:val="20"/>
              </w:rPr>
              <w:t>Cooling Towers</w:t>
            </w:r>
            <w:r w:rsidRPr="06344151">
              <w:rPr>
                <w:i w:val="0"/>
                <w:iCs w:val="0"/>
                <w:sz w:val="20"/>
                <w:szCs w:val="20"/>
              </w:rPr>
              <w:t xml:space="preserve">- check requirements for your jurisdiction, or use the protocols listed below. The recommendations below are adapted from </w:t>
            </w:r>
            <w:hyperlink r:id="rId52">
              <w:r w:rsidRPr="06344151">
                <w:rPr>
                  <w:rStyle w:val="Hyperlink"/>
                  <w:i w:val="0"/>
                  <w:iCs w:val="0"/>
                  <w:color w:val="2E74B5" w:themeColor="accent1" w:themeShade="BF"/>
                  <w:sz w:val="20"/>
                  <w:szCs w:val="20"/>
                </w:rPr>
                <w:t>NYC cooling tower regulations</w:t>
              </w:r>
            </w:hyperlink>
            <w:r w:rsidRPr="06344151">
              <w:rPr>
                <w:i w:val="0"/>
                <w:iCs w:val="0"/>
                <w:color w:val="2E74B5" w:themeColor="accent1" w:themeShade="BF"/>
                <w:sz w:val="20"/>
                <w:szCs w:val="20"/>
              </w:rPr>
              <w:t>.</w:t>
            </w:r>
          </w:p>
          <w:p w14:paraId="22444053" w14:textId="27B01D81" w:rsidR="00CB5E24" w:rsidRPr="00290754" w:rsidRDefault="06344151" w:rsidP="06344151">
            <w:pPr>
              <w:pStyle w:val="TipText"/>
              <w:ind w:left="576"/>
              <w:cnfStyle w:val="000000000000" w:firstRow="0" w:lastRow="0" w:firstColumn="0" w:lastColumn="0" w:oddVBand="0" w:evenVBand="0" w:oddHBand="0" w:evenHBand="0" w:firstRowFirstColumn="0" w:firstRowLastColumn="0" w:lastRowFirstColumn="0" w:lastRowLastColumn="0"/>
              <w:rPr>
                <w:i w:val="0"/>
                <w:iCs w:val="0"/>
                <w:sz w:val="20"/>
                <w:szCs w:val="20"/>
              </w:rPr>
            </w:pPr>
            <w:r w:rsidRPr="06344151">
              <w:rPr>
                <w:b/>
                <w:bCs/>
                <w:i w:val="0"/>
                <w:iCs w:val="0"/>
                <w:sz w:val="20"/>
                <w:szCs w:val="20"/>
              </w:rPr>
              <w:t xml:space="preserve">Category 1- </w:t>
            </w:r>
            <w:r w:rsidRPr="06344151">
              <w:rPr>
                <w:sz w:val="20"/>
                <w:szCs w:val="20"/>
              </w:rPr>
              <w:t>Legionella</w:t>
            </w:r>
            <w:r w:rsidRPr="06344151">
              <w:rPr>
                <w:i w:val="0"/>
                <w:iCs w:val="0"/>
                <w:sz w:val="20"/>
                <w:szCs w:val="20"/>
              </w:rPr>
              <w:t xml:space="preserve"> culture result &lt;10 CFU/mL </w:t>
            </w:r>
          </w:p>
          <w:p w14:paraId="22171324" w14:textId="77777777" w:rsidR="00CB5E24" w:rsidRDefault="00CB5E24" w:rsidP="006E46DE">
            <w:pPr>
              <w:pStyle w:val="TipText"/>
              <w:numPr>
                <w:ilvl w:val="0"/>
                <w:numId w:val="50"/>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Maintain water chemistry and biocide levels.</w:t>
            </w:r>
          </w:p>
          <w:p w14:paraId="1601C95A" w14:textId="3314BE5F" w:rsidR="00114928" w:rsidRDefault="06344151" w:rsidP="06344151">
            <w:pPr>
              <w:pStyle w:val="TipText"/>
              <w:ind w:left="576"/>
              <w:cnfStyle w:val="000000000000" w:firstRow="0" w:lastRow="0" w:firstColumn="0" w:lastColumn="0" w:oddVBand="0" w:evenVBand="0" w:oddHBand="0" w:evenHBand="0" w:firstRowFirstColumn="0" w:firstRowLastColumn="0" w:lastRowFirstColumn="0" w:lastRowLastColumn="0"/>
              <w:rPr>
                <w:i w:val="0"/>
                <w:iCs w:val="0"/>
                <w:sz w:val="20"/>
                <w:szCs w:val="20"/>
              </w:rPr>
            </w:pPr>
            <w:r w:rsidRPr="06344151">
              <w:rPr>
                <w:b/>
                <w:bCs/>
                <w:i w:val="0"/>
                <w:iCs w:val="0"/>
                <w:sz w:val="20"/>
                <w:szCs w:val="20"/>
              </w:rPr>
              <w:t xml:space="preserve">Category 2- </w:t>
            </w:r>
            <w:r w:rsidRPr="06344151">
              <w:rPr>
                <w:sz w:val="20"/>
                <w:szCs w:val="20"/>
              </w:rPr>
              <w:t>Legionella</w:t>
            </w:r>
            <w:r w:rsidRPr="06344151">
              <w:rPr>
                <w:i w:val="0"/>
                <w:iCs w:val="0"/>
                <w:sz w:val="20"/>
                <w:szCs w:val="20"/>
              </w:rPr>
              <w:t xml:space="preserve"> culture result between &gt;=10 to &lt;100 CFU/mL </w:t>
            </w:r>
          </w:p>
          <w:p w14:paraId="263B4D09" w14:textId="77777777" w:rsidR="00114928" w:rsidRDefault="00114928" w:rsidP="006E46DE">
            <w:pPr>
              <w:pStyle w:val="TipText"/>
              <w:numPr>
                <w:ilvl w:val="0"/>
                <w:numId w:val="51"/>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Initiate immediate disinfection by increasing biocide concentration or using a different biocide within 24 hours.</w:t>
            </w:r>
          </w:p>
          <w:p w14:paraId="675E72F3" w14:textId="77777777" w:rsidR="00114928" w:rsidRDefault="00114928" w:rsidP="006E46DE">
            <w:pPr>
              <w:pStyle w:val="TipText"/>
              <w:numPr>
                <w:ilvl w:val="0"/>
                <w:numId w:val="51"/>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Review treatment program.</w:t>
            </w:r>
          </w:p>
          <w:p w14:paraId="5F1AC6F0" w14:textId="77777777" w:rsidR="00114928" w:rsidRDefault="00114928" w:rsidP="006E46DE">
            <w:pPr>
              <w:pStyle w:val="TipText"/>
              <w:numPr>
                <w:ilvl w:val="0"/>
                <w:numId w:val="51"/>
              </w:numPr>
              <w:ind w:left="1512"/>
              <w:cnfStyle w:val="000000000000" w:firstRow="0" w:lastRow="0" w:firstColumn="0" w:lastColumn="0" w:oddVBand="0" w:evenVBand="0" w:oddHBand="0" w:evenHBand="0" w:firstRowFirstColumn="0" w:firstRowLastColumn="0" w:lastRowFirstColumn="0" w:lastRowLastColumn="0"/>
              <w:rPr>
                <w:i w:val="0"/>
                <w:sz w:val="20"/>
              </w:rPr>
            </w:pPr>
            <w:r>
              <w:rPr>
                <w:i w:val="0"/>
                <w:sz w:val="20"/>
              </w:rPr>
              <w:t>Retest water within 3-7 days.</w:t>
            </w:r>
          </w:p>
          <w:p w14:paraId="02066565" w14:textId="77777777" w:rsidR="00114928" w:rsidRDefault="00114928" w:rsidP="006E46DE">
            <w:pPr>
              <w:pStyle w:val="TipText"/>
              <w:numPr>
                <w:ilvl w:val="0"/>
                <w:numId w:val="52"/>
              </w:numPr>
              <w:ind w:left="1800"/>
              <w:cnfStyle w:val="000000000000" w:firstRow="0" w:lastRow="0" w:firstColumn="0" w:lastColumn="0" w:oddVBand="0" w:evenVBand="0" w:oddHBand="0" w:evenHBand="0" w:firstRowFirstColumn="0" w:firstRowLastColumn="0" w:lastRowFirstColumn="0" w:lastRowLastColumn="0"/>
              <w:rPr>
                <w:i w:val="0"/>
                <w:sz w:val="20"/>
              </w:rPr>
            </w:pPr>
            <w:r>
              <w:rPr>
                <w:i w:val="0"/>
                <w:sz w:val="20"/>
              </w:rPr>
              <w:t xml:space="preserve">Subsequent test results </w:t>
            </w:r>
            <w:proofErr w:type="gramStart"/>
            <w:r>
              <w:rPr>
                <w:i w:val="0"/>
                <w:sz w:val="20"/>
              </w:rPr>
              <w:t>should be interpreted</w:t>
            </w:r>
            <w:proofErr w:type="gramEnd"/>
            <w:r>
              <w:rPr>
                <w:i w:val="0"/>
                <w:sz w:val="20"/>
              </w:rPr>
              <w:t xml:space="preserve"> until Category 1 is reached.</w:t>
            </w:r>
          </w:p>
          <w:p w14:paraId="39D0ABCE" w14:textId="215C150C" w:rsidR="004A6D09" w:rsidRDefault="06344151" w:rsidP="06344151">
            <w:pPr>
              <w:pStyle w:val="TipText"/>
              <w:ind w:left="576"/>
              <w:cnfStyle w:val="000000000000" w:firstRow="0" w:lastRow="0" w:firstColumn="0" w:lastColumn="0" w:oddVBand="0" w:evenVBand="0" w:oddHBand="0" w:evenHBand="0" w:firstRowFirstColumn="0" w:firstRowLastColumn="0" w:lastRowFirstColumn="0" w:lastRowLastColumn="0"/>
              <w:rPr>
                <w:i w:val="0"/>
                <w:iCs w:val="0"/>
                <w:sz w:val="20"/>
                <w:szCs w:val="20"/>
              </w:rPr>
            </w:pPr>
            <w:r w:rsidRPr="06344151">
              <w:rPr>
                <w:b/>
                <w:bCs/>
                <w:i w:val="0"/>
                <w:iCs w:val="0"/>
                <w:sz w:val="20"/>
                <w:szCs w:val="20"/>
              </w:rPr>
              <w:t xml:space="preserve">Category 3- </w:t>
            </w:r>
            <w:r w:rsidRPr="06344151">
              <w:rPr>
                <w:sz w:val="20"/>
                <w:szCs w:val="20"/>
              </w:rPr>
              <w:t>Legionella</w:t>
            </w:r>
            <w:r w:rsidRPr="06344151">
              <w:rPr>
                <w:i w:val="0"/>
                <w:iCs w:val="0"/>
                <w:sz w:val="20"/>
                <w:szCs w:val="20"/>
              </w:rPr>
              <w:t xml:space="preserve"> culture result between &gt;= 100 to &lt;1000 CFU/mL </w:t>
            </w:r>
          </w:p>
          <w:p w14:paraId="184A6084" w14:textId="77777777" w:rsidR="004A6D09" w:rsidRDefault="004A6D09" w:rsidP="006E46DE">
            <w:pPr>
              <w:pStyle w:val="TipText"/>
              <w:numPr>
                <w:ilvl w:val="0"/>
                <w:numId w:val="53"/>
              </w:numPr>
              <w:cnfStyle w:val="000000000000" w:firstRow="0" w:lastRow="0" w:firstColumn="0" w:lastColumn="0" w:oddVBand="0" w:evenVBand="0" w:oddHBand="0" w:evenHBand="0" w:firstRowFirstColumn="0" w:firstRowLastColumn="0" w:lastRowFirstColumn="0" w:lastRowLastColumn="0"/>
              <w:rPr>
                <w:i w:val="0"/>
                <w:sz w:val="20"/>
              </w:rPr>
            </w:pPr>
            <w:r>
              <w:rPr>
                <w:i w:val="0"/>
                <w:sz w:val="20"/>
              </w:rPr>
              <w:t>Initiate immediate disinfection by increasing biocide concentration levels or by using a different biocide within 24 hours.</w:t>
            </w:r>
          </w:p>
          <w:p w14:paraId="3D9827DF" w14:textId="77777777" w:rsidR="004A6D09" w:rsidRDefault="004A6D09" w:rsidP="006E46DE">
            <w:pPr>
              <w:pStyle w:val="TipText"/>
              <w:numPr>
                <w:ilvl w:val="0"/>
                <w:numId w:val="53"/>
              </w:numPr>
              <w:cnfStyle w:val="000000000000" w:firstRow="0" w:lastRow="0" w:firstColumn="0" w:lastColumn="0" w:oddVBand="0" w:evenVBand="0" w:oddHBand="0" w:evenHBand="0" w:firstRowFirstColumn="0" w:firstRowLastColumn="0" w:lastRowFirstColumn="0" w:lastRowLastColumn="0"/>
              <w:rPr>
                <w:i w:val="0"/>
                <w:sz w:val="20"/>
              </w:rPr>
            </w:pPr>
            <w:r>
              <w:rPr>
                <w:i w:val="0"/>
                <w:sz w:val="20"/>
              </w:rPr>
              <w:t>Review treatment program.</w:t>
            </w:r>
          </w:p>
          <w:p w14:paraId="115A8D63" w14:textId="77777777" w:rsidR="004A6D09" w:rsidRDefault="004A6D09" w:rsidP="006E46DE">
            <w:pPr>
              <w:pStyle w:val="TipText"/>
              <w:numPr>
                <w:ilvl w:val="0"/>
                <w:numId w:val="53"/>
              </w:numPr>
              <w:cnfStyle w:val="000000000000" w:firstRow="0" w:lastRow="0" w:firstColumn="0" w:lastColumn="0" w:oddVBand="0" w:evenVBand="0" w:oddHBand="0" w:evenHBand="0" w:firstRowFirstColumn="0" w:firstRowLastColumn="0" w:lastRowFirstColumn="0" w:lastRowLastColumn="0"/>
              <w:rPr>
                <w:i w:val="0"/>
                <w:sz w:val="20"/>
              </w:rPr>
            </w:pPr>
            <w:r>
              <w:rPr>
                <w:i w:val="0"/>
                <w:sz w:val="20"/>
              </w:rPr>
              <w:t>Perform visual inspection to evaluate need to perform cleaning and further disinfection.</w:t>
            </w:r>
          </w:p>
          <w:p w14:paraId="79E8ADEB" w14:textId="77777777" w:rsidR="004A6D09" w:rsidRDefault="004A6D09" w:rsidP="006E46DE">
            <w:pPr>
              <w:pStyle w:val="TipText"/>
              <w:numPr>
                <w:ilvl w:val="0"/>
                <w:numId w:val="53"/>
              </w:numPr>
              <w:cnfStyle w:val="000000000000" w:firstRow="0" w:lastRow="0" w:firstColumn="0" w:lastColumn="0" w:oddVBand="0" w:evenVBand="0" w:oddHBand="0" w:evenHBand="0" w:firstRowFirstColumn="0" w:firstRowLastColumn="0" w:lastRowFirstColumn="0" w:lastRowLastColumn="0"/>
              <w:rPr>
                <w:i w:val="0"/>
                <w:sz w:val="20"/>
              </w:rPr>
            </w:pPr>
            <w:r>
              <w:rPr>
                <w:i w:val="0"/>
                <w:sz w:val="20"/>
              </w:rPr>
              <w:t>Retest water within 3-7 days.</w:t>
            </w:r>
          </w:p>
          <w:p w14:paraId="60AB55B0" w14:textId="77777777" w:rsidR="004A6D09" w:rsidRDefault="004A6D09" w:rsidP="006E46DE">
            <w:pPr>
              <w:pStyle w:val="TipText"/>
              <w:numPr>
                <w:ilvl w:val="0"/>
                <w:numId w:val="54"/>
              </w:numPr>
              <w:ind w:left="1800"/>
              <w:cnfStyle w:val="000000000000" w:firstRow="0" w:lastRow="0" w:firstColumn="0" w:lastColumn="0" w:oddVBand="0" w:evenVBand="0" w:oddHBand="0" w:evenHBand="0" w:firstRowFirstColumn="0" w:firstRowLastColumn="0" w:lastRowFirstColumn="0" w:lastRowLastColumn="0"/>
              <w:rPr>
                <w:i w:val="0"/>
                <w:sz w:val="20"/>
              </w:rPr>
            </w:pPr>
            <w:r>
              <w:rPr>
                <w:i w:val="0"/>
                <w:sz w:val="20"/>
              </w:rPr>
              <w:t xml:space="preserve">Subsequent test results </w:t>
            </w:r>
            <w:proofErr w:type="gramStart"/>
            <w:r>
              <w:rPr>
                <w:i w:val="0"/>
                <w:sz w:val="20"/>
              </w:rPr>
              <w:t>should be interpreted</w:t>
            </w:r>
            <w:proofErr w:type="gramEnd"/>
            <w:r>
              <w:rPr>
                <w:i w:val="0"/>
                <w:sz w:val="20"/>
              </w:rPr>
              <w:t xml:space="preserve"> until Category 1 is reached.</w:t>
            </w:r>
          </w:p>
          <w:p w14:paraId="00386914" w14:textId="601016E5" w:rsidR="007073BB" w:rsidRDefault="06344151" w:rsidP="06344151">
            <w:pPr>
              <w:pStyle w:val="TipText"/>
              <w:ind w:left="576"/>
              <w:cnfStyle w:val="000000000000" w:firstRow="0" w:lastRow="0" w:firstColumn="0" w:lastColumn="0" w:oddVBand="0" w:evenVBand="0" w:oddHBand="0" w:evenHBand="0" w:firstRowFirstColumn="0" w:firstRowLastColumn="0" w:lastRowFirstColumn="0" w:lastRowLastColumn="0"/>
              <w:rPr>
                <w:i w:val="0"/>
                <w:iCs w:val="0"/>
                <w:sz w:val="20"/>
                <w:szCs w:val="20"/>
              </w:rPr>
            </w:pPr>
            <w:r w:rsidRPr="06344151">
              <w:rPr>
                <w:b/>
                <w:bCs/>
                <w:i w:val="0"/>
                <w:iCs w:val="0"/>
                <w:sz w:val="20"/>
                <w:szCs w:val="20"/>
              </w:rPr>
              <w:t xml:space="preserve">Category 4- </w:t>
            </w:r>
            <w:r w:rsidRPr="06344151">
              <w:rPr>
                <w:sz w:val="20"/>
                <w:szCs w:val="20"/>
              </w:rPr>
              <w:t>Legionella</w:t>
            </w:r>
            <w:r w:rsidRPr="06344151">
              <w:rPr>
                <w:i w:val="0"/>
                <w:iCs w:val="0"/>
                <w:sz w:val="20"/>
                <w:szCs w:val="20"/>
              </w:rPr>
              <w:t xml:space="preserve"> culture result &gt;1000 CFU/mL </w:t>
            </w:r>
          </w:p>
          <w:p w14:paraId="132A0B46" w14:textId="77777777" w:rsidR="007073BB" w:rsidRDefault="007073BB" w:rsidP="006E46DE">
            <w:pPr>
              <w:pStyle w:val="TipText"/>
              <w:numPr>
                <w:ilvl w:val="0"/>
                <w:numId w:val="55"/>
              </w:numPr>
              <w:cnfStyle w:val="000000000000" w:firstRow="0" w:lastRow="0" w:firstColumn="0" w:lastColumn="0" w:oddVBand="0" w:evenVBand="0" w:oddHBand="0" w:evenHBand="0" w:firstRowFirstColumn="0" w:firstRowLastColumn="0" w:lastRowFirstColumn="0" w:lastRowLastColumn="0"/>
              <w:rPr>
                <w:i w:val="0"/>
                <w:sz w:val="20"/>
              </w:rPr>
            </w:pPr>
            <w:r>
              <w:rPr>
                <w:i w:val="0"/>
                <w:sz w:val="20"/>
              </w:rPr>
              <w:t>Initiate immediate disinfection by increasing biocides within 24 hours.</w:t>
            </w:r>
          </w:p>
          <w:p w14:paraId="666FA58C" w14:textId="40FF2DF1" w:rsidR="007073BB" w:rsidRDefault="007073BB" w:rsidP="006E46DE">
            <w:pPr>
              <w:pStyle w:val="TipText"/>
              <w:numPr>
                <w:ilvl w:val="0"/>
                <w:numId w:val="55"/>
              </w:numPr>
              <w:cnfStyle w:val="000000000000" w:firstRow="0" w:lastRow="0" w:firstColumn="0" w:lastColumn="0" w:oddVBand="0" w:evenVBand="0" w:oddHBand="0" w:evenHBand="0" w:firstRowFirstColumn="0" w:firstRowLastColumn="0" w:lastRowFirstColumn="0" w:lastRowLastColumn="0"/>
              <w:rPr>
                <w:i w:val="0"/>
                <w:sz w:val="20"/>
              </w:rPr>
            </w:pPr>
            <w:r>
              <w:rPr>
                <w:i w:val="0"/>
                <w:sz w:val="20"/>
              </w:rPr>
              <w:lastRenderedPageBreak/>
              <w:t xml:space="preserve">Within 48 </w:t>
            </w:r>
            <w:proofErr w:type="gramStart"/>
            <w:r>
              <w:rPr>
                <w:i w:val="0"/>
                <w:sz w:val="20"/>
              </w:rPr>
              <w:t>hours</w:t>
            </w:r>
            <w:proofErr w:type="gramEnd"/>
            <w:r>
              <w:rPr>
                <w:i w:val="0"/>
                <w:sz w:val="20"/>
              </w:rPr>
              <w:t xml:space="preserve"> perform full remediation of the tower by </w:t>
            </w:r>
            <w:proofErr w:type="spellStart"/>
            <w:r>
              <w:rPr>
                <w:i w:val="0"/>
                <w:sz w:val="20"/>
              </w:rPr>
              <w:t>hyperhalogenating</w:t>
            </w:r>
            <w:proofErr w:type="spellEnd"/>
            <w:r>
              <w:rPr>
                <w:i w:val="0"/>
                <w:sz w:val="20"/>
              </w:rPr>
              <w:t>, draining, cleaning, and flushing.</w:t>
            </w:r>
          </w:p>
          <w:p w14:paraId="189250C4" w14:textId="30542A89" w:rsidR="007073BB" w:rsidRDefault="007073BB" w:rsidP="006E46DE">
            <w:pPr>
              <w:pStyle w:val="TipText"/>
              <w:numPr>
                <w:ilvl w:val="0"/>
                <w:numId w:val="56"/>
              </w:numPr>
              <w:ind w:left="1800"/>
              <w:cnfStyle w:val="000000000000" w:firstRow="0" w:lastRow="0" w:firstColumn="0" w:lastColumn="0" w:oddVBand="0" w:evenVBand="0" w:oddHBand="0" w:evenHBand="0" w:firstRowFirstColumn="0" w:firstRowLastColumn="0" w:lastRowFirstColumn="0" w:lastRowLastColumn="0"/>
              <w:rPr>
                <w:i w:val="0"/>
                <w:sz w:val="20"/>
              </w:rPr>
            </w:pPr>
            <w:r>
              <w:rPr>
                <w:i w:val="0"/>
                <w:sz w:val="20"/>
              </w:rPr>
              <w:t>At a minimum, dose the cooling tower water system with 5 to 10 ppm Free Halogen Residual for at least 1 hour.</w:t>
            </w:r>
          </w:p>
          <w:p w14:paraId="27F0947A" w14:textId="3D284158" w:rsidR="007073BB" w:rsidRDefault="007073BB" w:rsidP="006E46DE">
            <w:pPr>
              <w:pStyle w:val="TipText"/>
              <w:numPr>
                <w:ilvl w:val="0"/>
                <w:numId w:val="56"/>
              </w:numPr>
              <w:ind w:left="1800"/>
              <w:cnfStyle w:val="000000000000" w:firstRow="0" w:lastRow="0" w:firstColumn="0" w:lastColumn="0" w:oddVBand="0" w:evenVBand="0" w:oddHBand="0" w:evenHBand="0" w:firstRowFirstColumn="0" w:firstRowLastColumn="0" w:lastRowFirstColumn="0" w:lastRowLastColumn="0"/>
              <w:rPr>
                <w:i w:val="0"/>
                <w:sz w:val="20"/>
              </w:rPr>
            </w:pPr>
            <w:r>
              <w:rPr>
                <w:i w:val="0"/>
                <w:sz w:val="20"/>
              </w:rPr>
              <w:t xml:space="preserve">Maintain pH </w:t>
            </w:r>
            <w:proofErr w:type="gramStart"/>
            <w:r>
              <w:rPr>
                <w:i w:val="0"/>
                <w:sz w:val="20"/>
              </w:rPr>
              <w:t>between 7.0 to 7.6</w:t>
            </w:r>
            <w:proofErr w:type="gramEnd"/>
            <w:r>
              <w:rPr>
                <w:i w:val="0"/>
                <w:sz w:val="20"/>
              </w:rPr>
              <w:t>.</w:t>
            </w:r>
          </w:p>
          <w:p w14:paraId="07742D61" w14:textId="77777777" w:rsidR="007073BB" w:rsidRDefault="007073BB" w:rsidP="006E46DE">
            <w:pPr>
              <w:pStyle w:val="TipText"/>
              <w:numPr>
                <w:ilvl w:val="0"/>
                <w:numId w:val="55"/>
              </w:numPr>
              <w:cnfStyle w:val="000000000000" w:firstRow="0" w:lastRow="0" w:firstColumn="0" w:lastColumn="0" w:oddVBand="0" w:evenVBand="0" w:oddHBand="0" w:evenHBand="0" w:firstRowFirstColumn="0" w:firstRowLastColumn="0" w:lastRowFirstColumn="0" w:lastRowLastColumn="0"/>
              <w:rPr>
                <w:i w:val="0"/>
                <w:sz w:val="20"/>
              </w:rPr>
            </w:pPr>
            <w:r>
              <w:rPr>
                <w:i w:val="0"/>
                <w:sz w:val="20"/>
              </w:rPr>
              <w:t>Review treatment program.</w:t>
            </w:r>
          </w:p>
          <w:p w14:paraId="3C99CDAD" w14:textId="77777777" w:rsidR="007073BB" w:rsidRDefault="007073BB" w:rsidP="006E46DE">
            <w:pPr>
              <w:pStyle w:val="TipText"/>
              <w:numPr>
                <w:ilvl w:val="0"/>
                <w:numId w:val="55"/>
              </w:numPr>
              <w:cnfStyle w:val="000000000000" w:firstRow="0" w:lastRow="0" w:firstColumn="0" w:lastColumn="0" w:oddVBand="0" w:evenVBand="0" w:oddHBand="0" w:evenHBand="0" w:firstRowFirstColumn="0" w:firstRowLastColumn="0" w:lastRowFirstColumn="0" w:lastRowLastColumn="0"/>
              <w:rPr>
                <w:i w:val="0"/>
                <w:sz w:val="20"/>
              </w:rPr>
            </w:pPr>
            <w:r>
              <w:rPr>
                <w:i w:val="0"/>
                <w:sz w:val="20"/>
              </w:rPr>
              <w:t>Retest water within 3-7 days.</w:t>
            </w:r>
          </w:p>
          <w:p w14:paraId="3FD0BED1" w14:textId="5AADAB6F" w:rsidR="007073BB" w:rsidRPr="007073BB" w:rsidRDefault="007073BB" w:rsidP="006E46DE">
            <w:pPr>
              <w:pStyle w:val="TipText"/>
              <w:numPr>
                <w:ilvl w:val="0"/>
                <w:numId w:val="57"/>
              </w:numPr>
              <w:ind w:left="1800"/>
              <w:cnfStyle w:val="000000000000" w:firstRow="0" w:lastRow="0" w:firstColumn="0" w:lastColumn="0" w:oddVBand="0" w:evenVBand="0" w:oddHBand="0" w:evenHBand="0" w:firstRowFirstColumn="0" w:firstRowLastColumn="0" w:lastRowFirstColumn="0" w:lastRowLastColumn="0"/>
              <w:rPr>
                <w:i w:val="0"/>
                <w:sz w:val="20"/>
              </w:rPr>
            </w:pPr>
            <w:r>
              <w:rPr>
                <w:i w:val="0"/>
                <w:sz w:val="20"/>
              </w:rPr>
              <w:t xml:space="preserve">Subsequent test results </w:t>
            </w:r>
            <w:proofErr w:type="gramStart"/>
            <w:r>
              <w:rPr>
                <w:i w:val="0"/>
                <w:sz w:val="20"/>
              </w:rPr>
              <w:t>should be interpreted</w:t>
            </w:r>
            <w:proofErr w:type="gramEnd"/>
            <w:r>
              <w:rPr>
                <w:i w:val="0"/>
                <w:sz w:val="20"/>
              </w:rPr>
              <w:t xml:space="preserve"> until Category 1 is reached.</w:t>
            </w:r>
          </w:p>
        </w:tc>
      </w:tr>
    </w:tbl>
    <w:p w14:paraId="1F2DFF5F" w14:textId="19F4C39E" w:rsidR="00925B47" w:rsidRDefault="00925B47" w:rsidP="00925B47"/>
    <w:p w14:paraId="6F4A938F" w14:textId="6FFFA3EA" w:rsidR="00925B47" w:rsidRPr="00C76E25" w:rsidRDefault="00D324E9" w:rsidP="202D9C5D">
      <w:pPr>
        <w:rPr>
          <w:b/>
          <w:bCs/>
          <w:sz w:val="24"/>
          <w:szCs w:val="24"/>
        </w:rPr>
      </w:pPr>
      <w:r w:rsidRPr="00D324E9">
        <w:rPr>
          <w:b/>
          <w:bCs/>
          <w:sz w:val="24"/>
          <w:szCs w:val="24"/>
        </w:rPr>
        <w:t>Table 63</w:t>
      </w:r>
      <w:r w:rsidR="202D9C5D" w:rsidRPr="202D9C5D">
        <w:rPr>
          <w:b/>
          <w:bCs/>
          <w:sz w:val="24"/>
          <w:szCs w:val="24"/>
        </w:rPr>
        <w:t xml:space="preserve">: Example of Cooling </w:t>
      </w:r>
      <w:r w:rsidR="00FD5889">
        <w:rPr>
          <w:b/>
          <w:bCs/>
          <w:sz w:val="24"/>
          <w:szCs w:val="24"/>
        </w:rPr>
        <w:t>System</w:t>
      </w:r>
      <w:r w:rsidR="202D9C5D" w:rsidRPr="202D9C5D">
        <w:rPr>
          <w:b/>
          <w:bCs/>
          <w:sz w:val="24"/>
          <w:szCs w:val="24"/>
        </w:rPr>
        <w:t xml:space="preserve"> Mitigation Monitoring</w:t>
      </w:r>
    </w:p>
    <w:tbl>
      <w:tblPr>
        <w:tblStyle w:val="ProjectScopeTable"/>
        <w:tblW w:w="9355" w:type="dxa"/>
        <w:tblLook w:val="04A0" w:firstRow="1" w:lastRow="0" w:firstColumn="1" w:lastColumn="0" w:noHBand="0" w:noVBand="1"/>
      </w:tblPr>
      <w:tblGrid>
        <w:gridCol w:w="1525"/>
        <w:gridCol w:w="900"/>
        <w:gridCol w:w="990"/>
        <w:gridCol w:w="1260"/>
        <w:gridCol w:w="1170"/>
        <w:gridCol w:w="1260"/>
        <w:gridCol w:w="1440"/>
        <w:gridCol w:w="810"/>
      </w:tblGrid>
      <w:tr w:rsidR="00C76E25" w14:paraId="5915BD59" w14:textId="77777777" w:rsidTr="202D9C5D">
        <w:trPr>
          <w:cnfStyle w:val="100000000000" w:firstRow="1" w:lastRow="0" w:firstColumn="0" w:lastColumn="0" w:oddVBand="0" w:evenVBand="0" w:oddHBand="0" w:evenHBand="0" w:firstRowFirstColumn="0" w:firstRowLastColumn="0" w:lastRowFirstColumn="0" w:lastRowLastColumn="0"/>
        </w:trPr>
        <w:tc>
          <w:tcPr>
            <w:tcW w:w="1525" w:type="dxa"/>
            <w:vAlign w:val="center"/>
          </w:tcPr>
          <w:p w14:paraId="34939939" w14:textId="7B23FC66" w:rsidR="00C76E25" w:rsidRPr="00202A37" w:rsidRDefault="00C76E25" w:rsidP="00FD5889">
            <w:pPr>
              <w:jc w:val="center"/>
              <w:rPr>
                <w:sz w:val="20"/>
              </w:rPr>
            </w:pPr>
            <w:r>
              <w:rPr>
                <w:sz w:val="20"/>
              </w:rPr>
              <w:t xml:space="preserve">Cooling </w:t>
            </w:r>
            <w:r w:rsidR="00FD5889">
              <w:rPr>
                <w:sz w:val="20"/>
              </w:rPr>
              <w:t>System</w:t>
            </w:r>
          </w:p>
        </w:tc>
        <w:tc>
          <w:tcPr>
            <w:tcW w:w="900" w:type="dxa"/>
          </w:tcPr>
          <w:p w14:paraId="1D69E70B" w14:textId="77777777" w:rsidR="00C76E25" w:rsidRDefault="00C76E25" w:rsidP="00220712">
            <w:pPr>
              <w:jc w:val="center"/>
              <w:rPr>
                <w:sz w:val="20"/>
              </w:rPr>
            </w:pPr>
            <w:r>
              <w:rPr>
                <w:sz w:val="20"/>
              </w:rPr>
              <w:t>Date</w:t>
            </w:r>
          </w:p>
        </w:tc>
        <w:tc>
          <w:tcPr>
            <w:tcW w:w="990" w:type="dxa"/>
          </w:tcPr>
          <w:p w14:paraId="6D820E9D" w14:textId="1B72BDF8" w:rsidR="00C76E25" w:rsidRDefault="00C76E25" w:rsidP="00220712">
            <w:pPr>
              <w:jc w:val="center"/>
              <w:rPr>
                <w:sz w:val="20"/>
              </w:rPr>
            </w:pPr>
            <w:r>
              <w:rPr>
                <w:sz w:val="20"/>
              </w:rPr>
              <w:t>Staff Initials</w:t>
            </w:r>
          </w:p>
        </w:tc>
        <w:tc>
          <w:tcPr>
            <w:tcW w:w="1260" w:type="dxa"/>
            <w:vAlign w:val="center"/>
          </w:tcPr>
          <w:p w14:paraId="02D1417B" w14:textId="1B642F94" w:rsidR="00C76E25" w:rsidRPr="00202A37" w:rsidRDefault="00C76E25" w:rsidP="00220712">
            <w:pPr>
              <w:jc w:val="center"/>
              <w:rPr>
                <w:sz w:val="20"/>
              </w:rPr>
            </w:pPr>
            <w:r>
              <w:rPr>
                <w:sz w:val="20"/>
              </w:rPr>
              <w:t>Start Time</w:t>
            </w:r>
          </w:p>
        </w:tc>
        <w:tc>
          <w:tcPr>
            <w:tcW w:w="1170" w:type="dxa"/>
            <w:vAlign w:val="center"/>
          </w:tcPr>
          <w:p w14:paraId="30C9ACCE" w14:textId="77777777" w:rsidR="00C76E25" w:rsidRPr="00202A37" w:rsidRDefault="00C76E25" w:rsidP="00220712">
            <w:pPr>
              <w:jc w:val="center"/>
              <w:rPr>
                <w:sz w:val="20"/>
              </w:rPr>
            </w:pPr>
            <w:r>
              <w:rPr>
                <w:sz w:val="20"/>
              </w:rPr>
              <w:t>End Time</w:t>
            </w:r>
          </w:p>
        </w:tc>
        <w:tc>
          <w:tcPr>
            <w:tcW w:w="1260" w:type="dxa"/>
            <w:vAlign w:val="center"/>
          </w:tcPr>
          <w:p w14:paraId="43F71941" w14:textId="77777777" w:rsidR="00C76E25" w:rsidRPr="00202A37" w:rsidRDefault="00C76E25" w:rsidP="00220712">
            <w:pPr>
              <w:jc w:val="center"/>
              <w:rPr>
                <w:sz w:val="20"/>
              </w:rPr>
            </w:pPr>
            <w:r>
              <w:rPr>
                <w:sz w:val="20"/>
              </w:rPr>
              <w:t>Time of Reading</w:t>
            </w:r>
          </w:p>
        </w:tc>
        <w:tc>
          <w:tcPr>
            <w:tcW w:w="1440" w:type="dxa"/>
            <w:vAlign w:val="center"/>
          </w:tcPr>
          <w:p w14:paraId="7990A8DA" w14:textId="29029BA7" w:rsidR="00C76E25" w:rsidRPr="00202A37" w:rsidRDefault="00C76E25" w:rsidP="00220712">
            <w:pPr>
              <w:jc w:val="center"/>
              <w:rPr>
                <w:sz w:val="20"/>
              </w:rPr>
            </w:pPr>
            <w:r>
              <w:rPr>
                <w:sz w:val="20"/>
              </w:rPr>
              <w:t>Biocide Level (ppm)</w:t>
            </w:r>
          </w:p>
        </w:tc>
        <w:tc>
          <w:tcPr>
            <w:tcW w:w="810" w:type="dxa"/>
          </w:tcPr>
          <w:p w14:paraId="3DAAB605" w14:textId="77777777" w:rsidR="00C76E25" w:rsidRDefault="00C76E25" w:rsidP="00220712">
            <w:pPr>
              <w:jc w:val="center"/>
              <w:rPr>
                <w:sz w:val="20"/>
              </w:rPr>
            </w:pPr>
            <w:r>
              <w:rPr>
                <w:sz w:val="20"/>
              </w:rPr>
              <w:t>pH</w:t>
            </w:r>
          </w:p>
        </w:tc>
      </w:tr>
      <w:tr w:rsidR="00C76E25" w14:paraId="34A53DB7" w14:textId="77777777" w:rsidTr="202D9C5D">
        <w:tc>
          <w:tcPr>
            <w:tcW w:w="1525" w:type="dxa"/>
            <w:vAlign w:val="center"/>
          </w:tcPr>
          <w:p w14:paraId="320DEFE0" w14:textId="516B5700" w:rsidR="00C76E25" w:rsidRPr="00202A37" w:rsidRDefault="00C76E25" w:rsidP="00220712">
            <w:pPr>
              <w:jc w:val="center"/>
              <w:rPr>
                <w:sz w:val="20"/>
              </w:rPr>
            </w:pPr>
          </w:p>
        </w:tc>
        <w:tc>
          <w:tcPr>
            <w:tcW w:w="900" w:type="dxa"/>
          </w:tcPr>
          <w:p w14:paraId="5BB83778" w14:textId="7FA3FE9A" w:rsidR="00C76E25" w:rsidRDefault="00C76E25" w:rsidP="00220712">
            <w:pPr>
              <w:jc w:val="center"/>
              <w:rPr>
                <w:sz w:val="20"/>
              </w:rPr>
            </w:pPr>
          </w:p>
        </w:tc>
        <w:tc>
          <w:tcPr>
            <w:tcW w:w="990" w:type="dxa"/>
          </w:tcPr>
          <w:p w14:paraId="5342B137" w14:textId="77777777" w:rsidR="00C76E25" w:rsidRPr="00202A37" w:rsidRDefault="00C76E25" w:rsidP="00220712">
            <w:pPr>
              <w:jc w:val="center"/>
              <w:rPr>
                <w:sz w:val="20"/>
              </w:rPr>
            </w:pPr>
          </w:p>
        </w:tc>
        <w:tc>
          <w:tcPr>
            <w:tcW w:w="1260" w:type="dxa"/>
            <w:vAlign w:val="center"/>
          </w:tcPr>
          <w:p w14:paraId="4534E14B" w14:textId="317792AC" w:rsidR="00C76E25" w:rsidRPr="00202A37" w:rsidRDefault="00C76E25" w:rsidP="00220712">
            <w:pPr>
              <w:jc w:val="center"/>
              <w:rPr>
                <w:sz w:val="20"/>
              </w:rPr>
            </w:pPr>
          </w:p>
        </w:tc>
        <w:tc>
          <w:tcPr>
            <w:tcW w:w="1170" w:type="dxa"/>
            <w:vAlign w:val="center"/>
          </w:tcPr>
          <w:p w14:paraId="18B3C6E7" w14:textId="2DD49694" w:rsidR="00C76E25" w:rsidRPr="00202A37" w:rsidRDefault="00C76E25" w:rsidP="00220712">
            <w:pPr>
              <w:jc w:val="center"/>
              <w:rPr>
                <w:sz w:val="20"/>
              </w:rPr>
            </w:pPr>
          </w:p>
        </w:tc>
        <w:tc>
          <w:tcPr>
            <w:tcW w:w="1260" w:type="dxa"/>
            <w:vAlign w:val="center"/>
          </w:tcPr>
          <w:p w14:paraId="43E2386D" w14:textId="5276ACEB" w:rsidR="00C76E25" w:rsidRPr="00202A37" w:rsidRDefault="00C76E25" w:rsidP="00220712">
            <w:pPr>
              <w:jc w:val="center"/>
              <w:rPr>
                <w:sz w:val="20"/>
              </w:rPr>
            </w:pPr>
          </w:p>
        </w:tc>
        <w:tc>
          <w:tcPr>
            <w:tcW w:w="1440" w:type="dxa"/>
            <w:vAlign w:val="center"/>
          </w:tcPr>
          <w:p w14:paraId="589B8364" w14:textId="08698096" w:rsidR="00C76E25" w:rsidRPr="00202A37" w:rsidRDefault="00C76E25" w:rsidP="00220712">
            <w:pPr>
              <w:jc w:val="center"/>
              <w:rPr>
                <w:sz w:val="20"/>
              </w:rPr>
            </w:pPr>
          </w:p>
        </w:tc>
        <w:tc>
          <w:tcPr>
            <w:tcW w:w="810" w:type="dxa"/>
          </w:tcPr>
          <w:p w14:paraId="610C6C57" w14:textId="592C0285" w:rsidR="00C76E25" w:rsidRPr="00202A37" w:rsidRDefault="00C76E25" w:rsidP="00220712">
            <w:pPr>
              <w:jc w:val="center"/>
              <w:rPr>
                <w:sz w:val="20"/>
              </w:rPr>
            </w:pPr>
          </w:p>
        </w:tc>
      </w:tr>
      <w:tr w:rsidR="00C76E25" w14:paraId="0BAB4151" w14:textId="77777777" w:rsidTr="202D9C5D">
        <w:tc>
          <w:tcPr>
            <w:tcW w:w="1525" w:type="dxa"/>
            <w:vAlign w:val="center"/>
          </w:tcPr>
          <w:p w14:paraId="423D75D7" w14:textId="77777777" w:rsidR="00C76E25" w:rsidRPr="00202A37" w:rsidRDefault="00C76E25" w:rsidP="00220712">
            <w:pPr>
              <w:jc w:val="center"/>
              <w:rPr>
                <w:sz w:val="20"/>
              </w:rPr>
            </w:pPr>
          </w:p>
        </w:tc>
        <w:tc>
          <w:tcPr>
            <w:tcW w:w="900" w:type="dxa"/>
          </w:tcPr>
          <w:p w14:paraId="4ADE8336" w14:textId="77777777" w:rsidR="00C76E25" w:rsidRPr="00202A37" w:rsidRDefault="00C76E25" w:rsidP="00220712">
            <w:pPr>
              <w:jc w:val="center"/>
              <w:rPr>
                <w:sz w:val="20"/>
              </w:rPr>
            </w:pPr>
          </w:p>
        </w:tc>
        <w:tc>
          <w:tcPr>
            <w:tcW w:w="990" w:type="dxa"/>
          </w:tcPr>
          <w:p w14:paraId="41269CFC" w14:textId="77777777" w:rsidR="00C76E25" w:rsidRPr="00202A37" w:rsidRDefault="00C76E25" w:rsidP="00220712">
            <w:pPr>
              <w:jc w:val="center"/>
              <w:rPr>
                <w:sz w:val="20"/>
              </w:rPr>
            </w:pPr>
          </w:p>
        </w:tc>
        <w:tc>
          <w:tcPr>
            <w:tcW w:w="1260" w:type="dxa"/>
            <w:vAlign w:val="center"/>
          </w:tcPr>
          <w:p w14:paraId="555C7ABE" w14:textId="409577ED" w:rsidR="00C76E25" w:rsidRPr="00202A37" w:rsidRDefault="00C76E25" w:rsidP="00220712">
            <w:pPr>
              <w:jc w:val="center"/>
              <w:rPr>
                <w:sz w:val="20"/>
              </w:rPr>
            </w:pPr>
          </w:p>
        </w:tc>
        <w:tc>
          <w:tcPr>
            <w:tcW w:w="1170" w:type="dxa"/>
            <w:vAlign w:val="center"/>
          </w:tcPr>
          <w:p w14:paraId="57DDB9D7" w14:textId="77777777" w:rsidR="00C76E25" w:rsidRPr="00202A37" w:rsidRDefault="00C76E25" w:rsidP="00220712">
            <w:pPr>
              <w:jc w:val="center"/>
              <w:rPr>
                <w:sz w:val="20"/>
              </w:rPr>
            </w:pPr>
          </w:p>
        </w:tc>
        <w:tc>
          <w:tcPr>
            <w:tcW w:w="1260" w:type="dxa"/>
            <w:vAlign w:val="center"/>
          </w:tcPr>
          <w:p w14:paraId="702F5FBE" w14:textId="77777777" w:rsidR="00C76E25" w:rsidRPr="00202A37" w:rsidRDefault="00C76E25" w:rsidP="00220712">
            <w:pPr>
              <w:jc w:val="center"/>
              <w:rPr>
                <w:sz w:val="20"/>
              </w:rPr>
            </w:pPr>
          </w:p>
        </w:tc>
        <w:tc>
          <w:tcPr>
            <w:tcW w:w="1440" w:type="dxa"/>
            <w:vAlign w:val="center"/>
          </w:tcPr>
          <w:p w14:paraId="6478F8C7" w14:textId="77777777" w:rsidR="00C76E25" w:rsidRPr="00202A37" w:rsidRDefault="00C76E25" w:rsidP="00220712">
            <w:pPr>
              <w:jc w:val="center"/>
              <w:rPr>
                <w:sz w:val="20"/>
              </w:rPr>
            </w:pPr>
          </w:p>
        </w:tc>
        <w:tc>
          <w:tcPr>
            <w:tcW w:w="810" w:type="dxa"/>
          </w:tcPr>
          <w:p w14:paraId="0FECD4C5" w14:textId="77777777" w:rsidR="00C76E25" w:rsidRPr="00202A37" w:rsidRDefault="00C76E25" w:rsidP="00220712">
            <w:pPr>
              <w:jc w:val="center"/>
              <w:rPr>
                <w:sz w:val="20"/>
              </w:rPr>
            </w:pPr>
          </w:p>
        </w:tc>
      </w:tr>
      <w:tr w:rsidR="00C76E25" w14:paraId="3ABF9AD2" w14:textId="77777777" w:rsidTr="202D9C5D">
        <w:tc>
          <w:tcPr>
            <w:tcW w:w="1525" w:type="dxa"/>
            <w:vAlign w:val="center"/>
          </w:tcPr>
          <w:p w14:paraId="43F5794C" w14:textId="77777777" w:rsidR="00C76E25" w:rsidRPr="00202A37" w:rsidRDefault="00C76E25" w:rsidP="00220712">
            <w:pPr>
              <w:jc w:val="center"/>
              <w:rPr>
                <w:sz w:val="20"/>
              </w:rPr>
            </w:pPr>
          </w:p>
        </w:tc>
        <w:tc>
          <w:tcPr>
            <w:tcW w:w="900" w:type="dxa"/>
          </w:tcPr>
          <w:p w14:paraId="3B3B2D47" w14:textId="77777777" w:rsidR="00C76E25" w:rsidRPr="00202A37" w:rsidRDefault="00C76E25" w:rsidP="00220712">
            <w:pPr>
              <w:jc w:val="center"/>
              <w:rPr>
                <w:sz w:val="20"/>
              </w:rPr>
            </w:pPr>
          </w:p>
        </w:tc>
        <w:tc>
          <w:tcPr>
            <w:tcW w:w="990" w:type="dxa"/>
          </w:tcPr>
          <w:p w14:paraId="09F62769" w14:textId="77777777" w:rsidR="00C76E25" w:rsidRPr="00202A37" w:rsidRDefault="00C76E25" w:rsidP="00220712">
            <w:pPr>
              <w:jc w:val="center"/>
              <w:rPr>
                <w:sz w:val="20"/>
              </w:rPr>
            </w:pPr>
          </w:p>
        </w:tc>
        <w:tc>
          <w:tcPr>
            <w:tcW w:w="1260" w:type="dxa"/>
            <w:vAlign w:val="center"/>
          </w:tcPr>
          <w:p w14:paraId="6844E05F" w14:textId="016139E1" w:rsidR="00C76E25" w:rsidRPr="00202A37" w:rsidRDefault="00C76E25" w:rsidP="00220712">
            <w:pPr>
              <w:jc w:val="center"/>
              <w:rPr>
                <w:sz w:val="20"/>
              </w:rPr>
            </w:pPr>
          </w:p>
        </w:tc>
        <w:tc>
          <w:tcPr>
            <w:tcW w:w="1170" w:type="dxa"/>
            <w:vAlign w:val="center"/>
          </w:tcPr>
          <w:p w14:paraId="356085B6" w14:textId="77777777" w:rsidR="00C76E25" w:rsidRPr="00202A37" w:rsidRDefault="00C76E25" w:rsidP="00220712">
            <w:pPr>
              <w:jc w:val="center"/>
              <w:rPr>
                <w:sz w:val="20"/>
              </w:rPr>
            </w:pPr>
          </w:p>
        </w:tc>
        <w:tc>
          <w:tcPr>
            <w:tcW w:w="1260" w:type="dxa"/>
            <w:vAlign w:val="center"/>
          </w:tcPr>
          <w:p w14:paraId="52F671DB" w14:textId="77777777" w:rsidR="00C76E25" w:rsidRPr="00202A37" w:rsidRDefault="00C76E25" w:rsidP="00220712">
            <w:pPr>
              <w:jc w:val="center"/>
              <w:rPr>
                <w:sz w:val="20"/>
              </w:rPr>
            </w:pPr>
          </w:p>
        </w:tc>
        <w:tc>
          <w:tcPr>
            <w:tcW w:w="1440" w:type="dxa"/>
            <w:vAlign w:val="center"/>
          </w:tcPr>
          <w:p w14:paraId="537AB71F" w14:textId="77777777" w:rsidR="00C76E25" w:rsidRPr="00202A37" w:rsidRDefault="00C76E25" w:rsidP="00220712">
            <w:pPr>
              <w:jc w:val="center"/>
              <w:rPr>
                <w:sz w:val="20"/>
              </w:rPr>
            </w:pPr>
          </w:p>
        </w:tc>
        <w:tc>
          <w:tcPr>
            <w:tcW w:w="810" w:type="dxa"/>
          </w:tcPr>
          <w:p w14:paraId="25D014ED" w14:textId="77777777" w:rsidR="00C76E25" w:rsidRPr="00202A37" w:rsidRDefault="00C76E25" w:rsidP="00220712">
            <w:pPr>
              <w:jc w:val="center"/>
              <w:rPr>
                <w:sz w:val="20"/>
              </w:rPr>
            </w:pPr>
          </w:p>
        </w:tc>
      </w:tr>
      <w:tr w:rsidR="00987483" w14:paraId="10376EB2" w14:textId="77777777" w:rsidTr="202D9C5D">
        <w:tc>
          <w:tcPr>
            <w:tcW w:w="1525" w:type="dxa"/>
            <w:vAlign w:val="center"/>
          </w:tcPr>
          <w:p w14:paraId="4D47FFE3" w14:textId="77777777" w:rsidR="00987483" w:rsidRPr="00202A37" w:rsidRDefault="00987483" w:rsidP="00220712">
            <w:pPr>
              <w:jc w:val="center"/>
              <w:rPr>
                <w:sz w:val="20"/>
              </w:rPr>
            </w:pPr>
          </w:p>
        </w:tc>
        <w:tc>
          <w:tcPr>
            <w:tcW w:w="900" w:type="dxa"/>
          </w:tcPr>
          <w:p w14:paraId="5E309292" w14:textId="77777777" w:rsidR="00987483" w:rsidRPr="00202A37" w:rsidRDefault="00987483" w:rsidP="00220712">
            <w:pPr>
              <w:jc w:val="center"/>
              <w:rPr>
                <w:sz w:val="20"/>
              </w:rPr>
            </w:pPr>
          </w:p>
        </w:tc>
        <w:tc>
          <w:tcPr>
            <w:tcW w:w="990" w:type="dxa"/>
          </w:tcPr>
          <w:p w14:paraId="0873C33C" w14:textId="77777777" w:rsidR="00987483" w:rsidRPr="00202A37" w:rsidRDefault="00987483" w:rsidP="00220712">
            <w:pPr>
              <w:jc w:val="center"/>
              <w:rPr>
                <w:sz w:val="20"/>
              </w:rPr>
            </w:pPr>
          </w:p>
        </w:tc>
        <w:tc>
          <w:tcPr>
            <w:tcW w:w="1260" w:type="dxa"/>
            <w:vAlign w:val="center"/>
          </w:tcPr>
          <w:p w14:paraId="5C158041" w14:textId="77777777" w:rsidR="00987483" w:rsidRPr="00202A37" w:rsidRDefault="00987483" w:rsidP="00220712">
            <w:pPr>
              <w:jc w:val="center"/>
              <w:rPr>
                <w:sz w:val="20"/>
              </w:rPr>
            </w:pPr>
          </w:p>
        </w:tc>
        <w:tc>
          <w:tcPr>
            <w:tcW w:w="1170" w:type="dxa"/>
            <w:vAlign w:val="center"/>
          </w:tcPr>
          <w:p w14:paraId="3FE624F1" w14:textId="77777777" w:rsidR="00987483" w:rsidRPr="00202A37" w:rsidRDefault="00987483" w:rsidP="00220712">
            <w:pPr>
              <w:jc w:val="center"/>
              <w:rPr>
                <w:sz w:val="20"/>
              </w:rPr>
            </w:pPr>
          </w:p>
        </w:tc>
        <w:tc>
          <w:tcPr>
            <w:tcW w:w="1260" w:type="dxa"/>
            <w:vAlign w:val="center"/>
          </w:tcPr>
          <w:p w14:paraId="7B23F788" w14:textId="77777777" w:rsidR="00987483" w:rsidRPr="00202A37" w:rsidRDefault="00987483" w:rsidP="00220712">
            <w:pPr>
              <w:jc w:val="center"/>
              <w:rPr>
                <w:sz w:val="20"/>
              </w:rPr>
            </w:pPr>
          </w:p>
        </w:tc>
        <w:tc>
          <w:tcPr>
            <w:tcW w:w="1440" w:type="dxa"/>
            <w:vAlign w:val="center"/>
          </w:tcPr>
          <w:p w14:paraId="2DDC0F46" w14:textId="77777777" w:rsidR="00987483" w:rsidRPr="00202A37" w:rsidRDefault="00987483" w:rsidP="00220712">
            <w:pPr>
              <w:jc w:val="center"/>
              <w:rPr>
                <w:sz w:val="20"/>
              </w:rPr>
            </w:pPr>
          </w:p>
        </w:tc>
        <w:tc>
          <w:tcPr>
            <w:tcW w:w="810" w:type="dxa"/>
          </w:tcPr>
          <w:p w14:paraId="6E42B570" w14:textId="77777777" w:rsidR="00987483" w:rsidRPr="00202A37" w:rsidRDefault="00987483" w:rsidP="00220712">
            <w:pPr>
              <w:jc w:val="center"/>
              <w:rPr>
                <w:sz w:val="20"/>
              </w:rPr>
            </w:pPr>
          </w:p>
        </w:tc>
      </w:tr>
      <w:tr w:rsidR="00987483" w14:paraId="27EB92EB" w14:textId="77777777" w:rsidTr="202D9C5D">
        <w:tc>
          <w:tcPr>
            <w:tcW w:w="1525" w:type="dxa"/>
            <w:vAlign w:val="center"/>
          </w:tcPr>
          <w:p w14:paraId="02D1BA99" w14:textId="77777777" w:rsidR="00987483" w:rsidRPr="00202A37" w:rsidRDefault="00987483" w:rsidP="00220712">
            <w:pPr>
              <w:jc w:val="center"/>
              <w:rPr>
                <w:sz w:val="20"/>
              </w:rPr>
            </w:pPr>
          </w:p>
        </w:tc>
        <w:tc>
          <w:tcPr>
            <w:tcW w:w="900" w:type="dxa"/>
          </w:tcPr>
          <w:p w14:paraId="42F035FB" w14:textId="77777777" w:rsidR="00987483" w:rsidRPr="00202A37" w:rsidRDefault="00987483" w:rsidP="00220712">
            <w:pPr>
              <w:jc w:val="center"/>
              <w:rPr>
                <w:sz w:val="20"/>
              </w:rPr>
            </w:pPr>
          </w:p>
        </w:tc>
        <w:tc>
          <w:tcPr>
            <w:tcW w:w="990" w:type="dxa"/>
          </w:tcPr>
          <w:p w14:paraId="1453B315" w14:textId="77777777" w:rsidR="00987483" w:rsidRPr="00202A37" w:rsidRDefault="00987483" w:rsidP="00220712">
            <w:pPr>
              <w:jc w:val="center"/>
              <w:rPr>
                <w:sz w:val="20"/>
              </w:rPr>
            </w:pPr>
          </w:p>
        </w:tc>
        <w:tc>
          <w:tcPr>
            <w:tcW w:w="1260" w:type="dxa"/>
            <w:vAlign w:val="center"/>
          </w:tcPr>
          <w:p w14:paraId="6A09EF63" w14:textId="77777777" w:rsidR="00987483" w:rsidRPr="00202A37" w:rsidRDefault="00987483" w:rsidP="00220712">
            <w:pPr>
              <w:jc w:val="center"/>
              <w:rPr>
                <w:sz w:val="20"/>
              </w:rPr>
            </w:pPr>
          </w:p>
        </w:tc>
        <w:tc>
          <w:tcPr>
            <w:tcW w:w="1170" w:type="dxa"/>
            <w:vAlign w:val="center"/>
          </w:tcPr>
          <w:p w14:paraId="1A31A31A" w14:textId="77777777" w:rsidR="00987483" w:rsidRPr="00202A37" w:rsidRDefault="00987483" w:rsidP="00220712">
            <w:pPr>
              <w:jc w:val="center"/>
              <w:rPr>
                <w:sz w:val="20"/>
              </w:rPr>
            </w:pPr>
          </w:p>
        </w:tc>
        <w:tc>
          <w:tcPr>
            <w:tcW w:w="1260" w:type="dxa"/>
            <w:vAlign w:val="center"/>
          </w:tcPr>
          <w:p w14:paraId="7D4AD2C4" w14:textId="77777777" w:rsidR="00987483" w:rsidRPr="00202A37" w:rsidRDefault="00987483" w:rsidP="00220712">
            <w:pPr>
              <w:jc w:val="center"/>
              <w:rPr>
                <w:sz w:val="20"/>
              </w:rPr>
            </w:pPr>
          </w:p>
        </w:tc>
        <w:tc>
          <w:tcPr>
            <w:tcW w:w="1440" w:type="dxa"/>
            <w:vAlign w:val="center"/>
          </w:tcPr>
          <w:p w14:paraId="3A849D7E" w14:textId="77777777" w:rsidR="00987483" w:rsidRPr="00202A37" w:rsidRDefault="00987483" w:rsidP="00220712">
            <w:pPr>
              <w:jc w:val="center"/>
              <w:rPr>
                <w:sz w:val="20"/>
              </w:rPr>
            </w:pPr>
          </w:p>
        </w:tc>
        <w:tc>
          <w:tcPr>
            <w:tcW w:w="810" w:type="dxa"/>
          </w:tcPr>
          <w:p w14:paraId="0C9AC105" w14:textId="77777777" w:rsidR="00987483" w:rsidRPr="00202A37" w:rsidRDefault="00987483" w:rsidP="00220712">
            <w:pPr>
              <w:jc w:val="center"/>
              <w:rPr>
                <w:sz w:val="20"/>
              </w:rPr>
            </w:pPr>
          </w:p>
        </w:tc>
      </w:tr>
    </w:tbl>
    <w:p w14:paraId="076FB5E4" w14:textId="41D41DCB" w:rsidR="00925B47" w:rsidRDefault="00925B47" w:rsidP="00925B47"/>
    <w:p w14:paraId="0187D016" w14:textId="041758DB" w:rsidR="00925B47" w:rsidRDefault="00925B47" w:rsidP="00925B47"/>
    <w:p w14:paraId="0EB87459" w14:textId="3B87D9B3" w:rsidR="00925B47" w:rsidRDefault="00925B47" w:rsidP="00925B47"/>
    <w:p w14:paraId="65B7726E" w14:textId="6B1A1D2B" w:rsidR="00925B47" w:rsidRDefault="00925B47" w:rsidP="00925B47"/>
    <w:p w14:paraId="63DDEF5C" w14:textId="6FC9D5D2" w:rsidR="00925B47" w:rsidRDefault="00925B47" w:rsidP="00925B47"/>
    <w:p w14:paraId="2D1CD24D" w14:textId="61821AF0" w:rsidR="00925B47" w:rsidRDefault="00925B47" w:rsidP="00925B47"/>
    <w:p w14:paraId="327274E0" w14:textId="0507D3C5" w:rsidR="00463F78" w:rsidRDefault="00463F78" w:rsidP="007C1C22">
      <w:pPr>
        <w:pStyle w:val="Heading1"/>
        <w:rPr>
          <w:b w:val="0"/>
          <w:bCs w:val="0"/>
          <w:caps w:val="0"/>
          <w:color w:val="404040" w:themeColor="text1" w:themeTint="BF"/>
          <w:sz w:val="18"/>
        </w:rPr>
      </w:pPr>
    </w:p>
    <w:p w14:paraId="1853D674" w14:textId="3D47D0CB" w:rsidR="00463F78" w:rsidRDefault="00463F78" w:rsidP="00463F78"/>
    <w:p w14:paraId="0721CC99" w14:textId="77777777" w:rsidR="00463F78" w:rsidRPr="00463F78" w:rsidRDefault="00463F78" w:rsidP="00463F78"/>
    <w:p w14:paraId="5D4B658C" w14:textId="704F6F6C" w:rsidR="007C1C22" w:rsidRDefault="00933AA7" w:rsidP="007C1C22">
      <w:pPr>
        <w:pStyle w:val="Heading1"/>
      </w:pPr>
      <w:r>
        <w:lastRenderedPageBreak/>
        <w:t>Appendix C</w:t>
      </w:r>
      <w:r w:rsidR="007C1C22">
        <w:t>: Glossary of common terms</w:t>
      </w:r>
    </w:p>
    <w:p w14:paraId="308390B7" w14:textId="4DB37E7E" w:rsidR="002E0BE3" w:rsidRPr="002E0BE3" w:rsidRDefault="356D8789" w:rsidP="356D8789">
      <w:pPr>
        <w:rPr>
          <w:sz w:val="20"/>
          <w:szCs w:val="20"/>
        </w:rPr>
      </w:pPr>
      <w:r w:rsidRPr="356D8789">
        <w:rPr>
          <w:b/>
          <w:bCs/>
          <w:sz w:val="20"/>
          <w:szCs w:val="20"/>
        </w:rPr>
        <w:t>Analysis of Building Water Systems</w:t>
      </w:r>
      <w:r w:rsidRPr="356D8789">
        <w:rPr>
          <w:sz w:val="20"/>
          <w:szCs w:val="20"/>
        </w:rPr>
        <w:t>: the systematic evolution of potentially hazardous conditions associated with each step in the process flow diagrams.</w:t>
      </w:r>
    </w:p>
    <w:p w14:paraId="425382B0" w14:textId="673FDD78" w:rsidR="002E0BE3" w:rsidRPr="002E0BE3" w:rsidRDefault="356D8789" w:rsidP="356D8789">
      <w:pPr>
        <w:rPr>
          <w:sz w:val="20"/>
          <w:szCs w:val="20"/>
        </w:rPr>
      </w:pPr>
      <w:r w:rsidRPr="356D8789">
        <w:rPr>
          <w:b/>
          <w:bCs/>
          <w:sz w:val="20"/>
          <w:szCs w:val="20"/>
        </w:rPr>
        <w:t>At-Risk</w:t>
      </w:r>
      <w:r w:rsidRPr="356D8789">
        <w:rPr>
          <w:sz w:val="20"/>
          <w:szCs w:val="20"/>
        </w:rPr>
        <w:t>: any person who is more susceptible than the general population to developing legionellosis because of age, health, medication, occupation, or smoking.</w:t>
      </w:r>
    </w:p>
    <w:p w14:paraId="18C97B59" w14:textId="707FBD8D" w:rsidR="002E0BE3" w:rsidRPr="002E0BE3" w:rsidRDefault="356D8789" w:rsidP="356D8789">
      <w:pPr>
        <w:rPr>
          <w:sz w:val="20"/>
          <w:szCs w:val="20"/>
        </w:rPr>
      </w:pPr>
      <w:r w:rsidRPr="356D8789">
        <w:rPr>
          <w:b/>
          <w:bCs/>
          <w:sz w:val="20"/>
          <w:szCs w:val="20"/>
        </w:rPr>
        <w:t>Authority Having Jurisdiction</w:t>
      </w:r>
      <w:r w:rsidRPr="356D8789">
        <w:rPr>
          <w:sz w:val="20"/>
          <w:szCs w:val="20"/>
        </w:rPr>
        <w:t>: an organization, office, or individual responsible for enforcing the requirements of this standard.</w:t>
      </w:r>
    </w:p>
    <w:p w14:paraId="048DBDE8" w14:textId="2A3CCEA6" w:rsidR="002E0BE3" w:rsidRPr="002E0BE3" w:rsidRDefault="356D8789" w:rsidP="356D8789">
      <w:pPr>
        <w:rPr>
          <w:sz w:val="20"/>
          <w:szCs w:val="20"/>
        </w:rPr>
      </w:pPr>
      <w:r w:rsidRPr="356D8789">
        <w:rPr>
          <w:b/>
          <w:bCs/>
          <w:sz w:val="20"/>
          <w:szCs w:val="20"/>
        </w:rPr>
        <w:t>Beneficial Occupancy</w:t>
      </w:r>
      <w:r w:rsidRPr="356D8789">
        <w:rPr>
          <w:sz w:val="20"/>
          <w:szCs w:val="20"/>
        </w:rPr>
        <w:t xml:space="preserve">: stage of construction when all or part of a building is to be occupied for the purpose for which it was constructed, whether before or after completion. </w:t>
      </w:r>
    </w:p>
    <w:p w14:paraId="4CBB2614" w14:textId="2DB4F30D" w:rsidR="002E0BE3" w:rsidRPr="002E0BE3" w:rsidRDefault="356D8789" w:rsidP="356D8789">
      <w:pPr>
        <w:rPr>
          <w:sz w:val="20"/>
          <w:szCs w:val="20"/>
        </w:rPr>
      </w:pPr>
      <w:r w:rsidRPr="356D8789">
        <w:rPr>
          <w:b/>
          <w:bCs/>
          <w:sz w:val="20"/>
          <w:szCs w:val="20"/>
        </w:rPr>
        <w:t>Building Water Systems</w:t>
      </w:r>
      <w:r w:rsidRPr="356D8789">
        <w:rPr>
          <w:sz w:val="20"/>
          <w:szCs w:val="20"/>
        </w:rPr>
        <w:t>: potable and non-potable water systems in the building or on site.</w:t>
      </w:r>
    </w:p>
    <w:p w14:paraId="42B09AF7" w14:textId="0B2CF40B" w:rsidR="002E0BE3" w:rsidRDefault="356D8789" w:rsidP="356D8789">
      <w:pPr>
        <w:rPr>
          <w:sz w:val="20"/>
          <w:szCs w:val="20"/>
        </w:rPr>
      </w:pPr>
      <w:r w:rsidRPr="356D8789">
        <w:rPr>
          <w:b/>
          <w:bCs/>
          <w:sz w:val="20"/>
          <w:szCs w:val="20"/>
        </w:rPr>
        <w:t>Capped Pipe</w:t>
      </w:r>
      <w:r w:rsidRPr="356D8789">
        <w:rPr>
          <w:sz w:val="20"/>
          <w:szCs w:val="20"/>
        </w:rPr>
        <w:t>:  any unused water supply pipe fitted with an exterior cap.</w:t>
      </w:r>
    </w:p>
    <w:p w14:paraId="0C35DD6F" w14:textId="0E2E296E" w:rsidR="002E0BE3" w:rsidRPr="002E0BE3" w:rsidRDefault="356D8789" w:rsidP="356D8789">
      <w:pPr>
        <w:rPr>
          <w:sz w:val="20"/>
          <w:szCs w:val="20"/>
        </w:rPr>
      </w:pPr>
      <w:r w:rsidRPr="356D8789">
        <w:rPr>
          <w:b/>
          <w:bCs/>
          <w:sz w:val="20"/>
          <w:szCs w:val="20"/>
        </w:rPr>
        <w:t>Centralized Building Water System</w:t>
      </w:r>
      <w:r w:rsidRPr="356D8789">
        <w:rPr>
          <w:sz w:val="20"/>
          <w:szCs w:val="20"/>
        </w:rPr>
        <w:t>: any system that distributes water to multiple uses or multiple locations within the building site.</w:t>
      </w:r>
    </w:p>
    <w:p w14:paraId="097CADCA" w14:textId="538EFFB4" w:rsidR="002E0BE3" w:rsidRPr="002E0BE3" w:rsidRDefault="356D8789" w:rsidP="356D8789">
      <w:pPr>
        <w:rPr>
          <w:sz w:val="20"/>
          <w:szCs w:val="20"/>
        </w:rPr>
      </w:pPr>
      <w:r w:rsidRPr="356D8789">
        <w:rPr>
          <w:b/>
          <w:bCs/>
          <w:sz w:val="20"/>
          <w:szCs w:val="20"/>
        </w:rPr>
        <w:t>Colony Forming Units</w:t>
      </w:r>
      <w:r w:rsidRPr="356D8789">
        <w:rPr>
          <w:sz w:val="20"/>
          <w:szCs w:val="20"/>
        </w:rPr>
        <w:t>:  a unit used to estimate the number of viable bacteria or fungal cells in a sample.</w:t>
      </w:r>
    </w:p>
    <w:p w14:paraId="0F23D648" w14:textId="1364B2C9" w:rsidR="002E0BE3" w:rsidRPr="002E0BE3" w:rsidRDefault="356D8789" w:rsidP="356D8789">
      <w:pPr>
        <w:rPr>
          <w:sz w:val="20"/>
          <w:szCs w:val="20"/>
        </w:rPr>
      </w:pPr>
      <w:r w:rsidRPr="356D8789">
        <w:rPr>
          <w:b/>
          <w:bCs/>
          <w:sz w:val="20"/>
          <w:szCs w:val="20"/>
        </w:rPr>
        <w:t>Control</w:t>
      </w:r>
      <w:r w:rsidRPr="356D8789">
        <w:rPr>
          <w:sz w:val="20"/>
          <w:szCs w:val="20"/>
        </w:rPr>
        <w:t>: to manage the conditions of an operation in order to maintain compliance with established criteria.</w:t>
      </w:r>
    </w:p>
    <w:p w14:paraId="6CE04EF6" w14:textId="28FE76BA" w:rsidR="002E0BE3" w:rsidRPr="002E0BE3" w:rsidRDefault="1B749FBC" w:rsidP="1B749FBC">
      <w:pPr>
        <w:rPr>
          <w:sz w:val="20"/>
          <w:szCs w:val="20"/>
        </w:rPr>
      </w:pPr>
      <w:r w:rsidRPr="1B749FBC">
        <w:rPr>
          <w:b/>
          <w:bCs/>
          <w:sz w:val="20"/>
          <w:szCs w:val="20"/>
        </w:rPr>
        <w:t>Control Location</w:t>
      </w:r>
      <w:r w:rsidRPr="1B749FBC">
        <w:rPr>
          <w:sz w:val="20"/>
          <w:szCs w:val="20"/>
        </w:rPr>
        <w:t>: a point where a physical, mechanical, operational, or chemical control measure is required.</w:t>
      </w:r>
    </w:p>
    <w:p w14:paraId="74422628" w14:textId="456E49AB" w:rsidR="002E0BE3" w:rsidRPr="002E0BE3" w:rsidRDefault="1B749FBC" w:rsidP="1B749FBC">
      <w:pPr>
        <w:rPr>
          <w:sz w:val="20"/>
          <w:szCs w:val="20"/>
        </w:rPr>
      </w:pPr>
      <w:r w:rsidRPr="1B749FBC">
        <w:rPr>
          <w:b/>
          <w:bCs/>
          <w:sz w:val="20"/>
          <w:szCs w:val="20"/>
        </w:rPr>
        <w:t>Control Limit</w:t>
      </w:r>
      <w:r w:rsidRPr="1B749FBC">
        <w:rPr>
          <w:sz w:val="20"/>
          <w:szCs w:val="20"/>
        </w:rPr>
        <w:t xml:space="preserve">: a maximum value, a minimum value, or a range of values to which a chemical or physical parameter associated with a control measure </w:t>
      </w:r>
      <w:proofErr w:type="gramStart"/>
      <w:r w:rsidRPr="1B749FBC">
        <w:rPr>
          <w:sz w:val="20"/>
          <w:szCs w:val="20"/>
        </w:rPr>
        <w:t>must be monitored and maintained, in order to reduce the occurrence of a hazardous condition to an acceptable level</w:t>
      </w:r>
      <w:proofErr w:type="gramEnd"/>
      <w:r w:rsidRPr="1B749FBC">
        <w:rPr>
          <w:sz w:val="20"/>
          <w:szCs w:val="20"/>
        </w:rPr>
        <w:t>.</w:t>
      </w:r>
    </w:p>
    <w:p w14:paraId="28BEB0DD" w14:textId="1AE337AE" w:rsidR="002E0BE3" w:rsidRPr="002E0BE3" w:rsidRDefault="356D8789" w:rsidP="356D8789">
      <w:pPr>
        <w:rPr>
          <w:sz w:val="20"/>
          <w:szCs w:val="20"/>
        </w:rPr>
      </w:pPr>
      <w:r w:rsidRPr="356D8789">
        <w:rPr>
          <w:b/>
          <w:bCs/>
          <w:sz w:val="20"/>
          <w:szCs w:val="20"/>
        </w:rPr>
        <w:t>Control Measure</w:t>
      </w:r>
      <w:r w:rsidRPr="356D8789">
        <w:rPr>
          <w:sz w:val="20"/>
          <w:szCs w:val="20"/>
        </w:rPr>
        <w:t>: a disinfectant, heating, cooling, filtering, flushing, or other means, methods, or procedures used to maintain the physical or chemical conditions of water within control limits.</w:t>
      </w:r>
    </w:p>
    <w:p w14:paraId="3693CA27" w14:textId="25C79D9C" w:rsidR="002E0BE3" w:rsidRPr="002E0BE3" w:rsidRDefault="356D8789" w:rsidP="356D8789">
      <w:pPr>
        <w:rPr>
          <w:sz w:val="20"/>
          <w:szCs w:val="20"/>
        </w:rPr>
      </w:pPr>
      <w:r w:rsidRPr="356D8789">
        <w:rPr>
          <w:b/>
          <w:bCs/>
          <w:sz w:val="20"/>
          <w:szCs w:val="20"/>
        </w:rPr>
        <w:t>Corrective Action</w:t>
      </w:r>
      <w:r w:rsidRPr="356D8789">
        <w:rPr>
          <w:sz w:val="20"/>
          <w:szCs w:val="20"/>
        </w:rPr>
        <w:t xml:space="preserve">: action to </w:t>
      </w:r>
      <w:proofErr w:type="gramStart"/>
      <w:r w:rsidRPr="356D8789">
        <w:rPr>
          <w:sz w:val="20"/>
          <w:szCs w:val="20"/>
        </w:rPr>
        <w:t>be taken</w:t>
      </w:r>
      <w:proofErr w:type="gramEnd"/>
      <w:r w:rsidRPr="356D8789">
        <w:rPr>
          <w:sz w:val="20"/>
          <w:szCs w:val="20"/>
        </w:rPr>
        <w:t xml:space="preserve"> to return control values to within established limits when monitoring or measurements indicates the control values are outside of the established control limits. </w:t>
      </w:r>
    </w:p>
    <w:p w14:paraId="5EBF1907" w14:textId="5F54E4E4" w:rsidR="002E0BE3" w:rsidRPr="002E0BE3" w:rsidRDefault="356D8789" w:rsidP="356D8789">
      <w:pPr>
        <w:rPr>
          <w:sz w:val="20"/>
          <w:szCs w:val="20"/>
        </w:rPr>
      </w:pPr>
      <w:r w:rsidRPr="356D8789">
        <w:rPr>
          <w:b/>
          <w:bCs/>
          <w:sz w:val="20"/>
          <w:szCs w:val="20"/>
        </w:rPr>
        <w:t>Dead Leg</w:t>
      </w:r>
      <w:r w:rsidRPr="356D8789">
        <w:rPr>
          <w:sz w:val="20"/>
          <w:szCs w:val="20"/>
        </w:rPr>
        <w:t>:  areas of a piping system that experience reduced water flow.</w:t>
      </w:r>
    </w:p>
    <w:p w14:paraId="642FF9BB" w14:textId="0C0B6307" w:rsidR="002E0BE3" w:rsidRPr="002E0BE3" w:rsidRDefault="356D8789" w:rsidP="356D8789">
      <w:pPr>
        <w:rPr>
          <w:sz w:val="20"/>
          <w:szCs w:val="20"/>
        </w:rPr>
      </w:pPr>
      <w:r w:rsidRPr="356D8789">
        <w:rPr>
          <w:b/>
          <w:bCs/>
          <w:sz w:val="20"/>
          <w:szCs w:val="20"/>
        </w:rPr>
        <w:t>Designee</w:t>
      </w:r>
      <w:r w:rsidRPr="356D8789">
        <w:rPr>
          <w:sz w:val="20"/>
          <w:szCs w:val="20"/>
        </w:rPr>
        <w:t xml:space="preserve">: the individual designated by the building owner to meet the requirements placed on the owner by ASHRAE 188-2015. </w:t>
      </w:r>
    </w:p>
    <w:p w14:paraId="1F8C731F" w14:textId="6BB829D6" w:rsidR="002E0BE3" w:rsidRPr="002E0BE3" w:rsidRDefault="356D8789" w:rsidP="356D8789">
      <w:pPr>
        <w:rPr>
          <w:sz w:val="20"/>
          <w:szCs w:val="20"/>
        </w:rPr>
      </w:pPr>
      <w:r w:rsidRPr="356D8789">
        <w:rPr>
          <w:b/>
          <w:bCs/>
          <w:sz w:val="20"/>
          <w:szCs w:val="20"/>
        </w:rPr>
        <w:t>Disinfectant</w:t>
      </w:r>
      <w:r w:rsidRPr="356D8789">
        <w:rPr>
          <w:sz w:val="20"/>
          <w:szCs w:val="20"/>
        </w:rPr>
        <w:t>: a chemical agent or physical treatment used to kill or inactivate pathogens.</w:t>
      </w:r>
    </w:p>
    <w:p w14:paraId="6A292D39" w14:textId="77777777" w:rsidR="002E0BE3" w:rsidRPr="002E0BE3" w:rsidRDefault="002E0BE3" w:rsidP="002E0BE3">
      <w:pPr>
        <w:rPr>
          <w:rFonts w:cstheme="minorHAnsi"/>
          <w:sz w:val="20"/>
          <w:szCs w:val="20"/>
        </w:rPr>
      </w:pPr>
      <w:r w:rsidRPr="002E0BE3">
        <w:rPr>
          <w:rFonts w:cstheme="minorHAnsi"/>
          <w:b/>
          <w:sz w:val="20"/>
          <w:szCs w:val="20"/>
        </w:rPr>
        <w:t>Disinfection</w:t>
      </w:r>
      <w:r w:rsidRPr="002E0BE3">
        <w:rPr>
          <w:rFonts w:cstheme="minorHAnsi"/>
          <w:sz w:val="20"/>
          <w:szCs w:val="20"/>
        </w:rPr>
        <w:t>: the process of kil</w:t>
      </w:r>
      <w:r>
        <w:rPr>
          <w:rFonts w:cstheme="minorHAnsi"/>
          <w:sz w:val="20"/>
          <w:szCs w:val="20"/>
        </w:rPr>
        <w:t>ling or inactivating pathogens.</w:t>
      </w:r>
    </w:p>
    <w:p w14:paraId="48B8D00E" w14:textId="77777777" w:rsidR="002E0BE3" w:rsidRPr="002E0BE3" w:rsidRDefault="002E0BE3" w:rsidP="002E0BE3">
      <w:pPr>
        <w:rPr>
          <w:rFonts w:cstheme="minorHAnsi"/>
          <w:sz w:val="20"/>
          <w:szCs w:val="20"/>
        </w:rPr>
      </w:pPr>
      <w:r w:rsidRPr="002E0BE3">
        <w:rPr>
          <w:rFonts w:cstheme="minorHAnsi"/>
          <w:b/>
          <w:sz w:val="20"/>
          <w:szCs w:val="20"/>
        </w:rPr>
        <w:t>Disinfectant Residual</w:t>
      </w:r>
      <w:r w:rsidRPr="002E0BE3">
        <w:rPr>
          <w:rFonts w:cstheme="minorHAnsi"/>
          <w:sz w:val="20"/>
          <w:szCs w:val="20"/>
        </w:rPr>
        <w:t>: the net amount of a chemical disinfectant remaining in treated water after chemical demand exe</w:t>
      </w:r>
      <w:r>
        <w:rPr>
          <w:rFonts w:cstheme="minorHAnsi"/>
          <w:sz w:val="20"/>
          <w:szCs w:val="20"/>
        </w:rPr>
        <w:t>rted by the water is satisfied.</w:t>
      </w:r>
    </w:p>
    <w:p w14:paraId="75127596" w14:textId="708AB9A8" w:rsidR="002E0BE3" w:rsidRPr="002E0BE3" w:rsidRDefault="356D8789" w:rsidP="356D8789">
      <w:pPr>
        <w:rPr>
          <w:sz w:val="20"/>
          <w:szCs w:val="20"/>
        </w:rPr>
      </w:pPr>
      <w:r w:rsidRPr="356D8789">
        <w:rPr>
          <w:b/>
          <w:bCs/>
          <w:sz w:val="20"/>
          <w:szCs w:val="20"/>
        </w:rPr>
        <w:t>Distal Room:</w:t>
      </w:r>
      <w:r w:rsidRPr="356D8789">
        <w:rPr>
          <w:sz w:val="20"/>
          <w:szCs w:val="20"/>
        </w:rPr>
        <w:t xml:space="preserve">  the last room on a water riser to receive hot water from the water heater.</w:t>
      </w:r>
    </w:p>
    <w:p w14:paraId="6035E6CA" w14:textId="36C30A93" w:rsidR="002E0BE3" w:rsidRPr="00000385" w:rsidRDefault="002E0BE3" w:rsidP="002E0BE3">
      <w:pPr>
        <w:rPr>
          <w:rFonts w:cstheme="minorHAnsi"/>
          <w:sz w:val="20"/>
          <w:szCs w:val="20"/>
        </w:rPr>
      </w:pPr>
      <w:r w:rsidRPr="002E0BE3">
        <w:rPr>
          <w:rFonts w:cstheme="minorHAnsi"/>
          <w:b/>
          <w:sz w:val="20"/>
          <w:szCs w:val="20"/>
        </w:rPr>
        <w:lastRenderedPageBreak/>
        <w:t>Hazard</w:t>
      </w:r>
      <w:r w:rsidRPr="002E0BE3">
        <w:rPr>
          <w:rFonts w:cstheme="minorHAnsi"/>
          <w:b/>
          <w:i/>
          <w:sz w:val="20"/>
          <w:szCs w:val="20"/>
        </w:rPr>
        <w:t>:</w:t>
      </w:r>
      <w:r w:rsidRPr="002E0BE3">
        <w:rPr>
          <w:rFonts w:cstheme="minorHAnsi"/>
          <w:i/>
          <w:sz w:val="20"/>
          <w:szCs w:val="20"/>
        </w:rPr>
        <w:t xml:space="preserve"> </w:t>
      </w:r>
      <w:r w:rsidR="00000385">
        <w:rPr>
          <w:rFonts w:cstheme="minorHAnsi"/>
          <w:sz w:val="20"/>
          <w:szCs w:val="20"/>
        </w:rPr>
        <w:t xml:space="preserve">Physical, chemical, or microbial agent, such as </w:t>
      </w:r>
      <w:r w:rsidR="00000385">
        <w:rPr>
          <w:rFonts w:cstheme="minorHAnsi"/>
          <w:i/>
          <w:sz w:val="20"/>
          <w:szCs w:val="20"/>
        </w:rPr>
        <w:t>Legionella</w:t>
      </w:r>
      <w:r w:rsidR="00000385">
        <w:rPr>
          <w:rFonts w:cstheme="minorHAnsi"/>
          <w:sz w:val="20"/>
          <w:szCs w:val="20"/>
        </w:rPr>
        <w:t>, with the potential to cause harm.</w:t>
      </w:r>
    </w:p>
    <w:p w14:paraId="0EE3B16C" w14:textId="77777777" w:rsidR="002E0BE3" w:rsidRPr="002E0BE3" w:rsidRDefault="356D8789" w:rsidP="356D8789">
      <w:pPr>
        <w:rPr>
          <w:sz w:val="20"/>
          <w:szCs w:val="20"/>
        </w:rPr>
      </w:pPr>
      <w:r w:rsidRPr="356D8789">
        <w:rPr>
          <w:b/>
          <w:bCs/>
          <w:sz w:val="20"/>
          <w:szCs w:val="20"/>
        </w:rPr>
        <w:t>Hazardous Condition</w:t>
      </w:r>
      <w:r w:rsidRPr="356D8789">
        <w:rPr>
          <w:sz w:val="20"/>
          <w:szCs w:val="20"/>
        </w:rPr>
        <w:t xml:space="preserve">: a condition that contributes to the potential for harmful human exposure to </w:t>
      </w:r>
      <w:r w:rsidRPr="356D8789">
        <w:rPr>
          <w:i/>
          <w:iCs/>
          <w:sz w:val="20"/>
          <w:szCs w:val="20"/>
        </w:rPr>
        <w:t>Legionella</w:t>
      </w:r>
      <w:r w:rsidRPr="356D8789">
        <w:rPr>
          <w:sz w:val="20"/>
          <w:szCs w:val="20"/>
        </w:rPr>
        <w:t>.</w:t>
      </w:r>
    </w:p>
    <w:p w14:paraId="501A2E23" w14:textId="246C7F8B" w:rsidR="002E0BE3" w:rsidRPr="002E0BE3" w:rsidRDefault="356D8789" w:rsidP="356D8789">
      <w:pPr>
        <w:rPr>
          <w:sz w:val="20"/>
          <w:szCs w:val="20"/>
        </w:rPr>
      </w:pPr>
      <w:r w:rsidRPr="356D8789">
        <w:rPr>
          <w:b/>
          <w:bCs/>
          <w:sz w:val="20"/>
          <w:szCs w:val="20"/>
        </w:rPr>
        <w:t>Hot Water Return</w:t>
      </w:r>
      <w:r w:rsidRPr="356D8789">
        <w:rPr>
          <w:sz w:val="20"/>
          <w:szCs w:val="20"/>
        </w:rPr>
        <w:t>:  the point at which the unused hot water returns to the water heater.</w:t>
      </w:r>
    </w:p>
    <w:p w14:paraId="1768CD82" w14:textId="00B1F759" w:rsidR="002E0BE3" w:rsidRPr="002E0BE3" w:rsidRDefault="356D8789" w:rsidP="356D8789">
      <w:pPr>
        <w:rPr>
          <w:sz w:val="20"/>
          <w:szCs w:val="20"/>
        </w:rPr>
      </w:pPr>
      <w:r w:rsidRPr="356D8789">
        <w:rPr>
          <w:b/>
          <w:bCs/>
          <w:sz w:val="20"/>
          <w:szCs w:val="20"/>
        </w:rPr>
        <w:t>HVAC&amp;R</w:t>
      </w:r>
      <w:r w:rsidRPr="356D8789">
        <w:rPr>
          <w:sz w:val="20"/>
          <w:szCs w:val="20"/>
        </w:rPr>
        <w:t>: heating, ventilating, air conditioning, and refrigeration.</w:t>
      </w:r>
    </w:p>
    <w:p w14:paraId="2AA0B112" w14:textId="573F8B13" w:rsidR="002E0BE3" w:rsidRPr="002E0BE3" w:rsidRDefault="356D8789" w:rsidP="356D8789">
      <w:pPr>
        <w:rPr>
          <w:sz w:val="20"/>
          <w:szCs w:val="20"/>
        </w:rPr>
      </w:pPr>
      <w:r w:rsidRPr="356D8789">
        <w:rPr>
          <w:b/>
          <w:bCs/>
          <w:sz w:val="20"/>
          <w:szCs w:val="20"/>
        </w:rPr>
        <w:t>Immunocompromised</w:t>
      </w:r>
      <w:r w:rsidRPr="356D8789">
        <w:rPr>
          <w:sz w:val="20"/>
          <w:szCs w:val="20"/>
        </w:rPr>
        <w:t>: a condition describing an individual who has increased susceptibility to infections due to existing human disease, medication regimens, or other types of medical treatment. (See At-Risk)</w:t>
      </w:r>
    </w:p>
    <w:p w14:paraId="71B5C5E5" w14:textId="1DC5D791" w:rsidR="002E0BE3" w:rsidRDefault="356D8789" w:rsidP="356D8789">
      <w:pPr>
        <w:rPr>
          <w:sz w:val="20"/>
          <w:szCs w:val="20"/>
        </w:rPr>
      </w:pPr>
      <w:r w:rsidRPr="356D8789">
        <w:rPr>
          <w:b/>
          <w:bCs/>
          <w:i/>
          <w:iCs/>
          <w:sz w:val="20"/>
          <w:szCs w:val="20"/>
        </w:rPr>
        <w:t>Legionella</w:t>
      </w:r>
      <w:r w:rsidRPr="356D8789">
        <w:rPr>
          <w:sz w:val="20"/>
          <w:szCs w:val="20"/>
        </w:rPr>
        <w:t xml:space="preserve">: the name of the genus of bacteria that </w:t>
      </w:r>
      <w:proofErr w:type="gramStart"/>
      <w:r w:rsidRPr="356D8789">
        <w:rPr>
          <w:sz w:val="20"/>
          <w:szCs w:val="20"/>
        </w:rPr>
        <w:t>was subsequently identified</w:t>
      </w:r>
      <w:proofErr w:type="gramEnd"/>
      <w:r w:rsidRPr="356D8789">
        <w:rPr>
          <w:sz w:val="20"/>
          <w:szCs w:val="20"/>
        </w:rPr>
        <w:t xml:space="preserve"> as the causative pathogen associated with the 1976 outbreak of disease at the American Legion convention in Philadelphia. </w:t>
      </w:r>
      <w:r w:rsidRPr="356D8789">
        <w:rPr>
          <w:i/>
          <w:iCs/>
          <w:sz w:val="20"/>
          <w:szCs w:val="20"/>
        </w:rPr>
        <w:t xml:space="preserve">Legionella </w:t>
      </w:r>
      <w:r w:rsidRPr="356D8789">
        <w:rPr>
          <w:sz w:val="20"/>
          <w:szCs w:val="20"/>
        </w:rPr>
        <w:t>are common aquatic bacteria found in natural and building water systems, as well as in some soils.</w:t>
      </w:r>
    </w:p>
    <w:p w14:paraId="6575D188" w14:textId="74CDB176" w:rsidR="002E0BE3" w:rsidRPr="002E0BE3" w:rsidRDefault="356D8789" w:rsidP="356D8789">
      <w:pPr>
        <w:rPr>
          <w:sz w:val="20"/>
          <w:szCs w:val="20"/>
        </w:rPr>
      </w:pPr>
      <w:r w:rsidRPr="356D8789">
        <w:rPr>
          <w:b/>
          <w:bCs/>
          <w:sz w:val="20"/>
          <w:szCs w:val="20"/>
        </w:rPr>
        <w:t>Legionellosis</w:t>
      </w:r>
      <w:r w:rsidRPr="356D8789">
        <w:rPr>
          <w:sz w:val="20"/>
          <w:szCs w:val="20"/>
        </w:rPr>
        <w:t xml:space="preserve">: the term used to describe Legionnaires’ disease, Pontiac Fever, and any illness caused by exposure to </w:t>
      </w:r>
      <w:r w:rsidRPr="356D8789">
        <w:rPr>
          <w:i/>
          <w:iCs/>
          <w:sz w:val="20"/>
          <w:szCs w:val="20"/>
        </w:rPr>
        <w:t>Legionella</w:t>
      </w:r>
      <w:r w:rsidRPr="356D8789">
        <w:rPr>
          <w:sz w:val="20"/>
          <w:szCs w:val="20"/>
        </w:rPr>
        <w:t xml:space="preserve"> bacteria.</w:t>
      </w:r>
    </w:p>
    <w:p w14:paraId="73F44B9C" w14:textId="4D260EFA" w:rsidR="002E0BE3" w:rsidRPr="002E0BE3" w:rsidRDefault="356D8789" w:rsidP="356D8789">
      <w:pPr>
        <w:rPr>
          <w:sz w:val="20"/>
          <w:szCs w:val="20"/>
        </w:rPr>
      </w:pPr>
      <w:r w:rsidRPr="356D8789">
        <w:rPr>
          <w:b/>
          <w:bCs/>
          <w:sz w:val="20"/>
          <w:szCs w:val="20"/>
        </w:rPr>
        <w:t>Mitigation:</w:t>
      </w:r>
      <w:r w:rsidRPr="356D8789">
        <w:rPr>
          <w:sz w:val="20"/>
          <w:szCs w:val="20"/>
        </w:rPr>
        <w:t xml:space="preserve">  steps taken to minimize bacteriological contamination in water systems.</w:t>
      </w:r>
    </w:p>
    <w:p w14:paraId="7E058D83" w14:textId="66508522" w:rsidR="002E0BE3" w:rsidRPr="002E0BE3" w:rsidRDefault="356D8789" w:rsidP="356D8789">
      <w:pPr>
        <w:rPr>
          <w:sz w:val="20"/>
          <w:szCs w:val="20"/>
        </w:rPr>
      </w:pPr>
      <w:r w:rsidRPr="356D8789">
        <w:rPr>
          <w:b/>
          <w:bCs/>
          <w:sz w:val="20"/>
          <w:szCs w:val="20"/>
        </w:rPr>
        <w:t>Monitoring:</w:t>
      </w:r>
      <w:r w:rsidRPr="356D8789">
        <w:rPr>
          <w:sz w:val="20"/>
          <w:szCs w:val="20"/>
        </w:rPr>
        <w:t xml:space="preserve"> conducting a planned sequence of observations or measurements of the physical and chemical characteristics of control measures. </w:t>
      </w:r>
    </w:p>
    <w:p w14:paraId="3612E5E2" w14:textId="63E5A0A2" w:rsidR="002E0BE3" w:rsidRPr="002E0BE3" w:rsidRDefault="356D8789" w:rsidP="356D8789">
      <w:pPr>
        <w:rPr>
          <w:sz w:val="20"/>
          <w:szCs w:val="20"/>
        </w:rPr>
      </w:pPr>
      <w:r w:rsidRPr="356D8789">
        <w:rPr>
          <w:b/>
          <w:bCs/>
          <w:sz w:val="20"/>
          <w:szCs w:val="20"/>
        </w:rPr>
        <w:t>Multiple Housing Units</w:t>
      </w:r>
      <w:r w:rsidRPr="356D8789">
        <w:rPr>
          <w:sz w:val="20"/>
          <w:szCs w:val="20"/>
        </w:rPr>
        <w:t xml:space="preserve">: a classification of housing where multiple separate housing units for residential and commercial inhabitants are contained within one building or several buildings within one complex. </w:t>
      </w:r>
    </w:p>
    <w:p w14:paraId="0E09DC5B" w14:textId="1358B133" w:rsidR="002E0BE3" w:rsidRPr="002E0BE3" w:rsidRDefault="356D8789" w:rsidP="356D8789">
      <w:pPr>
        <w:rPr>
          <w:sz w:val="20"/>
          <w:szCs w:val="20"/>
        </w:rPr>
      </w:pPr>
      <w:r w:rsidRPr="356D8789">
        <w:rPr>
          <w:b/>
          <w:bCs/>
          <w:sz w:val="20"/>
          <w:szCs w:val="20"/>
        </w:rPr>
        <w:t>Non-potable</w:t>
      </w:r>
      <w:r w:rsidRPr="356D8789">
        <w:rPr>
          <w:sz w:val="20"/>
          <w:szCs w:val="20"/>
        </w:rPr>
        <w:t xml:space="preserve">: water that is not safe for drinking or for personal or culinary use and that has the potential to cause harmful human exposure to </w:t>
      </w:r>
      <w:r w:rsidRPr="356D8789">
        <w:rPr>
          <w:i/>
          <w:iCs/>
          <w:sz w:val="20"/>
          <w:szCs w:val="20"/>
        </w:rPr>
        <w:t xml:space="preserve">Legionella </w:t>
      </w:r>
      <w:r w:rsidRPr="356D8789">
        <w:rPr>
          <w:sz w:val="20"/>
          <w:szCs w:val="20"/>
        </w:rPr>
        <w:t>bacteria.</w:t>
      </w:r>
    </w:p>
    <w:p w14:paraId="2B574CF3" w14:textId="6093AF56" w:rsidR="002E0BE3" w:rsidRPr="002E0BE3" w:rsidRDefault="356D8789" w:rsidP="356D8789">
      <w:pPr>
        <w:rPr>
          <w:sz w:val="20"/>
          <w:szCs w:val="20"/>
        </w:rPr>
      </w:pPr>
      <w:r w:rsidRPr="356D8789">
        <w:rPr>
          <w:b/>
          <w:bCs/>
          <w:sz w:val="20"/>
          <w:szCs w:val="20"/>
        </w:rPr>
        <w:t xml:space="preserve">Parts </w:t>
      </w:r>
      <w:proofErr w:type="gramStart"/>
      <w:r w:rsidRPr="356D8789">
        <w:rPr>
          <w:b/>
          <w:bCs/>
          <w:sz w:val="20"/>
          <w:szCs w:val="20"/>
        </w:rPr>
        <w:t>Per</w:t>
      </w:r>
      <w:proofErr w:type="gramEnd"/>
      <w:r w:rsidRPr="356D8789">
        <w:rPr>
          <w:b/>
          <w:bCs/>
          <w:sz w:val="20"/>
          <w:szCs w:val="20"/>
        </w:rPr>
        <w:t xml:space="preserve"> Million (ppm):</w:t>
      </w:r>
      <w:r w:rsidRPr="356D8789">
        <w:rPr>
          <w:sz w:val="20"/>
          <w:szCs w:val="20"/>
        </w:rPr>
        <w:t xml:space="preserve">  the measurement of the mass of a chemical or contaminate per unit volume of water.</w:t>
      </w:r>
    </w:p>
    <w:p w14:paraId="4F2FE177" w14:textId="77777777" w:rsidR="002E0BE3" w:rsidRPr="002E0BE3" w:rsidRDefault="356D8789" w:rsidP="002E0BE3">
      <w:pPr>
        <w:rPr>
          <w:rFonts w:cstheme="minorHAnsi"/>
          <w:sz w:val="20"/>
          <w:szCs w:val="20"/>
        </w:rPr>
      </w:pPr>
      <w:r w:rsidRPr="356D8789">
        <w:rPr>
          <w:b/>
          <w:bCs/>
          <w:sz w:val="20"/>
          <w:szCs w:val="20"/>
        </w:rPr>
        <w:t>Process Flow Diagram</w:t>
      </w:r>
      <w:r w:rsidRPr="356D8789">
        <w:rPr>
          <w:sz w:val="20"/>
          <w:szCs w:val="20"/>
        </w:rPr>
        <w:t xml:space="preserve">: a step-by-step drawing of a building water system that includes the location of all water processing steps — including but not limited to conditioning, storing, heating, cooling, recirculation, and distribution — that are part of the building water systems. </w:t>
      </w:r>
    </w:p>
    <w:p w14:paraId="68371C75" w14:textId="2FD40164" w:rsidR="002E0BE3" w:rsidRPr="002E0BE3" w:rsidRDefault="356D8789" w:rsidP="356D8789">
      <w:pPr>
        <w:rPr>
          <w:sz w:val="20"/>
          <w:szCs w:val="20"/>
        </w:rPr>
      </w:pPr>
      <w:r w:rsidRPr="356D8789">
        <w:rPr>
          <w:b/>
          <w:bCs/>
          <w:sz w:val="20"/>
          <w:szCs w:val="20"/>
        </w:rPr>
        <w:t>Potable-Water System</w:t>
      </w:r>
      <w:r w:rsidRPr="356D8789">
        <w:rPr>
          <w:sz w:val="20"/>
          <w:szCs w:val="20"/>
        </w:rPr>
        <w:t xml:space="preserve">: a </w:t>
      </w:r>
      <w:proofErr w:type="gramStart"/>
      <w:r w:rsidRPr="356D8789">
        <w:rPr>
          <w:sz w:val="20"/>
          <w:szCs w:val="20"/>
        </w:rPr>
        <w:t>building water distribution system</w:t>
      </w:r>
      <w:proofErr w:type="gramEnd"/>
      <w:r w:rsidRPr="356D8789">
        <w:rPr>
          <w:sz w:val="20"/>
          <w:szCs w:val="20"/>
        </w:rPr>
        <w:t xml:space="preserve"> that provides hot or cold water intended for direct and indirect human contact or consumption.</w:t>
      </w:r>
    </w:p>
    <w:p w14:paraId="254BAFEA" w14:textId="77777777" w:rsidR="002E0BE3" w:rsidRPr="002E0BE3" w:rsidRDefault="002E0BE3" w:rsidP="002E0BE3">
      <w:pPr>
        <w:rPr>
          <w:rFonts w:cstheme="minorHAnsi"/>
          <w:sz w:val="20"/>
          <w:szCs w:val="20"/>
        </w:rPr>
      </w:pPr>
      <w:r w:rsidRPr="002E0BE3">
        <w:rPr>
          <w:rFonts w:cstheme="minorHAnsi"/>
          <w:b/>
          <w:sz w:val="20"/>
          <w:szCs w:val="20"/>
        </w:rPr>
        <w:t>Program:</w:t>
      </w:r>
      <w:r>
        <w:rPr>
          <w:rFonts w:cstheme="minorHAnsi"/>
          <w:sz w:val="20"/>
          <w:szCs w:val="20"/>
        </w:rPr>
        <w:t xml:space="preserve"> the water management program. </w:t>
      </w:r>
    </w:p>
    <w:p w14:paraId="63A85DB3" w14:textId="0AC90AEF" w:rsidR="002E0BE3" w:rsidRPr="002E0BE3" w:rsidRDefault="356D8789" w:rsidP="356D8789">
      <w:pPr>
        <w:rPr>
          <w:sz w:val="20"/>
          <w:szCs w:val="20"/>
        </w:rPr>
      </w:pPr>
      <w:r w:rsidRPr="356D8789">
        <w:rPr>
          <w:b/>
          <w:bCs/>
          <w:sz w:val="20"/>
          <w:szCs w:val="20"/>
        </w:rPr>
        <w:t>Program Team</w:t>
      </w:r>
      <w:r w:rsidRPr="356D8789">
        <w:rPr>
          <w:sz w:val="20"/>
          <w:szCs w:val="20"/>
        </w:rPr>
        <w:t xml:space="preserve">: the group or individual designated by the building owner or designee to be responsible for developing, implementing, and maintaining the Program. </w:t>
      </w:r>
    </w:p>
    <w:p w14:paraId="4D1F96FC" w14:textId="0213281C" w:rsidR="002E0BE3" w:rsidRPr="002E0BE3" w:rsidRDefault="356D8789" w:rsidP="356D8789">
      <w:pPr>
        <w:rPr>
          <w:sz w:val="20"/>
          <w:szCs w:val="20"/>
        </w:rPr>
      </w:pPr>
      <w:r w:rsidRPr="356D8789">
        <w:rPr>
          <w:b/>
          <w:bCs/>
          <w:sz w:val="20"/>
          <w:szCs w:val="20"/>
        </w:rPr>
        <w:t>Proximal Room</w:t>
      </w:r>
      <w:r w:rsidRPr="356D8789">
        <w:rPr>
          <w:sz w:val="20"/>
          <w:szCs w:val="20"/>
        </w:rPr>
        <w:t xml:space="preserve">: the first room in water riser to receive hot water from the water heater. </w:t>
      </w:r>
    </w:p>
    <w:p w14:paraId="4FF01E28" w14:textId="5B73E386" w:rsidR="002E0BE3" w:rsidRPr="00000385" w:rsidRDefault="356D8789" w:rsidP="356D8789">
      <w:pPr>
        <w:rPr>
          <w:sz w:val="20"/>
          <w:szCs w:val="20"/>
        </w:rPr>
      </w:pPr>
      <w:r w:rsidRPr="356D8789">
        <w:rPr>
          <w:b/>
          <w:bCs/>
          <w:sz w:val="20"/>
          <w:szCs w:val="20"/>
        </w:rPr>
        <w:t>Risk</w:t>
      </w:r>
      <w:r w:rsidRPr="356D8789">
        <w:rPr>
          <w:sz w:val="20"/>
          <w:szCs w:val="20"/>
        </w:rPr>
        <w:t xml:space="preserve">: the potential for </w:t>
      </w:r>
      <w:r w:rsidR="00000385">
        <w:rPr>
          <w:sz w:val="20"/>
          <w:szCs w:val="20"/>
        </w:rPr>
        <w:t xml:space="preserve">a hazard, such as </w:t>
      </w:r>
      <w:r w:rsidR="00000385">
        <w:rPr>
          <w:i/>
          <w:sz w:val="20"/>
          <w:szCs w:val="20"/>
        </w:rPr>
        <w:t>Legionella</w:t>
      </w:r>
      <w:r w:rsidR="00000385">
        <w:rPr>
          <w:sz w:val="20"/>
          <w:szCs w:val="20"/>
        </w:rPr>
        <w:t>, to cause harm due to exposure. Risk can be high, medium, or low.</w:t>
      </w:r>
    </w:p>
    <w:p w14:paraId="49C1D1DA" w14:textId="77777777" w:rsidR="002E0BE3" w:rsidRPr="002E0BE3" w:rsidRDefault="002E0BE3" w:rsidP="002E0BE3">
      <w:pPr>
        <w:rPr>
          <w:rFonts w:cstheme="minorHAnsi"/>
          <w:sz w:val="20"/>
          <w:szCs w:val="20"/>
        </w:rPr>
      </w:pPr>
      <w:r w:rsidRPr="002E0BE3">
        <w:rPr>
          <w:rFonts w:cstheme="minorHAnsi"/>
          <w:b/>
          <w:sz w:val="20"/>
          <w:szCs w:val="20"/>
        </w:rPr>
        <w:t>Risk Management</w:t>
      </w:r>
      <w:r w:rsidRPr="002E0BE3">
        <w:rPr>
          <w:rFonts w:cstheme="minorHAnsi"/>
          <w:sz w:val="20"/>
          <w:szCs w:val="20"/>
        </w:rPr>
        <w:t>: system</w:t>
      </w:r>
      <w:r>
        <w:rPr>
          <w:rFonts w:cstheme="minorHAnsi"/>
          <w:sz w:val="20"/>
          <w:szCs w:val="20"/>
        </w:rPr>
        <w:t xml:space="preserve">atic practices to reduce risk. </w:t>
      </w:r>
    </w:p>
    <w:p w14:paraId="2B9C728F" w14:textId="77777777" w:rsidR="002E0BE3" w:rsidRPr="002E0BE3" w:rsidRDefault="002E0BE3" w:rsidP="002E0BE3">
      <w:pPr>
        <w:rPr>
          <w:rFonts w:cstheme="minorHAnsi"/>
          <w:sz w:val="20"/>
          <w:szCs w:val="20"/>
        </w:rPr>
      </w:pPr>
      <w:r w:rsidRPr="002E0BE3">
        <w:rPr>
          <w:rFonts w:cstheme="minorHAnsi"/>
          <w:b/>
          <w:sz w:val="20"/>
          <w:szCs w:val="20"/>
        </w:rPr>
        <w:lastRenderedPageBreak/>
        <w:t>Testing:</w:t>
      </w:r>
      <w:r w:rsidRPr="002E0BE3">
        <w:rPr>
          <w:rFonts w:cstheme="minorHAnsi"/>
          <w:sz w:val="20"/>
          <w:szCs w:val="20"/>
        </w:rPr>
        <w:t xml:space="preserve"> conducting a planned sequence of observations or measurements of physical, chemical, or microbial characteristics of water or assess whether conditions throughout building water systems meet the</w:t>
      </w:r>
      <w:r>
        <w:rPr>
          <w:rFonts w:cstheme="minorHAnsi"/>
          <w:sz w:val="20"/>
          <w:szCs w:val="20"/>
        </w:rPr>
        <w:t xml:space="preserve"> goals set by the Program Team.</w:t>
      </w:r>
    </w:p>
    <w:p w14:paraId="597EA02C" w14:textId="77777777" w:rsidR="002E0BE3" w:rsidRPr="002E0BE3" w:rsidRDefault="002E0BE3" w:rsidP="002E0BE3">
      <w:pPr>
        <w:rPr>
          <w:rFonts w:cstheme="minorHAnsi"/>
          <w:sz w:val="20"/>
          <w:szCs w:val="20"/>
        </w:rPr>
      </w:pPr>
      <w:r w:rsidRPr="002E0BE3">
        <w:rPr>
          <w:rFonts w:cstheme="minorHAnsi"/>
          <w:b/>
          <w:sz w:val="20"/>
          <w:szCs w:val="20"/>
        </w:rPr>
        <w:t>Verification</w:t>
      </w:r>
      <w:r w:rsidRPr="002E0BE3">
        <w:rPr>
          <w:rFonts w:cstheme="minorHAnsi"/>
          <w:sz w:val="20"/>
          <w:szCs w:val="20"/>
        </w:rPr>
        <w:t xml:space="preserve">: initial and ongoing confirmation that the program </w:t>
      </w:r>
      <w:proofErr w:type="gramStart"/>
      <w:r w:rsidRPr="002E0BE3">
        <w:rPr>
          <w:rFonts w:cstheme="minorHAnsi"/>
          <w:sz w:val="20"/>
          <w:szCs w:val="20"/>
        </w:rPr>
        <w:t>is</w:t>
      </w:r>
      <w:r>
        <w:rPr>
          <w:rFonts w:cstheme="minorHAnsi"/>
          <w:sz w:val="20"/>
          <w:szCs w:val="20"/>
        </w:rPr>
        <w:t xml:space="preserve"> being implemented</w:t>
      </w:r>
      <w:proofErr w:type="gramEnd"/>
      <w:r>
        <w:rPr>
          <w:rFonts w:cstheme="minorHAnsi"/>
          <w:sz w:val="20"/>
          <w:szCs w:val="20"/>
        </w:rPr>
        <w:t xml:space="preserve"> as designed.</w:t>
      </w:r>
    </w:p>
    <w:p w14:paraId="28B1B97A" w14:textId="5B686B0D" w:rsidR="00000385" w:rsidRPr="00000385" w:rsidRDefault="00000385" w:rsidP="00000385">
      <w:pPr>
        <w:rPr>
          <w:b/>
          <w:bCs/>
          <w:sz w:val="20"/>
          <w:szCs w:val="20"/>
        </w:rPr>
      </w:pPr>
      <w:r>
        <w:rPr>
          <w:b/>
          <w:bCs/>
          <w:sz w:val="20"/>
          <w:szCs w:val="20"/>
        </w:rPr>
        <w:t xml:space="preserve">Water Age- </w:t>
      </w:r>
      <w:r w:rsidR="00E37DC8" w:rsidRPr="00E37DC8">
        <w:rPr>
          <w:bCs/>
          <w:sz w:val="20"/>
          <w:szCs w:val="20"/>
        </w:rPr>
        <w:t xml:space="preserve">the time it takes </w:t>
      </w:r>
      <w:proofErr w:type="gramStart"/>
      <w:r w:rsidR="00E37DC8" w:rsidRPr="00E37DC8">
        <w:rPr>
          <w:bCs/>
          <w:sz w:val="20"/>
          <w:szCs w:val="20"/>
        </w:rPr>
        <w:t>for water</w:t>
      </w:r>
      <w:proofErr w:type="gramEnd"/>
      <w:r w:rsidR="00E37DC8" w:rsidRPr="00E37DC8">
        <w:rPr>
          <w:bCs/>
          <w:sz w:val="20"/>
          <w:szCs w:val="20"/>
        </w:rPr>
        <w:t xml:space="preserve"> to travel from a water source to consumers and is influenced by water distribution system flow velocities and pipe lengths.</w:t>
      </w:r>
    </w:p>
    <w:p w14:paraId="69D3AF31" w14:textId="2EAE6948" w:rsidR="002E0BE3" w:rsidRPr="002E0BE3" w:rsidRDefault="356D8789" w:rsidP="356D8789">
      <w:pPr>
        <w:rPr>
          <w:sz w:val="20"/>
          <w:szCs w:val="20"/>
        </w:rPr>
      </w:pPr>
      <w:r w:rsidRPr="356D8789">
        <w:rPr>
          <w:b/>
          <w:bCs/>
          <w:sz w:val="20"/>
          <w:szCs w:val="20"/>
        </w:rPr>
        <w:t>Water Management Program (Program):</w:t>
      </w:r>
      <w:r w:rsidRPr="356D8789">
        <w:rPr>
          <w:sz w:val="20"/>
          <w:szCs w:val="20"/>
        </w:rPr>
        <w:t xml:space="preserve"> the risk management plan for the preventi</w:t>
      </w:r>
      <w:r w:rsidR="00000385">
        <w:rPr>
          <w:sz w:val="20"/>
          <w:szCs w:val="20"/>
        </w:rPr>
        <w:t xml:space="preserve">on and control of </w:t>
      </w:r>
      <w:r w:rsidR="00000385" w:rsidRPr="00000385">
        <w:rPr>
          <w:i/>
          <w:sz w:val="20"/>
          <w:szCs w:val="20"/>
        </w:rPr>
        <w:t>Legionella</w:t>
      </w:r>
      <w:r w:rsidR="00000385">
        <w:rPr>
          <w:sz w:val="20"/>
          <w:szCs w:val="20"/>
        </w:rPr>
        <w:t xml:space="preserve"> and other waterborne pathogens </w:t>
      </w:r>
      <w:r w:rsidRPr="00000385">
        <w:rPr>
          <w:sz w:val="20"/>
          <w:szCs w:val="20"/>
        </w:rPr>
        <w:t>associated</w:t>
      </w:r>
      <w:r w:rsidRPr="356D8789">
        <w:rPr>
          <w:sz w:val="20"/>
          <w:szCs w:val="20"/>
        </w:rPr>
        <w:t xml:space="preserve"> with building water systems, including documentation of the plan’s implementation and operation.</w:t>
      </w:r>
    </w:p>
    <w:p w14:paraId="78F4EAA0" w14:textId="77777777" w:rsidR="002E0BE3" w:rsidRDefault="002E0BE3" w:rsidP="002E0BE3">
      <w:pPr>
        <w:rPr>
          <w:rFonts w:cstheme="minorHAnsi"/>
          <w:sz w:val="20"/>
          <w:szCs w:val="20"/>
        </w:rPr>
      </w:pPr>
      <w:r w:rsidRPr="002E0BE3">
        <w:rPr>
          <w:rFonts w:cstheme="minorHAnsi"/>
          <w:b/>
          <w:sz w:val="20"/>
          <w:szCs w:val="20"/>
        </w:rPr>
        <w:t>Water Riser:</w:t>
      </w:r>
      <w:r w:rsidRPr="002E0BE3">
        <w:rPr>
          <w:rFonts w:cstheme="minorHAnsi"/>
          <w:sz w:val="20"/>
          <w:szCs w:val="20"/>
        </w:rPr>
        <w:t xml:space="preserve"> A supply line that provides water to multiple areas in a building.</w:t>
      </w:r>
    </w:p>
    <w:p w14:paraId="66D9F7AE" w14:textId="77777777" w:rsidR="002E0BE3" w:rsidRPr="002E0BE3" w:rsidRDefault="002E0BE3" w:rsidP="002E0BE3">
      <w:pPr>
        <w:rPr>
          <w:rFonts w:cstheme="minorHAnsi"/>
          <w:sz w:val="20"/>
          <w:szCs w:val="20"/>
        </w:rPr>
      </w:pPr>
      <w:r w:rsidRPr="002E0BE3">
        <w:rPr>
          <w:rFonts w:cstheme="minorHAnsi"/>
          <w:b/>
          <w:sz w:val="20"/>
          <w:szCs w:val="20"/>
        </w:rPr>
        <w:t>Water Service Disruption</w:t>
      </w:r>
      <w:r w:rsidRPr="002E0BE3">
        <w:rPr>
          <w:rFonts w:cstheme="minorHAnsi"/>
          <w:sz w:val="20"/>
          <w:szCs w:val="20"/>
        </w:rPr>
        <w:t xml:space="preserve">: planned or unplanned events that reduce water delivery pressure below 20 psi (140 </w:t>
      </w:r>
      <w:proofErr w:type="spellStart"/>
      <w:r w:rsidRPr="002E0BE3">
        <w:rPr>
          <w:rFonts w:cstheme="minorHAnsi"/>
          <w:sz w:val="20"/>
          <w:szCs w:val="20"/>
        </w:rPr>
        <w:t>kPA</w:t>
      </w:r>
      <w:proofErr w:type="spellEnd"/>
      <w:r w:rsidRPr="002E0BE3">
        <w:rPr>
          <w:rFonts w:cstheme="minorHAnsi"/>
          <w:sz w:val="20"/>
          <w:szCs w:val="20"/>
        </w:rPr>
        <w:t xml:space="preserve">) and that </w:t>
      </w:r>
      <w:proofErr w:type="gramStart"/>
      <w:r w:rsidRPr="002E0BE3">
        <w:rPr>
          <w:rFonts w:cstheme="minorHAnsi"/>
          <w:sz w:val="20"/>
          <w:szCs w:val="20"/>
        </w:rPr>
        <w:t>are caused by, but not limited to, new construction tie-ins; replacement of valves, hydrants, or meters; pumping failures; pipelines breaks; and other system r</w:t>
      </w:r>
      <w:r>
        <w:rPr>
          <w:rFonts w:cstheme="minorHAnsi"/>
          <w:sz w:val="20"/>
          <w:szCs w:val="20"/>
        </w:rPr>
        <w:t>epairs or emergency conditions</w:t>
      </w:r>
      <w:proofErr w:type="gramEnd"/>
      <w:r>
        <w:rPr>
          <w:rFonts w:cstheme="minorHAnsi"/>
          <w:sz w:val="20"/>
          <w:szCs w:val="20"/>
        </w:rPr>
        <w:t>.</w:t>
      </w:r>
    </w:p>
    <w:p w14:paraId="52FFBC48" w14:textId="2F257C46" w:rsidR="007C1C22" w:rsidRDefault="356D8789" w:rsidP="356D8789">
      <w:pPr>
        <w:rPr>
          <w:sz w:val="20"/>
          <w:szCs w:val="20"/>
        </w:rPr>
      </w:pPr>
      <w:r w:rsidRPr="356D8789">
        <w:rPr>
          <w:b/>
          <w:bCs/>
          <w:sz w:val="20"/>
          <w:szCs w:val="20"/>
        </w:rPr>
        <w:t>Water Use End Points</w:t>
      </w:r>
      <w:r w:rsidRPr="356D8789">
        <w:rPr>
          <w:sz w:val="20"/>
          <w:szCs w:val="20"/>
        </w:rPr>
        <w:t>: the points at which water exits from all potable and non-potable building water systems, fixtures, and equipment.</w:t>
      </w:r>
    </w:p>
    <w:p w14:paraId="37E6E97A" w14:textId="77777777" w:rsidR="008E79C1" w:rsidRDefault="008E79C1" w:rsidP="002E0BE3">
      <w:pPr>
        <w:rPr>
          <w:rFonts w:cstheme="minorHAnsi"/>
          <w:sz w:val="20"/>
          <w:szCs w:val="20"/>
        </w:rPr>
      </w:pPr>
    </w:p>
    <w:p w14:paraId="3097C690" w14:textId="77777777" w:rsidR="008E79C1" w:rsidRDefault="008E79C1" w:rsidP="002E0BE3">
      <w:pPr>
        <w:rPr>
          <w:rFonts w:cstheme="minorHAnsi"/>
          <w:sz w:val="20"/>
          <w:szCs w:val="20"/>
        </w:rPr>
      </w:pPr>
    </w:p>
    <w:p w14:paraId="49A9429A" w14:textId="77777777" w:rsidR="008E79C1" w:rsidRDefault="008E79C1" w:rsidP="002E0BE3">
      <w:pPr>
        <w:rPr>
          <w:rFonts w:cstheme="minorHAnsi"/>
          <w:sz w:val="20"/>
          <w:szCs w:val="20"/>
        </w:rPr>
      </w:pPr>
    </w:p>
    <w:p w14:paraId="7D6CE1F0" w14:textId="77777777" w:rsidR="008E79C1" w:rsidRDefault="008E79C1" w:rsidP="002E0BE3">
      <w:pPr>
        <w:rPr>
          <w:rFonts w:cstheme="minorHAnsi"/>
          <w:sz w:val="20"/>
          <w:szCs w:val="20"/>
        </w:rPr>
      </w:pPr>
    </w:p>
    <w:p w14:paraId="5524A5C7" w14:textId="77777777" w:rsidR="008E79C1" w:rsidRDefault="008E79C1" w:rsidP="002E0BE3">
      <w:pPr>
        <w:rPr>
          <w:rFonts w:cstheme="minorHAnsi"/>
          <w:sz w:val="20"/>
          <w:szCs w:val="20"/>
        </w:rPr>
      </w:pPr>
    </w:p>
    <w:p w14:paraId="79F8AB37" w14:textId="77777777" w:rsidR="008E79C1" w:rsidRDefault="008E79C1" w:rsidP="002E0BE3">
      <w:pPr>
        <w:rPr>
          <w:rFonts w:cstheme="minorHAnsi"/>
          <w:sz w:val="20"/>
          <w:szCs w:val="20"/>
        </w:rPr>
      </w:pPr>
    </w:p>
    <w:p w14:paraId="53CD5AB6" w14:textId="77777777" w:rsidR="008E79C1" w:rsidRDefault="008E79C1" w:rsidP="002E0BE3">
      <w:pPr>
        <w:rPr>
          <w:rFonts w:cstheme="minorHAnsi"/>
          <w:sz w:val="20"/>
          <w:szCs w:val="20"/>
        </w:rPr>
      </w:pPr>
    </w:p>
    <w:p w14:paraId="081DCA2B" w14:textId="77777777" w:rsidR="008E79C1" w:rsidRDefault="008E79C1" w:rsidP="002E0BE3">
      <w:pPr>
        <w:rPr>
          <w:rFonts w:cstheme="minorHAnsi"/>
          <w:sz w:val="20"/>
          <w:szCs w:val="20"/>
        </w:rPr>
      </w:pPr>
    </w:p>
    <w:p w14:paraId="79E1831F" w14:textId="77777777" w:rsidR="008E79C1" w:rsidRDefault="008E79C1" w:rsidP="002E0BE3">
      <w:pPr>
        <w:rPr>
          <w:rFonts w:cstheme="minorHAnsi"/>
          <w:sz w:val="20"/>
          <w:szCs w:val="20"/>
        </w:rPr>
      </w:pPr>
    </w:p>
    <w:p w14:paraId="5B70429B" w14:textId="77777777" w:rsidR="008E79C1" w:rsidRDefault="008E79C1" w:rsidP="002E0BE3">
      <w:pPr>
        <w:rPr>
          <w:rFonts w:cstheme="minorHAnsi"/>
          <w:sz w:val="20"/>
          <w:szCs w:val="20"/>
        </w:rPr>
      </w:pPr>
    </w:p>
    <w:p w14:paraId="7CB8285E" w14:textId="77777777" w:rsidR="008E79C1" w:rsidRDefault="008E79C1" w:rsidP="002E0BE3">
      <w:pPr>
        <w:rPr>
          <w:rFonts w:cstheme="minorHAnsi"/>
          <w:sz w:val="20"/>
          <w:szCs w:val="20"/>
        </w:rPr>
      </w:pPr>
    </w:p>
    <w:p w14:paraId="3FF1AC36" w14:textId="77777777" w:rsidR="008E79C1" w:rsidRDefault="008E79C1" w:rsidP="002E0BE3">
      <w:pPr>
        <w:rPr>
          <w:rFonts w:cstheme="minorHAnsi"/>
          <w:sz w:val="20"/>
          <w:szCs w:val="20"/>
        </w:rPr>
      </w:pPr>
    </w:p>
    <w:p w14:paraId="35687C71" w14:textId="77777777" w:rsidR="008E79C1" w:rsidRPr="002E0BE3" w:rsidRDefault="008E79C1" w:rsidP="356D8789">
      <w:pPr>
        <w:rPr>
          <w:sz w:val="20"/>
          <w:szCs w:val="20"/>
        </w:rPr>
      </w:pPr>
    </w:p>
    <w:p w14:paraId="7119EA5E" w14:textId="2FBB6226" w:rsidR="356D8789" w:rsidRDefault="356D8789" w:rsidP="356D8789">
      <w:pPr>
        <w:rPr>
          <w:sz w:val="20"/>
          <w:szCs w:val="20"/>
        </w:rPr>
      </w:pPr>
    </w:p>
    <w:p w14:paraId="482AB786" w14:textId="0507EBA5" w:rsidR="356D8789" w:rsidRDefault="356D8789" w:rsidP="356D8789">
      <w:pPr>
        <w:rPr>
          <w:sz w:val="20"/>
          <w:szCs w:val="20"/>
        </w:rPr>
      </w:pPr>
    </w:p>
    <w:p w14:paraId="4D7CEFD4" w14:textId="0631F3C9" w:rsidR="356D8789" w:rsidRDefault="356D8789" w:rsidP="356D8789">
      <w:pPr>
        <w:rPr>
          <w:sz w:val="20"/>
          <w:szCs w:val="20"/>
        </w:rPr>
      </w:pPr>
    </w:p>
    <w:p w14:paraId="047AD951" w14:textId="65796767" w:rsidR="007C1C22" w:rsidRDefault="00850AA5" w:rsidP="007C1C22">
      <w:pPr>
        <w:pStyle w:val="Heading1"/>
      </w:pPr>
      <w:r>
        <w:lastRenderedPageBreak/>
        <w:t>Appendix D</w:t>
      </w:r>
      <w:r w:rsidR="007C1C22">
        <w:t>: Incident report template</w:t>
      </w:r>
    </w:p>
    <w:p w14:paraId="77EF98DE" w14:textId="77777777" w:rsidR="007C1C22" w:rsidRDefault="00B878DB" w:rsidP="007C1C22">
      <w:pPr>
        <w:rPr>
          <w:sz w:val="20"/>
        </w:rPr>
      </w:pPr>
      <w:r>
        <w:rPr>
          <w:sz w:val="20"/>
        </w:rPr>
        <w:t xml:space="preserve">This table </w:t>
      </w:r>
      <w:proofErr w:type="gramStart"/>
      <w:r>
        <w:rPr>
          <w:sz w:val="20"/>
        </w:rPr>
        <w:t>is used</w:t>
      </w:r>
      <w:proofErr w:type="gramEnd"/>
      <w:r>
        <w:rPr>
          <w:sz w:val="20"/>
        </w:rPr>
        <w:t xml:space="preserve"> to:</w:t>
      </w:r>
    </w:p>
    <w:p w14:paraId="3DC86F70" w14:textId="77777777" w:rsidR="00B878DB" w:rsidRPr="00B878DB" w:rsidRDefault="00B878DB" w:rsidP="006E46DE">
      <w:pPr>
        <w:pStyle w:val="ListParagraph"/>
        <w:numPr>
          <w:ilvl w:val="0"/>
          <w:numId w:val="30"/>
        </w:numPr>
        <w:ind w:left="1080"/>
        <w:rPr>
          <w:sz w:val="20"/>
        </w:rPr>
      </w:pPr>
      <w:r w:rsidRPr="00B878DB">
        <w:rPr>
          <w:sz w:val="20"/>
        </w:rPr>
        <w:t>Capture recent changes to the facility’s potable water system or water features, as well as near-by events that may have caused a disruption to the water system</w:t>
      </w:r>
    </w:p>
    <w:p w14:paraId="4D680004" w14:textId="1885BDBA" w:rsidR="00B878DB" w:rsidRDefault="356D8789" w:rsidP="006E46DE">
      <w:pPr>
        <w:pStyle w:val="ListParagraph"/>
        <w:numPr>
          <w:ilvl w:val="0"/>
          <w:numId w:val="30"/>
        </w:numPr>
        <w:ind w:left="1080"/>
        <w:rPr>
          <w:sz w:val="20"/>
          <w:szCs w:val="20"/>
        </w:rPr>
      </w:pPr>
      <w:r w:rsidRPr="356D8789">
        <w:rPr>
          <w:sz w:val="20"/>
          <w:szCs w:val="20"/>
        </w:rPr>
        <w:t xml:space="preserve">Report notable incidents, including </w:t>
      </w:r>
      <w:r w:rsidRPr="356D8789">
        <w:rPr>
          <w:i/>
          <w:iCs/>
          <w:sz w:val="20"/>
          <w:szCs w:val="20"/>
        </w:rPr>
        <w:t>Legionella</w:t>
      </w:r>
      <w:r w:rsidRPr="356D8789">
        <w:rPr>
          <w:sz w:val="20"/>
          <w:szCs w:val="20"/>
        </w:rPr>
        <w:t xml:space="preserve"> sampling exceedances and legionellosis cases</w:t>
      </w:r>
    </w:p>
    <w:p w14:paraId="29D57B9C" w14:textId="2355129D" w:rsidR="00B878DB" w:rsidRDefault="00B878DB" w:rsidP="00B878DB">
      <w:pPr>
        <w:pStyle w:val="ListParagraph"/>
        <w:ind w:left="1080"/>
        <w:rPr>
          <w:sz w:val="20"/>
        </w:rPr>
      </w:pPr>
    </w:p>
    <w:p w14:paraId="7DF3E78F" w14:textId="77777777" w:rsidR="00B878DB" w:rsidRPr="00B878DB" w:rsidRDefault="00B878DB" w:rsidP="00B878DB">
      <w:pPr>
        <w:pStyle w:val="ListParagraph"/>
        <w:ind w:left="1080"/>
        <w:jc w:val="center"/>
        <w:rPr>
          <w:b/>
          <w:sz w:val="24"/>
        </w:rPr>
      </w:pPr>
      <w:r w:rsidRPr="00B878DB">
        <w:rPr>
          <w:b/>
          <w:i/>
          <w:sz w:val="24"/>
        </w:rPr>
        <w:t>Legionella</w:t>
      </w:r>
      <w:r w:rsidRPr="00B878DB">
        <w:rPr>
          <w:b/>
          <w:sz w:val="24"/>
        </w:rPr>
        <w:t xml:space="preserve"> Incident Report</w:t>
      </w:r>
    </w:p>
    <w:p w14:paraId="11075BA1" w14:textId="77777777" w:rsidR="00B878DB" w:rsidRDefault="00B878DB" w:rsidP="00B878DB">
      <w:pPr>
        <w:pStyle w:val="ListParagraph"/>
        <w:ind w:left="1080"/>
        <w:jc w:val="center"/>
        <w:rPr>
          <w:i/>
          <w:sz w:val="20"/>
        </w:rPr>
      </w:pPr>
      <w:r>
        <w:rPr>
          <w:i/>
          <w:sz w:val="20"/>
        </w:rPr>
        <w:t>Please keep this form for your records and/or submit to [your local health department] if required.</w:t>
      </w:r>
    </w:p>
    <w:p w14:paraId="6252DA92" w14:textId="77777777" w:rsidR="00B878DB" w:rsidRDefault="00B878DB" w:rsidP="00B878DB">
      <w:pPr>
        <w:pStyle w:val="ListParagraph"/>
        <w:ind w:left="1080"/>
        <w:rPr>
          <w:b/>
          <w:sz w:val="20"/>
        </w:rPr>
      </w:pPr>
      <w:r>
        <w:rPr>
          <w:b/>
          <w:sz w:val="20"/>
        </w:rPr>
        <w:t>Date:</w:t>
      </w:r>
    </w:p>
    <w:p w14:paraId="1F97FDE4" w14:textId="77777777" w:rsidR="00B878DB" w:rsidRDefault="00B878DB" w:rsidP="00B878DB">
      <w:pPr>
        <w:pStyle w:val="ListParagraph"/>
        <w:ind w:left="1080"/>
        <w:rPr>
          <w:b/>
          <w:sz w:val="20"/>
        </w:rPr>
      </w:pPr>
    </w:p>
    <w:p w14:paraId="24F3C80E" w14:textId="77777777" w:rsidR="00B878DB" w:rsidRDefault="00B878DB" w:rsidP="00B878DB">
      <w:pPr>
        <w:pStyle w:val="ListParagraph"/>
        <w:ind w:left="1080"/>
        <w:rPr>
          <w:b/>
          <w:sz w:val="20"/>
        </w:rPr>
      </w:pPr>
      <w:r>
        <w:rPr>
          <w:b/>
          <w:sz w:val="20"/>
        </w:rPr>
        <w:t>Incident Type (check all that apply)</w:t>
      </w:r>
    </w:p>
    <w:p w14:paraId="374E8BB7" w14:textId="77777777" w:rsidR="00B878DB" w:rsidRPr="00B878DB" w:rsidRDefault="00B878DB" w:rsidP="00B878DB">
      <w:pPr>
        <w:pStyle w:val="ListParagraph"/>
        <w:ind w:left="1080"/>
        <w:rPr>
          <w:rFonts w:cstheme="minorHAnsi"/>
          <w:i/>
          <w:sz w:val="20"/>
        </w:rPr>
      </w:pPr>
      <w:r>
        <w:rPr>
          <w:rFonts w:cstheme="minorHAnsi"/>
          <w:b/>
          <w:sz w:val="20"/>
        </w:rPr>
        <w:t xml:space="preserve">□ </w:t>
      </w:r>
      <w:r>
        <w:rPr>
          <w:rFonts w:cstheme="minorHAnsi"/>
          <w:i/>
          <w:sz w:val="20"/>
        </w:rPr>
        <w:t>Legionella in potable water system</w:t>
      </w:r>
    </w:p>
    <w:p w14:paraId="5B52C205" w14:textId="77777777" w:rsidR="00B878DB" w:rsidRDefault="00B878DB" w:rsidP="00B878DB">
      <w:pPr>
        <w:pStyle w:val="ListParagraph"/>
        <w:ind w:left="1080"/>
        <w:rPr>
          <w:rFonts w:cstheme="minorHAnsi"/>
          <w:sz w:val="20"/>
        </w:rPr>
      </w:pPr>
      <w:r>
        <w:rPr>
          <w:rFonts w:cstheme="minorHAnsi"/>
          <w:b/>
          <w:sz w:val="20"/>
        </w:rPr>
        <w:t>□</w:t>
      </w:r>
      <w:r>
        <w:rPr>
          <w:rFonts w:cstheme="minorHAnsi"/>
          <w:b/>
          <w:i/>
          <w:sz w:val="20"/>
        </w:rPr>
        <w:t xml:space="preserve"> </w:t>
      </w:r>
      <w:r>
        <w:rPr>
          <w:rFonts w:cstheme="minorHAnsi"/>
          <w:i/>
          <w:sz w:val="20"/>
        </w:rPr>
        <w:t>Legionella</w:t>
      </w:r>
      <w:r>
        <w:rPr>
          <w:rFonts w:cstheme="minorHAnsi"/>
          <w:sz w:val="20"/>
        </w:rPr>
        <w:t xml:space="preserve"> in cooling tower</w:t>
      </w:r>
    </w:p>
    <w:p w14:paraId="10EA3228" w14:textId="77777777" w:rsidR="00B878DB" w:rsidRDefault="00B878DB" w:rsidP="00B878DB">
      <w:pPr>
        <w:pStyle w:val="ListParagraph"/>
        <w:ind w:left="1080"/>
        <w:rPr>
          <w:rFonts w:cstheme="minorHAnsi"/>
          <w:sz w:val="20"/>
        </w:rPr>
      </w:pPr>
      <w:r>
        <w:rPr>
          <w:rFonts w:cstheme="minorHAnsi"/>
          <w:b/>
          <w:sz w:val="20"/>
        </w:rPr>
        <w:t xml:space="preserve">□ </w:t>
      </w:r>
      <w:r>
        <w:rPr>
          <w:rFonts w:cstheme="minorHAnsi"/>
          <w:i/>
          <w:sz w:val="20"/>
        </w:rPr>
        <w:t>Legionella</w:t>
      </w:r>
      <w:r>
        <w:rPr>
          <w:rFonts w:cstheme="minorHAnsi"/>
          <w:sz w:val="20"/>
        </w:rPr>
        <w:t xml:space="preserve"> in water feature</w:t>
      </w:r>
    </w:p>
    <w:p w14:paraId="0392D112" w14:textId="77777777" w:rsidR="00B878DB" w:rsidRDefault="00B878DB" w:rsidP="005E653E">
      <w:pPr>
        <w:pStyle w:val="ListParagraph"/>
        <w:ind w:left="1080"/>
        <w:rPr>
          <w:rFonts w:cstheme="minorHAnsi"/>
          <w:sz w:val="20"/>
        </w:rPr>
      </w:pPr>
      <w:r>
        <w:rPr>
          <w:rFonts w:cstheme="minorHAnsi"/>
          <w:b/>
          <w:sz w:val="20"/>
        </w:rPr>
        <w:t xml:space="preserve">□ </w:t>
      </w:r>
      <w:r>
        <w:rPr>
          <w:rFonts w:cstheme="minorHAnsi"/>
          <w:sz w:val="20"/>
        </w:rPr>
        <w:t>1 or more cases of legionellosis associated with facility</w:t>
      </w:r>
    </w:p>
    <w:p w14:paraId="326B5D48" w14:textId="77777777" w:rsidR="00F4727E" w:rsidRDefault="00F4727E" w:rsidP="00B878DB">
      <w:pPr>
        <w:pStyle w:val="ListParagraph"/>
        <w:ind w:left="1080"/>
        <w:rPr>
          <w:sz w:val="20"/>
        </w:rPr>
      </w:pPr>
    </w:p>
    <w:tbl>
      <w:tblPr>
        <w:tblStyle w:val="ProjectScopeTable"/>
        <w:tblW w:w="0" w:type="auto"/>
        <w:tblInd w:w="1080" w:type="dxa"/>
        <w:tblLook w:val="04A0" w:firstRow="1" w:lastRow="0" w:firstColumn="1" w:lastColumn="0" w:noHBand="0" w:noVBand="1"/>
      </w:tblPr>
      <w:tblGrid>
        <w:gridCol w:w="3415"/>
        <w:gridCol w:w="4855"/>
      </w:tblGrid>
      <w:tr w:rsidR="00F4727E" w14:paraId="0B43E676" w14:textId="77777777" w:rsidTr="202D9C5D">
        <w:trPr>
          <w:cnfStyle w:val="100000000000" w:firstRow="1" w:lastRow="0" w:firstColumn="0" w:lastColumn="0" w:oddVBand="0" w:evenVBand="0" w:oddHBand="0" w:evenHBand="0" w:firstRowFirstColumn="0" w:firstRowLastColumn="0" w:lastRowFirstColumn="0" w:lastRowLastColumn="0"/>
        </w:trPr>
        <w:tc>
          <w:tcPr>
            <w:tcW w:w="3415" w:type="dxa"/>
          </w:tcPr>
          <w:p w14:paraId="5BE66068" w14:textId="77777777" w:rsidR="00F4727E" w:rsidRDefault="00F4727E" w:rsidP="00B878DB">
            <w:pPr>
              <w:pStyle w:val="ListParagraph"/>
              <w:ind w:left="0"/>
              <w:rPr>
                <w:sz w:val="20"/>
              </w:rPr>
            </w:pPr>
            <w:r>
              <w:rPr>
                <w:sz w:val="20"/>
              </w:rPr>
              <w:t>Facility Name</w:t>
            </w:r>
          </w:p>
        </w:tc>
        <w:tc>
          <w:tcPr>
            <w:tcW w:w="4855" w:type="dxa"/>
          </w:tcPr>
          <w:p w14:paraId="300D5A09" w14:textId="77777777" w:rsidR="00F4727E" w:rsidRDefault="00F4727E" w:rsidP="00B878DB">
            <w:pPr>
              <w:pStyle w:val="ListParagraph"/>
              <w:ind w:left="0"/>
              <w:rPr>
                <w:sz w:val="20"/>
              </w:rPr>
            </w:pPr>
          </w:p>
        </w:tc>
      </w:tr>
      <w:tr w:rsidR="00F4727E" w14:paraId="7AF038CB" w14:textId="77777777" w:rsidTr="202D9C5D">
        <w:tc>
          <w:tcPr>
            <w:tcW w:w="3415" w:type="dxa"/>
          </w:tcPr>
          <w:p w14:paraId="46ECF284" w14:textId="77777777" w:rsidR="00F4727E" w:rsidRDefault="00F4727E" w:rsidP="00B878DB">
            <w:pPr>
              <w:pStyle w:val="ListParagraph"/>
              <w:ind w:left="0"/>
              <w:rPr>
                <w:sz w:val="20"/>
              </w:rPr>
            </w:pPr>
            <w:r>
              <w:rPr>
                <w:sz w:val="20"/>
              </w:rPr>
              <w:t>Address</w:t>
            </w:r>
          </w:p>
        </w:tc>
        <w:tc>
          <w:tcPr>
            <w:tcW w:w="4855" w:type="dxa"/>
          </w:tcPr>
          <w:p w14:paraId="0B208DE5" w14:textId="77777777" w:rsidR="00F4727E" w:rsidRDefault="00F4727E" w:rsidP="00B878DB">
            <w:pPr>
              <w:pStyle w:val="ListParagraph"/>
              <w:ind w:left="0"/>
              <w:rPr>
                <w:sz w:val="20"/>
              </w:rPr>
            </w:pPr>
          </w:p>
        </w:tc>
      </w:tr>
      <w:tr w:rsidR="00F4727E" w14:paraId="6E9F8AB4" w14:textId="77777777" w:rsidTr="202D9C5D">
        <w:tc>
          <w:tcPr>
            <w:tcW w:w="3415" w:type="dxa"/>
          </w:tcPr>
          <w:p w14:paraId="6CBFC332" w14:textId="77777777" w:rsidR="00F4727E" w:rsidRDefault="00F4727E" w:rsidP="00B878DB">
            <w:pPr>
              <w:pStyle w:val="ListParagraph"/>
              <w:ind w:left="0"/>
              <w:rPr>
                <w:sz w:val="20"/>
              </w:rPr>
            </w:pPr>
            <w:r>
              <w:rPr>
                <w:sz w:val="20"/>
              </w:rPr>
              <w:t>Primary contact name, title</w:t>
            </w:r>
          </w:p>
        </w:tc>
        <w:tc>
          <w:tcPr>
            <w:tcW w:w="4855" w:type="dxa"/>
          </w:tcPr>
          <w:p w14:paraId="13B05452" w14:textId="77777777" w:rsidR="00F4727E" w:rsidRDefault="00F4727E" w:rsidP="00B878DB">
            <w:pPr>
              <w:pStyle w:val="ListParagraph"/>
              <w:ind w:left="0"/>
              <w:rPr>
                <w:sz w:val="20"/>
              </w:rPr>
            </w:pPr>
          </w:p>
        </w:tc>
      </w:tr>
      <w:tr w:rsidR="00F4727E" w14:paraId="76E35B8C" w14:textId="77777777" w:rsidTr="202D9C5D">
        <w:tc>
          <w:tcPr>
            <w:tcW w:w="3415" w:type="dxa"/>
          </w:tcPr>
          <w:p w14:paraId="79990F14" w14:textId="77777777" w:rsidR="00F4727E" w:rsidRDefault="00F4727E" w:rsidP="00B878DB">
            <w:pPr>
              <w:pStyle w:val="ListParagraph"/>
              <w:ind w:left="0"/>
              <w:rPr>
                <w:sz w:val="20"/>
              </w:rPr>
            </w:pPr>
            <w:r>
              <w:rPr>
                <w:sz w:val="20"/>
              </w:rPr>
              <w:t>Primary contact phone, email</w:t>
            </w:r>
          </w:p>
        </w:tc>
        <w:tc>
          <w:tcPr>
            <w:tcW w:w="4855" w:type="dxa"/>
          </w:tcPr>
          <w:p w14:paraId="7FE45D7C" w14:textId="77777777" w:rsidR="00F4727E" w:rsidRDefault="00F4727E" w:rsidP="00B878DB">
            <w:pPr>
              <w:pStyle w:val="ListParagraph"/>
              <w:ind w:left="0"/>
              <w:rPr>
                <w:sz w:val="20"/>
              </w:rPr>
            </w:pPr>
          </w:p>
        </w:tc>
      </w:tr>
      <w:tr w:rsidR="00F4727E" w14:paraId="708E154F" w14:textId="77777777" w:rsidTr="202D9C5D">
        <w:tc>
          <w:tcPr>
            <w:tcW w:w="3415" w:type="dxa"/>
          </w:tcPr>
          <w:p w14:paraId="0B3C13A8" w14:textId="77777777" w:rsidR="00F4727E" w:rsidRDefault="00F4727E" w:rsidP="00B878DB">
            <w:pPr>
              <w:pStyle w:val="ListParagraph"/>
              <w:ind w:left="0"/>
              <w:rPr>
                <w:sz w:val="20"/>
              </w:rPr>
            </w:pPr>
            <w:r>
              <w:rPr>
                <w:sz w:val="20"/>
              </w:rPr>
              <w:t>Secondary contact name, title</w:t>
            </w:r>
          </w:p>
        </w:tc>
        <w:tc>
          <w:tcPr>
            <w:tcW w:w="4855" w:type="dxa"/>
          </w:tcPr>
          <w:p w14:paraId="1ACAC902" w14:textId="77777777" w:rsidR="00F4727E" w:rsidRDefault="00F4727E" w:rsidP="00B878DB">
            <w:pPr>
              <w:pStyle w:val="ListParagraph"/>
              <w:ind w:left="0"/>
              <w:rPr>
                <w:sz w:val="20"/>
              </w:rPr>
            </w:pPr>
          </w:p>
        </w:tc>
      </w:tr>
      <w:tr w:rsidR="00F4727E" w14:paraId="7BFA3114" w14:textId="77777777" w:rsidTr="202D9C5D">
        <w:tc>
          <w:tcPr>
            <w:tcW w:w="3415" w:type="dxa"/>
          </w:tcPr>
          <w:p w14:paraId="15D471C3" w14:textId="77777777" w:rsidR="00F4727E" w:rsidRDefault="00F4727E" w:rsidP="00B878DB">
            <w:pPr>
              <w:pStyle w:val="ListParagraph"/>
              <w:ind w:left="0"/>
              <w:rPr>
                <w:sz w:val="20"/>
              </w:rPr>
            </w:pPr>
            <w:r>
              <w:rPr>
                <w:sz w:val="20"/>
              </w:rPr>
              <w:t>Secondary contact phone, email</w:t>
            </w:r>
          </w:p>
        </w:tc>
        <w:tc>
          <w:tcPr>
            <w:tcW w:w="4855" w:type="dxa"/>
          </w:tcPr>
          <w:p w14:paraId="121CF546" w14:textId="77777777" w:rsidR="00F4727E" w:rsidRDefault="00F4727E" w:rsidP="00B878DB">
            <w:pPr>
              <w:pStyle w:val="ListParagraph"/>
              <w:ind w:left="0"/>
              <w:rPr>
                <w:sz w:val="20"/>
              </w:rPr>
            </w:pPr>
          </w:p>
        </w:tc>
      </w:tr>
      <w:tr w:rsidR="00F4727E" w14:paraId="1700E2C6" w14:textId="77777777" w:rsidTr="202D9C5D">
        <w:tc>
          <w:tcPr>
            <w:tcW w:w="3415" w:type="dxa"/>
          </w:tcPr>
          <w:p w14:paraId="4839C460" w14:textId="77777777" w:rsidR="00F4727E" w:rsidRDefault="00F4727E" w:rsidP="00B878DB">
            <w:pPr>
              <w:pStyle w:val="ListParagraph"/>
              <w:ind w:left="0"/>
              <w:rPr>
                <w:sz w:val="20"/>
              </w:rPr>
            </w:pPr>
            <w:r>
              <w:rPr>
                <w:sz w:val="20"/>
              </w:rPr>
              <w:t>Date of onset</w:t>
            </w:r>
          </w:p>
        </w:tc>
        <w:tc>
          <w:tcPr>
            <w:tcW w:w="4855" w:type="dxa"/>
          </w:tcPr>
          <w:p w14:paraId="6B2F774E" w14:textId="77777777" w:rsidR="00F4727E" w:rsidRDefault="00F4727E" w:rsidP="00B878DB">
            <w:pPr>
              <w:pStyle w:val="ListParagraph"/>
              <w:ind w:left="0"/>
              <w:rPr>
                <w:sz w:val="20"/>
              </w:rPr>
            </w:pPr>
          </w:p>
        </w:tc>
      </w:tr>
      <w:tr w:rsidR="00F4727E" w14:paraId="769FD15A" w14:textId="77777777" w:rsidTr="202D9C5D">
        <w:tc>
          <w:tcPr>
            <w:tcW w:w="3415" w:type="dxa"/>
          </w:tcPr>
          <w:p w14:paraId="18088E17" w14:textId="77777777" w:rsidR="00F4727E" w:rsidRDefault="00F4727E" w:rsidP="00B878DB">
            <w:pPr>
              <w:pStyle w:val="ListParagraph"/>
              <w:ind w:left="0"/>
              <w:rPr>
                <w:sz w:val="20"/>
              </w:rPr>
            </w:pPr>
            <w:r>
              <w:rPr>
                <w:sz w:val="20"/>
              </w:rPr>
              <w:t>Initial sampling date, results</w:t>
            </w:r>
          </w:p>
        </w:tc>
        <w:tc>
          <w:tcPr>
            <w:tcW w:w="4855" w:type="dxa"/>
          </w:tcPr>
          <w:p w14:paraId="1B3FB8C3" w14:textId="77777777" w:rsidR="00F4727E" w:rsidRDefault="00F4727E" w:rsidP="00B878DB">
            <w:pPr>
              <w:pStyle w:val="ListParagraph"/>
              <w:ind w:left="0"/>
              <w:rPr>
                <w:sz w:val="20"/>
              </w:rPr>
            </w:pPr>
          </w:p>
        </w:tc>
      </w:tr>
      <w:tr w:rsidR="00F4727E" w14:paraId="514CDC8A" w14:textId="77777777" w:rsidTr="202D9C5D">
        <w:tc>
          <w:tcPr>
            <w:tcW w:w="3415" w:type="dxa"/>
          </w:tcPr>
          <w:p w14:paraId="6C2F5298" w14:textId="77777777" w:rsidR="00F4727E" w:rsidRDefault="00F4727E" w:rsidP="00B878DB">
            <w:pPr>
              <w:pStyle w:val="ListParagraph"/>
              <w:ind w:left="0"/>
              <w:rPr>
                <w:sz w:val="20"/>
              </w:rPr>
            </w:pPr>
            <w:r>
              <w:rPr>
                <w:sz w:val="20"/>
              </w:rPr>
              <w:t>Remedial actions taken</w:t>
            </w:r>
          </w:p>
        </w:tc>
        <w:tc>
          <w:tcPr>
            <w:tcW w:w="4855" w:type="dxa"/>
          </w:tcPr>
          <w:p w14:paraId="6E807672" w14:textId="77777777" w:rsidR="00F4727E" w:rsidRDefault="00F4727E" w:rsidP="00B878DB">
            <w:pPr>
              <w:pStyle w:val="ListParagraph"/>
              <w:ind w:left="0"/>
              <w:rPr>
                <w:sz w:val="20"/>
              </w:rPr>
            </w:pPr>
          </w:p>
        </w:tc>
      </w:tr>
      <w:tr w:rsidR="00F4727E" w14:paraId="34B15920" w14:textId="77777777" w:rsidTr="202D9C5D">
        <w:tc>
          <w:tcPr>
            <w:tcW w:w="3415" w:type="dxa"/>
          </w:tcPr>
          <w:p w14:paraId="0CB56DFB" w14:textId="77777777" w:rsidR="00F4727E" w:rsidRDefault="00F4727E" w:rsidP="00B878DB">
            <w:pPr>
              <w:pStyle w:val="ListParagraph"/>
              <w:ind w:left="0"/>
              <w:rPr>
                <w:sz w:val="20"/>
              </w:rPr>
            </w:pPr>
            <w:r>
              <w:rPr>
                <w:sz w:val="20"/>
              </w:rPr>
              <w:t>Follow-up sampling date, results</w:t>
            </w:r>
          </w:p>
        </w:tc>
        <w:tc>
          <w:tcPr>
            <w:tcW w:w="4855" w:type="dxa"/>
          </w:tcPr>
          <w:p w14:paraId="2748F37A" w14:textId="77777777" w:rsidR="00F4727E" w:rsidRDefault="00F4727E" w:rsidP="00B878DB">
            <w:pPr>
              <w:pStyle w:val="ListParagraph"/>
              <w:ind w:left="0"/>
              <w:rPr>
                <w:sz w:val="20"/>
              </w:rPr>
            </w:pPr>
          </w:p>
        </w:tc>
      </w:tr>
    </w:tbl>
    <w:p w14:paraId="12B4F73F" w14:textId="77777777" w:rsidR="00F4727E" w:rsidRDefault="00F4727E" w:rsidP="00B878DB">
      <w:pPr>
        <w:pStyle w:val="ListParagraph"/>
        <w:ind w:left="1080"/>
        <w:rPr>
          <w:sz w:val="20"/>
        </w:rPr>
      </w:pPr>
    </w:p>
    <w:p w14:paraId="437DDE77" w14:textId="77777777" w:rsidR="00F4727E" w:rsidRDefault="00F4727E" w:rsidP="00B878DB">
      <w:pPr>
        <w:pStyle w:val="ListParagraph"/>
        <w:ind w:left="1080"/>
        <w:rPr>
          <w:b/>
          <w:sz w:val="20"/>
        </w:rPr>
      </w:pPr>
      <w:r>
        <w:rPr>
          <w:b/>
          <w:sz w:val="20"/>
        </w:rPr>
        <w:t>Please provide a short text description of the incident:</w:t>
      </w:r>
    </w:p>
    <w:p w14:paraId="4ECC4602" w14:textId="77777777" w:rsidR="00F4727E" w:rsidRDefault="00F4727E" w:rsidP="00B878DB">
      <w:pPr>
        <w:pStyle w:val="ListParagraph"/>
        <w:ind w:left="1080"/>
        <w:rPr>
          <w:b/>
          <w:sz w:val="20"/>
        </w:rPr>
      </w:pPr>
    </w:p>
    <w:p w14:paraId="0DA69F35" w14:textId="77777777" w:rsidR="00F4727E" w:rsidRDefault="00F4727E" w:rsidP="00B878DB">
      <w:pPr>
        <w:pStyle w:val="ListParagraph"/>
        <w:ind w:left="1080"/>
        <w:rPr>
          <w:b/>
          <w:sz w:val="20"/>
        </w:rPr>
      </w:pPr>
    </w:p>
    <w:p w14:paraId="4C367DFC" w14:textId="77777777" w:rsidR="00F4727E" w:rsidRDefault="00F4727E" w:rsidP="00B878DB">
      <w:pPr>
        <w:pStyle w:val="ListParagraph"/>
        <w:ind w:left="1080"/>
        <w:rPr>
          <w:b/>
          <w:sz w:val="20"/>
        </w:rPr>
      </w:pPr>
    </w:p>
    <w:p w14:paraId="618BFC32" w14:textId="77777777" w:rsidR="00F4727E" w:rsidRDefault="00F4727E" w:rsidP="00B878DB">
      <w:pPr>
        <w:pStyle w:val="ListParagraph"/>
        <w:ind w:left="1080"/>
        <w:rPr>
          <w:b/>
          <w:sz w:val="20"/>
        </w:rPr>
      </w:pPr>
    </w:p>
    <w:p w14:paraId="5256E739" w14:textId="77777777" w:rsidR="00F4727E" w:rsidRDefault="00F4727E" w:rsidP="00B878DB">
      <w:pPr>
        <w:pStyle w:val="ListParagraph"/>
        <w:ind w:left="1080"/>
        <w:rPr>
          <w:b/>
          <w:sz w:val="20"/>
        </w:rPr>
      </w:pPr>
      <w:r>
        <w:rPr>
          <w:b/>
          <w:sz w:val="20"/>
        </w:rPr>
        <w:t>Factors that may have contributed to the incident (check all that apply):</w:t>
      </w:r>
    </w:p>
    <w:p w14:paraId="6AF16679" w14:textId="77777777" w:rsidR="005E653E" w:rsidRPr="005E653E" w:rsidRDefault="005E653E" w:rsidP="005E653E">
      <w:pPr>
        <w:pStyle w:val="ListParagraph"/>
        <w:ind w:left="1080"/>
        <w:rPr>
          <w:rFonts w:cstheme="minorHAnsi"/>
          <w:sz w:val="20"/>
        </w:rPr>
      </w:pPr>
      <w:r>
        <w:rPr>
          <w:rFonts w:cstheme="minorHAnsi"/>
          <w:b/>
          <w:sz w:val="20"/>
        </w:rPr>
        <w:t xml:space="preserve">□ </w:t>
      </w:r>
      <w:r>
        <w:rPr>
          <w:rFonts w:cstheme="minorHAnsi"/>
          <w:sz w:val="20"/>
        </w:rPr>
        <w:t>Disruption to the public water supply (e.g. upstream fire, construction, etc.)</w:t>
      </w:r>
    </w:p>
    <w:p w14:paraId="49F517F5" w14:textId="489C416D" w:rsidR="005E653E" w:rsidRPr="005E653E" w:rsidRDefault="6CBA5A04" w:rsidP="6CBA5A04">
      <w:pPr>
        <w:pStyle w:val="ListParagraph"/>
        <w:ind w:left="1080"/>
        <w:rPr>
          <w:sz w:val="20"/>
          <w:szCs w:val="20"/>
        </w:rPr>
      </w:pPr>
      <w:r w:rsidRPr="6CBA5A04">
        <w:rPr>
          <w:b/>
          <w:bCs/>
          <w:sz w:val="20"/>
          <w:szCs w:val="20"/>
        </w:rPr>
        <w:t>□</w:t>
      </w:r>
      <w:r w:rsidRPr="6CBA5A04">
        <w:rPr>
          <w:b/>
          <w:bCs/>
          <w:i/>
          <w:iCs/>
          <w:sz w:val="20"/>
          <w:szCs w:val="20"/>
        </w:rPr>
        <w:t xml:space="preserve"> </w:t>
      </w:r>
      <w:r w:rsidRPr="6CBA5A04">
        <w:rPr>
          <w:sz w:val="20"/>
          <w:szCs w:val="20"/>
        </w:rPr>
        <w:t>Disruption to the building/feature water system (changes in water temperature, residual,      etc.)</w:t>
      </w:r>
    </w:p>
    <w:p w14:paraId="5AA4F056" w14:textId="77777777" w:rsidR="005E653E" w:rsidRPr="005E653E" w:rsidRDefault="005E653E" w:rsidP="005E653E">
      <w:pPr>
        <w:pStyle w:val="ListParagraph"/>
        <w:ind w:left="1080"/>
        <w:rPr>
          <w:rFonts w:cstheme="minorHAnsi"/>
          <w:sz w:val="20"/>
        </w:rPr>
      </w:pPr>
      <w:r>
        <w:rPr>
          <w:rFonts w:cstheme="minorHAnsi"/>
          <w:b/>
          <w:sz w:val="20"/>
        </w:rPr>
        <w:t xml:space="preserve">□ </w:t>
      </w:r>
      <w:r>
        <w:rPr>
          <w:rFonts w:cstheme="minorHAnsi"/>
          <w:sz w:val="20"/>
        </w:rPr>
        <w:t>Changes in equipment maintenance</w:t>
      </w:r>
    </w:p>
    <w:p w14:paraId="04A50763" w14:textId="77777777" w:rsidR="005E653E" w:rsidRDefault="005E653E" w:rsidP="00B878DB">
      <w:pPr>
        <w:pStyle w:val="ListParagraph"/>
        <w:ind w:left="1080"/>
        <w:rPr>
          <w:rFonts w:cstheme="minorHAnsi"/>
          <w:sz w:val="20"/>
        </w:rPr>
      </w:pPr>
      <w:r>
        <w:rPr>
          <w:rFonts w:cstheme="minorHAnsi"/>
          <w:b/>
          <w:sz w:val="20"/>
        </w:rPr>
        <w:t xml:space="preserve">□ </w:t>
      </w:r>
      <w:proofErr w:type="gramStart"/>
      <w:r>
        <w:rPr>
          <w:rFonts w:cstheme="minorHAnsi"/>
          <w:sz w:val="20"/>
        </w:rPr>
        <w:t>Inadequate</w:t>
      </w:r>
      <w:proofErr w:type="gramEnd"/>
      <w:r>
        <w:rPr>
          <w:rFonts w:cstheme="minorHAnsi"/>
          <w:sz w:val="20"/>
        </w:rPr>
        <w:t xml:space="preserve"> maintenance protocol</w:t>
      </w:r>
    </w:p>
    <w:p w14:paraId="4A1902E8" w14:textId="77777777" w:rsidR="005E653E" w:rsidRDefault="005E653E" w:rsidP="00B878DB">
      <w:pPr>
        <w:pStyle w:val="ListParagraph"/>
        <w:ind w:left="1080"/>
        <w:rPr>
          <w:rFonts w:cstheme="minorHAnsi"/>
          <w:sz w:val="20"/>
        </w:rPr>
      </w:pPr>
      <w:r>
        <w:rPr>
          <w:rFonts w:cstheme="minorHAnsi"/>
          <w:b/>
          <w:sz w:val="20"/>
        </w:rPr>
        <w:t xml:space="preserve">□ </w:t>
      </w:r>
      <w:r>
        <w:rPr>
          <w:rFonts w:cstheme="minorHAnsi"/>
          <w:sz w:val="20"/>
        </w:rPr>
        <w:t>Contamination of water system</w:t>
      </w:r>
    </w:p>
    <w:p w14:paraId="3C9162FC" w14:textId="77777777" w:rsidR="005E653E" w:rsidRDefault="005E653E" w:rsidP="00B878DB">
      <w:pPr>
        <w:pStyle w:val="ListParagraph"/>
        <w:ind w:left="1080"/>
        <w:rPr>
          <w:rFonts w:cstheme="minorHAnsi"/>
          <w:sz w:val="20"/>
        </w:rPr>
      </w:pPr>
      <w:r>
        <w:rPr>
          <w:rFonts w:cstheme="minorHAnsi"/>
          <w:b/>
          <w:sz w:val="20"/>
        </w:rPr>
        <w:t xml:space="preserve">□ </w:t>
      </w:r>
      <w:proofErr w:type="gramStart"/>
      <w:r>
        <w:rPr>
          <w:rFonts w:cstheme="minorHAnsi"/>
          <w:sz w:val="20"/>
        </w:rPr>
        <w:t>Other</w:t>
      </w:r>
      <w:proofErr w:type="gramEnd"/>
      <w:r>
        <w:rPr>
          <w:rFonts w:cstheme="minorHAnsi"/>
          <w:sz w:val="20"/>
        </w:rPr>
        <w:t xml:space="preserve"> (please describe):</w:t>
      </w:r>
    </w:p>
    <w:p w14:paraId="02049A5D" w14:textId="217B374F" w:rsidR="00464F68" w:rsidRDefault="00850AA5" w:rsidP="00464F68">
      <w:pPr>
        <w:pStyle w:val="Heading1"/>
      </w:pPr>
      <w:r>
        <w:lastRenderedPageBreak/>
        <w:t>Appendix E</w:t>
      </w:r>
      <w:r w:rsidR="00464F68">
        <w:t>: Selecting a water management consultant</w:t>
      </w:r>
    </w:p>
    <w:p w14:paraId="05A2999C" w14:textId="77777777" w:rsidR="007C1C22" w:rsidRPr="007C1C22" w:rsidRDefault="007C1C22" w:rsidP="007C1C22">
      <w:pPr>
        <w:rPr>
          <w:b/>
          <w:sz w:val="20"/>
        </w:rPr>
      </w:pPr>
      <w:r>
        <w:tab/>
      </w:r>
      <w:r w:rsidRPr="007C1C22">
        <w:rPr>
          <w:b/>
          <w:sz w:val="20"/>
        </w:rPr>
        <w:t>Background</w:t>
      </w:r>
    </w:p>
    <w:p w14:paraId="49EBB583" w14:textId="1B8F3DED" w:rsidR="007C1C22" w:rsidRPr="007C1C22" w:rsidRDefault="007C1C22" w:rsidP="00EE2956">
      <w:pPr>
        <w:pStyle w:val="ListParagraph"/>
        <w:ind w:left="1440"/>
        <w:rPr>
          <w:sz w:val="20"/>
        </w:rPr>
      </w:pPr>
      <w:r w:rsidRPr="007C1C22">
        <w:rPr>
          <w:sz w:val="20"/>
        </w:rPr>
        <w:t xml:space="preserve">You may consider working with one or more </w:t>
      </w:r>
      <w:r w:rsidRPr="00C07158">
        <w:rPr>
          <w:i/>
          <w:sz w:val="20"/>
        </w:rPr>
        <w:t>Legionella</w:t>
      </w:r>
      <w:r w:rsidRPr="007C1C22">
        <w:rPr>
          <w:sz w:val="20"/>
        </w:rPr>
        <w:t xml:space="preserve"> consultants in creating or improving your water management program. Deciding whether to work with consultants at all, and if so</w:t>
      </w:r>
      <w:r w:rsidR="00015758">
        <w:rPr>
          <w:sz w:val="20"/>
        </w:rPr>
        <w:t>,</w:t>
      </w:r>
      <w:r w:rsidRPr="007C1C22">
        <w:rPr>
          <w:sz w:val="20"/>
        </w:rPr>
        <w:t xml:space="preserve"> the exact type and number of consultants you decide to use, will depend on your situation and the consultant’s area of expertise.</w:t>
      </w:r>
    </w:p>
    <w:p w14:paraId="729F4A21" w14:textId="77777777" w:rsidR="007C1C22" w:rsidRPr="007C1C22" w:rsidRDefault="007C1C22" w:rsidP="007C1C22">
      <w:pPr>
        <w:rPr>
          <w:b/>
          <w:sz w:val="20"/>
        </w:rPr>
      </w:pPr>
      <w:r>
        <w:rPr>
          <w:sz w:val="20"/>
        </w:rPr>
        <w:tab/>
      </w:r>
      <w:r w:rsidRPr="007C1C22">
        <w:rPr>
          <w:b/>
          <w:sz w:val="20"/>
        </w:rPr>
        <w:t>Considerations</w:t>
      </w:r>
    </w:p>
    <w:p w14:paraId="63EBC5F4" w14:textId="77777777" w:rsidR="007C1C22" w:rsidRPr="007C1C22" w:rsidRDefault="007C1C22" w:rsidP="007C1C22">
      <w:pPr>
        <w:pStyle w:val="ListParagraph"/>
        <w:ind w:left="1440"/>
        <w:rPr>
          <w:b/>
          <w:sz w:val="20"/>
        </w:rPr>
      </w:pPr>
      <w:r w:rsidRPr="007C1C22">
        <w:rPr>
          <w:b/>
          <w:sz w:val="20"/>
        </w:rPr>
        <w:t>Level of experience</w:t>
      </w:r>
    </w:p>
    <w:p w14:paraId="6716061E" w14:textId="77777777" w:rsidR="007C1C22" w:rsidRDefault="007C1C22" w:rsidP="006E46DE">
      <w:pPr>
        <w:pStyle w:val="ListParagraph"/>
        <w:numPr>
          <w:ilvl w:val="0"/>
          <w:numId w:val="23"/>
        </w:numPr>
        <w:rPr>
          <w:sz w:val="20"/>
        </w:rPr>
      </w:pPr>
      <w:r w:rsidRPr="007C1C22">
        <w:rPr>
          <w:sz w:val="20"/>
        </w:rPr>
        <w:t xml:space="preserve">What kind of </w:t>
      </w:r>
      <w:r w:rsidRPr="00C07158">
        <w:rPr>
          <w:i/>
          <w:sz w:val="20"/>
        </w:rPr>
        <w:t>Legionella</w:t>
      </w:r>
      <w:r w:rsidRPr="007C1C22">
        <w:rPr>
          <w:sz w:val="20"/>
        </w:rPr>
        <w:t>-specific experience do the employees of this company have?</w:t>
      </w:r>
    </w:p>
    <w:p w14:paraId="52F59CFE" w14:textId="77777777" w:rsidR="007C1C22" w:rsidRDefault="007C1C22" w:rsidP="006E46DE">
      <w:pPr>
        <w:pStyle w:val="ListParagraph"/>
        <w:numPr>
          <w:ilvl w:val="0"/>
          <w:numId w:val="23"/>
        </w:numPr>
        <w:rPr>
          <w:sz w:val="20"/>
        </w:rPr>
      </w:pPr>
      <w:r w:rsidRPr="007C1C22">
        <w:rPr>
          <w:sz w:val="20"/>
        </w:rPr>
        <w:t>Do the employees have appropriate training in critical fields (engineering, environmental health or industrial hygiene, water treatment, plumbing, microbiology)?</w:t>
      </w:r>
    </w:p>
    <w:p w14:paraId="33948BEC" w14:textId="77777777" w:rsidR="007C1C22" w:rsidRDefault="007C1C22" w:rsidP="006E46DE">
      <w:pPr>
        <w:pStyle w:val="ListParagraph"/>
        <w:numPr>
          <w:ilvl w:val="0"/>
          <w:numId w:val="23"/>
        </w:numPr>
        <w:rPr>
          <w:sz w:val="20"/>
        </w:rPr>
      </w:pPr>
      <w:r w:rsidRPr="007C1C22">
        <w:rPr>
          <w:sz w:val="20"/>
        </w:rPr>
        <w:t xml:space="preserve">Does the company have </w:t>
      </w:r>
      <w:r w:rsidRPr="00C07158">
        <w:rPr>
          <w:i/>
          <w:sz w:val="20"/>
        </w:rPr>
        <w:t>Legionella</w:t>
      </w:r>
      <w:r w:rsidRPr="007C1C22">
        <w:rPr>
          <w:sz w:val="20"/>
        </w:rPr>
        <w:t>-specific experience with a facility of your size/type?</w:t>
      </w:r>
    </w:p>
    <w:p w14:paraId="64C8B9CB" w14:textId="77777777" w:rsidR="007C1C22" w:rsidRPr="007C1C22" w:rsidRDefault="007C1C22" w:rsidP="006E46DE">
      <w:pPr>
        <w:pStyle w:val="ListParagraph"/>
        <w:numPr>
          <w:ilvl w:val="0"/>
          <w:numId w:val="23"/>
        </w:numPr>
        <w:rPr>
          <w:sz w:val="20"/>
        </w:rPr>
      </w:pPr>
      <w:r w:rsidRPr="007C1C22">
        <w:rPr>
          <w:sz w:val="20"/>
        </w:rPr>
        <w:t>Do they have experience with water system remediation, implementation of water management programs to prevent Legionnaires’ disease, or both?</w:t>
      </w:r>
    </w:p>
    <w:p w14:paraId="038C9184" w14:textId="77777777" w:rsidR="007C1C22" w:rsidRPr="007C1C22" w:rsidRDefault="007C1C22" w:rsidP="007C1C22">
      <w:pPr>
        <w:rPr>
          <w:b/>
          <w:sz w:val="20"/>
        </w:rPr>
      </w:pPr>
      <w:r>
        <w:rPr>
          <w:sz w:val="20"/>
        </w:rPr>
        <w:tab/>
      </w:r>
      <w:r>
        <w:rPr>
          <w:sz w:val="20"/>
        </w:rPr>
        <w:tab/>
      </w:r>
      <w:r w:rsidRPr="007C1C22">
        <w:rPr>
          <w:b/>
          <w:sz w:val="20"/>
        </w:rPr>
        <w:t>Laboratory expertise</w:t>
      </w:r>
    </w:p>
    <w:p w14:paraId="42B73697" w14:textId="77777777" w:rsidR="007C1C22" w:rsidRDefault="007C1C22" w:rsidP="006E46DE">
      <w:pPr>
        <w:pStyle w:val="ListParagraph"/>
        <w:numPr>
          <w:ilvl w:val="0"/>
          <w:numId w:val="24"/>
        </w:numPr>
        <w:rPr>
          <w:sz w:val="20"/>
        </w:rPr>
      </w:pPr>
      <w:proofErr w:type="gramStart"/>
      <w:r w:rsidRPr="007C1C22">
        <w:rPr>
          <w:sz w:val="20"/>
        </w:rPr>
        <w:t>Is the laboratory they use accredited</w:t>
      </w:r>
      <w:proofErr w:type="gramEnd"/>
      <w:r w:rsidRPr="007C1C22">
        <w:rPr>
          <w:sz w:val="20"/>
        </w:rPr>
        <w:t xml:space="preserve"> for environmental testing?</w:t>
      </w:r>
    </w:p>
    <w:p w14:paraId="09B61D32" w14:textId="77777777" w:rsidR="007C1C22" w:rsidRDefault="007C1C22" w:rsidP="006E46DE">
      <w:pPr>
        <w:pStyle w:val="ListParagraph"/>
        <w:numPr>
          <w:ilvl w:val="0"/>
          <w:numId w:val="24"/>
        </w:numPr>
        <w:rPr>
          <w:sz w:val="20"/>
        </w:rPr>
      </w:pPr>
      <w:r w:rsidRPr="007C1C22">
        <w:rPr>
          <w:sz w:val="20"/>
        </w:rPr>
        <w:t>Is the lab ELITE certified?</w:t>
      </w:r>
    </w:p>
    <w:p w14:paraId="2A8AAE94" w14:textId="77777777" w:rsidR="007C1C22" w:rsidRDefault="007C1C22" w:rsidP="006E46DE">
      <w:pPr>
        <w:pStyle w:val="ListParagraph"/>
        <w:numPr>
          <w:ilvl w:val="0"/>
          <w:numId w:val="24"/>
        </w:numPr>
        <w:rPr>
          <w:sz w:val="20"/>
        </w:rPr>
      </w:pPr>
      <w:r w:rsidRPr="007C1C22">
        <w:rPr>
          <w:sz w:val="20"/>
        </w:rPr>
        <w:t xml:space="preserve">Does it participate in a </w:t>
      </w:r>
      <w:proofErr w:type="gramStart"/>
      <w:r w:rsidRPr="007C1C22">
        <w:rPr>
          <w:sz w:val="20"/>
        </w:rPr>
        <w:t>proficiency testing</w:t>
      </w:r>
      <w:proofErr w:type="gramEnd"/>
      <w:r w:rsidRPr="007C1C22">
        <w:rPr>
          <w:sz w:val="20"/>
        </w:rPr>
        <w:t xml:space="preserve"> program for </w:t>
      </w:r>
      <w:r w:rsidRPr="00C07158">
        <w:rPr>
          <w:i/>
          <w:sz w:val="20"/>
        </w:rPr>
        <w:t>Legionella</w:t>
      </w:r>
      <w:r w:rsidRPr="007C1C22">
        <w:rPr>
          <w:sz w:val="20"/>
        </w:rPr>
        <w:t>?</w:t>
      </w:r>
    </w:p>
    <w:p w14:paraId="25582C13" w14:textId="77777777" w:rsidR="007C1C22" w:rsidRDefault="007C1C22" w:rsidP="006E46DE">
      <w:pPr>
        <w:pStyle w:val="ListParagraph"/>
        <w:numPr>
          <w:ilvl w:val="0"/>
          <w:numId w:val="24"/>
        </w:numPr>
        <w:rPr>
          <w:sz w:val="20"/>
        </w:rPr>
      </w:pPr>
      <w:r w:rsidRPr="007C1C22">
        <w:rPr>
          <w:sz w:val="20"/>
        </w:rPr>
        <w:t xml:space="preserve">What kind of environmental testing for </w:t>
      </w:r>
      <w:r w:rsidRPr="00C07158">
        <w:rPr>
          <w:i/>
          <w:sz w:val="20"/>
        </w:rPr>
        <w:t>Legionella</w:t>
      </w:r>
      <w:r w:rsidRPr="007C1C22">
        <w:rPr>
          <w:sz w:val="20"/>
        </w:rPr>
        <w:t xml:space="preserve"> does their laboratory use?</w:t>
      </w:r>
    </w:p>
    <w:p w14:paraId="429F933E" w14:textId="77777777" w:rsidR="007C1C22" w:rsidRDefault="007C1C22" w:rsidP="006E46DE">
      <w:pPr>
        <w:pStyle w:val="ListParagraph"/>
        <w:numPr>
          <w:ilvl w:val="0"/>
          <w:numId w:val="24"/>
        </w:numPr>
        <w:rPr>
          <w:sz w:val="20"/>
        </w:rPr>
      </w:pPr>
      <w:r w:rsidRPr="007C1C22">
        <w:rPr>
          <w:sz w:val="20"/>
        </w:rPr>
        <w:t xml:space="preserve">Does their laboratory perform culture for </w:t>
      </w:r>
      <w:r w:rsidRPr="00C07158">
        <w:rPr>
          <w:i/>
          <w:sz w:val="20"/>
        </w:rPr>
        <w:t>Legionella</w:t>
      </w:r>
      <w:r w:rsidRPr="007C1C22">
        <w:rPr>
          <w:sz w:val="20"/>
        </w:rPr>
        <w:t>, which is particularly important following remediation to ensure adequacy of the remediation progress?</w:t>
      </w:r>
    </w:p>
    <w:p w14:paraId="7EE09028" w14:textId="77777777" w:rsidR="007C1C22" w:rsidRDefault="007C1C22" w:rsidP="006E46DE">
      <w:pPr>
        <w:pStyle w:val="ListParagraph"/>
        <w:numPr>
          <w:ilvl w:val="0"/>
          <w:numId w:val="24"/>
        </w:numPr>
        <w:rPr>
          <w:sz w:val="20"/>
        </w:rPr>
      </w:pPr>
      <w:r w:rsidRPr="007C1C22">
        <w:rPr>
          <w:sz w:val="20"/>
        </w:rPr>
        <w:t xml:space="preserve">Does their laboratory perform PCR testing for </w:t>
      </w:r>
      <w:proofErr w:type="gramStart"/>
      <w:r w:rsidRPr="00C07158">
        <w:rPr>
          <w:i/>
          <w:sz w:val="20"/>
        </w:rPr>
        <w:t>Legionella</w:t>
      </w:r>
      <w:r w:rsidRPr="007C1C22">
        <w:rPr>
          <w:sz w:val="20"/>
        </w:rPr>
        <w:t xml:space="preserve"> which</w:t>
      </w:r>
      <w:proofErr w:type="gramEnd"/>
      <w:r w:rsidRPr="007C1C22">
        <w:rPr>
          <w:sz w:val="20"/>
        </w:rPr>
        <w:t xml:space="preserve"> can be useful in quickly identifying areas of contamination?</w:t>
      </w:r>
    </w:p>
    <w:p w14:paraId="0807382F" w14:textId="77777777" w:rsidR="007C1C22" w:rsidRDefault="007C1C22" w:rsidP="006E46DE">
      <w:pPr>
        <w:pStyle w:val="ListParagraph"/>
        <w:numPr>
          <w:ilvl w:val="0"/>
          <w:numId w:val="24"/>
        </w:numPr>
        <w:rPr>
          <w:sz w:val="20"/>
        </w:rPr>
      </w:pPr>
      <w:r w:rsidRPr="007C1C22">
        <w:rPr>
          <w:sz w:val="20"/>
        </w:rPr>
        <w:t>What level of identification (species/</w:t>
      </w:r>
      <w:proofErr w:type="spellStart"/>
      <w:r w:rsidRPr="007C1C22">
        <w:rPr>
          <w:sz w:val="20"/>
        </w:rPr>
        <w:t>serogroup</w:t>
      </w:r>
      <w:proofErr w:type="spellEnd"/>
      <w:r w:rsidRPr="007C1C22">
        <w:rPr>
          <w:sz w:val="20"/>
        </w:rPr>
        <w:t>) can their laboratory perform?</w:t>
      </w:r>
    </w:p>
    <w:p w14:paraId="18031B0C" w14:textId="77777777" w:rsidR="007C1C22" w:rsidRPr="007C1C22" w:rsidRDefault="007C1C22" w:rsidP="006E46DE">
      <w:pPr>
        <w:pStyle w:val="ListParagraph"/>
        <w:numPr>
          <w:ilvl w:val="0"/>
          <w:numId w:val="24"/>
        </w:numPr>
        <w:rPr>
          <w:sz w:val="20"/>
        </w:rPr>
      </w:pPr>
      <w:r w:rsidRPr="007C1C22">
        <w:rPr>
          <w:sz w:val="20"/>
        </w:rPr>
        <w:t>Is their laboratory willing to save samples and isolates and share them with public health laboratories if requested during an outbreak investigation?</w:t>
      </w:r>
    </w:p>
    <w:p w14:paraId="4A316922" w14:textId="77777777" w:rsidR="007C1C22" w:rsidRPr="007C1C22" w:rsidRDefault="007C1C22" w:rsidP="007C1C22">
      <w:pPr>
        <w:rPr>
          <w:b/>
          <w:sz w:val="20"/>
        </w:rPr>
      </w:pPr>
      <w:r>
        <w:rPr>
          <w:sz w:val="20"/>
        </w:rPr>
        <w:tab/>
      </w:r>
      <w:r>
        <w:rPr>
          <w:sz w:val="20"/>
        </w:rPr>
        <w:tab/>
      </w:r>
      <w:r w:rsidRPr="007C1C22">
        <w:rPr>
          <w:b/>
          <w:sz w:val="20"/>
        </w:rPr>
        <w:t>Environmental assessment expertise</w:t>
      </w:r>
    </w:p>
    <w:p w14:paraId="649B2C05" w14:textId="77777777" w:rsidR="007C1C22" w:rsidRDefault="007C1C22" w:rsidP="006E46DE">
      <w:pPr>
        <w:pStyle w:val="ListParagraph"/>
        <w:numPr>
          <w:ilvl w:val="0"/>
          <w:numId w:val="25"/>
        </w:numPr>
        <w:rPr>
          <w:sz w:val="20"/>
        </w:rPr>
      </w:pPr>
      <w:r w:rsidRPr="007C1C22">
        <w:rPr>
          <w:sz w:val="20"/>
        </w:rPr>
        <w:t xml:space="preserve">How much experience does the company have with environmental assessments and/or sampling for </w:t>
      </w:r>
      <w:r w:rsidRPr="00C07158">
        <w:rPr>
          <w:i/>
          <w:sz w:val="20"/>
        </w:rPr>
        <w:t>Legionella</w:t>
      </w:r>
      <w:r w:rsidRPr="007C1C22">
        <w:rPr>
          <w:sz w:val="20"/>
        </w:rPr>
        <w:t>?</w:t>
      </w:r>
    </w:p>
    <w:p w14:paraId="2FF4A085" w14:textId="77777777" w:rsidR="007C1C22" w:rsidRPr="007C1C22" w:rsidRDefault="356D8789" w:rsidP="006E46DE">
      <w:pPr>
        <w:pStyle w:val="ListParagraph"/>
        <w:numPr>
          <w:ilvl w:val="0"/>
          <w:numId w:val="25"/>
        </w:numPr>
        <w:rPr>
          <w:sz w:val="20"/>
          <w:szCs w:val="20"/>
        </w:rPr>
      </w:pPr>
      <w:r w:rsidRPr="356D8789">
        <w:rPr>
          <w:sz w:val="20"/>
          <w:szCs w:val="20"/>
        </w:rPr>
        <w:t xml:space="preserve">Can they describe situations where they performed an environmental assessment and/or </w:t>
      </w:r>
      <w:r w:rsidRPr="356D8789">
        <w:rPr>
          <w:i/>
          <w:iCs/>
          <w:sz w:val="20"/>
          <w:szCs w:val="20"/>
        </w:rPr>
        <w:t>Legionella</w:t>
      </w:r>
      <w:r w:rsidRPr="356D8789">
        <w:rPr>
          <w:sz w:val="20"/>
          <w:szCs w:val="20"/>
        </w:rPr>
        <w:t xml:space="preserve"> sampling in a facility of your size/type?</w:t>
      </w:r>
    </w:p>
    <w:p w14:paraId="56BEECF3" w14:textId="77777777" w:rsidR="007C1C22" w:rsidRDefault="007C1C22" w:rsidP="007C1C22">
      <w:pPr>
        <w:rPr>
          <w:b/>
          <w:sz w:val="20"/>
        </w:rPr>
      </w:pPr>
      <w:r>
        <w:rPr>
          <w:sz w:val="20"/>
        </w:rPr>
        <w:tab/>
      </w:r>
      <w:r>
        <w:rPr>
          <w:sz w:val="20"/>
        </w:rPr>
        <w:tab/>
      </w:r>
      <w:r>
        <w:rPr>
          <w:b/>
          <w:sz w:val="20"/>
        </w:rPr>
        <w:t>Remediation expertise</w:t>
      </w:r>
    </w:p>
    <w:p w14:paraId="75950FEC" w14:textId="77777777" w:rsidR="007C1C22" w:rsidRPr="007C1C22" w:rsidRDefault="356D8789" w:rsidP="006E46DE">
      <w:pPr>
        <w:pStyle w:val="ListParagraph"/>
        <w:numPr>
          <w:ilvl w:val="0"/>
          <w:numId w:val="26"/>
        </w:numPr>
        <w:rPr>
          <w:b/>
          <w:bCs/>
          <w:sz w:val="20"/>
          <w:szCs w:val="20"/>
        </w:rPr>
      </w:pPr>
      <w:proofErr w:type="gramStart"/>
      <w:r w:rsidRPr="356D8789">
        <w:rPr>
          <w:sz w:val="20"/>
          <w:szCs w:val="20"/>
        </w:rPr>
        <w:t xml:space="preserve">How frequently does the company provide remediation services and can they describe situations where they remediated </w:t>
      </w:r>
      <w:r w:rsidRPr="356D8789">
        <w:rPr>
          <w:i/>
          <w:iCs/>
          <w:sz w:val="20"/>
          <w:szCs w:val="20"/>
        </w:rPr>
        <w:t>Legionella</w:t>
      </w:r>
      <w:r w:rsidRPr="356D8789">
        <w:rPr>
          <w:sz w:val="20"/>
          <w:szCs w:val="20"/>
        </w:rPr>
        <w:t xml:space="preserve"> from a building water system in a facility of your size/type?</w:t>
      </w:r>
      <w:proofErr w:type="gramEnd"/>
    </w:p>
    <w:p w14:paraId="7290D548" w14:textId="77777777" w:rsidR="007C1C22" w:rsidRPr="007C1C22" w:rsidRDefault="007C1C22" w:rsidP="006E46DE">
      <w:pPr>
        <w:pStyle w:val="ListParagraph"/>
        <w:numPr>
          <w:ilvl w:val="0"/>
          <w:numId w:val="26"/>
        </w:numPr>
        <w:rPr>
          <w:b/>
          <w:sz w:val="20"/>
        </w:rPr>
      </w:pPr>
      <w:r w:rsidRPr="007C1C22">
        <w:rPr>
          <w:sz w:val="20"/>
        </w:rPr>
        <w:t>Can the company discuss the benefits and challenges associated with multiple approaches to remediation?</w:t>
      </w:r>
    </w:p>
    <w:p w14:paraId="3953116F" w14:textId="77777777" w:rsidR="007C1C22" w:rsidRPr="007C1C22" w:rsidRDefault="007C1C22" w:rsidP="007C1C22">
      <w:pPr>
        <w:rPr>
          <w:b/>
          <w:sz w:val="20"/>
        </w:rPr>
      </w:pPr>
      <w:r>
        <w:rPr>
          <w:sz w:val="20"/>
        </w:rPr>
        <w:lastRenderedPageBreak/>
        <w:tab/>
      </w:r>
      <w:r>
        <w:rPr>
          <w:sz w:val="20"/>
        </w:rPr>
        <w:tab/>
      </w:r>
      <w:r w:rsidRPr="007C1C22">
        <w:rPr>
          <w:b/>
          <w:sz w:val="20"/>
        </w:rPr>
        <w:t>Water management expertise</w:t>
      </w:r>
    </w:p>
    <w:p w14:paraId="42D0A6EA" w14:textId="77777777" w:rsidR="007C1C22" w:rsidRDefault="007C1C22" w:rsidP="006E46DE">
      <w:pPr>
        <w:pStyle w:val="ListParagraph"/>
        <w:numPr>
          <w:ilvl w:val="0"/>
          <w:numId w:val="27"/>
        </w:numPr>
        <w:rPr>
          <w:sz w:val="20"/>
        </w:rPr>
      </w:pPr>
      <w:r w:rsidRPr="007C1C22">
        <w:rPr>
          <w:sz w:val="20"/>
        </w:rPr>
        <w:t>How much experience does the company have creating water management programs compliant with industry standards for a facility of your size/type?</w:t>
      </w:r>
    </w:p>
    <w:p w14:paraId="59A045CF" w14:textId="77777777" w:rsidR="007C1C22" w:rsidRDefault="007C1C22" w:rsidP="006E46DE">
      <w:pPr>
        <w:pStyle w:val="ListParagraph"/>
        <w:numPr>
          <w:ilvl w:val="0"/>
          <w:numId w:val="27"/>
        </w:numPr>
        <w:rPr>
          <w:sz w:val="20"/>
        </w:rPr>
      </w:pPr>
      <w:r w:rsidRPr="007C1C22">
        <w:rPr>
          <w:sz w:val="20"/>
        </w:rPr>
        <w:t>What level of support does the company provide with creation and implementation of water management programs?</w:t>
      </w:r>
    </w:p>
    <w:p w14:paraId="74A2F821" w14:textId="77777777" w:rsidR="007C1C22" w:rsidRPr="007C1C22" w:rsidRDefault="007C1C22" w:rsidP="006E46DE">
      <w:pPr>
        <w:pStyle w:val="ListParagraph"/>
        <w:numPr>
          <w:ilvl w:val="0"/>
          <w:numId w:val="27"/>
        </w:numPr>
        <w:rPr>
          <w:sz w:val="20"/>
        </w:rPr>
      </w:pPr>
      <w:r w:rsidRPr="007C1C22">
        <w:rPr>
          <w:sz w:val="20"/>
        </w:rPr>
        <w:t>What is the spectrum of services they offer once the water management program is established?</w:t>
      </w:r>
    </w:p>
    <w:p w14:paraId="2B15F357" w14:textId="77777777" w:rsidR="007C1C22" w:rsidRPr="007C1C22" w:rsidRDefault="007C1C22" w:rsidP="007C1C22">
      <w:pPr>
        <w:rPr>
          <w:b/>
          <w:sz w:val="20"/>
        </w:rPr>
      </w:pPr>
      <w:r>
        <w:rPr>
          <w:sz w:val="20"/>
        </w:rPr>
        <w:tab/>
      </w:r>
      <w:r>
        <w:rPr>
          <w:sz w:val="20"/>
        </w:rPr>
        <w:tab/>
      </w:r>
      <w:r w:rsidRPr="007C1C22">
        <w:rPr>
          <w:b/>
          <w:sz w:val="20"/>
        </w:rPr>
        <w:t>Knowledge of codes, standards, and regulations</w:t>
      </w:r>
    </w:p>
    <w:p w14:paraId="04251312" w14:textId="77777777" w:rsidR="007C1C22" w:rsidRDefault="007C1C22" w:rsidP="006E46DE">
      <w:pPr>
        <w:pStyle w:val="ListParagraph"/>
        <w:numPr>
          <w:ilvl w:val="0"/>
          <w:numId w:val="28"/>
        </w:numPr>
        <w:rPr>
          <w:sz w:val="20"/>
        </w:rPr>
      </w:pPr>
      <w:r w:rsidRPr="007C1C22">
        <w:rPr>
          <w:sz w:val="20"/>
        </w:rPr>
        <w:t>Does the company have previous experience working in your state and/or jurisdiction?</w:t>
      </w:r>
    </w:p>
    <w:p w14:paraId="1D595170" w14:textId="77777777" w:rsidR="007C1C22" w:rsidRDefault="007C1C22" w:rsidP="006E46DE">
      <w:pPr>
        <w:pStyle w:val="ListParagraph"/>
        <w:numPr>
          <w:ilvl w:val="0"/>
          <w:numId w:val="28"/>
        </w:numPr>
        <w:rPr>
          <w:sz w:val="20"/>
        </w:rPr>
      </w:pPr>
      <w:r w:rsidRPr="007C1C22">
        <w:rPr>
          <w:sz w:val="20"/>
        </w:rPr>
        <w:t>How familiar is the company with state and local building codes in your jurisdiction, water treatment regulations, healthcare accreditation and survey requirements, and public health reporting requirements?</w:t>
      </w:r>
    </w:p>
    <w:p w14:paraId="0695FC80" w14:textId="77777777" w:rsidR="007C1C22" w:rsidRPr="007C1C22" w:rsidRDefault="007C1C22" w:rsidP="006E46DE">
      <w:pPr>
        <w:pStyle w:val="ListParagraph"/>
        <w:numPr>
          <w:ilvl w:val="0"/>
          <w:numId w:val="28"/>
        </w:numPr>
        <w:rPr>
          <w:sz w:val="20"/>
        </w:rPr>
      </w:pPr>
      <w:r w:rsidRPr="007C1C22">
        <w:rPr>
          <w:sz w:val="20"/>
        </w:rPr>
        <w:t>Local building code officials or your health department may be good resources for knowledge about existing codes, standards, and regulations.</w:t>
      </w:r>
    </w:p>
    <w:p w14:paraId="43046090" w14:textId="77777777" w:rsidR="007C1C22" w:rsidRPr="007C1C22" w:rsidRDefault="007C1C22" w:rsidP="007C1C22">
      <w:pPr>
        <w:rPr>
          <w:b/>
          <w:sz w:val="20"/>
        </w:rPr>
      </w:pPr>
      <w:r>
        <w:rPr>
          <w:sz w:val="20"/>
        </w:rPr>
        <w:tab/>
      </w:r>
      <w:r>
        <w:rPr>
          <w:sz w:val="20"/>
        </w:rPr>
        <w:tab/>
      </w:r>
      <w:r w:rsidRPr="007C1C22">
        <w:rPr>
          <w:b/>
          <w:sz w:val="20"/>
        </w:rPr>
        <w:t>Potential conflicts of interest</w:t>
      </w:r>
    </w:p>
    <w:p w14:paraId="19F958A5" w14:textId="77777777" w:rsidR="00464F68" w:rsidRDefault="007C1C22" w:rsidP="006E46DE">
      <w:pPr>
        <w:pStyle w:val="ListParagraph"/>
        <w:numPr>
          <w:ilvl w:val="0"/>
          <w:numId w:val="29"/>
        </w:numPr>
        <w:rPr>
          <w:sz w:val="20"/>
        </w:rPr>
      </w:pPr>
      <w:r w:rsidRPr="007C1C22">
        <w:rPr>
          <w:sz w:val="20"/>
        </w:rPr>
        <w:t>Does the company have interest in promoting specific services or products?</w:t>
      </w:r>
    </w:p>
    <w:p w14:paraId="0DCA6DBD" w14:textId="77777777" w:rsidR="008E79C1" w:rsidRDefault="008E79C1" w:rsidP="008E79C1">
      <w:pPr>
        <w:rPr>
          <w:sz w:val="20"/>
        </w:rPr>
      </w:pPr>
    </w:p>
    <w:p w14:paraId="29E09D30" w14:textId="77777777" w:rsidR="008E79C1" w:rsidRDefault="008E79C1" w:rsidP="008E79C1">
      <w:pPr>
        <w:rPr>
          <w:sz w:val="20"/>
        </w:rPr>
      </w:pPr>
    </w:p>
    <w:p w14:paraId="28FB16C0" w14:textId="77777777" w:rsidR="008E79C1" w:rsidRDefault="008E79C1" w:rsidP="008E79C1">
      <w:pPr>
        <w:rPr>
          <w:sz w:val="20"/>
        </w:rPr>
      </w:pPr>
    </w:p>
    <w:p w14:paraId="43A49532" w14:textId="77777777" w:rsidR="008E79C1" w:rsidRDefault="008E79C1" w:rsidP="008E79C1">
      <w:pPr>
        <w:rPr>
          <w:sz w:val="20"/>
        </w:rPr>
      </w:pPr>
    </w:p>
    <w:p w14:paraId="1BFC8A04" w14:textId="77777777" w:rsidR="008E79C1" w:rsidRDefault="008E79C1" w:rsidP="008E79C1">
      <w:pPr>
        <w:rPr>
          <w:sz w:val="20"/>
        </w:rPr>
      </w:pPr>
    </w:p>
    <w:p w14:paraId="42476FAE" w14:textId="77777777" w:rsidR="008E79C1" w:rsidRDefault="008E79C1" w:rsidP="008E79C1">
      <w:pPr>
        <w:rPr>
          <w:sz w:val="20"/>
        </w:rPr>
      </w:pPr>
    </w:p>
    <w:p w14:paraId="499430D7" w14:textId="77777777" w:rsidR="008E79C1" w:rsidRDefault="008E79C1" w:rsidP="008E79C1">
      <w:pPr>
        <w:rPr>
          <w:sz w:val="20"/>
        </w:rPr>
      </w:pPr>
    </w:p>
    <w:p w14:paraId="55227EA6" w14:textId="77777777" w:rsidR="008E79C1" w:rsidRDefault="008E79C1" w:rsidP="008E79C1">
      <w:pPr>
        <w:rPr>
          <w:sz w:val="20"/>
        </w:rPr>
      </w:pPr>
    </w:p>
    <w:p w14:paraId="27617847" w14:textId="77777777" w:rsidR="008E79C1" w:rsidRDefault="008E79C1" w:rsidP="008E79C1">
      <w:pPr>
        <w:rPr>
          <w:sz w:val="20"/>
        </w:rPr>
      </w:pPr>
    </w:p>
    <w:p w14:paraId="61500AB1" w14:textId="77777777" w:rsidR="008E79C1" w:rsidRDefault="008E79C1" w:rsidP="008E79C1">
      <w:pPr>
        <w:rPr>
          <w:sz w:val="20"/>
        </w:rPr>
      </w:pPr>
    </w:p>
    <w:p w14:paraId="56B70C67" w14:textId="77777777" w:rsidR="008E79C1" w:rsidRDefault="008E79C1" w:rsidP="008E79C1">
      <w:pPr>
        <w:rPr>
          <w:sz w:val="20"/>
        </w:rPr>
      </w:pPr>
    </w:p>
    <w:p w14:paraId="4763BF08" w14:textId="77777777" w:rsidR="008E79C1" w:rsidRDefault="008E79C1" w:rsidP="008E79C1">
      <w:pPr>
        <w:rPr>
          <w:sz w:val="20"/>
        </w:rPr>
      </w:pPr>
    </w:p>
    <w:p w14:paraId="58A47A29" w14:textId="77777777" w:rsidR="008E79C1" w:rsidRDefault="008E79C1" w:rsidP="008E79C1">
      <w:pPr>
        <w:rPr>
          <w:sz w:val="20"/>
        </w:rPr>
      </w:pPr>
    </w:p>
    <w:p w14:paraId="38EF5215" w14:textId="77777777" w:rsidR="008E79C1" w:rsidRPr="008E79C1" w:rsidRDefault="008E79C1" w:rsidP="008E79C1">
      <w:pPr>
        <w:rPr>
          <w:sz w:val="20"/>
        </w:rPr>
      </w:pPr>
    </w:p>
    <w:p w14:paraId="502CCBA4" w14:textId="447E2422" w:rsidR="00464F68" w:rsidRDefault="00850AA5" w:rsidP="00464F68">
      <w:pPr>
        <w:pStyle w:val="Heading1"/>
      </w:pPr>
      <w:r>
        <w:lastRenderedPageBreak/>
        <w:t>Appendix F</w:t>
      </w:r>
      <w:r w:rsidR="00464F68">
        <w:t xml:space="preserve">: </w:t>
      </w:r>
      <w:r w:rsidR="001F7C9E">
        <w:t xml:space="preserve">Standards, </w:t>
      </w:r>
      <w:r w:rsidR="00464F68">
        <w:t>regulations</w:t>
      </w:r>
      <w:r w:rsidR="001F7C9E">
        <w:t>, and guidance</w:t>
      </w:r>
    </w:p>
    <w:p w14:paraId="4826734A" w14:textId="1DCDEEE3" w:rsidR="00D106AE" w:rsidRDefault="00D106AE" w:rsidP="00464F68">
      <w:pPr>
        <w:rPr>
          <w:b/>
          <w:sz w:val="20"/>
        </w:rPr>
      </w:pPr>
      <w:r w:rsidRPr="00D106AE">
        <w:rPr>
          <w:b/>
          <w:sz w:val="20"/>
        </w:rPr>
        <w:t>ASHRAE 188-2015</w:t>
      </w:r>
      <w:r>
        <w:rPr>
          <w:b/>
          <w:sz w:val="20"/>
        </w:rPr>
        <w:t>, Legionellosis: Risk Management for Building Water Systems</w:t>
      </w:r>
    </w:p>
    <w:p w14:paraId="05197738" w14:textId="669CFC67" w:rsidR="00D106AE" w:rsidRDefault="00D106AE" w:rsidP="00464F68">
      <w:pPr>
        <w:rPr>
          <w:sz w:val="20"/>
        </w:rPr>
      </w:pPr>
      <w:r>
        <w:rPr>
          <w:b/>
          <w:sz w:val="20"/>
        </w:rPr>
        <w:tab/>
      </w:r>
      <w:r w:rsidR="0045737E">
        <w:rPr>
          <w:b/>
          <w:sz w:val="20"/>
        </w:rPr>
        <w:t xml:space="preserve">Summary: </w:t>
      </w:r>
      <w:r>
        <w:rPr>
          <w:sz w:val="20"/>
        </w:rPr>
        <w:t xml:space="preserve">Establishes minimum legionellosis risk management requirements for building water </w:t>
      </w:r>
      <w:r w:rsidR="0045737E">
        <w:rPr>
          <w:sz w:val="20"/>
        </w:rPr>
        <w:tab/>
      </w:r>
      <w:r>
        <w:rPr>
          <w:sz w:val="20"/>
        </w:rPr>
        <w:t>systems.</w:t>
      </w:r>
    </w:p>
    <w:p w14:paraId="2F8BF687" w14:textId="721CB53B" w:rsidR="0045737E" w:rsidRPr="0045737E" w:rsidRDefault="0045737E" w:rsidP="00861FF0">
      <w:pPr>
        <w:rPr>
          <w:b/>
          <w:sz w:val="20"/>
        </w:rPr>
      </w:pPr>
      <w:r>
        <w:rPr>
          <w:sz w:val="20"/>
        </w:rPr>
        <w:tab/>
      </w:r>
      <w:r>
        <w:rPr>
          <w:b/>
          <w:sz w:val="20"/>
        </w:rPr>
        <w:t xml:space="preserve">Link: </w:t>
      </w:r>
      <w:hyperlink r:id="rId53" w:history="1">
        <w:r w:rsidR="00861FF0" w:rsidRPr="00E3785B">
          <w:rPr>
            <w:rStyle w:val="Hyperlink"/>
            <w:color w:val="2E74B5" w:themeColor="accent1" w:themeShade="BF"/>
            <w:sz w:val="20"/>
          </w:rPr>
          <w:t>https://www.ashrae.org/technical-resources/standards-and-guidelines/guidance-on-</w:t>
        </w:r>
        <w:r w:rsidR="00861FF0" w:rsidRPr="00E3785B">
          <w:rPr>
            <w:rStyle w:val="Hyperlink"/>
            <w:color w:val="2E74B5" w:themeColor="accent1" w:themeShade="BF"/>
            <w:sz w:val="20"/>
            <w:u w:val="none"/>
          </w:rPr>
          <w:tab/>
        </w:r>
        <w:r w:rsidR="00861FF0" w:rsidRPr="00E3785B">
          <w:rPr>
            <w:rStyle w:val="Hyperlink"/>
            <w:color w:val="2E74B5" w:themeColor="accent1" w:themeShade="BF"/>
            <w:sz w:val="20"/>
          </w:rPr>
          <w:t>reducing-the-risk-of-legionella</w:t>
        </w:r>
      </w:hyperlink>
    </w:p>
    <w:p w14:paraId="521D8F4B" w14:textId="3513940C" w:rsidR="00D106AE" w:rsidRDefault="00D106AE" w:rsidP="00464F68">
      <w:pPr>
        <w:rPr>
          <w:b/>
          <w:sz w:val="20"/>
        </w:rPr>
      </w:pPr>
      <w:r w:rsidRPr="00D106AE">
        <w:rPr>
          <w:b/>
          <w:sz w:val="20"/>
        </w:rPr>
        <w:t>ASHRAE 12-2000</w:t>
      </w:r>
      <w:r>
        <w:rPr>
          <w:b/>
          <w:sz w:val="20"/>
        </w:rPr>
        <w:t>, Minimizing the Risk of Legionellosis Associated with Building Water Systems</w:t>
      </w:r>
    </w:p>
    <w:p w14:paraId="4B234E1A" w14:textId="5B706F95" w:rsidR="00D106AE" w:rsidRDefault="00D106AE" w:rsidP="00464F68">
      <w:pPr>
        <w:rPr>
          <w:sz w:val="20"/>
        </w:rPr>
      </w:pPr>
      <w:r>
        <w:rPr>
          <w:b/>
          <w:sz w:val="20"/>
        </w:rPr>
        <w:tab/>
      </w:r>
      <w:r w:rsidR="0045737E">
        <w:rPr>
          <w:b/>
          <w:sz w:val="20"/>
        </w:rPr>
        <w:t xml:space="preserve">Summary: </w:t>
      </w:r>
      <w:r>
        <w:rPr>
          <w:sz w:val="20"/>
        </w:rPr>
        <w:t xml:space="preserve">Provides information and guidance in order to minimize </w:t>
      </w:r>
      <w:r>
        <w:rPr>
          <w:i/>
          <w:sz w:val="20"/>
        </w:rPr>
        <w:t>Legionella</w:t>
      </w:r>
      <w:r>
        <w:rPr>
          <w:sz w:val="20"/>
        </w:rPr>
        <w:t xml:space="preserve"> contamination in </w:t>
      </w:r>
      <w:r w:rsidR="0045737E">
        <w:rPr>
          <w:sz w:val="20"/>
        </w:rPr>
        <w:tab/>
      </w:r>
      <w:r>
        <w:rPr>
          <w:sz w:val="20"/>
        </w:rPr>
        <w:t>building water systems.</w:t>
      </w:r>
    </w:p>
    <w:p w14:paraId="03759162" w14:textId="1064CE00" w:rsidR="0045737E" w:rsidRPr="0045737E" w:rsidRDefault="0045737E" w:rsidP="00464F68">
      <w:pPr>
        <w:rPr>
          <w:b/>
          <w:sz w:val="20"/>
        </w:rPr>
      </w:pPr>
      <w:r>
        <w:rPr>
          <w:sz w:val="20"/>
        </w:rPr>
        <w:tab/>
      </w:r>
      <w:r w:rsidRPr="0045737E">
        <w:rPr>
          <w:b/>
          <w:sz w:val="20"/>
        </w:rPr>
        <w:t>Link:</w:t>
      </w:r>
      <w:r w:rsidR="00861FF0">
        <w:rPr>
          <w:b/>
          <w:sz w:val="20"/>
        </w:rPr>
        <w:t xml:space="preserve"> </w:t>
      </w:r>
      <w:hyperlink r:id="rId54" w:history="1">
        <w:r w:rsidR="00861FF0" w:rsidRPr="00E3785B">
          <w:rPr>
            <w:rStyle w:val="Hyperlink"/>
            <w:color w:val="2E74B5" w:themeColor="accent1" w:themeShade="BF"/>
            <w:sz w:val="20"/>
          </w:rPr>
          <w:t>https://www.ashrae.org/technical-resources/standards-and-guidelines/guidance-on-</w:t>
        </w:r>
        <w:r w:rsidR="00861FF0" w:rsidRPr="00E3785B">
          <w:rPr>
            <w:rStyle w:val="Hyperlink"/>
            <w:color w:val="2E74B5" w:themeColor="accent1" w:themeShade="BF"/>
            <w:sz w:val="20"/>
            <w:u w:val="none"/>
          </w:rPr>
          <w:tab/>
        </w:r>
        <w:r w:rsidR="00861FF0" w:rsidRPr="00E3785B">
          <w:rPr>
            <w:rStyle w:val="Hyperlink"/>
            <w:color w:val="2E74B5" w:themeColor="accent1" w:themeShade="BF"/>
            <w:sz w:val="20"/>
          </w:rPr>
          <w:t>reducing-the-risk-of-legionella</w:t>
        </w:r>
      </w:hyperlink>
      <w:r w:rsidR="00861FF0" w:rsidRPr="00E3785B">
        <w:rPr>
          <w:color w:val="2E74B5" w:themeColor="accent1" w:themeShade="BF"/>
          <w:sz w:val="20"/>
        </w:rPr>
        <w:tab/>
      </w:r>
    </w:p>
    <w:p w14:paraId="229C0EBE" w14:textId="2435B809" w:rsidR="00D106AE" w:rsidRDefault="00D106AE" w:rsidP="00464F68">
      <w:pPr>
        <w:rPr>
          <w:b/>
          <w:sz w:val="20"/>
        </w:rPr>
      </w:pPr>
      <w:r w:rsidRPr="00D106AE">
        <w:rPr>
          <w:b/>
          <w:sz w:val="20"/>
        </w:rPr>
        <w:t>VA DIR 1061</w:t>
      </w:r>
      <w:r>
        <w:rPr>
          <w:b/>
          <w:sz w:val="20"/>
        </w:rPr>
        <w:t xml:space="preserve">, Prevention of Healthcare-Associated </w:t>
      </w:r>
      <w:r>
        <w:rPr>
          <w:b/>
          <w:i/>
          <w:sz w:val="20"/>
        </w:rPr>
        <w:t>Legionella</w:t>
      </w:r>
      <w:r>
        <w:rPr>
          <w:b/>
          <w:sz w:val="20"/>
        </w:rPr>
        <w:t xml:space="preserve"> Disease and Scald Injury from Potable Water Distribution Systems</w:t>
      </w:r>
    </w:p>
    <w:p w14:paraId="3BE2027E" w14:textId="3A3979B3" w:rsidR="00D106AE" w:rsidRDefault="00D106AE" w:rsidP="00464F68">
      <w:pPr>
        <w:rPr>
          <w:sz w:val="20"/>
        </w:rPr>
      </w:pPr>
      <w:r>
        <w:rPr>
          <w:b/>
          <w:sz w:val="20"/>
        </w:rPr>
        <w:tab/>
      </w:r>
      <w:r w:rsidR="0045737E">
        <w:rPr>
          <w:b/>
          <w:sz w:val="20"/>
        </w:rPr>
        <w:t xml:space="preserve">Summary: </w:t>
      </w:r>
      <w:r>
        <w:rPr>
          <w:sz w:val="20"/>
        </w:rPr>
        <w:t xml:space="preserve">Establishes policy for the prevention and control of healthcare-associated </w:t>
      </w:r>
      <w:r>
        <w:rPr>
          <w:i/>
          <w:sz w:val="20"/>
        </w:rPr>
        <w:t>Legionella</w:t>
      </w:r>
      <w:r>
        <w:rPr>
          <w:sz w:val="20"/>
        </w:rPr>
        <w:t xml:space="preserve"> </w:t>
      </w:r>
      <w:r w:rsidR="0045737E">
        <w:rPr>
          <w:sz w:val="20"/>
        </w:rPr>
        <w:tab/>
      </w:r>
      <w:r>
        <w:rPr>
          <w:sz w:val="20"/>
        </w:rPr>
        <w:t>disease in VHA-owned buildings in which patients, residents, or visitors stay overnight.</w:t>
      </w:r>
    </w:p>
    <w:p w14:paraId="49FEAE01" w14:textId="55D9D613" w:rsidR="0045737E" w:rsidRPr="0045737E" w:rsidRDefault="0045737E" w:rsidP="00464F68">
      <w:pPr>
        <w:rPr>
          <w:sz w:val="20"/>
        </w:rPr>
      </w:pPr>
      <w:r>
        <w:rPr>
          <w:b/>
          <w:sz w:val="20"/>
        </w:rPr>
        <w:tab/>
        <w:t>Link:</w:t>
      </w:r>
      <w:r w:rsidRPr="00E3785B">
        <w:rPr>
          <w:b/>
          <w:color w:val="2E74B5" w:themeColor="accent1" w:themeShade="BF"/>
          <w:sz w:val="20"/>
        </w:rPr>
        <w:t xml:space="preserve"> </w:t>
      </w:r>
      <w:hyperlink r:id="rId55" w:history="1">
        <w:r w:rsidR="00861FF0" w:rsidRPr="00E3785B">
          <w:rPr>
            <w:rStyle w:val="Hyperlink"/>
            <w:color w:val="2E74B5" w:themeColor="accent1" w:themeShade="BF"/>
            <w:sz w:val="20"/>
          </w:rPr>
          <w:t>https://www.va.gov/VHApublications/ViewPublication.asp?pub_ID=3033</w:t>
        </w:r>
      </w:hyperlink>
    </w:p>
    <w:p w14:paraId="5744A0A5" w14:textId="665F8518" w:rsidR="000E3E48" w:rsidRDefault="000E3E48" w:rsidP="00464F68">
      <w:pPr>
        <w:rPr>
          <w:b/>
          <w:sz w:val="20"/>
        </w:rPr>
      </w:pPr>
      <w:r>
        <w:rPr>
          <w:b/>
          <w:sz w:val="20"/>
        </w:rPr>
        <w:t>WRF Project No. 4664, Customer Messaging on Opportunistic Pathogens in Plumbing Systems</w:t>
      </w:r>
    </w:p>
    <w:p w14:paraId="7981CD85" w14:textId="29AAD722" w:rsidR="000E3E48" w:rsidRDefault="000E3E48" w:rsidP="00464F68">
      <w:pPr>
        <w:rPr>
          <w:sz w:val="20"/>
        </w:rPr>
      </w:pPr>
      <w:r>
        <w:rPr>
          <w:b/>
          <w:sz w:val="20"/>
        </w:rPr>
        <w:tab/>
      </w:r>
      <w:r w:rsidR="0045737E">
        <w:rPr>
          <w:b/>
          <w:sz w:val="20"/>
        </w:rPr>
        <w:t xml:space="preserve">Summary: </w:t>
      </w:r>
      <w:r>
        <w:rPr>
          <w:sz w:val="20"/>
        </w:rPr>
        <w:t xml:space="preserve">A series of messages for the water community to use when communicating with </w:t>
      </w:r>
      <w:r w:rsidR="0045737E">
        <w:rPr>
          <w:sz w:val="20"/>
        </w:rPr>
        <w:tab/>
      </w:r>
      <w:r>
        <w:rPr>
          <w:sz w:val="20"/>
        </w:rPr>
        <w:t xml:space="preserve">different audiences about </w:t>
      </w:r>
      <w:r>
        <w:rPr>
          <w:i/>
          <w:sz w:val="20"/>
        </w:rPr>
        <w:t>Legionella</w:t>
      </w:r>
      <w:r>
        <w:rPr>
          <w:sz w:val="20"/>
        </w:rPr>
        <w:t xml:space="preserve"> in building water systems. Also includes recommendations </w:t>
      </w:r>
      <w:r w:rsidR="0045737E">
        <w:rPr>
          <w:sz w:val="20"/>
        </w:rPr>
        <w:tab/>
      </w:r>
      <w:r>
        <w:rPr>
          <w:sz w:val="20"/>
        </w:rPr>
        <w:t>for the best practices of reaching various audience segments, along with samples of each tactic.</w:t>
      </w:r>
    </w:p>
    <w:p w14:paraId="1A0C0853" w14:textId="1899A814" w:rsidR="0045737E" w:rsidRPr="0045737E" w:rsidRDefault="0045737E" w:rsidP="00464F68">
      <w:pPr>
        <w:rPr>
          <w:b/>
          <w:sz w:val="20"/>
        </w:rPr>
      </w:pPr>
      <w:r>
        <w:rPr>
          <w:sz w:val="20"/>
        </w:rPr>
        <w:tab/>
      </w:r>
      <w:r>
        <w:rPr>
          <w:b/>
          <w:sz w:val="20"/>
        </w:rPr>
        <w:t>Link:</w:t>
      </w:r>
      <w:r w:rsidR="00861FF0" w:rsidRPr="00E3785B">
        <w:rPr>
          <w:b/>
          <w:color w:val="2E74B5" w:themeColor="accent1" w:themeShade="BF"/>
          <w:sz w:val="20"/>
        </w:rPr>
        <w:t xml:space="preserve"> </w:t>
      </w:r>
      <w:hyperlink r:id="rId56" w:history="1">
        <w:r w:rsidR="00861FF0" w:rsidRPr="00E3785B">
          <w:rPr>
            <w:rStyle w:val="Hyperlink"/>
            <w:color w:val="2E74B5" w:themeColor="accent1" w:themeShade="BF"/>
            <w:sz w:val="20"/>
          </w:rPr>
          <w:t>http://www.waterrf.org/PublicReportLibrary/4664.pdf</w:t>
        </w:r>
      </w:hyperlink>
      <w:r w:rsidR="00861FF0">
        <w:rPr>
          <w:sz w:val="20"/>
        </w:rPr>
        <w:tab/>
      </w:r>
    </w:p>
    <w:p w14:paraId="0BCD9C61" w14:textId="4963EB24" w:rsidR="00A11DCF" w:rsidRDefault="0322C9DB" w:rsidP="0322C9DB">
      <w:pPr>
        <w:rPr>
          <w:b/>
          <w:bCs/>
          <w:sz w:val="20"/>
          <w:szCs w:val="20"/>
        </w:rPr>
      </w:pPr>
      <w:r w:rsidRPr="0322C9DB">
        <w:rPr>
          <w:b/>
          <w:bCs/>
          <w:sz w:val="20"/>
          <w:szCs w:val="20"/>
        </w:rPr>
        <w:t xml:space="preserve">CDC </w:t>
      </w:r>
      <w:proofErr w:type="spellStart"/>
      <w:r w:rsidRPr="0322C9DB">
        <w:rPr>
          <w:b/>
          <w:bCs/>
          <w:sz w:val="20"/>
          <w:szCs w:val="20"/>
        </w:rPr>
        <w:t>PreventLD</w:t>
      </w:r>
      <w:proofErr w:type="spellEnd"/>
      <w:r w:rsidRPr="0322C9DB">
        <w:rPr>
          <w:b/>
          <w:bCs/>
          <w:sz w:val="20"/>
          <w:szCs w:val="20"/>
        </w:rPr>
        <w:t xml:space="preserve"> Training, Preventing </w:t>
      </w:r>
      <w:proofErr w:type="gramStart"/>
      <w:r w:rsidRPr="0322C9DB">
        <w:rPr>
          <w:b/>
          <w:bCs/>
          <w:sz w:val="20"/>
          <w:szCs w:val="20"/>
        </w:rPr>
        <w:t>Legionnaires’ Disease</w:t>
      </w:r>
      <w:proofErr w:type="gramEnd"/>
      <w:r w:rsidRPr="0322C9DB">
        <w:rPr>
          <w:b/>
          <w:bCs/>
          <w:sz w:val="20"/>
          <w:szCs w:val="20"/>
        </w:rPr>
        <w:t xml:space="preserve">: A Training on </w:t>
      </w:r>
      <w:r w:rsidRPr="0322C9DB">
        <w:rPr>
          <w:b/>
          <w:bCs/>
          <w:i/>
          <w:iCs/>
          <w:sz w:val="20"/>
          <w:szCs w:val="20"/>
        </w:rPr>
        <w:t>Legionella</w:t>
      </w:r>
      <w:r w:rsidRPr="0322C9DB">
        <w:rPr>
          <w:b/>
          <w:bCs/>
          <w:sz w:val="20"/>
          <w:szCs w:val="20"/>
        </w:rPr>
        <w:t xml:space="preserve"> Water Management Programs</w:t>
      </w:r>
    </w:p>
    <w:p w14:paraId="3B864B80" w14:textId="61994033" w:rsidR="00A11DCF" w:rsidRDefault="00A11DCF" w:rsidP="00464F68">
      <w:pPr>
        <w:rPr>
          <w:sz w:val="20"/>
        </w:rPr>
      </w:pPr>
      <w:r>
        <w:rPr>
          <w:b/>
          <w:sz w:val="20"/>
        </w:rPr>
        <w:tab/>
      </w:r>
      <w:r w:rsidR="0045737E">
        <w:rPr>
          <w:b/>
          <w:sz w:val="20"/>
        </w:rPr>
        <w:t xml:space="preserve">Summary: </w:t>
      </w:r>
      <w:r>
        <w:rPr>
          <w:sz w:val="20"/>
        </w:rPr>
        <w:t xml:space="preserve">Online training aiming to outline how to reduce risk for </w:t>
      </w:r>
      <w:r>
        <w:rPr>
          <w:i/>
          <w:sz w:val="20"/>
        </w:rPr>
        <w:t>Legionella</w:t>
      </w:r>
      <w:r>
        <w:rPr>
          <w:sz w:val="20"/>
        </w:rPr>
        <w:t xml:space="preserve"> in facilities through </w:t>
      </w:r>
      <w:r w:rsidR="0045737E">
        <w:rPr>
          <w:sz w:val="20"/>
        </w:rPr>
        <w:tab/>
      </w:r>
      <w:r>
        <w:rPr>
          <w:sz w:val="20"/>
        </w:rPr>
        <w:t>water management programs that align with industry standards such as ASHRAE 188-2015.</w:t>
      </w:r>
    </w:p>
    <w:p w14:paraId="4F40C1BD" w14:textId="768023EA" w:rsidR="0045737E" w:rsidRPr="0045737E" w:rsidRDefault="0045737E" w:rsidP="00464F68">
      <w:pPr>
        <w:rPr>
          <w:b/>
          <w:sz w:val="20"/>
        </w:rPr>
      </w:pPr>
      <w:r>
        <w:rPr>
          <w:sz w:val="20"/>
        </w:rPr>
        <w:tab/>
      </w:r>
      <w:r>
        <w:rPr>
          <w:b/>
          <w:sz w:val="20"/>
        </w:rPr>
        <w:t>Link:</w:t>
      </w:r>
      <w:r w:rsidR="00861FF0">
        <w:rPr>
          <w:b/>
          <w:sz w:val="20"/>
        </w:rPr>
        <w:t xml:space="preserve"> </w:t>
      </w:r>
      <w:hyperlink r:id="rId57" w:history="1">
        <w:r w:rsidR="00861FF0" w:rsidRPr="00E3785B">
          <w:rPr>
            <w:rStyle w:val="Hyperlink"/>
            <w:color w:val="2E74B5" w:themeColor="accent1" w:themeShade="BF"/>
            <w:sz w:val="20"/>
          </w:rPr>
          <w:t>https://www.cdc.gov/nceh/ehs/elearn/prevent-LD-training.html</w:t>
        </w:r>
      </w:hyperlink>
      <w:r w:rsidR="00861FF0">
        <w:rPr>
          <w:sz w:val="20"/>
        </w:rPr>
        <w:tab/>
      </w:r>
    </w:p>
    <w:p w14:paraId="3EC611D6" w14:textId="61C01F26" w:rsidR="00A11DCF" w:rsidRDefault="00A11DCF" w:rsidP="00464F68">
      <w:pPr>
        <w:rPr>
          <w:b/>
          <w:sz w:val="20"/>
        </w:rPr>
      </w:pPr>
      <w:r>
        <w:rPr>
          <w:b/>
          <w:sz w:val="20"/>
        </w:rPr>
        <w:t xml:space="preserve">CDC Developing a Water Management Program to Reduce </w:t>
      </w:r>
      <w:r>
        <w:rPr>
          <w:b/>
          <w:i/>
          <w:sz w:val="20"/>
        </w:rPr>
        <w:t>Legionella</w:t>
      </w:r>
      <w:r>
        <w:rPr>
          <w:b/>
          <w:sz w:val="20"/>
        </w:rPr>
        <w:t xml:space="preserve"> Growth and Spread in Buildings: A Practical Guide to Implementing Industry Standards</w:t>
      </w:r>
    </w:p>
    <w:p w14:paraId="2277E7F9" w14:textId="0EF78742" w:rsidR="00A11DCF" w:rsidRDefault="00A11DCF" w:rsidP="00464F68">
      <w:pPr>
        <w:rPr>
          <w:sz w:val="20"/>
        </w:rPr>
      </w:pPr>
      <w:r>
        <w:rPr>
          <w:b/>
          <w:sz w:val="20"/>
        </w:rPr>
        <w:tab/>
      </w:r>
      <w:r w:rsidR="0045737E">
        <w:rPr>
          <w:b/>
          <w:sz w:val="20"/>
        </w:rPr>
        <w:t xml:space="preserve">Summary: </w:t>
      </w:r>
      <w:r>
        <w:rPr>
          <w:sz w:val="20"/>
        </w:rPr>
        <w:t xml:space="preserve">Toolkit designed to help develop and implement a water management program to </w:t>
      </w:r>
      <w:r w:rsidR="0045737E">
        <w:rPr>
          <w:sz w:val="20"/>
        </w:rPr>
        <w:tab/>
      </w:r>
      <w:r>
        <w:rPr>
          <w:sz w:val="20"/>
        </w:rPr>
        <w:t xml:space="preserve">reduce risk for growing and spreading </w:t>
      </w:r>
      <w:r>
        <w:rPr>
          <w:i/>
          <w:sz w:val="20"/>
        </w:rPr>
        <w:t>Legionella</w:t>
      </w:r>
      <w:r>
        <w:rPr>
          <w:sz w:val="20"/>
        </w:rPr>
        <w:t xml:space="preserve"> in building water systems.</w:t>
      </w:r>
    </w:p>
    <w:p w14:paraId="490C96EA" w14:textId="07C92A20" w:rsidR="0045737E" w:rsidRDefault="0045737E" w:rsidP="00464F68">
      <w:pPr>
        <w:rPr>
          <w:sz w:val="20"/>
        </w:rPr>
      </w:pPr>
      <w:r>
        <w:rPr>
          <w:sz w:val="20"/>
        </w:rPr>
        <w:tab/>
      </w:r>
      <w:r w:rsidRPr="06344151">
        <w:rPr>
          <w:b/>
          <w:bCs/>
          <w:sz w:val="20"/>
          <w:szCs w:val="20"/>
        </w:rPr>
        <w:t>Link</w:t>
      </w:r>
      <w:r w:rsidRPr="06344151">
        <w:rPr>
          <w:b/>
          <w:bCs/>
          <w:color w:val="2E74B5" w:themeColor="accent1" w:themeShade="BF"/>
          <w:sz w:val="20"/>
          <w:szCs w:val="20"/>
        </w:rPr>
        <w:t>:</w:t>
      </w:r>
      <w:r w:rsidR="00861FF0" w:rsidRPr="06344151">
        <w:rPr>
          <w:b/>
          <w:bCs/>
          <w:color w:val="2E74B5" w:themeColor="accent1" w:themeShade="BF"/>
          <w:sz w:val="20"/>
          <w:szCs w:val="20"/>
        </w:rPr>
        <w:t xml:space="preserve"> </w:t>
      </w:r>
      <w:hyperlink r:id="rId58" w:history="1">
        <w:r w:rsidR="00861FF0" w:rsidRPr="06344151">
          <w:rPr>
            <w:rStyle w:val="Hyperlink"/>
            <w:color w:val="2E74B5" w:themeColor="accent1" w:themeShade="BF"/>
            <w:sz w:val="20"/>
            <w:szCs w:val="20"/>
          </w:rPr>
          <w:t>https://www.cdc.gov/legionella/downloads/toolkit.pdf</w:t>
        </w:r>
      </w:hyperlink>
      <w:r w:rsidR="00861FF0">
        <w:rPr>
          <w:sz w:val="20"/>
        </w:rPr>
        <w:tab/>
      </w:r>
    </w:p>
    <w:p w14:paraId="15EC3BC6" w14:textId="5793B6E9" w:rsidR="009B49A4" w:rsidRDefault="00850AA5" w:rsidP="00411F32">
      <w:pPr>
        <w:pStyle w:val="Heading1"/>
      </w:pPr>
      <w:r>
        <w:lastRenderedPageBreak/>
        <w:t>Appendix G</w:t>
      </w:r>
      <w:r w:rsidR="008907B0">
        <w:t>: Resources</w:t>
      </w:r>
    </w:p>
    <w:p w14:paraId="586B0B8C" w14:textId="77777777" w:rsidR="00803EC2" w:rsidRDefault="00803EC2" w:rsidP="006E46DE">
      <w:pPr>
        <w:pStyle w:val="ListParagraph"/>
        <w:numPr>
          <w:ilvl w:val="0"/>
          <w:numId w:val="107"/>
        </w:numPr>
        <w:rPr>
          <w:sz w:val="20"/>
        </w:rPr>
      </w:pPr>
      <w:r w:rsidRPr="00803EC2">
        <w:rPr>
          <w:sz w:val="20"/>
        </w:rPr>
        <w:t>ASHRAE. Legionellosis: risk management for building water systems. ASHRAE standard 188. Atlanta, GA: ASHRAE; 2015.</w:t>
      </w:r>
    </w:p>
    <w:p w14:paraId="23127BFC" w14:textId="2759357E" w:rsidR="00803EC2" w:rsidRDefault="00803EC2" w:rsidP="006E46DE">
      <w:pPr>
        <w:pStyle w:val="ListParagraph"/>
        <w:numPr>
          <w:ilvl w:val="0"/>
          <w:numId w:val="107"/>
        </w:numPr>
        <w:rPr>
          <w:sz w:val="20"/>
        </w:rPr>
      </w:pPr>
      <w:r w:rsidRPr="00803EC2">
        <w:rPr>
          <w:sz w:val="20"/>
        </w:rPr>
        <w:t>ASHRAE. Minimizing the Risk of Legionellosis Associated with Building Water Systems. ASHRAE standard 12. Atlanta, GA: ASHRAE; 2000.</w:t>
      </w:r>
    </w:p>
    <w:p w14:paraId="2465DA86" w14:textId="675D4602" w:rsidR="00144B91" w:rsidRDefault="00144B91" w:rsidP="006E46DE">
      <w:pPr>
        <w:pStyle w:val="ListParagraph"/>
        <w:numPr>
          <w:ilvl w:val="0"/>
          <w:numId w:val="107"/>
        </w:numPr>
        <w:rPr>
          <w:sz w:val="20"/>
        </w:rPr>
      </w:pPr>
      <w:r>
        <w:rPr>
          <w:sz w:val="20"/>
        </w:rPr>
        <w:t xml:space="preserve">CDC. Developing a Water Management Program to Reduce </w:t>
      </w:r>
      <w:r>
        <w:rPr>
          <w:i/>
          <w:sz w:val="20"/>
        </w:rPr>
        <w:t>Legionella</w:t>
      </w:r>
      <w:r>
        <w:rPr>
          <w:sz w:val="20"/>
        </w:rPr>
        <w:t xml:space="preserve"> Growth and Spread in Buildings: A Practical Guide to Implementing Industry Standards. Atlanta, GA. 2017.</w:t>
      </w:r>
    </w:p>
    <w:p w14:paraId="676FD1A5" w14:textId="14B5BBF5" w:rsidR="007F5AA0" w:rsidRDefault="007F5AA0" w:rsidP="006E46DE">
      <w:pPr>
        <w:pStyle w:val="ListParagraph"/>
        <w:numPr>
          <w:ilvl w:val="0"/>
          <w:numId w:val="107"/>
        </w:numPr>
        <w:rPr>
          <w:sz w:val="20"/>
        </w:rPr>
      </w:pPr>
      <w:r>
        <w:rPr>
          <w:sz w:val="20"/>
        </w:rPr>
        <w:t xml:space="preserve">CDC. Disinfection of Hot Tubs that Contain </w:t>
      </w:r>
      <w:r>
        <w:rPr>
          <w:i/>
          <w:sz w:val="20"/>
        </w:rPr>
        <w:t>Legionella</w:t>
      </w:r>
      <w:r>
        <w:rPr>
          <w:sz w:val="20"/>
        </w:rPr>
        <w:t>. Atlanta, GA.</w:t>
      </w:r>
    </w:p>
    <w:p w14:paraId="1AF874E8" w14:textId="36E832E3" w:rsidR="007F5AA0" w:rsidRDefault="007F5AA0" w:rsidP="006E46DE">
      <w:pPr>
        <w:pStyle w:val="ListParagraph"/>
        <w:numPr>
          <w:ilvl w:val="0"/>
          <w:numId w:val="107"/>
        </w:numPr>
        <w:rPr>
          <w:sz w:val="20"/>
        </w:rPr>
      </w:pPr>
      <w:r>
        <w:rPr>
          <w:sz w:val="20"/>
        </w:rPr>
        <w:t xml:space="preserve">CDC. Environmental </w:t>
      </w:r>
      <w:r>
        <w:rPr>
          <w:i/>
          <w:sz w:val="20"/>
        </w:rPr>
        <w:t>Legionella</w:t>
      </w:r>
      <w:r>
        <w:rPr>
          <w:sz w:val="20"/>
        </w:rPr>
        <w:t xml:space="preserve"> Isolation Techniques Evaluation (ELITE) Program. Atlanta, GA.</w:t>
      </w:r>
    </w:p>
    <w:p w14:paraId="73974342" w14:textId="09A143EE" w:rsidR="007F5AA0" w:rsidRDefault="007F5AA0" w:rsidP="006E46DE">
      <w:pPr>
        <w:pStyle w:val="ListParagraph"/>
        <w:numPr>
          <w:ilvl w:val="0"/>
          <w:numId w:val="107"/>
        </w:numPr>
        <w:rPr>
          <w:sz w:val="20"/>
        </w:rPr>
      </w:pPr>
      <w:r>
        <w:rPr>
          <w:sz w:val="20"/>
        </w:rPr>
        <w:t>CDC. Model Aquatic Health Code (MAHC): An All-Inclusive Model Public Swimming Pool and Spa Code. Atlanta, GA.</w:t>
      </w:r>
    </w:p>
    <w:p w14:paraId="0AB7C0B4" w14:textId="553BC21A" w:rsidR="00144B91" w:rsidRDefault="00144B91" w:rsidP="006E46DE">
      <w:pPr>
        <w:pStyle w:val="ListParagraph"/>
        <w:numPr>
          <w:ilvl w:val="0"/>
          <w:numId w:val="107"/>
        </w:numPr>
        <w:rPr>
          <w:sz w:val="20"/>
        </w:rPr>
      </w:pPr>
      <w:r>
        <w:rPr>
          <w:sz w:val="20"/>
        </w:rPr>
        <w:t xml:space="preserve">CDC. Preventing </w:t>
      </w:r>
      <w:proofErr w:type="gramStart"/>
      <w:r>
        <w:rPr>
          <w:sz w:val="20"/>
        </w:rPr>
        <w:t>Legionnaires’ Disease</w:t>
      </w:r>
      <w:proofErr w:type="gramEnd"/>
      <w:r>
        <w:rPr>
          <w:sz w:val="20"/>
        </w:rPr>
        <w:t xml:space="preserve">: A Training on </w:t>
      </w:r>
      <w:r>
        <w:rPr>
          <w:i/>
          <w:sz w:val="20"/>
        </w:rPr>
        <w:t>Legionella</w:t>
      </w:r>
      <w:r>
        <w:rPr>
          <w:sz w:val="20"/>
        </w:rPr>
        <w:t xml:space="preserve"> Water Management Programs (</w:t>
      </w:r>
      <w:proofErr w:type="spellStart"/>
      <w:r>
        <w:rPr>
          <w:sz w:val="20"/>
        </w:rPr>
        <w:t>PreventLD</w:t>
      </w:r>
      <w:proofErr w:type="spellEnd"/>
      <w:r>
        <w:rPr>
          <w:sz w:val="20"/>
        </w:rPr>
        <w:t xml:space="preserve"> Training). Western Region Public Health Training Center, University of Arizona. 2018.</w:t>
      </w:r>
    </w:p>
    <w:p w14:paraId="08A7B026" w14:textId="77777777" w:rsidR="00803EC2" w:rsidRDefault="00803EC2" w:rsidP="006E46DE">
      <w:pPr>
        <w:pStyle w:val="ListParagraph"/>
        <w:numPr>
          <w:ilvl w:val="0"/>
          <w:numId w:val="107"/>
        </w:numPr>
        <w:rPr>
          <w:sz w:val="20"/>
        </w:rPr>
      </w:pPr>
      <w:r w:rsidRPr="00803EC2">
        <w:rPr>
          <w:sz w:val="20"/>
        </w:rPr>
        <w:t xml:space="preserve">Centers for Medicaid &amp; Medicare Services. Requirement to reduce </w:t>
      </w:r>
      <w:r w:rsidRPr="00B32BED">
        <w:rPr>
          <w:i/>
          <w:sz w:val="20"/>
        </w:rPr>
        <w:t>Legionella</w:t>
      </w:r>
      <w:r w:rsidRPr="00803EC2">
        <w:rPr>
          <w:sz w:val="20"/>
        </w:rPr>
        <w:t xml:space="preserve"> risk in healthcare facility water systems to prevent cases and outbreaks of Legionnaires’ disease (LD) [Memorandum dated June 2, 2017]. Baltimore, MD: US Department of Health and Human Services, Centers for Medicaid &amp; Medicare Services, Center for Clinical Standards and Quality/Survey &amp; Certification Group; 2017.</w:t>
      </w:r>
    </w:p>
    <w:p w14:paraId="1A0FC4AB" w14:textId="3270D2D8" w:rsidR="00803EC2" w:rsidRDefault="00803EC2" w:rsidP="006E46DE">
      <w:pPr>
        <w:pStyle w:val="ListParagraph"/>
        <w:numPr>
          <w:ilvl w:val="0"/>
          <w:numId w:val="107"/>
        </w:numPr>
        <w:rPr>
          <w:sz w:val="20"/>
        </w:rPr>
      </w:pPr>
      <w:r w:rsidRPr="00803EC2">
        <w:rPr>
          <w:sz w:val="20"/>
        </w:rPr>
        <w:t>Council of State and Territorial Epidemiologists. Public health reporting and national notification for legionellosis. Position statement no. 09-ID-45. Atlanta, GA: Council of State and Territorial Epidemiologists; 2010.</w:t>
      </w:r>
    </w:p>
    <w:p w14:paraId="2D55707A" w14:textId="4E748EAD" w:rsidR="00AC322E" w:rsidRPr="00AC322E" w:rsidRDefault="00AC322E" w:rsidP="006E46DE">
      <w:pPr>
        <w:pStyle w:val="ListParagraph"/>
        <w:numPr>
          <w:ilvl w:val="0"/>
          <w:numId w:val="107"/>
        </w:numPr>
        <w:rPr>
          <w:sz w:val="20"/>
        </w:rPr>
      </w:pPr>
      <w:proofErr w:type="spellStart"/>
      <w:r w:rsidRPr="00AC322E">
        <w:rPr>
          <w:sz w:val="20"/>
        </w:rPr>
        <w:t>Doebbeling</w:t>
      </w:r>
      <w:proofErr w:type="spellEnd"/>
      <w:r w:rsidRPr="00AC322E">
        <w:rPr>
          <w:sz w:val="20"/>
        </w:rPr>
        <w:t xml:space="preserve"> BN, Wenzel RP (1987). The epidemiology of </w:t>
      </w:r>
      <w:r w:rsidRPr="00AC322E">
        <w:rPr>
          <w:i/>
          <w:sz w:val="20"/>
        </w:rPr>
        <w:t>Legionella pneumophila</w:t>
      </w:r>
      <w:r>
        <w:rPr>
          <w:sz w:val="20"/>
        </w:rPr>
        <w:t xml:space="preserve"> </w:t>
      </w:r>
      <w:r w:rsidRPr="00AC322E">
        <w:rPr>
          <w:sz w:val="20"/>
        </w:rPr>
        <w:t>infections. Seminars in Respiratory Infections 2:206–21.</w:t>
      </w:r>
    </w:p>
    <w:p w14:paraId="248F075B" w14:textId="77777777" w:rsidR="00803EC2" w:rsidRDefault="00803EC2" w:rsidP="006E46DE">
      <w:pPr>
        <w:pStyle w:val="ListParagraph"/>
        <w:numPr>
          <w:ilvl w:val="0"/>
          <w:numId w:val="107"/>
        </w:numPr>
        <w:rPr>
          <w:sz w:val="20"/>
        </w:rPr>
      </w:pPr>
      <w:r w:rsidRPr="00803EC2">
        <w:rPr>
          <w:sz w:val="20"/>
        </w:rPr>
        <w:t xml:space="preserve">Fields BS, Benson RF, </w:t>
      </w:r>
      <w:proofErr w:type="spellStart"/>
      <w:r w:rsidRPr="00803EC2">
        <w:rPr>
          <w:sz w:val="20"/>
        </w:rPr>
        <w:t>Besser</w:t>
      </w:r>
      <w:proofErr w:type="spellEnd"/>
      <w:r w:rsidRPr="00803EC2">
        <w:rPr>
          <w:sz w:val="20"/>
        </w:rPr>
        <w:t xml:space="preserve"> RE. </w:t>
      </w:r>
      <w:r w:rsidRPr="00B32BED">
        <w:rPr>
          <w:i/>
          <w:sz w:val="20"/>
        </w:rPr>
        <w:t>Legionella</w:t>
      </w:r>
      <w:r w:rsidRPr="00803EC2">
        <w:rPr>
          <w:sz w:val="20"/>
        </w:rPr>
        <w:t xml:space="preserve"> and Legionnaires’ disease: 25 years of investigation. </w:t>
      </w:r>
      <w:proofErr w:type="spellStart"/>
      <w:r w:rsidRPr="00803EC2">
        <w:rPr>
          <w:sz w:val="20"/>
        </w:rPr>
        <w:t>Clin</w:t>
      </w:r>
      <w:proofErr w:type="spellEnd"/>
      <w:r w:rsidRPr="00803EC2">
        <w:rPr>
          <w:sz w:val="20"/>
        </w:rPr>
        <w:t xml:space="preserve"> </w:t>
      </w:r>
      <w:proofErr w:type="spellStart"/>
      <w:r w:rsidRPr="00803EC2">
        <w:rPr>
          <w:sz w:val="20"/>
        </w:rPr>
        <w:t>Microbiol</w:t>
      </w:r>
      <w:proofErr w:type="spellEnd"/>
      <w:r w:rsidRPr="00803EC2">
        <w:rPr>
          <w:sz w:val="20"/>
        </w:rPr>
        <w:t xml:space="preserve"> Rev 2002</w:t>
      </w:r>
      <w:proofErr w:type="gramStart"/>
      <w:r w:rsidRPr="00803EC2">
        <w:rPr>
          <w:sz w:val="20"/>
        </w:rPr>
        <w:t>;15:506</w:t>
      </w:r>
      <w:proofErr w:type="gramEnd"/>
      <w:r w:rsidRPr="00803EC2">
        <w:rPr>
          <w:sz w:val="20"/>
        </w:rPr>
        <w:t>–26.</w:t>
      </w:r>
    </w:p>
    <w:p w14:paraId="0C3EF9B6" w14:textId="77777777" w:rsidR="00803EC2" w:rsidRDefault="0095460E" w:rsidP="006E46DE">
      <w:pPr>
        <w:pStyle w:val="ListParagraph"/>
        <w:numPr>
          <w:ilvl w:val="0"/>
          <w:numId w:val="107"/>
        </w:numPr>
        <w:rPr>
          <w:sz w:val="20"/>
        </w:rPr>
      </w:pPr>
      <w:r w:rsidRPr="00803EC2">
        <w:rPr>
          <w:sz w:val="20"/>
        </w:rPr>
        <w:t xml:space="preserve">Garrison LE, Kunz JM, Cooley LA, et al. Vital Signs: Deficiencies in Environmental Control Identified in Outbreaks of </w:t>
      </w:r>
      <w:proofErr w:type="gramStart"/>
      <w:r w:rsidRPr="00803EC2">
        <w:rPr>
          <w:sz w:val="20"/>
        </w:rPr>
        <w:t>Legionnaires' Disease</w:t>
      </w:r>
      <w:proofErr w:type="gramEnd"/>
      <w:r w:rsidRPr="00803EC2">
        <w:rPr>
          <w:sz w:val="20"/>
        </w:rPr>
        <w:t xml:space="preserve"> - North America, 2000-2014. MMWR </w:t>
      </w:r>
      <w:proofErr w:type="spellStart"/>
      <w:r w:rsidRPr="00803EC2">
        <w:rPr>
          <w:sz w:val="20"/>
        </w:rPr>
        <w:t>Morb</w:t>
      </w:r>
      <w:proofErr w:type="spellEnd"/>
      <w:r w:rsidRPr="00803EC2">
        <w:rPr>
          <w:sz w:val="20"/>
        </w:rPr>
        <w:t xml:space="preserve"> Mortal </w:t>
      </w:r>
      <w:proofErr w:type="spellStart"/>
      <w:r w:rsidRPr="00803EC2">
        <w:rPr>
          <w:sz w:val="20"/>
        </w:rPr>
        <w:t>Wkly</w:t>
      </w:r>
      <w:proofErr w:type="spellEnd"/>
      <w:r w:rsidRPr="00803EC2">
        <w:rPr>
          <w:sz w:val="20"/>
        </w:rPr>
        <w:t xml:space="preserve"> Rep. Jun 10 2016</w:t>
      </w:r>
      <w:proofErr w:type="gramStart"/>
      <w:r w:rsidRPr="00803EC2">
        <w:rPr>
          <w:sz w:val="20"/>
        </w:rPr>
        <w:t>;65</w:t>
      </w:r>
      <w:proofErr w:type="gramEnd"/>
      <w:r w:rsidRPr="00803EC2">
        <w:rPr>
          <w:sz w:val="20"/>
        </w:rPr>
        <w:t>(22):576-584.</w:t>
      </w:r>
    </w:p>
    <w:p w14:paraId="4FAA6B13" w14:textId="77777777" w:rsidR="00803EC2" w:rsidRDefault="00803EC2" w:rsidP="006E46DE">
      <w:pPr>
        <w:pStyle w:val="ListParagraph"/>
        <w:numPr>
          <w:ilvl w:val="0"/>
          <w:numId w:val="107"/>
        </w:numPr>
        <w:rPr>
          <w:sz w:val="20"/>
        </w:rPr>
      </w:pPr>
      <w:proofErr w:type="spellStart"/>
      <w:r w:rsidRPr="00803EC2">
        <w:rPr>
          <w:sz w:val="20"/>
        </w:rPr>
        <w:t>Kanamori</w:t>
      </w:r>
      <w:proofErr w:type="spellEnd"/>
      <w:r w:rsidRPr="00803EC2">
        <w:rPr>
          <w:sz w:val="20"/>
        </w:rPr>
        <w:t xml:space="preserve"> H, Weber DJ, </w:t>
      </w:r>
      <w:proofErr w:type="spellStart"/>
      <w:r w:rsidRPr="00803EC2">
        <w:rPr>
          <w:sz w:val="20"/>
        </w:rPr>
        <w:t>Rutala</w:t>
      </w:r>
      <w:proofErr w:type="spellEnd"/>
      <w:r w:rsidRPr="00803EC2">
        <w:rPr>
          <w:sz w:val="20"/>
        </w:rPr>
        <w:t xml:space="preserve"> WA. Healthcare outbreaks associated with a water reservoir and infection prevention strategies. </w:t>
      </w:r>
      <w:proofErr w:type="spellStart"/>
      <w:r w:rsidRPr="00803EC2">
        <w:rPr>
          <w:sz w:val="20"/>
        </w:rPr>
        <w:t>Clin</w:t>
      </w:r>
      <w:proofErr w:type="spellEnd"/>
      <w:r w:rsidRPr="00803EC2">
        <w:rPr>
          <w:sz w:val="20"/>
        </w:rPr>
        <w:t xml:space="preserve"> Infect Dis 2016</w:t>
      </w:r>
      <w:proofErr w:type="gramStart"/>
      <w:r w:rsidRPr="00803EC2">
        <w:rPr>
          <w:sz w:val="20"/>
        </w:rPr>
        <w:t>;62:1423</w:t>
      </w:r>
      <w:proofErr w:type="gramEnd"/>
      <w:r w:rsidRPr="00803EC2">
        <w:rPr>
          <w:sz w:val="20"/>
        </w:rPr>
        <w:t>–35.</w:t>
      </w:r>
    </w:p>
    <w:p w14:paraId="45B01B48" w14:textId="77777777" w:rsidR="00803EC2" w:rsidRDefault="00803EC2" w:rsidP="006E46DE">
      <w:pPr>
        <w:pStyle w:val="ListParagraph"/>
        <w:numPr>
          <w:ilvl w:val="0"/>
          <w:numId w:val="107"/>
        </w:numPr>
        <w:rPr>
          <w:sz w:val="20"/>
        </w:rPr>
      </w:pPr>
      <w:proofErr w:type="spellStart"/>
      <w:r w:rsidRPr="00803EC2">
        <w:rPr>
          <w:sz w:val="20"/>
        </w:rPr>
        <w:t>Mercante</w:t>
      </w:r>
      <w:proofErr w:type="spellEnd"/>
      <w:r w:rsidRPr="00803EC2">
        <w:rPr>
          <w:sz w:val="20"/>
        </w:rPr>
        <w:t xml:space="preserve"> JW, Winchell JM. Current and emerging </w:t>
      </w:r>
      <w:r w:rsidRPr="00B32BED">
        <w:rPr>
          <w:i/>
          <w:sz w:val="20"/>
        </w:rPr>
        <w:t>Legionella</w:t>
      </w:r>
      <w:r w:rsidRPr="00803EC2">
        <w:rPr>
          <w:sz w:val="20"/>
        </w:rPr>
        <w:t xml:space="preserve"> diagnostics for laboratory and outbreak investigations. </w:t>
      </w:r>
      <w:proofErr w:type="spellStart"/>
      <w:r w:rsidRPr="00803EC2">
        <w:rPr>
          <w:sz w:val="20"/>
        </w:rPr>
        <w:t>Clin</w:t>
      </w:r>
      <w:proofErr w:type="spellEnd"/>
      <w:r w:rsidRPr="00803EC2">
        <w:rPr>
          <w:sz w:val="20"/>
        </w:rPr>
        <w:t xml:space="preserve"> </w:t>
      </w:r>
      <w:proofErr w:type="spellStart"/>
      <w:r w:rsidRPr="00803EC2">
        <w:rPr>
          <w:sz w:val="20"/>
        </w:rPr>
        <w:t>Microbiol</w:t>
      </w:r>
      <w:proofErr w:type="spellEnd"/>
      <w:r w:rsidRPr="00803EC2">
        <w:rPr>
          <w:sz w:val="20"/>
        </w:rPr>
        <w:t xml:space="preserve"> Rev 2015</w:t>
      </w:r>
      <w:proofErr w:type="gramStart"/>
      <w:r w:rsidRPr="00803EC2">
        <w:rPr>
          <w:sz w:val="20"/>
        </w:rPr>
        <w:t>;28:95</w:t>
      </w:r>
      <w:proofErr w:type="gramEnd"/>
      <w:r w:rsidRPr="00803EC2">
        <w:rPr>
          <w:sz w:val="20"/>
        </w:rPr>
        <w:t>–133.</w:t>
      </w:r>
    </w:p>
    <w:p w14:paraId="3A105642" w14:textId="49EF1BC2" w:rsidR="00803EC2" w:rsidRDefault="00803EC2" w:rsidP="006E46DE">
      <w:pPr>
        <w:pStyle w:val="ListParagraph"/>
        <w:numPr>
          <w:ilvl w:val="0"/>
          <w:numId w:val="107"/>
        </w:numPr>
        <w:rPr>
          <w:sz w:val="20"/>
        </w:rPr>
      </w:pPr>
      <w:r w:rsidRPr="00803EC2">
        <w:rPr>
          <w:sz w:val="20"/>
        </w:rPr>
        <w:t xml:space="preserve">Murdoch DR. Diagnosis of </w:t>
      </w:r>
      <w:r w:rsidRPr="00B32BED">
        <w:rPr>
          <w:i/>
          <w:sz w:val="20"/>
        </w:rPr>
        <w:t>Legionella</w:t>
      </w:r>
      <w:r w:rsidRPr="00803EC2">
        <w:rPr>
          <w:sz w:val="20"/>
        </w:rPr>
        <w:t xml:space="preserve"> infection. </w:t>
      </w:r>
      <w:proofErr w:type="spellStart"/>
      <w:r w:rsidRPr="00803EC2">
        <w:rPr>
          <w:sz w:val="20"/>
        </w:rPr>
        <w:t>Clin</w:t>
      </w:r>
      <w:proofErr w:type="spellEnd"/>
      <w:r w:rsidRPr="00803EC2">
        <w:rPr>
          <w:sz w:val="20"/>
        </w:rPr>
        <w:t xml:space="preserve"> Infect Dis 2003</w:t>
      </w:r>
      <w:proofErr w:type="gramStart"/>
      <w:r w:rsidRPr="00803EC2">
        <w:rPr>
          <w:sz w:val="20"/>
        </w:rPr>
        <w:t>;36:64</w:t>
      </w:r>
      <w:proofErr w:type="gramEnd"/>
      <w:r w:rsidRPr="00803EC2">
        <w:rPr>
          <w:sz w:val="20"/>
        </w:rPr>
        <w:t>–9.</w:t>
      </w:r>
    </w:p>
    <w:p w14:paraId="7508C74D" w14:textId="6B11F9C4" w:rsidR="00AC322E" w:rsidRDefault="00AC322E" w:rsidP="006E46DE">
      <w:pPr>
        <w:pStyle w:val="ListParagraph"/>
        <w:numPr>
          <w:ilvl w:val="0"/>
          <w:numId w:val="107"/>
        </w:numPr>
        <w:rPr>
          <w:sz w:val="20"/>
        </w:rPr>
      </w:pPr>
      <w:r>
        <w:rPr>
          <w:sz w:val="20"/>
        </w:rPr>
        <w:t xml:space="preserve">Queensland Government – Queensland Health. Guidelines for </w:t>
      </w:r>
      <w:r>
        <w:rPr>
          <w:i/>
          <w:sz w:val="20"/>
        </w:rPr>
        <w:t>Legionella</w:t>
      </w:r>
      <w:r>
        <w:rPr>
          <w:sz w:val="20"/>
        </w:rPr>
        <w:t xml:space="preserve"> Control in the operation and maintenance of water distribution systems in health and aged care facilities. Queensland, Australia, 2015.</w:t>
      </w:r>
    </w:p>
    <w:p w14:paraId="2BA7D708" w14:textId="45AA6ECA" w:rsidR="00A5344A" w:rsidRDefault="00A5344A" w:rsidP="006E46DE">
      <w:pPr>
        <w:pStyle w:val="ListParagraph"/>
        <w:numPr>
          <w:ilvl w:val="0"/>
          <w:numId w:val="107"/>
        </w:numPr>
        <w:rPr>
          <w:sz w:val="20"/>
        </w:rPr>
      </w:pPr>
      <w:r>
        <w:rPr>
          <w:sz w:val="20"/>
        </w:rPr>
        <w:t xml:space="preserve">Queensland Government – Queensland Health. Risk management plan for </w:t>
      </w:r>
      <w:r>
        <w:rPr>
          <w:i/>
          <w:sz w:val="20"/>
        </w:rPr>
        <w:t>Legionella</w:t>
      </w:r>
      <w:r>
        <w:rPr>
          <w:sz w:val="20"/>
        </w:rPr>
        <w:t xml:space="preserve"> control in the operation and maintenance of the water systems. Queensland, Australia, 2015.</w:t>
      </w:r>
    </w:p>
    <w:p w14:paraId="29EF7298" w14:textId="31ED0C07" w:rsidR="00803EC2" w:rsidRDefault="0095460E" w:rsidP="006E46DE">
      <w:pPr>
        <w:pStyle w:val="ListParagraph"/>
        <w:numPr>
          <w:ilvl w:val="0"/>
          <w:numId w:val="107"/>
        </w:numPr>
        <w:rPr>
          <w:sz w:val="20"/>
        </w:rPr>
      </w:pPr>
      <w:r w:rsidRPr="00803EC2">
        <w:rPr>
          <w:sz w:val="20"/>
        </w:rPr>
        <w:t xml:space="preserve">Soda EA, </w:t>
      </w:r>
      <w:proofErr w:type="spellStart"/>
      <w:r w:rsidRPr="00803EC2">
        <w:rPr>
          <w:sz w:val="20"/>
        </w:rPr>
        <w:t>Barskey</w:t>
      </w:r>
      <w:proofErr w:type="spellEnd"/>
      <w:r w:rsidRPr="00803EC2">
        <w:rPr>
          <w:sz w:val="20"/>
        </w:rPr>
        <w:t xml:space="preserve"> AE, Shah PP, et al. Vital Signs: Health Care–Associated </w:t>
      </w:r>
      <w:proofErr w:type="gramStart"/>
      <w:r w:rsidRPr="00803EC2">
        <w:rPr>
          <w:sz w:val="20"/>
        </w:rPr>
        <w:t>Legionnaires’ Disease</w:t>
      </w:r>
      <w:proofErr w:type="gramEnd"/>
      <w:r w:rsidRPr="00803EC2">
        <w:rPr>
          <w:sz w:val="20"/>
        </w:rPr>
        <w:t xml:space="preserve"> Surveillance Data from 20 States and a Large Metropolitan Area — United States, 2015. MMWR </w:t>
      </w:r>
      <w:proofErr w:type="spellStart"/>
      <w:r w:rsidRPr="00803EC2">
        <w:rPr>
          <w:sz w:val="20"/>
        </w:rPr>
        <w:t>Morb</w:t>
      </w:r>
      <w:proofErr w:type="spellEnd"/>
      <w:r w:rsidRPr="00803EC2">
        <w:rPr>
          <w:sz w:val="20"/>
        </w:rPr>
        <w:t xml:space="preserve"> Mortal </w:t>
      </w:r>
      <w:proofErr w:type="spellStart"/>
      <w:r w:rsidRPr="00803EC2">
        <w:rPr>
          <w:sz w:val="20"/>
        </w:rPr>
        <w:t>Wkly</w:t>
      </w:r>
      <w:proofErr w:type="spellEnd"/>
      <w:r w:rsidRPr="00803EC2">
        <w:rPr>
          <w:sz w:val="20"/>
        </w:rPr>
        <w:t xml:space="preserve"> Rep 2017</w:t>
      </w:r>
      <w:proofErr w:type="gramStart"/>
      <w:r w:rsidRPr="00803EC2">
        <w:rPr>
          <w:sz w:val="20"/>
        </w:rPr>
        <w:t>;66:584</w:t>
      </w:r>
      <w:proofErr w:type="gramEnd"/>
      <w:r w:rsidRPr="00803EC2">
        <w:rPr>
          <w:sz w:val="20"/>
        </w:rPr>
        <w:t>–589.</w:t>
      </w:r>
    </w:p>
    <w:p w14:paraId="6DF32FF2" w14:textId="3B514E0F" w:rsidR="00B93DCE" w:rsidRDefault="00B93DCE" w:rsidP="006E46DE">
      <w:pPr>
        <w:pStyle w:val="ListParagraph"/>
        <w:numPr>
          <w:ilvl w:val="0"/>
          <w:numId w:val="107"/>
        </w:numPr>
        <w:rPr>
          <w:sz w:val="20"/>
        </w:rPr>
      </w:pPr>
      <w:r>
        <w:rPr>
          <w:sz w:val="20"/>
        </w:rPr>
        <w:t>The Water Research Foundation. Customer Messaging on Opportunistic Pathogens in Plumbing Systems (Project No. 4664). 2018.</w:t>
      </w:r>
    </w:p>
    <w:p w14:paraId="4ACDE40F" w14:textId="7B348F6A" w:rsidR="00710402" w:rsidRDefault="00803EC2" w:rsidP="006E46DE">
      <w:pPr>
        <w:pStyle w:val="ListParagraph"/>
        <w:numPr>
          <w:ilvl w:val="0"/>
          <w:numId w:val="107"/>
        </w:numPr>
        <w:rPr>
          <w:sz w:val="20"/>
        </w:rPr>
      </w:pPr>
      <w:r w:rsidRPr="00803EC2">
        <w:rPr>
          <w:sz w:val="20"/>
        </w:rPr>
        <w:t xml:space="preserve">World Health Organization. </w:t>
      </w:r>
      <w:r w:rsidRPr="00B32BED">
        <w:rPr>
          <w:i/>
          <w:sz w:val="20"/>
        </w:rPr>
        <w:t>Legionella</w:t>
      </w:r>
      <w:r w:rsidRPr="00803EC2">
        <w:rPr>
          <w:sz w:val="20"/>
        </w:rPr>
        <w:t xml:space="preserve"> and the prevention of legionellosis. Geneva, Switzerland: World Health Organization; 2007.</w:t>
      </w:r>
    </w:p>
    <w:p w14:paraId="6A02FDA2" w14:textId="45DE7201" w:rsidR="003312ED" w:rsidRDefault="00850AA5">
      <w:pPr>
        <w:pStyle w:val="Heading1"/>
      </w:pPr>
      <w:r>
        <w:lastRenderedPageBreak/>
        <w:t>Appendix h</w:t>
      </w:r>
      <w:r w:rsidR="0016230E">
        <w:t xml:space="preserve">: </w:t>
      </w:r>
      <w:r w:rsidR="006A455C">
        <w:t>C</w:t>
      </w:r>
      <w:r w:rsidR="0016230E">
        <w:t>ontributions</w:t>
      </w:r>
    </w:p>
    <w:p w14:paraId="0FC91801" w14:textId="77777777" w:rsidR="003312ED" w:rsidRPr="00626D27" w:rsidRDefault="006A455C">
      <w:pPr>
        <w:rPr>
          <w:sz w:val="20"/>
        </w:rPr>
      </w:pPr>
      <w:r w:rsidRPr="00626D27">
        <w:rPr>
          <w:sz w:val="20"/>
        </w:rPr>
        <w:t>The following agencies contributed to the creation of this template.</w:t>
      </w:r>
    </w:p>
    <w:tbl>
      <w:tblPr>
        <w:tblStyle w:val="ProjectScopeTable"/>
        <w:tblW w:w="2981" w:type="pct"/>
        <w:tblLook w:val="04A0" w:firstRow="1" w:lastRow="0" w:firstColumn="1" w:lastColumn="0" w:noHBand="0" w:noVBand="1"/>
        <w:tblDescription w:val="Table to enter Name, Title, and Date"/>
      </w:tblPr>
      <w:tblGrid>
        <w:gridCol w:w="5574"/>
      </w:tblGrid>
      <w:tr w:rsidR="006A455C" w:rsidRPr="00626D27" w14:paraId="1D6CD6F7" w14:textId="77777777" w:rsidTr="202D9C5D">
        <w:trPr>
          <w:cnfStyle w:val="100000000000" w:firstRow="1" w:lastRow="0" w:firstColumn="0" w:lastColumn="0" w:oddVBand="0" w:evenVBand="0" w:oddHBand="0" w:evenHBand="0" w:firstRowFirstColumn="0" w:firstRowLastColumn="0" w:lastRowFirstColumn="0" w:lastRowLastColumn="0"/>
        </w:trPr>
        <w:tc>
          <w:tcPr>
            <w:tcW w:w="5000" w:type="pct"/>
          </w:tcPr>
          <w:p w14:paraId="30AAA446" w14:textId="77777777" w:rsidR="006A455C" w:rsidRPr="00626D27" w:rsidRDefault="0020356B">
            <w:pPr>
              <w:rPr>
                <w:sz w:val="20"/>
              </w:rPr>
            </w:pPr>
            <w:sdt>
              <w:sdtPr>
                <w:rPr>
                  <w:sz w:val="20"/>
                </w:rPr>
                <w:alias w:val="Name:"/>
                <w:tag w:val="Name:"/>
                <w:id w:val="906499201"/>
                <w:placeholder>
                  <w:docPart w:val="AFBE2DFA009D444ABBA1689A92C0D22E"/>
                </w:placeholder>
                <w:temporary/>
                <w:showingPlcHdr/>
                <w15:appearance w15:val="hidden"/>
              </w:sdtPr>
              <w:sdtEndPr/>
              <w:sdtContent>
                <w:r w:rsidR="006A455C" w:rsidRPr="00626D27">
                  <w:rPr>
                    <w:sz w:val="20"/>
                  </w:rPr>
                  <w:t>Name</w:t>
                </w:r>
              </w:sdtContent>
            </w:sdt>
          </w:p>
        </w:tc>
      </w:tr>
      <w:tr w:rsidR="006A455C" w:rsidRPr="00626D27" w14:paraId="7EFC1EAD" w14:textId="77777777" w:rsidTr="202D9C5D">
        <w:tc>
          <w:tcPr>
            <w:tcW w:w="5000" w:type="pct"/>
          </w:tcPr>
          <w:p w14:paraId="737F8AC8" w14:textId="77777777" w:rsidR="006A455C" w:rsidRPr="00626D27" w:rsidRDefault="006A455C">
            <w:pPr>
              <w:rPr>
                <w:sz w:val="20"/>
              </w:rPr>
            </w:pPr>
            <w:r w:rsidRPr="00626D27">
              <w:rPr>
                <w:sz w:val="20"/>
              </w:rPr>
              <w:t>Colorado Department of Public Health and Environment</w:t>
            </w:r>
          </w:p>
        </w:tc>
      </w:tr>
      <w:tr w:rsidR="006A455C" w:rsidRPr="00626D27" w14:paraId="77CAE7D8" w14:textId="77777777" w:rsidTr="202D9C5D">
        <w:tc>
          <w:tcPr>
            <w:tcW w:w="5000" w:type="pct"/>
          </w:tcPr>
          <w:p w14:paraId="2931D526" w14:textId="77777777" w:rsidR="006A455C" w:rsidRPr="00626D27" w:rsidRDefault="006A455C">
            <w:pPr>
              <w:rPr>
                <w:sz w:val="20"/>
              </w:rPr>
            </w:pPr>
            <w:r w:rsidRPr="00626D27">
              <w:rPr>
                <w:sz w:val="20"/>
              </w:rPr>
              <w:t>Georgia Department of Public Health</w:t>
            </w:r>
          </w:p>
        </w:tc>
      </w:tr>
      <w:tr w:rsidR="006A455C" w:rsidRPr="00626D27" w14:paraId="6B5EB292" w14:textId="77777777" w:rsidTr="202D9C5D">
        <w:tc>
          <w:tcPr>
            <w:tcW w:w="5000" w:type="pct"/>
          </w:tcPr>
          <w:p w14:paraId="3E2D4FE4" w14:textId="77777777" w:rsidR="006A455C" w:rsidRPr="00626D27" w:rsidRDefault="006A455C">
            <w:pPr>
              <w:rPr>
                <w:sz w:val="20"/>
              </w:rPr>
            </w:pPr>
            <w:r w:rsidRPr="00626D27">
              <w:rPr>
                <w:sz w:val="20"/>
              </w:rPr>
              <w:t>Los Angeles County Department of Public Health</w:t>
            </w:r>
          </w:p>
        </w:tc>
      </w:tr>
      <w:tr w:rsidR="006A455C" w:rsidRPr="00626D27" w14:paraId="25ACE0B9" w14:textId="77777777" w:rsidTr="202D9C5D">
        <w:tc>
          <w:tcPr>
            <w:tcW w:w="5000" w:type="pct"/>
          </w:tcPr>
          <w:p w14:paraId="2AF57597" w14:textId="77777777" w:rsidR="006A455C" w:rsidRPr="00626D27" w:rsidRDefault="006A455C">
            <w:pPr>
              <w:rPr>
                <w:sz w:val="20"/>
              </w:rPr>
            </w:pPr>
            <w:r w:rsidRPr="00626D27">
              <w:rPr>
                <w:sz w:val="20"/>
              </w:rPr>
              <w:t>Michigan Department of Health and Human Services</w:t>
            </w:r>
          </w:p>
        </w:tc>
      </w:tr>
      <w:tr w:rsidR="006A455C" w:rsidRPr="00626D27" w14:paraId="5141ACFE" w14:textId="77777777" w:rsidTr="202D9C5D">
        <w:tc>
          <w:tcPr>
            <w:tcW w:w="5000" w:type="pct"/>
          </w:tcPr>
          <w:p w14:paraId="7435DBE4" w14:textId="77777777" w:rsidR="006A455C" w:rsidRPr="00626D27" w:rsidRDefault="006A455C">
            <w:pPr>
              <w:rPr>
                <w:sz w:val="20"/>
              </w:rPr>
            </w:pPr>
            <w:r w:rsidRPr="00626D27">
              <w:rPr>
                <w:sz w:val="20"/>
              </w:rPr>
              <w:t>Minnesota Department of Health</w:t>
            </w:r>
          </w:p>
        </w:tc>
      </w:tr>
      <w:tr w:rsidR="006A455C" w:rsidRPr="00626D27" w14:paraId="28E66C0D" w14:textId="77777777" w:rsidTr="202D9C5D">
        <w:tc>
          <w:tcPr>
            <w:tcW w:w="5000" w:type="pct"/>
          </w:tcPr>
          <w:p w14:paraId="5F966D27" w14:textId="77777777" w:rsidR="006A455C" w:rsidRPr="00626D27" w:rsidRDefault="006A455C">
            <w:pPr>
              <w:rPr>
                <w:sz w:val="20"/>
              </w:rPr>
            </w:pPr>
            <w:r w:rsidRPr="00626D27">
              <w:rPr>
                <w:sz w:val="20"/>
              </w:rPr>
              <w:t>New Jersey Department of Health</w:t>
            </w:r>
          </w:p>
        </w:tc>
      </w:tr>
      <w:tr w:rsidR="006A455C" w:rsidRPr="00626D27" w14:paraId="6FD05539" w14:textId="77777777" w:rsidTr="202D9C5D">
        <w:tc>
          <w:tcPr>
            <w:tcW w:w="5000" w:type="pct"/>
          </w:tcPr>
          <w:p w14:paraId="2ACC045E" w14:textId="77777777" w:rsidR="006A455C" w:rsidRPr="00626D27" w:rsidRDefault="006A455C">
            <w:pPr>
              <w:rPr>
                <w:sz w:val="20"/>
              </w:rPr>
            </w:pPr>
            <w:r w:rsidRPr="00626D27">
              <w:rPr>
                <w:sz w:val="20"/>
              </w:rPr>
              <w:t>New York State Department of Health</w:t>
            </w:r>
          </w:p>
        </w:tc>
      </w:tr>
      <w:tr w:rsidR="006A455C" w:rsidRPr="00626D27" w14:paraId="28D85B22" w14:textId="77777777" w:rsidTr="202D9C5D">
        <w:tc>
          <w:tcPr>
            <w:tcW w:w="5000" w:type="pct"/>
          </w:tcPr>
          <w:p w14:paraId="26626C10" w14:textId="77777777" w:rsidR="006A455C" w:rsidRPr="00626D27" w:rsidRDefault="006A455C">
            <w:pPr>
              <w:rPr>
                <w:sz w:val="20"/>
              </w:rPr>
            </w:pPr>
            <w:r w:rsidRPr="00626D27">
              <w:rPr>
                <w:sz w:val="20"/>
              </w:rPr>
              <w:t>Philadelphia Department of Public Health</w:t>
            </w:r>
          </w:p>
        </w:tc>
      </w:tr>
      <w:tr w:rsidR="006A455C" w:rsidRPr="00626D27" w14:paraId="4C516972" w14:textId="77777777" w:rsidTr="202D9C5D">
        <w:tc>
          <w:tcPr>
            <w:tcW w:w="5000" w:type="pct"/>
          </w:tcPr>
          <w:p w14:paraId="0F2CFF78" w14:textId="77777777" w:rsidR="006A455C" w:rsidRPr="00626D27" w:rsidRDefault="006A455C">
            <w:pPr>
              <w:rPr>
                <w:sz w:val="20"/>
              </w:rPr>
            </w:pPr>
            <w:r w:rsidRPr="00626D27">
              <w:rPr>
                <w:sz w:val="20"/>
              </w:rPr>
              <w:t>Southern Nevada Health District</w:t>
            </w:r>
          </w:p>
        </w:tc>
      </w:tr>
      <w:tr w:rsidR="006A455C" w:rsidRPr="00626D27" w14:paraId="468454E5" w14:textId="77777777" w:rsidTr="202D9C5D">
        <w:tc>
          <w:tcPr>
            <w:tcW w:w="5000" w:type="pct"/>
          </w:tcPr>
          <w:p w14:paraId="6A4725DC" w14:textId="77777777" w:rsidR="006A455C" w:rsidRPr="00626D27" w:rsidRDefault="006A455C">
            <w:pPr>
              <w:rPr>
                <w:sz w:val="20"/>
              </w:rPr>
            </w:pPr>
            <w:r w:rsidRPr="00626D27">
              <w:rPr>
                <w:sz w:val="20"/>
              </w:rPr>
              <w:t>Tennessee Department of Health</w:t>
            </w:r>
          </w:p>
        </w:tc>
      </w:tr>
      <w:tr w:rsidR="006A455C" w:rsidRPr="00626D27" w14:paraId="36040885" w14:textId="77777777" w:rsidTr="202D9C5D">
        <w:tc>
          <w:tcPr>
            <w:tcW w:w="5000" w:type="pct"/>
          </w:tcPr>
          <w:p w14:paraId="5DB9A537" w14:textId="77777777" w:rsidR="006A455C" w:rsidRPr="00626D27" w:rsidRDefault="006A455C">
            <w:pPr>
              <w:rPr>
                <w:sz w:val="20"/>
              </w:rPr>
            </w:pPr>
            <w:r w:rsidRPr="00626D27">
              <w:rPr>
                <w:sz w:val="20"/>
              </w:rPr>
              <w:t>Washington State Department of Health</w:t>
            </w:r>
          </w:p>
        </w:tc>
      </w:tr>
    </w:tbl>
    <w:p w14:paraId="53C7B27A" w14:textId="77777777" w:rsidR="003312ED" w:rsidRDefault="356D8789" w:rsidP="356D8789">
      <w:pPr>
        <w:rPr>
          <w:sz w:val="16"/>
          <w:szCs w:val="16"/>
        </w:rPr>
      </w:pPr>
      <w:r w:rsidRPr="356D8789">
        <w:rPr>
          <w:sz w:val="16"/>
          <w:szCs w:val="16"/>
        </w:rPr>
        <w:t>Listed in alphabetical order</w:t>
      </w:r>
    </w:p>
    <w:p w14:paraId="2F16DC32" w14:textId="77777777" w:rsidR="009B49A4" w:rsidRDefault="009B49A4">
      <w:pPr>
        <w:rPr>
          <w:sz w:val="16"/>
        </w:rPr>
      </w:pPr>
    </w:p>
    <w:p w14:paraId="1B0A36E5" w14:textId="77777777" w:rsidR="009B49A4" w:rsidRDefault="009B49A4">
      <w:pPr>
        <w:rPr>
          <w:sz w:val="16"/>
        </w:rPr>
      </w:pPr>
    </w:p>
    <w:p w14:paraId="71E8A2AA" w14:textId="77777777" w:rsidR="009B49A4" w:rsidRDefault="009B49A4">
      <w:pPr>
        <w:rPr>
          <w:sz w:val="16"/>
        </w:rPr>
      </w:pPr>
    </w:p>
    <w:p w14:paraId="04B54BCC" w14:textId="77777777" w:rsidR="009B49A4" w:rsidRDefault="009B49A4">
      <w:pPr>
        <w:rPr>
          <w:sz w:val="16"/>
        </w:rPr>
      </w:pPr>
    </w:p>
    <w:p w14:paraId="3A298449" w14:textId="77777777" w:rsidR="009B49A4" w:rsidRDefault="009B49A4">
      <w:pPr>
        <w:rPr>
          <w:sz w:val="16"/>
        </w:rPr>
      </w:pPr>
    </w:p>
    <w:p w14:paraId="65C4C0AE" w14:textId="77777777" w:rsidR="009B49A4" w:rsidRDefault="009B49A4">
      <w:pPr>
        <w:rPr>
          <w:sz w:val="16"/>
        </w:rPr>
      </w:pPr>
    </w:p>
    <w:p w14:paraId="4820BD16" w14:textId="77777777" w:rsidR="009B49A4" w:rsidRDefault="009B49A4">
      <w:pPr>
        <w:rPr>
          <w:sz w:val="16"/>
        </w:rPr>
      </w:pPr>
    </w:p>
    <w:p w14:paraId="2B02C1B8" w14:textId="77777777" w:rsidR="009B49A4" w:rsidRDefault="009B49A4">
      <w:pPr>
        <w:rPr>
          <w:sz w:val="16"/>
        </w:rPr>
      </w:pPr>
    </w:p>
    <w:p w14:paraId="23CE89AF" w14:textId="77777777" w:rsidR="009B49A4" w:rsidRDefault="009B49A4">
      <w:pPr>
        <w:rPr>
          <w:sz w:val="16"/>
        </w:rPr>
      </w:pPr>
    </w:p>
    <w:p w14:paraId="4584D03F" w14:textId="77777777" w:rsidR="009B49A4" w:rsidRDefault="009B49A4">
      <w:pPr>
        <w:rPr>
          <w:sz w:val="16"/>
        </w:rPr>
      </w:pPr>
    </w:p>
    <w:p w14:paraId="1335DA47" w14:textId="2AABB77B" w:rsidR="009B49A4" w:rsidRDefault="009B49A4">
      <w:pPr>
        <w:rPr>
          <w:sz w:val="16"/>
        </w:rPr>
      </w:pPr>
    </w:p>
    <w:p w14:paraId="18AABECE" w14:textId="77777777" w:rsidR="00FB5FC0" w:rsidRPr="00626D27" w:rsidRDefault="00FB5FC0">
      <w:pPr>
        <w:rPr>
          <w:sz w:val="16"/>
        </w:rPr>
      </w:pPr>
    </w:p>
    <w:p w14:paraId="1403A405" w14:textId="165B0B80" w:rsidR="0016230E" w:rsidRDefault="00850AA5" w:rsidP="0016230E">
      <w:pPr>
        <w:pStyle w:val="Heading1"/>
      </w:pPr>
      <w:r>
        <w:lastRenderedPageBreak/>
        <w:t>Appendix i</w:t>
      </w:r>
      <w:r w:rsidR="356D8789">
        <w:t>: Acknowledgments</w:t>
      </w:r>
    </w:p>
    <w:p w14:paraId="6AB81F91" w14:textId="054E05B5" w:rsidR="0016230E" w:rsidRPr="00626D27" w:rsidRDefault="0016230E" w:rsidP="0016230E">
      <w:pPr>
        <w:rPr>
          <w:sz w:val="20"/>
        </w:rPr>
      </w:pPr>
      <w:r w:rsidRPr="00626D27">
        <w:rPr>
          <w:sz w:val="20"/>
        </w:rPr>
        <w:t xml:space="preserve">Special recognition for contributions </w:t>
      </w:r>
      <w:r w:rsidR="00FB5FC0">
        <w:rPr>
          <w:sz w:val="20"/>
        </w:rPr>
        <w:t>from</w:t>
      </w:r>
      <w:r w:rsidRPr="00626D27">
        <w:rPr>
          <w:sz w:val="20"/>
        </w:rPr>
        <w:t xml:space="preserve"> guiding agencies and </w:t>
      </w:r>
      <w:r w:rsidR="00BC461E">
        <w:rPr>
          <w:sz w:val="20"/>
        </w:rPr>
        <w:t xml:space="preserve">use of </w:t>
      </w:r>
      <w:r w:rsidRPr="00626D27">
        <w:rPr>
          <w:sz w:val="20"/>
        </w:rPr>
        <w:t>resources</w:t>
      </w:r>
    </w:p>
    <w:tbl>
      <w:tblPr>
        <w:tblStyle w:val="ProjectScopeTable"/>
        <w:tblW w:w="2789" w:type="pct"/>
        <w:tblLook w:val="04A0" w:firstRow="1" w:lastRow="0" w:firstColumn="1" w:lastColumn="0" w:noHBand="0" w:noVBand="1"/>
        <w:tblDescription w:val="Table to enter Name, Title, and Date"/>
      </w:tblPr>
      <w:tblGrid>
        <w:gridCol w:w="5215"/>
      </w:tblGrid>
      <w:tr w:rsidR="0016230E" w:rsidRPr="00626D27" w14:paraId="76C7AA55" w14:textId="77777777" w:rsidTr="6CBA5A04">
        <w:trPr>
          <w:cnfStyle w:val="100000000000" w:firstRow="1" w:lastRow="0" w:firstColumn="0" w:lastColumn="0" w:oddVBand="0" w:evenVBand="0" w:oddHBand="0" w:evenHBand="0" w:firstRowFirstColumn="0" w:firstRowLastColumn="0" w:lastRowFirstColumn="0" w:lastRowLastColumn="0"/>
        </w:trPr>
        <w:tc>
          <w:tcPr>
            <w:tcW w:w="5000" w:type="pct"/>
          </w:tcPr>
          <w:p w14:paraId="349FF004" w14:textId="77777777" w:rsidR="0016230E" w:rsidRPr="00626D27" w:rsidRDefault="0020356B" w:rsidP="00CB6A9F">
            <w:pPr>
              <w:rPr>
                <w:sz w:val="20"/>
              </w:rPr>
            </w:pPr>
            <w:sdt>
              <w:sdtPr>
                <w:rPr>
                  <w:sz w:val="20"/>
                </w:rPr>
                <w:alias w:val="Name:"/>
                <w:tag w:val="Name:"/>
                <w:id w:val="-379020486"/>
                <w:placeholder>
                  <w:docPart w:val="C9DDEAB84A244723B8E73AD2E3C5F6A0"/>
                </w:placeholder>
                <w:temporary/>
                <w:showingPlcHdr/>
                <w15:appearance w15:val="hidden"/>
              </w:sdtPr>
              <w:sdtEndPr/>
              <w:sdtContent>
                <w:r w:rsidR="0016230E" w:rsidRPr="00626D27">
                  <w:rPr>
                    <w:sz w:val="20"/>
                  </w:rPr>
                  <w:t>Name</w:t>
                </w:r>
              </w:sdtContent>
            </w:sdt>
          </w:p>
        </w:tc>
      </w:tr>
      <w:tr w:rsidR="0016230E" w:rsidRPr="00626D27" w14:paraId="45F2037C" w14:textId="77777777" w:rsidTr="6CBA5A04">
        <w:tc>
          <w:tcPr>
            <w:tcW w:w="5000" w:type="pct"/>
          </w:tcPr>
          <w:p w14:paraId="64DE79C2" w14:textId="18076003" w:rsidR="0016230E" w:rsidRPr="00626D27" w:rsidRDefault="6CBA5A04" w:rsidP="6CBA5A04">
            <w:pPr>
              <w:rPr>
                <w:sz w:val="20"/>
                <w:szCs w:val="20"/>
              </w:rPr>
            </w:pPr>
            <w:r w:rsidRPr="6CBA5A04">
              <w:rPr>
                <w:sz w:val="20"/>
                <w:szCs w:val="20"/>
              </w:rPr>
              <w:t>Centers for Disease Control and Prevention</w:t>
            </w:r>
            <w:r w:rsidR="00C241F1">
              <w:rPr>
                <w:sz w:val="20"/>
                <w:szCs w:val="20"/>
              </w:rPr>
              <w:t xml:space="preserve"> (CDC)</w:t>
            </w:r>
          </w:p>
        </w:tc>
      </w:tr>
      <w:tr w:rsidR="00507282" w:rsidRPr="00626D27" w14:paraId="0EBDECA5" w14:textId="77777777" w:rsidTr="6CBA5A04">
        <w:tc>
          <w:tcPr>
            <w:tcW w:w="5000" w:type="pct"/>
          </w:tcPr>
          <w:p w14:paraId="5EE4E8A5" w14:textId="28CA2ABE" w:rsidR="00507282" w:rsidRPr="00507282" w:rsidRDefault="00507282" w:rsidP="00CB6A9F">
            <w:pPr>
              <w:rPr>
                <w:sz w:val="20"/>
              </w:rPr>
            </w:pPr>
            <w:r>
              <w:rPr>
                <w:sz w:val="20"/>
              </w:rPr>
              <w:t>American Society for Heating, Refrigerating, and Air-Conditioning Engineers (ASHRAE)</w:t>
            </w:r>
          </w:p>
        </w:tc>
      </w:tr>
      <w:tr w:rsidR="00507282" w:rsidRPr="00626D27" w14:paraId="6498A461" w14:textId="77777777" w:rsidTr="6CBA5A04">
        <w:tc>
          <w:tcPr>
            <w:tcW w:w="5000" w:type="pct"/>
          </w:tcPr>
          <w:p w14:paraId="2A24E602" w14:textId="1565D5D6" w:rsidR="00507282" w:rsidRPr="00F8613D" w:rsidRDefault="00507282" w:rsidP="00CB6A9F">
            <w:pPr>
              <w:rPr>
                <w:sz w:val="20"/>
                <w:highlight w:val="yellow"/>
              </w:rPr>
            </w:pPr>
            <w:r>
              <w:rPr>
                <w:sz w:val="20"/>
              </w:rPr>
              <w:t>Water Research Foundation (WRF)</w:t>
            </w:r>
          </w:p>
        </w:tc>
      </w:tr>
      <w:tr w:rsidR="00507282" w:rsidRPr="00626D27" w14:paraId="67634B45" w14:textId="77777777" w:rsidTr="6CBA5A04">
        <w:tc>
          <w:tcPr>
            <w:tcW w:w="5000" w:type="pct"/>
          </w:tcPr>
          <w:p w14:paraId="15152619" w14:textId="1B7CC82F" w:rsidR="00507282" w:rsidRPr="00507282" w:rsidRDefault="000D33BE" w:rsidP="6CBA5A04">
            <w:pPr>
              <w:rPr>
                <w:sz w:val="20"/>
                <w:szCs w:val="20"/>
              </w:rPr>
            </w:pPr>
            <w:r>
              <w:rPr>
                <w:sz w:val="20"/>
                <w:szCs w:val="20"/>
              </w:rPr>
              <w:t>Queensland Government – Queensland Health</w:t>
            </w:r>
          </w:p>
        </w:tc>
      </w:tr>
      <w:tr w:rsidR="00B5373A" w:rsidRPr="00626D27" w14:paraId="3D6D6728" w14:textId="77777777" w:rsidTr="6CBA5A04">
        <w:tc>
          <w:tcPr>
            <w:tcW w:w="5000" w:type="pct"/>
          </w:tcPr>
          <w:p w14:paraId="0D8EE17E" w14:textId="2F227793" w:rsidR="00B5373A" w:rsidRPr="00507282" w:rsidRDefault="00B5373A" w:rsidP="00CB6A9F">
            <w:pPr>
              <w:rPr>
                <w:sz w:val="20"/>
                <w:highlight w:val="cyan"/>
              </w:rPr>
            </w:pPr>
            <w:r w:rsidRPr="00B5373A">
              <w:rPr>
                <w:sz w:val="20"/>
              </w:rPr>
              <w:t>The United States Department of Veterans Affairs</w:t>
            </w:r>
            <w:r w:rsidR="00C241F1">
              <w:rPr>
                <w:sz w:val="20"/>
              </w:rPr>
              <w:t xml:space="preserve"> (VA)</w:t>
            </w:r>
          </w:p>
        </w:tc>
      </w:tr>
    </w:tbl>
    <w:p w14:paraId="4A3BAD13" w14:textId="7EEA3883" w:rsidR="003312ED" w:rsidRDefault="003312ED" w:rsidP="008D6D77"/>
    <w:p w14:paraId="7A86E8C8" w14:textId="675942DD" w:rsidR="00324050" w:rsidRDefault="00324050" w:rsidP="008D6D77"/>
    <w:p w14:paraId="6666FB0A" w14:textId="65776C43" w:rsidR="00324050" w:rsidRDefault="00324050" w:rsidP="008D6D77"/>
    <w:p w14:paraId="31813682" w14:textId="4014418A" w:rsidR="00324050" w:rsidRDefault="00324050" w:rsidP="008D6D77"/>
    <w:p w14:paraId="642329B1" w14:textId="1C24AA90" w:rsidR="00324050" w:rsidRDefault="00324050" w:rsidP="008D6D77"/>
    <w:p w14:paraId="45B0297C" w14:textId="734AB8F4" w:rsidR="00324050" w:rsidRDefault="00324050" w:rsidP="008D6D77"/>
    <w:p w14:paraId="14A65DD5" w14:textId="6F07DEC2" w:rsidR="00324050" w:rsidRDefault="00324050" w:rsidP="008D6D77"/>
    <w:p w14:paraId="1BF998B0" w14:textId="0EE705CB" w:rsidR="00324050" w:rsidRDefault="00324050" w:rsidP="008D6D77"/>
    <w:p w14:paraId="4FD60354" w14:textId="752357A1" w:rsidR="00324050" w:rsidRDefault="00324050" w:rsidP="008D6D77"/>
    <w:p w14:paraId="67E5AC8E" w14:textId="548F4A8F" w:rsidR="00324050" w:rsidRDefault="00324050" w:rsidP="008D6D77"/>
    <w:p w14:paraId="182C284B" w14:textId="0CF3A9B4" w:rsidR="00324050" w:rsidRDefault="00324050" w:rsidP="008D6D77"/>
    <w:p w14:paraId="7AC21EFA" w14:textId="673BF7F6" w:rsidR="00324050" w:rsidRDefault="00324050" w:rsidP="008D6D77"/>
    <w:p w14:paraId="02A4932E" w14:textId="4EF76D0B" w:rsidR="00324050" w:rsidRDefault="00324050" w:rsidP="008D6D77"/>
    <w:p w14:paraId="051F298C" w14:textId="141AC4A1" w:rsidR="00324050" w:rsidRDefault="00324050" w:rsidP="008D6D77"/>
    <w:p w14:paraId="61F60EA2" w14:textId="2599F76F" w:rsidR="00324050" w:rsidRDefault="00324050" w:rsidP="008D6D77"/>
    <w:p w14:paraId="1EB61599" w14:textId="377446F0" w:rsidR="00324050" w:rsidRDefault="00324050" w:rsidP="008D6D77"/>
    <w:p w14:paraId="02D238A9" w14:textId="7B45B9B9" w:rsidR="00324050" w:rsidRDefault="00324050" w:rsidP="008D6D77"/>
    <w:p w14:paraId="3CF2F959" w14:textId="0E9B83C9" w:rsidR="00324050" w:rsidRDefault="00324050" w:rsidP="008D6D77"/>
    <w:p w14:paraId="7F1B666B" w14:textId="7ACC1E5A" w:rsidR="00324050" w:rsidRDefault="00324050" w:rsidP="008D6D77"/>
    <w:p w14:paraId="03B54B99" w14:textId="16717E81" w:rsidR="00324050" w:rsidRDefault="00324050" w:rsidP="008D6D77"/>
    <w:p w14:paraId="38D537C9" w14:textId="3CF4703A" w:rsidR="00E615F3" w:rsidRDefault="00850AA5" w:rsidP="00E615F3">
      <w:pPr>
        <w:pStyle w:val="Heading1"/>
      </w:pPr>
      <w:r>
        <w:lastRenderedPageBreak/>
        <w:t>Appendix j</w:t>
      </w:r>
      <w:r w:rsidR="00E615F3">
        <w:t>: Blank environmental risk assessment template</w:t>
      </w:r>
    </w:p>
    <w:p w14:paraId="4BA625F3" w14:textId="303A7709" w:rsidR="00E14E9C" w:rsidRPr="003A6012" w:rsidRDefault="00E14E9C" w:rsidP="00E14E9C">
      <w:pPr>
        <w:rPr>
          <w:b/>
          <w:sz w:val="20"/>
        </w:rPr>
      </w:pPr>
      <w:r w:rsidRPr="00EB35B1">
        <w:rPr>
          <w:b/>
          <w:sz w:val="24"/>
        </w:rPr>
        <w:t>Water Management Team</w:t>
      </w:r>
    </w:p>
    <w:tbl>
      <w:tblPr>
        <w:tblStyle w:val="ProjectScopeTable"/>
        <w:tblW w:w="9355" w:type="dxa"/>
        <w:tblLook w:val="04A0" w:firstRow="1" w:lastRow="0" w:firstColumn="1" w:lastColumn="0" w:noHBand="0" w:noVBand="1"/>
      </w:tblPr>
      <w:tblGrid>
        <w:gridCol w:w="908"/>
        <w:gridCol w:w="1648"/>
        <w:gridCol w:w="1579"/>
        <w:gridCol w:w="2790"/>
        <w:gridCol w:w="1260"/>
        <w:gridCol w:w="1170"/>
      </w:tblGrid>
      <w:tr w:rsidR="00E14E9C" w:rsidRPr="003A6012" w14:paraId="6B43E391" w14:textId="77777777" w:rsidTr="00DE3DE0">
        <w:trPr>
          <w:cnfStyle w:val="100000000000" w:firstRow="1" w:lastRow="0" w:firstColumn="0" w:lastColumn="0" w:oddVBand="0" w:evenVBand="0" w:oddHBand="0" w:evenHBand="0" w:firstRowFirstColumn="0" w:firstRowLastColumn="0" w:lastRowFirstColumn="0" w:lastRowLastColumn="0"/>
          <w:trHeight w:val="1151"/>
        </w:trPr>
        <w:tc>
          <w:tcPr>
            <w:tcW w:w="0" w:type="auto"/>
            <w:vAlign w:val="center"/>
            <w:hideMark/>
          </w:tcPr>
          <w:p w14:paraId="400ABD82" w14:textId="77777777" w:rsidR="00E14E9C" w:rsidRPr="003A6012" w:rsidRDefault="00E14E9C" w:rsidP="00DE3DE0">
            <w:pPr>
              <w:spacing w:after="0"/>
              <w:jc w:val="center"/>
              <w:rPr>
                <w:rFonts w:ascii="Times New Roman" w:eastAsia="Times New Roman" w:hAnsi="Times New Roman" w:cs="Times New Roman"/>
                <w:color w:val="auto"/>
                <w:sz w:val="24"/>
                <w:szCs w:val="24"/>
                <w:lang w:eastAsia="en-US"/>
              </w:rPr>
            </w:pPr>
            <w:r w:rsidRPr="003A6012">
              <w:rPr>
                <w:rFonts w:ascii="Arial" w:eastAsia="Times New Roman" w:hAnsi="Arial" w:cs="Arial"/>
                <w:bCs/>
                <w:color w:val="000000"/>
                <w:sz w:val="20"/>
                <w:szCs w:val="20"/>
                <w:lang w:eastAsia="en-US"/>
              </w:rPr>
              <w:t>Name</w:t>
            </w:r>
          </w:p>
        </w:tc>
        <w:tc>
          <w:tcPr>
            <w:tcW w:w="0" w:type="auto"/>
            <w:vAlign w:val="center"/>
            <w:hideMark/>
          </w:tcPr>
          <w:p w14:paraId="77150315" w14:textId="77777777" w:rsidR="00E14E9C" w:rsidRPr="003A6012" w:rsidRDefault="00E14E9C" w:rsidP="00DE3DE0">
            <w:pPr>
              <w:spacing w:after="0"/>
              <w:jc w:val="center"/>
              <w:rPr>
                <w:rFonts w:ascii="Times New Roman" w:eastAsia="Times New Roman" w:hAnsi="Times New Roman" w:cs="Times New Roman"/>
                <w:color w:val="auto"/>
                <w:sz w:val="24"/>
                <w:szCs w:val="24"/>
                <w:lang w:eastAsia="en-US"/>
              </w:rPr>
            </w:pPr>
            <w:r w:rsidRPr="003A6012">
              <w:rPr>
                <w:rFonts w:ascii="Arial" w:eastAsia="Times New Roman" w:hAnsi="Arial" w:cs="Arial"/>
                <w:bCs/>
                <w:color w:val="000000"/>
                <w:sz w:val="20"/>
                <w:szCs w:val="20"/>
                <w:lang w:eastAsia="en-US"/>
              </w:rPr>
              <w:t>Organization</w:t>
            </w:r>
          </w:p>
        </w:tc>
        <w:tc>
          <w:tcPr>
            <w:tcW w:w="1579" w:type="dxa"/>
            <w:vAlign w:val="center"/>
            <w:hideMark/>
          </w:tcPr>
          <w:p w14:paraId="7C243B2E" w14:textId="77777777" w:rsidR="00E14E9C" w:rsidRPr="003A6012" w:rsidRDefault="00E14E9C" w:rsidP="00DE3DE0">
            <w:pPr>
              <w:spacing w:after="0"/>
              <w:jc w:val="center"/>
              <w:rPr>
                <w:rFonts w:ascii="Times New Roman" w:eastAsia="Times New Roman" w:hAnsi="Times New Roman" w:cs="Times New Roman"/>
                <w:color w:val="auto"/>
                <w:sz w:val="24"/>
                <w:szCs w:val="24"/>
                <w:lang w:eastAsia="en-US"/>
              </w:rPr>
            </w:pPr>
            <w:r w:rsidRPr="003A6012">
              <w:rPr>
                <w:rFonts w:ascii="Arial" w:eastAsia="Times New Roman" w:hAnsi="Arial" w:cs="Arial"/>
                <w:bCs/>
                <w:color w:val="000000"/>
                <w:sz w:val="20"/>
                <w:szCs w:val="20"/>
                <w:lang w:eastAsia="en-US"/>
              </w:rPr>
              <w:t>Position</w:t>
            </w:r>
          </w:p>
        </w:tc>
        <w:tc>
          <w:tcPr>
            <w:tcW w:w="2790" w:type="dxa"/>
            <w:vAlign w:val="center"/>
            <w:hideMark/>
          </w:tcPr>
          <w:p w14:paraId="14FF4BF9" w14:textId="77777777" w:rsidR="00E14E9C" w:rsidRPr="003A6012" w:rsidRDefault="00E14E9C" w:rsidP="00DE3DE0">
            <w:pPr>
              <w:spacing w:after="0"/>
              <w:jc w:val="center"/>
              <w:rPr>
                <w:rFonts w:ascii="Times New Roman" w:eastAsia="Times New Roman" w:hAnsi="Times New Roman" w:cs="Times New Roman"/>
                <w:color w:val="auto"/>
                <w:sz w:val="24"/>
                <w:szCs w:val="24"/>
                <w:lang w:eastAsia="en-US"/>
              </w:rPr>
            </w:pPr>
            <w:r w:rsidRPr="003A6012">
              <w:rPr>
                <w:rFonts w:ascii="Arial" w:eastAsia="Times New Roman" w:hAnsi="Arial" w:cs="Arial"/>
                <w:bCs/>
                <w:i/>
                <w:iCs/>
                <w:color w:val="000000"/>
                <w:sz w:val="20"/>
                <w:szCs w:val="20"/>
                <w:lang w:eastAsia="en-US"/>
              </w:rPr>
              <w:t>Legionella</w:t>
            </w:r>
            <w:r w:rsidRPr="003A6012">
              <w:rPr>
                <w:rFonts w:ascii="Arial" w:eastAsia="Times New Roman" w:hAnsi="Arial" w:cs="Arial"/>
                <w:bCs/>
                <w:color w:val="000000"/>
                <w:sz w:val="20"/>
                <w:szCs w:val="20"/>
                <w:lang w:eastAsia="en-US"/>
              </w:rPr>
              <w:t xml:space="preserve"> Risk Management Responsibilities</w:t>
            </w:r>
          </w:p>
        </w:tc>
        <w:tc>
          <w:tcPr>
            <w:tcW w:w="1260" w:type="dxa"/>
            <w:vAlign w:val="center"/>
            <w:hideMark/>
          </w:tcPr>
          <w:p w14:paraId="21125777" w14:textId="77777777" w:rsidR="00E14E9C" w:rsidRPr="003A6012" w:rsidRDefault="00E14E9C" w:rsidP="00DE3DE0">
            <w:pPr>
              <w:spacing w:after="0"/>
              <w:jc w:val="center"/>
              <w:rPr>
                <w:rFonts w:ascii="Times New Roman" w:eastAsia="Times New Roman" w:hAnsi="Times New Roman" w:cs="Times New Roman"/>
                <w:color w:val="auto"/>
                <w:sz w:val="24"/>
                <w:szCs w:val="24"/>
                <w:lang w:eastAsia="en-US"/>
              </w:rPr>
            </w:pPr>
            <w:r w:rsidRPr="003A6012">
              <w:rPr>
                <w:rFonts w:ascii="Arial" w:eastAsia="Times New Roman" w:hAnsi="Arial" w:cs="Arial"/>
                <w:bCs/>
                <w:color w:val="000000"/>
                <w:sz w:val="20"/>
                <w:szCs w:val="20"/>
                <w:lang w:eastAsia="en-US"/>
              </w:rPr>
              <w:t>Phone Number</w:t>
            </w:r>
          </w:p>
        </w:tc>
        <w:tc>
          <w:tcPr>
            <w:tcW w:w="1170" w:type="dxa"/>
            <w:vAlign w:val="center"/>
            <w:hideMark/>
          </w:tcPr>
          <w:p w14:paraId="57B2390F" w14:textId="77777777" w:rsidR="00E14E9C" w:rsidRPr="003A6012" w:rsidRDefault="00E14E9C" w:rsidP="00DE3DE0">
            <w:pPr>
              <w:spacing w:after="0"/>
              <w:jc w:val="center"/>
              <w:rPr>
                <w:rFonts w:ascii="Times New Roman" w:eastAsia="Times New Roman" w:hAnsi="Times New Roman" w:cs="Times New Roman"/>
                <w:color w:val="auto"/>
                <w:sz w:val="24"/>
                <w:szCs w:val="24"/>
                <w:lang w:eastAsia="en-US"/>
              </w:rPr>
            </w:pPr>
            <w:r w:rsidRPr="003A6012">
              <w:rPr>
                <w:rFonts w:ascii="Arial" w:eastAsia="Times New Roman" w:hAnsi="Arial" w:cs="Arial"/>
                <w:bCs/>
                <w:color w:val="000000"/>
                <w:sz w:val="20"/>
                <w:szCs w:val="20"/>
                <w:lang w:eastAsia="en-US"/>
              </w:rPr>
              <w:t>Email Address</w:t>
            </w:r>
          </w:p>
        </w:tc>
      </w:tr>
      <w:tr w:rsidR="00E14E9C" w:rsidRPr="005631D9" w14:paraId="68594B73" w14:textId="77777777" w:rsidTr="00E14E9C">
        <w:trPr>
          <w:trHeight w:val="323"/>
        </w:trPr>
        <w:tc>
          <w:tcPr>
            <w:tcW w:w="0" w:type="auto"/>
            <w:vAlign w:val="center"/>
          </w:tcPr>
          <w:p w14:paraId="267E19D4" w14:textId="592CC4F5" w:rsidR="00E14E9C" w:rsidRPr="005631D9" w:rsidRDefault="00E14E9C" w:rsidP="00DE3DE0">
            <w:pPr>
              <w:spacing w:after="0"/>
              <w:jc w:val="center"/>
              <w:rPr>
                <w:rFonts w:eastAsia="Times New Roman" w:cstheme="minorHAnsi"/>
                <w:color w:val="auto"/>
                <w:sz w:val="20"/>
                <w:szCs w:val="20"/>
                <w:lang w:eastAsia="en-US"/>
              </w:rPr>
            </w:pPr>
          </w:p>
        </w:tc>
        <w:tc>
          <w:tcPr>
            <w:tcW w:w="0" w:type="auto"/>
            <w:vAlign w:val="center"/>
          </w:tcPr>
          <w:p w14:paraId="4EB1A013" w14:textId="7C7615BC" w:rsidR="00E14E9C" w:rsidRPr="005631D9" w:rsidRDefault="00E14E9C" w:rsidP="00DE3DE0">
            <w:pPr>
              <w:spacing w:after="0"/>
              <w:jc w:val="center"/>
              <w:rPr>
                <w:rFonts w:eastAsia="Times New Roman" w:cstheme="minorHAnsi"/>
                <w:color w:val="auto"/>
                <w:sz w:val="20"/>
                <w:szCs w:val="20"/>
                <w:lang w:eastAsia="en-US"/>
              </w:rPr>
            </w:pPr>
          </w:p>
        </w:tc>
        <w:tc>
          <w:tcPr>
            <w:tcW w:w="1579" w:type="dxa"/>
            <w:vAlign w:val="center"/>
          </w:tcPr>
          <w:p w14:paraId="0F56CC60" w14:textId="76963B83" w:rsidR="00E14E9C" w:rsidRPr="005631D9" w:rsidRDefault="00E14E9C" w:rsidP="00DE3DE0">
            <w:pPr>
              <w:spacing w:after="0"/>
              <w:jc w:val="center"/>
              <w:rPr>
                <w:rFonts w:eastAsia="Times New Roman" w:cstheme="minorHAnsi"/>
                <w:color w:val="auto"/>
                <w:sz w:val="20"/>
                <w:szCs w:val="20"/>
                <w:lang w:eastAsia="en-US"/>
              </w:rPr>
            </w:pPr>
          </w:p>
        </w:tc>
        <w:tc>
          <w:tcPr>
            <w:tcW w:w="2790" w:type="dxa"/>
            <w:vAlign w:val="center"/>
          </w:tcPr>
          <w:p w14:paraId="0FEB3FB1" w14:textId="77777777" w:rsidR="00E14E9C" w:rsidRPr="005631D9" w:rsidRDefault="00E14E9C" w:rsidP="00DE3DE0">
            <w:pPr>
              <w:spacing w:after="0"/>
              <w:jc w:val="center"/>
              <w:rPr>
                <w:rFonts w:eastAsia="Times New Roman" w:cstheme="minorHAnsi"/>
                <w:color w:val="auto"/>
                <w:sz w:val="20"/>
                <w:szCs w:val="20"/>
                <w:lang w:eastAsia="en-US"/>
              </w:rPr>
            </w:pPr>
          </w:p>
        </w:tc>
        <w:tc>
          <w:tcPr>
            <w:tcW w:w="1260" w:type="dxa"/>
            <w:vAlign w:val="center"/>
            <w:hideMark/>
          </w:tcPr>
          <w:p w14:paraId="4EF72159" w14:textId="77777777" w:rsidR="00E14E9C" w:rsidRPr="005631D9" w:rsidRDefault="00E14E9C" w:rsidP="00DE3DE0">
            <w:pPr>
              <w:spacing w:after="0"/>
              <w:jc w:val="center"/>
              <w:rPr>
                <w:rFonts w:eastAsia="Times New Roman" w:cstheme="minorHAnsi"/>
                <w:color w:val="auto"/>
                <w:sz w:val="20"/>
                <w:szCs w:val="20"/>
                <w:lang w:eastAsia="en-US"/>
              </w:rPr>
            </w:pPr>
          </w:p>
        </w:tc>
        <w:tc>
          <w:tcPr>
            <w:tcW w:w="1170" w:type="dxa"/>
            <w:vAlign w:val="center"/>
            <w:hideMark/>
          </w:tcPr>
          <w:p w14:paraId="79C72813" w14:textId="77777777" w:rsidR="00E14E9C" w:rsidRPr="005631D9" w:rsidRDefault="00E14E9C" w:rsidP="00DE3DE0">
            <w:pPr>
              <w:spacing w:after="0"/>
              <w:jc w:val="center"/>
              <w:rPr>
                <w:rFonts w:eastAsia="Times New Roman" w:cstheme="minorHAnsi"/>
                <w:color w:val="auto"/>
                <w:sz w:val="20"/>
                <w:szCs w:val="20"/>
                <w:lang w:eastAsia="en-US"/>
              </w:rPr>
            </w:pPr>
          </w:p>
        </w:tc>
      </w:tr>
      <w:tr w:rsidR="00E14E9C" w:rsidRPr="005631D9" w14:paraId="1833C328" w14:textId="77777777" w:rsidTr="00E14E9C">
        <w:trPr>
          <w:trHeight w:val="323"/>
        </w:trPr>
        <w:tc>
          <w:tcPr>
            <w:tcW w:w="0" w:type="auto"/>
            <w:vAlign w:val="center"/>
          </w:tcPr>
          <w:p w14:paraId="44B06001" w14:textId="7442FC55" w:rsidR="00E14E9C" w:rsidRPr="005631D9" w:rsidRDefault="00E14E9C" w:rsidP="00DE3DE0">
            <w:pPr>
              <w:spacing w:after="0"/>
              <w:jc w:val="center"/>
              <w:rPr>
                <w:rFonts w:eastAsia="Times New Roman" w:cstheme="minorHAnsi"/>
                <w:color w:val="auto"/>
                <w:sz w:val="20"/>
                <w:szCs w:val="20"/>
                <w:lang w:eastAsia="en-US"/>
              </w:rPr>
            </w:pPr>
          </w:p>
        </w:tc>
        <w:tc>
          <w:tcPr>
            <w:tcW w:w="0" w:type="auto"/>
            <w:vAlign w:val="center"/>
          </w:tcPr>
          <w:p w14:paraId="3D5FEF6A" w14:textId="6B63F1E0" w:rsidR="00E14E9C" w:rsidRPr="005631D9" w:rsidRDefault="00E14E9C" w:rsidP="00DE3DE0">
            <w:pPr>
              <w:spacing w:after="0"/>
              <w:jc w:val="center"/>
              <w:rPr>
                <w:rFonts w:eastAsia="Times New Roman" w:cstheme="minorHAnsi"/>
                <w:color w:val="auto"/>
                <w:sz w:val="20"/>
                <w:szCs w:val="20"/>
                <w:lang w:eastAsia="en-US"/>
              </w:rPr>
            </w:pPr>
          </w:p>
        </w:tc>
        <w:tc>
          <w:tcPr>
            <w:tcW w:w="1579" w:type="dxa"/>
            <w:vAlign w:val="center"/>
          </w:tcPr>
          <w:p w14:paraId="24708250" w14:textId="24E11EB6" w:rsidR="00E14E9C" w:rsidRPr="005631D9" w:rsidRDefault="00E14E9C" w:rsidP="00DE3DE0">
            <w:pPr>
              <w:spacing w:after="0"/>
              <w:jc w:val="center"/>
              <w:rPr>
                <w:rFonts w:eastAsia="Times New Roman" w:cstheme="minorHAnsi"/>
                <w:color w:val="auto"/>
                <w:sz w:val="20"/>
                <w:szCs w:val="20"/>
                <w:lang w:eastAsia="en-US"/>
              </w:rPr>
            </w:pPr>
          </w:p>
        </w:tc>
        <w:tc>
          <w:tcPr>
            <w:tcW w:w="2790" w:type="dxa"/>
            <w:vAlign w:val="center"/>
          </w:tcPr>
          <w:p w14:paraId="0B43F183" w14:textId="258CC7FE" w:rsidR="00E14E9C" w:rsidRPr="005631D9" w:rsidRDefault="00E14E9C" w:rsidP="00DE3DE0">
            <w:pPr>
              <w:spacing w:after="0"/>
              <w:jc w:val="center"/>
              <w:rPr>
                <w:rFonts w:eastAsia="Times New Roman" w:cstheme="minorHAnsi"/>
                <w:color w:val="auto"/>
                <w:sz w:val="20"/>
                <w:szCs w:val="20"/>
                <w:lang w:eastAsia="en-US"/>
              </w:rPr>
            </w:pPr>
          </w:p>
        </w:tc>
        <w:tc>
          <w:tcPr>
            <w:tcW w:w="1260" w:type="dxa"/>
            <w:vAlign w:val="center"/>
            <w:hideMark/>
          </w:tcPr>
          <w:p w14:paraId="4894D5C7" w14:textId="77777777" w:rsidR="00E14E9C" w:rsidRPr="005631D9" w:rsidRDefault="00E14E9C" w:rsidP="00DE3DE0">
            <w:pPr>
              <w:spacing w:after="0"/>
              <w:jc w:val="center"/>
              <w:rPr>
                <w:rFonts w:eastAsia="Times New Roman" w:cstheme="minorHAnsi"/>
                <w:color w:val="auto"/>
                <w:sz w:val="20"/>
                <w:szCs w:val="20"/>
                <w:lang w:eastAsia="en-US"/>
              </w:rPr>
            </w:pPr>
          </w:p>
        </w:tc>
        <w:tc>
          <w:tcPr>
            <w:tcW w:w="1170" w:type="dxa"/>
            <w:vAlign w:val="center"/>
            <w:hideMark/>
          </w:tcPr>
          <w:p w14:paraId="10DA0D0F" w14:textId="77777777" w:rsidR="00E14E9C" w:rsidRPr="005631D9" w:rsidRDefault="00E14E9C" w:rsidP="00DE3DE0">
            <w:pPr>
              <w:spacing w:after="0"/>
              <w:jc w:val="center"/>
              <w:rPr>
                <w:rFonts w:eastAsia="Times New Roman" w:cstheme="minorHAnsi"/>
                <w:color w:val="auto"/>
                <w:sz w:val="20"/>
                <w:szCs w:val="20"/>
                <w:lang w:eastAsia="en-US"/>
              </w:rPr>
            </w:pPr>
          </w:p>
        </w:tc>
      </w:tr>
      <w:tr w:rsidR="00E14E9C" w:rsidRPr="005631D9" w14:paraId="0D95DB75" w14:textId="77777777" w:rsidTr="00E14E9C">
        <w:trPr>
          <w:trHeight w:val="314"/>
        </w:trPr>
        <w:tc>
          <w:tcPr>
            <w:tcW w:w="0" w:type="auto"/>
            <w:vAlign w:val="center"/>
          </w:tcPr>
          <w:p w14:paraId="14D28CAE" w14:textId="28AC6431" w:rsidR="00E14E9C" w:rsidRPr="005631D9" w:rsidRDefault="00E14E9C" w:rsidP="00DE3DE0">
            <w:pPr>
              <w:spacing w:after="0"/>
              <w:jc w:val="center"/>
              <w:rPr>
                <w:rFonts w:eastAsia="Times New Roman" w:cstheme="minorHAnsi"/>
                <w:color w:val="auto"/>
                <w:sz w:val="20"/>
                <w:szCs w:val="20"/>
                <w:lang w:eastAsia="en-US"/>
              </w:rPr>
            </w:pPr>
          </w:p>
        </w:tc>
        <w:tc>
          <w:tcPr>
            <w:tcW w:w="0" w:type="auto"/>
            <w:vAlign w:val="center"/>
          </w:tcPr>
          <w:p w14:paraId="6C6BBD0F" w14:textId="28B0FB7B" w:rsidR="00E14E9C" w:rsidRPr="005631D9" w:rsidRDefault="00E14E9C" w:rsidP="00DE3DE0">
            <w:pPr>
              <w:spacing w:after="0"/>
              <w:jc w:val="center"/>
              <w:rPr>
                <w:rFonts w:eastAsia="Times New Roman" w:cstheme="minorHAnsi"/>
                <w:color w:val="auto"/>
                <w:sz w:val="20"/>
                <w:szCs w:val="20"/>
                <w:lang w:eastAsia="en-US"/>
              </w:rPr>
            </w:pPr>
          </w:p>
        </w:tc>
        <w:tc>
          <w:tcPr>
            <w:tcW w:w="1579" w:type="dxa"/>
            <w:vAlign w:val="center"/>
          </w:tcPr>
          <w:p w14:paraId="7C40DE15" w14:textId="04D98ADD" w:rsidR="00E14E9C" w:rsidRPr="005631D9" w:rsidRDefault="00E14E9C" w:rsidP="00DE3DE0">
            <w:pPr>
              <w:spacing w:after="0"/>
              <w:jc w:val="center"/>
              <w:rPr>
                <w:rFonts w:eastAsia="Times New Roman" w:cstheme="minorHAnsi"/>
                <w:color w:val="auto"/>
                <w:sz w:val="20"/>
                <w:szCs w:val="20"/>
                <w:lang w:eastAsia="en-US"/>
              </w:rPr>
            </w:pPr>
          </w:p>
        </w:tc>
        <w:tc>
          <w:tcPr>
            <w:tcW w:w="2790" w:type="dxa"/>
            <w:vAlign w:val="center"/>
          </w:tcPr>
          <w:p w14:paraId="5F94D2B9" w14:textId="48D740B0" w:rsidR="00E14E9C" w:rsidRPr="005631D9" w:rsidRDefault="00E14E9C" w:rsidP="00DE3DE0">
            <w:pPr>
              <w:spacing w:after="0"/>
              <w:jc w:val="center"/>
              <w:rPr>
                <w:rFonts w:eastAsia="Times New Roman" w:cstheme="minorHAnsi"/>
                <w:color w:val="auto"/>
                <w:sz w:val="20"/>
                <w:szCs w:val="20"/>
                <w:lang w:eastAsia="en-US"/>
              </w:rPr>
            </w:pPr>
          </w:p>
        </w:tc>
        <w:tc>
          <w:tcPr>
            <w:tcW w:w="1260" w:type="dxa"/>
            <w:vAlign w:val="center"/>
            <w:hideMark/>
          </w:tcPr>
          <w:p w14:paraId="6B64F03A" w14:textId="77777777" w:rsidR="00E14E9C" w:rsidRPr="005631D9" w:rsidRDefault="00E14E9C" w:rsidP="00DE3DE0">
            <w:pPr>
              <w:spacing w:after="0"/>
              <w:jc w:val="center"/>
              <w:rPr>
                <w:rFonts w:eastAsia="Times New Roman" w:cstheme="minorHAnsi"/>
                <w:color w:val="auto"/>
                <w:sz w:val="20"/>
                <w:szCs w:val="20"/>
                <w:lang w:eastAsia="en-US"/>
              </w:rPr>
            </w:pPr>
          </w:p>
        </w:tc>
        <w:tc>
          <w:tcPr>
            <w:tcW w:w="1170" w:type="dxa"/>
            <w:vAlign w:val="center"/>
            <w:hideMark/>
          </w:tcPr>
          <w:p w14:paraId="1A60C5ED" w14:textId="77777777" w:rsidR="00E14E9C" w:rsidRPr="005631D9" w:rsidRDefault="00E14E9C" w:rsidP="00DE3DE0">
            <w:pPr>
              <w:spacing w:after="0"/>
              <w:jc w:val="center"/>
              <w:rPr>
                <w:rFonts w:eastAsia="Times New Roman" w:cstheme="minorHAnsi"/>
                <w:color w:val="auto"/>
                <w:sz w:val="20"/>
                <w:szCs w:val="20"/>
                <w:lang w:eastAsia="en-US"/>
              </w:rPr>
            </w:pPr>
          </w:p>
        </w:tc>
      </w:tr>
      <w:tr w:rsidR="00E14E9C" w:rsidRPr="005631D9" w14:paraId="680D3716" w14:textId="77777777" w:rsidTr="00E14E9C">
        <w:trPr>
          <w:trHeight w:val="341"/>
        </w:trPr>
        <w:tc>
          <w:tcPr>
            <w:tcW w:w="0" w:type="auto"/>
            <w:vAlign w:val="center"/>
          </w:tcPr>
          <w:p w14:paraId="4910E07C" w14:textId="4EE29FC4" w:rsidR="00E14E9C" w:rsidRPr="005631D9" w:rsidRDefault="00E14E9C" w:rsidP="00DE3DE0">
            <w:pPr>
              <w:spacing w:after="0"/>
              <w:jc w:val="center"/>
              <w:rPr>
                <w:rFonts w:eastAsia="Times New Roman" w:cstheme="minorHAnsi"/>
                <w:color w:val="auto"/>
                <w:sz w:val="20"/>
                <w:szCs w:val="20"/>
                <w:lang w:eastAsia="en-US"/>
              </w:rPr>
            </w:pPr>
          </w:p>
        </w:tc>
        <w:tc>
          <w:tcPr>
            <w:tcW w:w="0" w:type="auto"/>
            <w:vAlign w:val="center"/>
          </w:tcPr>
          <w:p w14:paraId="2780CBBE" w14:textId="57756CFA" w:rsidR="00E14E9C" w:rsidRPr="005631D9" w:rsidRDefault="00E14E9C" w:rsidP="00DE3DE0">
            <w:pPr>
              <w:spacing w:after="0"/>
              <w:jc w:val="center"/>
              <w:rPr>
                <w:rFonts w:eastAsia="Times New Roman" w:cstheme="minorHAnsi"/>
                <w:color w:val="auto"/>
                <w:sz w:val="20"/>
                <w:szCs w:val="20"/>
                <w:lang w:eastAsia="en-US"/>
              </w:rPr>
            </w:pPr>
          </w:p>
        </w:tc>
        <w:tc>
          <w:tcPr>
            <w:tcW w:w="1579" w:type="dxa"/>
            <w:vAlign w:val="center"/>
          </w:tcPr>
          <w:p w14:paraId="1314F192" w14:textId="417F9B4B" w:rsidR="00E14E9C" w:rsidRPr="005631D9" w:rsidRDefault="00E14E9C" w:rsidP="00DE3DE0">
            <w:pPr>
              <w:spacing w:after="0"/>
              <w:jc w:val="center"/>
              <w:rPr>
                <w:rFonts w:eastAsia="Times New Roman" w:cstheme="minorHAnsi"/>
                <w:color w:val="auto"/>
                <w:sz w:val="20"/>
                <w:szCs w:val="20"/>
                <w:lang w:eastAsia="en-US"/>
              </w:rPr>
            </w:pPr>
          </w:p>
        </w:tc>
        <w:tc>
          <w:tcPr>
            <w:tcW w:w="2790" w:type="dxa"/>
            <w:vAlign w:val="center"/>
          </w:tcPr>
          <w:p w14:paraId="258434B3" w14:textId="788C82B7" w:rsidR="00E14E9C" w:rsidRPr="005631D9" w:rsidRDefault="00E14E9C" w:rsidP="00DE3DE0">
            <w:pPr>
              <w:spacing w:after="0"/>
              <w:jc w:val="center"/>
              <w:rPr>
                <w:rFonts w:eastAsia="Times New Roman" w:cstheme="minorHAnsi"/>
                <w:color w:val="auto"/>
                <w:sz w:val="20"/>
                <w:szCs w:val="20"/>
                <w:lang w:eastAsia="en-US"/>
              </w:rPr>
            </w:pPr>
          </w:p>
        </w:tc>
        <w:tc>
          <w:tcPr>
            <w:tcW w:w="1260" w:type="dxa"/>
            <w:vAlign w:val="center"/>
            <w:hideMark/>
          </w:tcPr>
          <w:p w14:paraId="5BE67584" w14:textId="77777777" w:rsidR="00E14E9C" w:rsidRPr="005631D9" w:rsidRDefault="00E14E9C" w:rsidP="00DE3DE0">
            <w:pPr>
              <w:spacing w:after="0"/>
              <w:jc w:val="center"/>
              <w:rPr>
                <w:rFonts w:eastAsia="Times New Roman" w:cstheme="minorHAnsi"/>
                <w:color w:val="auto"/>
                <w:sz w:val="20"/>
                <w:szCs w:val="20"/>
                <w:lang w:eastAsia="en-US"/>
              </w:rPr>
            </w:pPr>
          </w:p>
        </w:tc>
        <w:tc>
          <w:tcPr>
            <w:tcW w:w="1170" w:type="dxa"/>
            <w:vAlign w:val="center"/>
            <w:hideMark/>
          </w:tcPr>
          <w:p w14:paraId="33373586" w14:textId="77777777" w:rsidR="00E14E9C" w:rsidRPr="005631D9" w:rsidRDefault="00E14E9C" w:rsidP="00DE3DE0">
            <w:pPr>
              <w:spacing w:after="0"/>
              <w:jc w:val="center"/>
              <w:rPr>
                <w:rFonts w:eastAsia="Times New Roman" w:cstheme="minorHAnsi"/>
                <w:color w:val="auto"/>
                <w:sz w:val="20"/>
                <w:szCs w:val="20"/>
                <w:lang w:eastAsia="en-US"/>
              </w:rPr>
            </w:pPr>
          </w:p>
        </w:tc>
      </w:tr>
      <w:tr w:rsidR="00E14E9C" w:rsidRPr="005631D9" w14:paraId="215E578E" w14:textId="77777777" w:rsidTr="00E14E9C">
        <w:trPr>
          <w:trHeight w:val="404"/>
        </w:trPr>
        <w:tc>
          <w:tcPr>
            <w:tcW w:w="0" w:type="auto"/>
            <w:vAlign w:val="center"/>
          </w:tcPr>
          <w:p w14:paraId="5E0725ED" w14:textId="09B7AAC5" w:rsidR="00E14E9C" w:rsidRPr="005631D9" w:rsidRDefault="00E14E9C" w:rsidP="00DE3DE0">
            <w:pPr>
              <w:spacing w:after="0"/>
              <w:jc w:val="center"/>
              <w:rPr>
                <w:rFonts w:eastAsia="Times New Roman" w:cstheme="minorHAnsi"/>
                <w:color w:val="auto"/>
                <w:sz w:val="20"/>
                <w:szCs w:val="20"/>
                <w:lang w:eastAsia="en-US"/>
              </w:rPr>
            </w:pPr>
          </w:p>
        </w:tc>
        <w:tc>
          <w:tcPr>
            <w:tcW w:w="0" w:type="auto"/>
            <w:vAlign w:val="center"/>
          </w:tcPr>
          <w:p w14:paraId="5346D441" w14:textId="02CCE69C" w:rsidR="00E14E9C" w:rsidRPr="005631D9" w:rsidRDefault="00E14E9C" w:rsidP="00DE3DE0">
            <w:pPr>
              <w:spacing w:after="0"/>
              <w:jc w:val="center"/>
              <w:rPr>
                <w:rFonts w:eastAsia="Times New Roman" w:cstheme="minorHAnsi"/>
                <w:color w:val="auto"/>
                <w:sz w:val="20"/>
                <w:szCs w:val="20"/>
                <w:lang w:eastAsia="en-US"/>
              </w:rPr>
            </w:pPr>
          </w:p>
        </w:tc>
        <w:tc>
          <w:tcPr>
            <w:tcW w:w="1579" w:type="dxa"/>
            <w:vAlign w:val="center"/>
          </w:tcPr>
          <w:p w14:paraId="5F49B5AD" w14:textId="1EC83CB0" w:rsidR="00E14E9C" w:rsidRPr="005631D9" w:rsidRDefault="00E14E9C" w:rsidP="00DE3DE0">
            <w:pPr>
              <w:spacing w:after="0"/>
              <w:jc w:val="center"/>
              <w:rPr>
                <w:rFonts w:eastAsia="Times New Roman" w:cstheme="minorHAnsi"/>
                <w:color w:val="auto"/>
                <w:sz w:val="20"/>
                <w:szCs w:val="20"/>
                <w:lang w:eastAsia="en-US"/>
              </w:rPr>
            </w:pPr>
          </w:p>
        </w:tc>
        <w:tc>
          <w:tcPr>
            <w:tcW w:w="2790" w:type="dxa"/>
            <w:vAlign w:val="center"/>
          </w:tcPr>
          <w:p w14:paraId="29CB958D" w14:textId="67180016" w:rsidR="00E14E9C" w:rsidRPr="005631D9" w:rsidRDefault="00E14E9C" w:rsidP="00DE3DE0">
            <w:pPr>
              <w:spacing w:after="0"/>
              <w:jc w:val="center"/>
              <w:rPr>
                <w:rFonts w:eastAsia="Times New Roman" w:cstheme="minorHAnsi"/>
                <w:color w:val="auto"/>
                <w:sz w:val="20"/>
                <w:szCs w:val="20"/>
                <w:lang w:eastAsia="en-US"/>
              </w:rPr>
            </w:pPr>
          </w:p>
        </w:tc>
        <w:tc>
          <w:tcPr>
            <w:tcW w:w="1260" w:type="dxa"/>
            <w:vAlign w:val="center"/>
            <w:hideMark/>
          </w:tcPr>
          <w:p w14:paraId="023504B0" w14:textId="77777777" w:rsidR="00E14E9C" w:rsidRPr="005631D9" w:rsidRDefault="00E14E9C" w:rsidP="00DE3DE0">
            <w:pPr>
              <w:spacing w:after="0"/>
              <w:jc w:val="center"/>
              <w:rPr>
                <w:rFonts w:eastAsia="Times New Roman" w:cstheme="minorHAnsi"/>
                <w:color w:val="auto"/>
                <w:sz w:val="20"/>
                <w:szCs w:val="20"/>
                <w:lang w:eastAsia="en-US"/>
              </w:rPr>
            </w:pPr>
          </w:p>
        </w:tc>
        <w:tc>
          <w:tcPr>
            <w:tcW w:w="1170" w:type="dxa"/>
            <w:vAlign w:val="center"/>
            <w:hideMark/>
          </w:tcPr>
          <w:p w14:paraId="47018BD5" w14:textId="77777777" w:rsidR="00E14E9C" w:rsidRPr="005631D9" w:rsidRDefault="00E14E9C" w:rsidP="00DE3DE0">
            <w:pPr>
              <w:spacing w:after="0"/>
              <w:jc w:val="center"/>
              <w:rPr>
                <w:rFonts w:eastAsia="Times New Roman" w:cstheme="minorHAnsi"/>
                <w:color w:val="auto"/>
                <w:sz w:val="20"/>
                <w:szCs w:val="20"/>
                <w:lang w:eastAsia="en-US"/>
              </w:rPr>
            </w:pPr>
          </w:p>
        </w:tc>
      </w:tr>
    </w:tbl>
    <w:p w14:paraId="1B0ED742" w14:textId="2364C1E4" w:rsidR="00E615F3" w:rsidRDefault="00E615F3" w:rsidP="008D6D77"/>
    <w:p w14:paraId="5F551118" w14:textId="31980667" w:rsidR="00E14E9C" w:rsidRPr="001851DF" w:rsidRDefault="008E7370" w:rsidP="00E14E9C">
      <w:pPr>
        <w:rPr>
          <w:b/>
          <w:sz w:val="24"/>
        </w:rPr>
      </w:pPr>
      <w:r>
        <w:rPr>
          <w:b/>
          <w:sz w:val="24"/>
        </w:rPr>
        <w:t>Inventory of System Components</w:t>
      </w:r>
    </w:p>
    <w:tbl>
      <w:tblPr>
        <w:tblStyle w:val="ProjectScopeTable"/>
        <w:tblW w:w="0" w:type="auto"/>
        <w:tblLook w:val="04A0" w:firstRow="1" w:lastRow="0" w:firstColumn="1" w:lastColumn="0" w:noHBand="0" w:noVBand="1"/>
      </w:tblPr>
      <w:tblGrid>
        <w:gridCol w:w="2562"/>
        <w:gridCol w:w="3823"/>
        <w:gridCol w:w="2965"/>
      </w:tblGrid>
      <w:tr w:rsidR="00E14E9C" w:rsidRPr="00B06075" w14:paraId="2FDAEB5E" w14:textId="77777777" w:rsidTr="00E14E9C">
        <w:trPr>
          <w:cnfStyle w:val="100000000000" w:firstRow="1" w:lastRow="0" w:firstColumn="0" w:lastColumn="0" w:oddVBand="0" w:evenVBand="0" w:oddHBand="0" w:evenHBand="0" w:firstRowFirstColumn="0" w:firstRowLastColumn="0" w:lastRowFirstColumn="0" w:lastRowLastColumn="0"/>
          <w:trHeight w:val="500"/>
        </w:trPr>
        <w:tc>
          <w:tcPr>
            <w:tcW w:w="0" w:type="auto"/>
            <w:vAlign w:val="center"/>
            <w:hideMark/>
          </w:tcPr>
          <w:p w14:paraId="5D7DAF11" w14:textId="77777777" w:rsidR="00E14E9C" w:rsidRPr="00B06075" w:rsidRDefault="00E14E9C" w:rsidP="00DE3DE0">
            <w:pPr>
              <w:spacing w:after="0"/>
              <w:ind w:right="-105"/>
              <w:jc w:val="center"/>
              <w:rPr>
                <w:rFonts w:eastAsia="Times New Roman" w:cstheme="minorHAnsi"/>
                <w:color w:val="auto"/>
                <w:sz w:val="20"/>
                <w:szCs w:val="20"/>
                <w:lang w:eastAsia="en-US"/>
              </w:rPr>
            </w:pPr>
            <w:r w:rsidRPr="00B06075">
              <w:rPr>
                <w:rFonts w:eastAsia="Times New Roman" w:cstheme="minorHAnsi"/>
                <w:bCs/>
                <w:color w:val="000000"/>
                <w:sz w:val="20"/>
                <w:szCs w:val="20"/>
                <w:lang w:eastAsia="en-US"/>
              </w:rPr>
              <w:t>System Component</w:t>
            </w:r>
          </w:p>
        </w:tc>
        <w:tc>
          <w:tcPr>
            <w:tcW w:w="3823" w:type="dxa"/>
            <w:vAlign w:val="center"/>
            <w:hideMark/>
          </w:tcPr>
          <w:p w14:paraId="39B207DA" w14:textId="77777777" w:rsidR="00E14E9C" w:rsidRPr="00B06075" w:rsidRDefault="00E14E9C" w:rsidP="00DE3DE0">
            <w:pPr>
              <w:spacing w:after="0"/>
              <w:ind w:left="180"/>
              <w:jc w:val="center"/>
              <w:rPr>
                <w:rFonts w:eastAsia="Times New Roman" w:cstheme="minorHAnsi"/>
                <w:color w:val="auto"/>
                <w:sz w:val="20"/>
                <w:szCs w:val="20"/>
                <w:lang w:eastAsia="en-US"/>
              </w:rPr>
            </w:pPr>
            <w:r w:rsidRPr="00B06075">
              <w:rPr>
                <w:rFonts w:eastAsia="Times New Roman" w:cstheme="minorHAnsi"/>
                <w:bCs/>
                <w:color w:val="000000"/>
                <w:sz w:val="20"/>
                <w:szCs w:val="20"/>
                <w:lang w:eastAsia="en-US"/>
              </w:rPr>
              <w:t>Characteristic</w:t>
            </w:r>
          </w:p>
        </w:tc>
        <w:tc>
          <w:tcPr>
            <w:tcW w:w="2965" w:type="dxa"/>
            <w:vAlign w:val="center"/>
            <w:hideMark/>
          </w:tcPr>
          <w:p w14:paraId="7DE40684" w14:textId="77777777" w:rsidR="00E14E9C" w:rsidRPr="00B06075" w:rsidRDefault="00E14E9C" w:rsidP="00DE3DE0">
            <w:pPr>
              <w:spacing w:after="0"/>
              <w:ind w:left="-90"/>
              <w:jc w:val="center"/>
              <w:rPr>
                <w:rFonts w:eastAsia="Times New Roman" w:cstheme="minorHAnsi"/>
                <w:color w:val="auto"/>
                <w:sz w:val="20"/>
                <w:szCs w:val="20"/>
                <w:lang w:eastAsia="en-US"/>
              </w:rPr>
            </w:pPr>
            <w:r w:rsidRPr="00B06075">
              <w:rPr>
                <w:rFonts w:eastAsia="Times New Roman" w:cstheme="minorHAnsi"/>
                <w:bCs/>
                <w:color w:val="000000"/>
                <w:sz w:val="20"/>
                <w:szCs w:val="20"/>
                <w:lang w:eastAsia="en-US"/>
              </w:rPr>
              <w:t>Details</w:t>
            </w:r>
          </w:p>
        </w:tc>
      </w:tr>
      <w:tr w:rsidR="00E14E9C" w:rsidRPr="00B06075" w14:paraId="2CFA483D" w14:textId="77777777" w:rsidTr="00E14E9C">
        <w:trPr>
          <w:trHeight w:val="500"/>
        </w:trPr>
        <w:tc>
          <w:tcPr>
            <w:tcW w:w="0" w:type="auto"/>
            <w:vMerge w:val="restart"/>
            <w:vAlign w:val="center"/>
            <w:hideMark/>
          </w:tcPr>
          <w:p w14:paraId="7C8440E6" w14:textId="77777777" w:rsidR="00E14E9C" w:rsidRPr="00B06075" w:rsidRDefault="00E14E9C" w:rsidP="00DE3DE0">
            <w:pPr>
              <w:spacing w:after="0"/>
              <w:ind w:right="-15"/>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Hot water heater(s)</w:t>
            </w:r>
          </w:p>
        </w:tc>
        <w:tc>
          <w:tcPr>
            <w:tcW w:w="3823" w:type="dxa"/>
            <w:hideMark/>
          </w:tcPr>
          <w:p w14:paraId="78BAA9E4"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Number</w:t>
            </w:r>
          </w:p>
        </w:tc>
        <w:tc>
          <w:tcPr>
            <w:tcW w:w="2965" w:type="dxa"/>
            <w:hideMark/>
          </w:tcPr>
          <w:p w14:paraId="2C14973A"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60951ACC" w14:textId="77777777" w:rsidTr="00E14E9C">
        <w:trPr>
          <w:trHeight w:val="500"/>
        </w:trPr>
        <w:tc>
          <w:tcPr>
            <w:tcW w:w="0" w:type="auto"/>
            <w:vMerge/>
            <w:vAlign w:val="center"/>
            <w:hideMark/>
          </w:tcPr>
          <w:p w14:paraId="18B22088"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0496C91E"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Location</w:t>
            </w:r>
          </w:p>
        </w:tc>
        <w:tc>
          <w:tcPr>
            <w:tcW w:w="2965" w:type="dxa"/>
            <w:hideMark/>
          </w:tcPr>
          <w:p w14:paraId="27AE30DB"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72CEFC04" w14:textId="77777777" w:rsidTr="00E14E9C">
        <w:trPr>
          <w:trHeight w:val="500"/>
        </w:trPr>
        <w:tc>
          <w:tcPr>
            <w:tcW w:w="0" w:type="auto"/>
            <w:vMerge/>
            <w:vAlign w:val="center"/>
            <w:hideMark/>
          </w:tcPr>
          <w:p w14:paraId="5331EAC3"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3D080ED6"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Capacity</w:t>
            </w:r>
          </w:p>
        </w:tc>
        <w:tc>
          <w:tcPr>
            <w:tcW w:w="2965" w:type="dxa"/>
          </w:tcPr>
          <w:p w14:paraId="792DF2F8" w14:textId="4714B1B5" w:rsidR="00E14E9C" w:rsidRPr="00B06075" w:rsidRDefault="00E14E9C" w:rsidP="00DE3DE0">
            <w:pPr>
              <w:spacing w:after="0"/>
              <w:rPr>
                <w:rFonts w:eastAsia="Times New Roman" w:cstheme="minorHAnsi"/>
                <w:color w:val="auto"/>
                <w:sz w:val="20"/>
                <w:szCs w:val="20"/>
                <w:lang w:eastAsia="en-US"/>
              </w:rPr>
            </w:pPr>
          </w:p>
        </w:tc>
      </w:tr>
      <w:tr w:rsidR="00E14E9C" w:rsidRPr="00B06075" w14:paraId="0A109B70" w14:textId="77777777" w:rsidTr="00E14E9C">
        <w:trPr>
          <w:trHeight w:val="500"/>
        </w:trPr>
        <w:tc>
          <w:tcPr>
            <w:tcW w:w="0" w:type="auto"/>
            <w:vMerge/>
            <w:vAlign w:val="center"/>
            <w:hideMark/>
          </w:tcPr>
          <w:p w14:paraId="09A72343"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6C0073EA"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Type of heating</w:t>
            </w:r>
          </w:p>
        </w:tc>
        <w:tc>
          <w:tcPr>
            <w:tcW w:w="2965" w:type="dxa"/>
          </w:tcPr>
          <w:p w14:paraId="686BC926" w14:textId="7FF24AB6" w:rsidR="00E14E9C" w:rsidRPr="00B06075" w:rsidRDefault="00E14E9C" w:rsidP="00DE3DE0">
            <w:pPr>
              <w:spacing w:after="0"/>
              <w:rPr>
                <w:rFonts w:eastAsia="Times New Roman" w:cstheme="minorHAnsi"/>
                <w:color w:val="auto"/>
                <w:sz w:val="20"/>
                <w:szCs w:val="20"/>
                <w:lang w:eastAsia="en-US"/>
              </w:rPr>
            </w:pPr>
          </w:p>
        </w:tc>
      </w:tr>
      <w:tr w:rsidR="00E14E9C" w:rsidRPr="00B06075" w14:paraId="1BA5ED8B" w14:textId="77777777" w:rsidTr="00E14E9C">
        <w:trPr>
          <w:trHeight w:val="500"/>
        </w:trPr>
        <w:tc>
          <w:tcPr>
            <w:tcW w:w="0" w:type="auto"/>
            <w:vMerge/>
            <w:vAlign w:val="center"/>
            <w:hideMark/>
          </w:tcPr>
          <w:p w14:paraId="3A27C8FE"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23567FAF"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Max temperature</w:t>
            </w:r>
          </w:p>
        </w:tc>
        <w:tc>
          <w:tcPr>
            <w:tcW w:w="2965" w:type="dxa"/>
          </w:tcPr>
          <w:p w14:paraId="486D1405" w14:textId="0D291FC8" w:rsidR="00E14E9C" w:rsidRPr="00B06075" w:rsidRDefault="00E14E9C" w:rsidP="00DE3DE0">
            <w:pPr>
              <w:spacing w:after="0"/>
              <w:rPr>
                <w:rFonts w:eastAsia="Times New Roman" w:cstheme="minorHAnsi"/>
                <w:color w:val="auto"/>
                <w:sz w:val="20"/>
                <w:szCs w:val="20"/>
                <w:lang w:eastAsia="en-US"/>
              </w:rPr>
            </w:pPr>
          </w:p>
        </w:tc>
      </w:tr>
      <w:tr w:rsidR="00E14E9C" w:rsidRPr="00B06075" w14:paraId="351F3715" w14:textId="77777777" w:rsidTr="00E14E9C">
        <w:trPr>
          <w:trHeight w:val="500"/>
        </w:trPr>
        <w:tc>
          <w:tcPr>
            <w:tcW w:w="0" w:type="auto"/>
            <w:vMerge/>
            <w:vAlign w:val="center"/>
            <w:hideMark/>
          </w:tcPr>
          <w:p w14:paraId="4796AC49"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7A5C4E99"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Average temperature</w:t>
            </w:r>
          </w:p>
        </w:tc>
        <w:tc>
          <w:tcPr>
            <w:tcW w:w="2965" w:type="dxa"/>
          </w:tcPr>
          <w:p w14:paraId="42403ADE" w14:textId="7DB4F247" w:rsidR="00E14E9C" w:rsidRPr="00B06075" w:rsidRDefault="00E14E9C" w:rsidP="00DE3DE0">
            <w:pPr>
              <w:spacing w:after="0"/>
              <w:rPr>
                <w:rFonts w:eastAsia="Times New Roman" w:cstheme="minorHAnsi"/>
                <w:color w:val="auto"/>
                <w:sz w:val="20"/>
                <w:szCs w:val="20"/>
                <w:lang w:eastAsia="en-US"/>
              </w:rPr>
            </w:pPr>
          </w:p>
        </w:tc>
      </w:tr>
      <w:tr w:rsidR="00E14E9C" w:rsidRPr="00B06075" w14:paraId="58B73838" w14:textId="77777777" w:rsidTr="00E14E9C">
        <w:trPr>
          <w:trHeight w:val="500"/>
        </w:trPr>
        <w:tc>
          <w:tcPr>
            <w:tcW w:w="0" w:type="auto"/>
            <w:vMerge/>
            <w:vAlign w:val="center"/>
            <w:hideMark/>
          </w:tcPr>
          <w:p w14:paraId="0990F1B4"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18954E66"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Age of units</w:t>
            </w:r>
          </w:p>
        </w:tc>
        <w:tc>
          <w:tcPr>
            <w:tcW w:w="2965" w:type="dxa"/>
          </w:tcPr>
          <w:p w14:paraId="32ED67E3" w14:textId="21BF7798" w:rsidR="00E14E9C" w:rsidRPr="00B06075" w:rsidRDefault="00E14E9C" w:rsidP="00DE3DE0">
            <w:pPr>
              <w:spacing w:after="0"/>
              <w:rPr>
                <w:rFonts w:eastAsia="Times New Roman" w:cstheme="minorHAnsi"/>
                <w:color w:val="auto"/>
                <w:sz w:val="20"/>
                <w:szCs w:val="20"/>
                <w:lang w:eastAsia="en-US"/>
              </w:rPr>
            </w:pPr>
          </w:p>
        </w:tc>
      </w:tr>
      <w:tr w:rsidR="00E14E9C" w:rsidRPr="00B06075" w14:paraId="05F5B940" w14:textId="77777777" w:rsidTr="00E14E9C">
        <w:trPr>
          <w:trHeight w:val="500"/>
        </w:trPr>
        <w:tc>
          <w:tcPr>
            <w:tcW w:w="0" w:type="auto"/>
            <w:vMerge w:val="restart"/>
            <w:vAlign w:val="center"/>
            <w:hideMark/>
          </w:tcPr>
          <w:p w14:paraId="07F4A47F" w14:textId="77777777" w:rsidR="00E14E9C" w:rsidRPr="00B06075" w:rsidRDefault="00E14E9C" w:rsidP="00DE3DE0">
            <w:pPr>
              <w:spacing w:after="0"/>
              <w:ind w:right="-15"/>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Cold water storages(s)</w:t>
            </w:r>
          </w:p>
        </w:tc>
        <w:tc>
          <w:tcPr>
            <w:tcW w:w="3823" w:type="dxa"/>
            <w:hideMark/>
          </w:tcPr>
          <w:p w14:paraId="4F57620B"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Number</w:t>
            </w:r>
          </w:p>
        </w:tc>
        <w:tc>
          <w:tcPr>
            <w:tcW w:w="2965" w:type="dxa"/>
          </w:tcPr>
          <w:p w14:paraId="66592BE4" w14:textId="495BC7FA" w:rsidR="00E14E9C" w:rsidRPr="00B06075" w:rsidRDefault="00E14E9C" w:rsidP="00DE3DE0">
            <w:pPr>
              <w:spacing w:after="0"/>
              <w:rPr>
                <w:rFonts w:eastAsia="Times New Roman" w:cstheme="minorHAnsi"/>
                <w:color w:val="auto"/>
                <w:sz w:val="20"/>
                <w:szCs w:val="20"/>
                <w:lang w:eastAsia="en-US"/>
              </w:rPr>
            </w:pPr>
          </w:p>
        </w:tc>
      </w:tr>
      <w:tr w:rsidR="00E14E9C" w:rsidRPr="00B06075" w14:paraId="1A8B0494" w14:textId="77777777" w:rsidTr="00E14E9C">
        <w:trPr>
          <w:trHeight w:val="500"/>
        </w:trPr>
        <w:tc>
          <w:tcPr>
            <w:tcW w:w="0" w:type="auto"/>
            <w:vMerge/>
            <w:vAlign w:val="center"/>
            <w:hideMark/>
          </w:tcPr>
          <w:p w14:paraId="3ED0838C"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60536DA5"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Location</w:t>
            </w:r>
          </w:p>
        </w:tc>
        <w:tc>
          <w:tcPr>
            <w:tcW w:w="2965" w:type="dxa"/>
          </w:tcPr>
          <w:p w14:paraId="7BA24055" w14:textId="61139FC7" w:rsidR="00E14E9C" w:rsidRPr="00B06075" w:rsidRDefault="00E14E9C" w:rsidP="00DE3DE0">
            <w:pPr>
              <w:spacing w:after="0"/>
              <w:rPr>
                <w:rFonts w:eastAsia="Times New Roman" w:cstheme="minorHAnsi"/>
                <w:color w:val="auto"/>
                <w:sz w:val="20"/>
                <w:szCs w:val="20"/>
                <w:lang w:eastAsia="en-US"/>
              </w:rPr>
            </w:pPr>
          </w:p>
        </w:tc>
      </w:tr>
      <w:tr w:rsidR="00E14E9C" w:rsidRPr="00B06075" w14:paraId="76E0D0F1" w14:textId="77777777" w:rsidTr="00E14E9C">
        <w:trPr>
          <w:trHeight w:val="500"/>
        </w:trPr>
        <w:tc>
          <w:tcPr>
            <w:tcW w:w="0" w:type="auto"/>
            <w:vMerge/>
            <w:vAlign w:val="center"/>
            <w:hideMark/>
          </w:tcPr>
          <w:p w14:paraId="623B5371"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18FD004D"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Capacity</w:t>
            </w:r>
          </w:p>
        </w:tc>
        <w:tc>
          <w:tcPr>
            <w:tcW w:w="2965" w:type="dxa"/>
          </w:tcPr>
          <w:p w14:paraId="3D01532E" w14:textId="48E58CF4" w:rsidR="00E14E9C" w:rsidRPr="00B06075" w:rsidRDefault="00E14E9C" w:rsidP="00DE3DE0">
            <w:pPr>
              <w:spacing w:after="0"/>
              <w:rPr>
                <w:rFonts w:eastAsia="Times New Roman" w:cstheme="minorHAnsi"/>
                <w:color w:val="auto"/>
                <w:sz w:val="20"/>
                <w:szCs w:val="20"/>
                <w:lang w:eastAsia="en-US"/>
              </w:rPr>
            </w:pPr>
          </w:p>
        </w:tc>
      </w:tr>
      <w:tr w:rsidR="00E14E9C" w:rsidRPr="00B06075" w14:paraId="29EA813B" w14:textId="77777777" w:rsidTr="00E14E9C">
        <w:trPr>
          <w:trHeight w:val="500"/>
        </w:trPr>
        <w:tc>
          <w:tcPr>
            <w:tcW w:w="0" w:type="auto"/>
            <w:vMerge/>
            <w:vAlign w:val="center"/>
            <w:hideMark/>
          </w:tcPr>
          <w:p w14:paraId="29BCA776"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457121B9"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Material</w:t>
            </w:r>
          </w:p>
        </w:tc>
        <w:tc>
          <w:tcPr>
            <w:tcW w:w="2965" w:type="dxa"/>
          </w:tcPr>
          <w:p w14:paraId="20279777" w14:textId="295D498E" w:rsidR="00E14E9C" w:rsidRPr="00B06075" w:rsidRDefault="00E14E9C" w:rsidP="00DE3DE0">
            <w:pPr>
              <w:spacing w:after="0"/>
              <w:rPr>
                <w:rFonts w:eastAsia="Times New Roman" w:cstheme="minorHAnsi"/>
                <w:color w:val="auto"/>
                <w:sz w:val="20"/>
                <w:szCs w:val="20"/>
                <w:lang w:eastAsia="en-US"/>
              </w:rPr>
            </w:pPr>
          </w:p>
        </w:tc>
      </w:tr>
      <w:tr w:rsidR="00E14E9C" w:rsidRPr="00B06075" w14:paraId="23790001" w14:textId="77777777" w:rsidTr="00E14E9C">
        <w:trPr>
          <w:trHeight w:val="500"/>
        </w:trPr>
        <w:tc>
          <w:tcPr>
            <w:tcW w:w="0" w:type="auto"/>
            <w:vMerge/>
            <w:vAlign w:val="center"/>
            <w:hideMark/>
          </w:tcPr>
          <w:p w14:paraId="246C7579"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6FE36FE8"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Water age (time since disinfection)</w:t>
            </w:r>
          </w:p>
        </w:tc>
        <w:tc>
          <w:tcPr>
            <w:tcW w:w="2965" w:type="dxa"/>
            <w:hideMark/>
          </w:tcPr>
          <w:p w14:paraId="03490608"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6E2D88C5" w14:textId="77777777" w:rsidTr="00E14E9C">
        <w:trPr>
          <w:trHeight w:val="500"/>
        </w:trPr>
        <w:tc>
          <w:tcPr>
            <w:tcW w:w="0" w:type="auto"/>
            <w:vMerge w:val="restart"/>
            <w:vAlign w:val="center"/>
            <w:hideMark/>
          </w:tcPr>
          <w:p w14:paraId="7401E873" w14:textId="77777777" w:rsidR="00E14E9C" w:rsidRPr="00B06075" w:rsidRDefault="00E14E9C" w:rsidP="00DE3DE0">
            <w:pPr>
              <w:spacing w:after="0"/>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Incoming water treatment</w:t>
            </w:r>
          </w:p>
        </w:tc>
        <w:tc>
          <w:tcPr>
            <w:tcW w:w="3823" w:type="dxa"/>
            <w:hideMark/>
          </w:tcPr>
          <w:p w14:paraId="083F7C91"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Company name</w:t>
            </w:r>
          </w:p>
        </w:tc>
        <w:tc>
          <w:tcPr>
            <w:tcW w:w="2965" w:type="dxa"/>
          </w:tcPr>
          <w:p w14:paraId="069A72AA" w14:textId="6B2D6EAC" w:rsidR="00E14E9C" w:rsidRPr="00B06075" w:rsidRDefault="00E14E9C" w:rsidP="00DE3DE0">
            <w:pPr>
              <w:spacing w:after="0"/>
              <w:rPr>
                <w:rFonts w:eastAsia="Times New Roman" w:cstheme="minorHAnsi"/>
                <w:color w:val="auto"/>
                <w:sz w:val="20"/>
                <w:szCs w:val="20"/>
                <w:lang w:eastAsia="en-US"/>
              </w:rPr>
            </w:pPr>
          </w:p>
        </w:tc>
      </w:tr>
      <w:tr w:rsidR="00E14E9C" w:rsidRPr="00B06075" w14:paraId="7FE9F65A" w14:textId="77777777" w:rsidTr="00E14E9C">
        <w:trPr>
          <w:trHeight w:val="500"/>
        </w:trPr>
        <w:tc>
          <w:tcPr>
            <w:tcW w:w="0" w:type="auto"/>
            <w:vMerge/>
            <w:vAlign w:val="center"/>
            <w:hideMark/>
          </w:tcPr>
          <w:p w14:paraId="63E4E36D"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5EF5C229"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Source</w:t>
            </w:r>
          </w:p>
        </w:tc>
        <w:tc>
          <w:tcPr>
            <w:tcW w:w="2965" w:type="dxa"/>
          </w:tcPr>
          <w:p w14:paraId="15267883" w14:textId="48FBBFD5" w:rsidR="00E14E9C" w:rsidRPr="00B06075" w:rsidRDefault="00E14E9C" w:rsidP="00DE3DE0">
            <w:pPr>
              <w:spacing w:after="0"/>
              <w:rPr>
                <w:rFonts w:eastAsia="Times New Roman" w:cstheme="minorHAnsi"/>
                <w:color w:val="auto"/>
                <w:sz w:val="20"/>
                <w:szCs w:val="20"/>
                <w:lang w:eastAsia="en-US"/>
              </w:rPr>
            </w:pPr>
          </w:p>
        </w:tc>
      </w:tr>
      <w:tr w:rsidR="00E14E9C" w:rsidRPr="00B06075" w14:paraId="01C5D61E" w14:textId="77777777" w:rsidTr="00E14E9C">
        <w:trPr>
          <w:trHeight w:val="500"/>
        </w:trPr>
        <w:tc>
          <w:tcPr>
            <w:tcW w:w="0" w:type="auto"/>
            <w:vMerge/>
            <w:vAlign w:val="center"/>
            <w:hideMark/>
          </w:tcPr>
          <w:p w14:paraId="4D9CE6D0"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174F86D1"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Disinfection type</w:t>
            </w:r>
          </w:p>
        </w:tc>
        <w:tc>
          <w:tcPr>
            <w:tcW w:w="2965" w:type="dxa"/>
          </w:tcPr>
          <w:p w14:paraId="60F3BDD1" w14:textId="7CFB3840" w:rsidR="00E14E9C" w:rsidRPr="00B06075" w:rsidRDefault="00E14E9C" w:rsidP="00DE3DE0">
            <w:pPr>
              <w:spacing w:after="0"/>
              <w:rPr>
                <w:rFonts w:eastAsia="Times New Roman" w:cstheme="minorHAnsi"/>
                <w:color w:val="auto"/>
                <w:sz w:val="20"/>
                <w:szCs w:val="20"/>
                <w:lang w:eastAsia="en-US"/>
              </w:rPr>
            </w:pPr>
          </w:p>
        </w:tc>
      </w:tr>
      <w:tr w:rsidR="00E14E9C" w:rsidRPr="00B06075" w14:paraId="00B37BA8" w14:textId="77777777" w:rsidTr="00E14E9C">
        <w:trPr>
          <w:trHeight w:val="500"/>
        </w:trPr>
        <w:tc>
          <w:tcPr>
            <w:tcW w:w="0" w:type="auto"/>
            <w:vMerge w:val="restart"/>
            <w:vAlign w:val="center"/>
            <w:hideMark/>
          </w:tcPr>
          <w:p w14:paraId="1DB3F28D" w14:textId="77777777" w:rsidR="00E14E9C" w:rsidRPr="00B06075" w:rsidRDefault="00E14E9C" w:rsidP="00DE3DE0">
            <w:pPr>
              <w:spacing w:after="0"/>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Facility water treatment</w:t>
            </w:r>
          </w:p>
        </w:tc>
        <w:tc>
          <w:tcPr>
            <w:tcW w:w="3823" w:type="dxa"/>
            <w:hideMark/>
          </w:tcPr>
          <w:p w14:paraId="1B6CC0CD"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Type</w:t>
            </w:r>
          </w:p>
        </w:tc>
        <w:tc>
          <w:tcPr>
            <w:tcW w:w="2965" w:type="dxa"/>
          </w:tcPr>
          <w:p w14:paraId="362D3E15" w14:textId="4CA9E257" w:rsidR="00E14E9C" w:rsidRPr="00B06075" w:rsidRDefault="00E14E9C" w:rsidP="00DE3DE0">
            <w:pPr>
              <w:spacing w:after="0"/>
              <w:rPr>
                <w:rFonts w:eastAsia="Times New Roman" w:cstheme="minorHAnsi"/>
                <w:color w:val="auto"/>
                <w:sz w:val="20"/>
                <w:szCs w:val="20"/>
                <w:lang w:eastAsia="en-US"/>
              </w:rPr>
            </w:pPr>
          </w:p>
        </w:tc>
      </w:tr>
      <w:tr w:rsidR="00E14E9C" w:rsidRPr="00B06075" w14:paraId="36027D83" w14:textId="77777777" w:rsidTr="00E14E9C">
        <w:trPr>
          <w:trHeight w:val="500"/>
        </w:trPr>
        <w:tc>
          <w:tcPr>
            <w:tcW w:w="0" w:type="auto"/>
            <w:vMerge/>
            <w:vAlign w:val="center"/>
            <w:hideMark/>
          </w:tcPr>
          <w:p w14:paraId="009B8F36"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6AD1C06A"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Location</w:t>
            </w:r>
          </w:p>
        </w:tc>
        <w:tc>
          <w:tcPr>
            <w:tcW w:w="2965" w:type="dxa"/>
          </w:tcPr>
          <w:p w14:paraId="0BCF97E2" w14:textId="2C5CFD72" w:rsidR="00E14E9C" w:rsidRPr="00B06075" w:rsidRDefault="00E14E9C" w:rsidP="00DE3DE0">
            <w:pPr>
              <w:spacing w:after="0"/>
              <w:rPr>
                <w:rFonts w:eastAsia="Times New Roman" w:cstheme="minorHAnsi"/>
                <w:color w:val="auto"/>
                <w:sz w:val="20"/>
                <w:szCs w:val="20"/>
                <w:lang w:eastAsia="en-US"/>
              </w:rPr>
            </w:pPr>
          </w:p>
        </w:tc>
      </w:tr>
      <w:tr w:rsidR="00E14E9C" w:rsidRPr="00B06075" w14:paraId="487CA0EB" w14:textId="77777777" w:rsidTr="00E14E9C">
        <w:trPr>
          <w:trHeight w:val="500"/>
        </w:trPr>
        <w:tc>
          <w:tcPr>
            <w:tcW w:w="0" w:type="auto"/>
            <w:vMerge/>
            <w:vAlign w:val="center"/>
            <w:hideMark/>
          </w:tcPr>
          <w:p w14:paraId="1895DE36"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487A8C5E"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Dose rate (if chemical treatment)</w:t>
            </w:r>
          </w:p>
        </w:tc>
        <w:tc>
          <w:tcPr>
            <w:tcW w:w="2965" w:type="dxa"/>
          </w:tcPr>
          <w:p w14:paraId="2067C851" w14:textId="0673D017" w:rsidR="00E14E9C" w:rsidRPr="00B06075" w:rsidRDefault="00E14E9C" w:rsidP="00DE3DE0">
            <w:pPr>
              <w:spacing w:after="0"/>
              <w:rPr>
                <w:rFonts w:eastAsia="Times New Roman" w:cstheme="minorHAnsi"/>
                <w:color w:val="auto"/>
                <w:sz w:val="20"/>
                <w:szCs w:val="20"/>
                <w:lang w:eastAsia="en-US"/>
              </w:rPr>
            </w:pPr>
          </w:p>
        </w:tc>
      </w:tr>
      <w:tr w:rsidR="00E14E9C" w:rsidRPr="00B06075" w14:paraId="1EA7ABC2" w14:textId="77777777" w:rsidTr="00E14E9C">
        <w:trPr>
          <w:trHeight w:val="780"/>
        </w:trPr>
        <w:tc>
          <w:tcPr>
            <w:tcW w:w="0" w:type="auto"/>
            <w:vMerge/>
            <w:vAlign w:val="center"/>
            <w:hideMark/>
          </w:tcPr>
          <w:p w14:paraId="70363AE0"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6B7D859B"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Target residual at most distal point in water system (if chemical treatment)</w:t>
            </w:r>
          </w:p>
        </w:tc>
        <w:tc>
          <w:tcPr>
            <w:tcW w:w="2965" w:type="dxa"/>
          </w:tcPr>
          <w:p w14:paraId="497B6A3E" w14:textId="2402B562" w:rsidR="00E14E9C" w:rsidRPr="00B06075" w:rsidRDefault="00E14E9C" w:rsidP="00DE3DE0">
            <w:pPr>
              <w:spacing w:after="0"/>
              <w:rPr>
                <w:rFonts w:eastAsia="Times New Roman" w:cstheme="minorHAnsi"/>
                <w:color w:val="auto"/>
                <w:sz w:val="20"/>
                <w:szCs w:val="20"/>
                <w:lang w:eastAsia="en-US"/>
              </w:rPr>
            </w:pPr>
          </w:p>
        </w:tc>
      </w:tr>
      <w:tr w:rsidR="00E14E9C" w:rsidRPr="00B06075" w14:paraId="2A7F1E31" w14:textId="77777777" w:rsidTr="00E14E9C">
        <w:trPr>
          <w:trHeight w:val="500"/>
        </w:trPr>
        <w:tc>
          <w:tcPr>
            <w:tcW w:w="0" w:type="auto"/>
            <w:vMerge w:val="restart"/>
            <w:vAlign w:val="center"/>
            <w:hideMark/>
          </w:tcPr>
          <w:p w14:paraId="21750626" w14:textId="77777777" w:rsidR="00E14E9C" w:rsidRPr="00B06075" w:rsidRDefault="00E14E9C" w:rsidP="00DE3DE0">
            <w:pPr>
              <w:spacing w:after="0"/>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Pipework</w:t>
            </w:r>
          </w:p>
        </w:tc>
        <w:tc>
          <w:tcPr>
            <w:tcW w:w="3823" w:type="dxa"/>
            <w:hideMark/>
          </w:tcPr>
          <w:p w14:paraId="21799D06"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Age</w:t>
            </w:r>
          </w:p>
        </w:tc>
        <w:tc>
          <w:tcPr>
            <w:tcW w:w="2965" w:type="dxa"/>
          </w:tcPr>
          <w:p w14:paraId="5189B204" w14:textId="16F53ED4" w:rsidR="00E14E9C" w:rsidRPr="00B06075" w:rsidRDefault="00E14E9C" w:rsidP="00DE3DE0">
            <w:pPr>
              <w:spacing w:after="0"/>
              <w:rPr>
                <w:rFonts w:eastAsia="Times New Roman" w:cstheme="minorHAnsi"/>
                <w:color w:val="auto"/>
                <w:sz w:val="20"/>
                <w:szCs w:val="20"/>
                <w:lang w:eastAsia="en-US"/>
              </w:rPr>
            </w:pPr>
          </w:p>
        </w:tc>
      </w:tr>
      <w:tr w:rsidR="00E14E9C" w:rsidRPr="00B06075" w14:paraId="1D4E7E5C" w14:textId="77777777" w:rsidTr="00E14E9C">
        <w:trPr>
          <w:trHeight w:val="500"/>
        </w:trPr>
        <w:tc>
          <w:tcPr>
            <w:tcW w:w="0" w:type="auto"/>
            <w:vMerge/>
            <w:vAlign w:val="center"/>
            <w:hideMark/>
          </w:tcPr>
          <w:p w14:paraId="69B6165D"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0984E274"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Material</w:t>
            </w:r>
          </w:p>
        </w:tc>
        <w:tc>
          <w:tcPr>
            <w:tcW w:w="2965" w:type="dxa"/>
          </w:tcPr>
          <w:p w14:paraId="49F0287F" w14:textId="597816C4" w:rsidR="00E14E9C" w:rsidRPr="00B06075" w:rsidRDefault="00E14E9C" w:rsidP="00DE3DE0">
            <w:pPr>
              <w:spacing w:after="0"/>
              <w:rPr>
                <w:rFonts w:eastAsia="Times New Roman" w:cstheme="minorHAnsi"/>
                <w:color w:val="auto"/>
                <w:sz w:val="20"/>
                <w:szCs w:val="20"/>
                <w:lang w:eastAsia="en-US"/>
              </w:rPr>
            </w:pPr>
          </w:p>
        </w:tc>
      </w:tr>
      <w:tr w:rsidR="00E14E9C" w:rsidRPr="00B06075" w14:paraId="51213E2A" w14:textId="77777777" w:rsidTr="00E14E9C">
        <w:trPr>
          <w:trHeight w:val="500"/>
        </w:trPr>
        <w:tc>
          <w:tcPr>
            <w:tcW w:w="0" w:type="auto"/>
            <w:vMerge/>
            <w:vAlign w:val="center"/>
            <w:hideMark/>
          </w:tcPr>
          <w:p w14:paraId="67524A50"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5AF9D66C"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Type and extent of insulation</w:t>
            </w:r>
          </w:p>
        </w:tc>
        <w:tc>
          <w:tcPr>
            <w:tcW w:w="2965" w:type="dxa"/>
          </w:tcPr>
          <w:p w14:paraId="3DA3D4A3" w14:textId="6F0E4F8B" w:rsidR="00E14E9C" w:rsidRPr="00B06075" w:rsidRDefault="00E14E9C" w:rsidP="00DE3DE0">
            <w:pPr>
              <w:spacing w:after="0"/>
              <w:rPr>
                <w:rFonts w:eastAsia="Times New Roman" w:cstheme="minorHAnsi"/>
                <w:color w:val="auto"/>
                <w:sz w:val="20"/>
                <w:szCs w:val="20"/>
                <w:lang w:eastAsia="en-US"/>
              </w:rPr>
            </w:pPr>
          </w:p>
        </w:tc>
      </w:tr>
      <w:tr w:rsidR="00E14E9C" w:rsidRPr="00B06075" w14:paraId="066483AA" w14:textId="77777777" w:rsidTr="00E14E9C">
        <w:trPr>
          <w:trHeight w:val="500"/>
        </w:trPr>
        <w:tc>
          <w:tcPr>
            <w:tcW w:w="0" w:type="auto"/>
            <w:vMerge/>
            <w:vAlign w:val="center"/>
            <w:hideMark/>
          </w:tcPr>
          <w:p w14:paraId="035AC001"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4B84ABAC"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Number of dead legs and their locations</w:t>
            </w:r>
          </w:p>
        </w:tc>
        <w:tc>
          <w:tcPr>
            <w:tcW w:w="2965" w:type="dxa"/>
          </w:tcPr>
          <w:p w14:paraId="3BBAC000" w14:textId="130E6862" w:rsidR="00E14E9C" w:rsidRPr="00B06075" w:rsidRDefault="00E14E9C" w:rsidP="00DE3DE0">
            <w:pPr>
              <w:spacing w:after="0"/>
              <w:rPr>
                <w:rFonts w:eastAsia="Times New Roman" w:cstheme="minorHAnsi"/>
                <w:color w:val="auto"/>
                <w:sz w:val="20"/>
                <w:szCs w:val="20"/>
                <w:lang w:eastAsia="en-US"/>
              </w:rPr>
            </w:pPr>
          </w:p>
        </w:tc>
      </w:tr>
      <w:tr w:rsidR="00E14E9C" w:rsidRPr="00B06075" w14:paraId="76C26300" w14:textId="77777777" w:rsidTr="00E14E9C">
        <w:trPr>
          <w:trHeight w:val="500"/>
        </w:trPr>
        <w:tc>
          <w:tcPr>
            <w:tcW w:w="0" w:type="auto"/>
            <w:vMerge/>
            <w:vAlign w:val="center"/>
            <w:hideMark/>
          </w:tcPr>
          <w:p w14:paraId="591BC50E"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1963A20C"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Areas of low flow</w:t>
            </w:r>
          </w:p>
        </w:tc>
        <w:tc>
          <w:tcPr>
            <w:tcW w:w="2965" w:type="dxa"/>
          </w:tcPr>
          <w:p w14:paraId="1E4C78C8" w14:textId="2AC725D5" w:rsidR="00E14E9C" w:rsidRPr="00B06075" w:rsidRDefault="00E14E9C" w:rsidP="00DE3DE0">
            <w:pPr>
              <w:spacing w:after="0"/>
              <w:rPr>
                <w:rFonts w:eastAsia="Times New Roman" w:cstheme="minorHAnsi"/>
                <w:color w:val="auto"/>
                <w:sz w:val="20"/>
                <w:szCs w:val="20"/>
                <w:lang w:eastAsia="en-US"/>
              </w:rPr>
            </w:pPr>
          </w:p>
        </w:tc>
      </w:tr>
      <w:tr w:rsidR="00E14E9C" w:rsidRPr="00B06075" w14:paraId="0AFF0C6B" w14:textId="77777777" w:rsidTr="00E14E9C">
        <w:trPr>
          <w:trHeight w:val="500"/>
        </w:trPr>
        <w:tc>
          <w:tcPr>
            <w:tcW w:w="0" w:type="auto"/>
            <w:vMerge/>
            <w:vAlign w:val="center"/>
            <w:hideMark/>
          </w:tcPr>
          <w:p w14:paraId="1A5CE8BE"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795990AB"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 of pipework that is accessible</w:t>
            </w:r>
          </w:p>
        </w:tc>
        <w:tc>
          <w:tcPr>
            <w:tcW w:w="2965" w:type="dxa"/>
          </w:tcPr>
          <w:p w14:paraId="7C0FF38B" w14:textId="350338FE" w:rsidR="00E14E9C" w:rsidRPr="00B06075" w:rsidRDefault="00E14E9C" w:rsidP="00DE3DE0">
            <w:pPr>
              <w:spacing w:after="0"/>
              <w:rPr>
                <w:rFonts w:eastAsia="Times New Roman" w:cstheme="minorHAnsi"/>
                <w:color w:val="auto"/>
                <w:sz w:val="20"/>
                <w:szCs w:val="20"/>
                <w:lang w:eastAsia="en-US"/>
              </w:rPr>
            </w:pPr>
          </w:p>
        </w:tc>
      </w:tr>
      <w:tr w:rsidR="00E14E9C" w:rsidRPr="00B06075" w14:paraId="11C56182" w14:textId="77777777" w:rsidTr="00E14E9C">
        <w:trPr>
          <w:trHeight w:val="780"/>
        </w:trPr>
        <w:tc>
          <w:tcPr>
            <w:tcW w:w="0" w:type="auto"/>
            <w:vMerge w:val="restart"/>
            <w:vAlign w:val="center"/>
            <w:hideMark/>
          </w:tcPr>
          <w:p w14:paraId="758C0E27" w14:textId="77777777" w:rsidR="00E14E9C" w:rsidRPr="00B06075" w:rsidRDefault="00E14E9C" w:rsidP="00DE3DE0">
            <w:pPr>
              <w:spacing w:after="0"/>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Hot water outlets</w:t>
            </w:r>
          </w:p>
        </w:tc>
        <w:tc>
          <w:tcPr>
            <w:tcW w:w="3823" w:type="dxa"/>
            <w:vMerge w:val="restart"/>
            <w:hideMark/>
          </w:tcPr>
          <w:p w14:paraId="1907F198"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Number, type, and location</w:t>
            </w:r>
          </w:p>
        </w:tc>
        <w:tc>
          <w:tcPr>
            <w:tcW w:w="2965" w:type="dxa"/>
          </w:tcPr>
          <w:p w14:paraId="60CC1EC5" w14:textId="57AE2F3B" w:rsidR="00E14E9C" w:rsidRPr="00B06075" w:rsidRDefault="00E14E9C" w:rsidP="00DE3DE0">
            <w:pPr>
              <w:spacing w:after="0"/>
              <w:rPr>
                <w:rFonts w:eastAsia="Times New Roman" w:cstheme="minorHAnsi"/>
                <w:color w:val="auto"/>
                <w:sz w:val="20"/>
                <w:szCs w:val="20"/>
                <w:lang w:eastAsia="en-US"/>
              </w:rPr>
            </w:pPr>
          </w:p>
        </w:tc>
      </w:tr>
      <w:tr w:rsidR="00E14E9C" w:rsidRPr="00B06075" w14:paraId="57EA4BFA" w14:textId="77777777" w:rsidTr="00E14E9C">
        <w:trPr>
          <w:trHeight w:val="760"/>
        </w:trPr>
        <w:tc>
          <w:tcPr>
            <w:tcW w:w="0" w:type="auto"/>
            <w:vMerge/>
            <w:vAlign w:val="center"/>
            <w:hideMark/>
          </w:tcPr>
          <w:p w14:paraId="5C3A67F4"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vMerge/>
            <w:hideMark/>
          </w:tcPr>
          <w:p w14:paraId="47B2F087" w14:textId="77777777" w:rsidR="00E14E9C" w:rsidRPr="00B06075" w:rsidRDefault="00E14E9C" w:rsidP="00DE3DE0">
            <w:pPr>
              <w:spacing w:after="0"/>
              <w:rPr>
                <w:rFonts w:eastAsia="Times New Roman" w:cstheme="minorHAnsi"/>
                <w:color w:val="auto"/>
                <w:sz w:val="20"/>
                <w:szCs w:val="20"/>
                <w:lang w:eastAsia="en-US"/>
              </w:rPr>
            </w:pPr>
          </w:p>
        </w:tc>
        <w:tc>
          <w:tcPr>
            <w:tcW w:w="2965" w:type="dxa"/>
          </w:tcPr>
          <w:p w14:paraId="36C252AB" w14:textId="5056C4CC" w:rsidR="00E14E9C" w:rsidRPr="00B06075" w:rsidRDefault="00E14E9C" w:rsidP="00DE3DE0">
            <w:pPr>
              <w:spacing w:after="0"/>
              <w:rPr>
                <w:rFonts w:eastAsia="Times New Roman" w:cstheme="minorHAnsi"/>
                <w:color w:val="auto"/>
                <w:sz w:val="20"/>
                <w:szCs w:val="20"/>
                <w:lang w:eastAsia="en-US"/>
              </w:rPr>
            </w:pPr>
          </w:p>
        </w:tc>
      </w:tr>
      <w:tr w:rsidR="00E14E9C" w:rsidRPr="00B06075" w14:paraId="76E7C917" w14:textId="77777777" w:rsidTr="00E14E9C">
        <w:trPr>
          <w:trHeight w:val="500"/>
        </w:trPr>
        <w:tc>
          <w:tcPr>
            <w:tcW w:w="0" w:type="auto"/>
            <w:vMerge w:val="restart"/>
            <w:vAlign w:val="center"/>
            <w:hideMark/>
          </w:tcPr>
          <w:p w14:paraId="52719833" w14:textId="77777777" w:rsidR="00E14E9C" w:rsidRPr="00B06075" w:rsidRDefault="00E14E9C" w:rsidP="00DE3DE0">
            <w:pPr>
              <w:spacing w:after="0"/>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Cold water outlets</w:t>
            </w:r>
          </w:p>
        </w:tc>
        <w:tc>
          <w:tcPr>
            <w:tcW w:w="3823" w:type="dxa"/>
            <w:vMerge w:val="restart"/>
            <w:hideMark/>
          </w:tcPr>
          <w:p w14:paraId="6AE8C952"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Number, type, and location</w:t>
            </w:r>
          </w:p>
        </w:tc>
        <w:tc>
          <w:tcPr>
            <w:tcW w:w="2965" w:type="dxa"/>
            <w:hideMark/>
          </w:tcPr>
          <w:p w14:paraId="7F804519"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7344AFF6" w14:textId="77777777" w:rsidTr="00E14E9C">
        <w:trPr>
          <w:trHeight w:val="500"/>
        </w:trPr>
        <w:tc>
          <w:tcPr>
            <w:tcW w:w="0" w:type="auto"/>
            <w:vMerge/>
            <w:vAlign w:val="center"/>
            <w:hideMark/>
          </w:tcPr>
          <w:p w14:paraId="351A5EAF"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vMerge/>
            <w:hideMark/>
          </w:tcPr>
          <w:p w14:paraId="4FAF25A2" w14:textId="77777777" w:rsidR="00E14E9C" w:rsidRPr="00B06075" w:rsidRDefault="00E14E9C" w:rsidP="00DE3DE0">
            <w:pPr>
              <w:spacing w:after="0"/>
              <w:rPr>
                <w:rFonts w:eastAsia="Times New Roman" w:cstheme="minorHAnsi"/>
                <w:color w:val="auto"/>
                <w:sz w:val="20"/>
                <w:szCs w:val="20"/>
                <w:lang w:eastAsia="en-US"/>
              </w:rPr>
            </w:pPr>
          </w:p>
        </w:tc>
        <w:tc>
          <w:tcPr>
            <w:tcW w:w="2965" w:type="dxa"/>
            <w:hideMark/>
          </w:tcPr>
          <w:p w14:paraId="0D438B53"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31419AD2" w14:textId="77777777" w:rsidTr="00E14E9C">
        <w:trPr>
          <w:trHeight w:val="500"/>
        </w:trPr>
        <w:tc>
          <w:tcPr>
            <w:tcW w:w="0" w:type="auto"/>
            <w:vMerge/>
            <w:vAlign w:val="center"/>
            <w:hideMark/>
          </w:tcPr>
          <w:p w14:paraId="2D1F7524"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vMerge/>
            <w:hideMark/>
          </w:tcPr>
          <w:p w14:paraId="2ADDBAD3" w14:textId="77777777" w:rsidR="00E14E9C" w:rsidRPr="00B06075" w:rsidRDefault="00E14E9C" w:rsidP="00DE3DE0">
            <w:pPr>
              <w:spacing w:after="0"/>
              <w:rPr>
                <w:rFonts w:eastAsia="Times New Roman" w:cstheme="minorHAnsi"/>
                <w:color w:val="auto"/>
                <w:sz w:val="20"/>
                <w:szCs w:val="20"/>
                <w:lang w:eastAsia="en-US"/>
              </w:rPr>
            </w:pPr>
          </w:p>
        </w:tc>
        <w:tc>
          <w:tcPr>
            <w:tcW w:w="2965" w:type="dxa"/>
            <w:hideMark/>
          </w:tcPr>
          <w:p w14:paraId="1754F4D7"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4EFDABB1" w14:textId="77777777" w:rsidTr="00E14E9C">
        <w:trPr>
          <w:trHeight w:val="500"/>
        </w:trPr>
        <w:tc>
          <w:tcPr>
            <w:tcW w:w="0" w:type="auto"/>
            <w:vMerge w:val="restart"/>
            <w:vAlign w:val="center"/>
            <w:hideMark/>
          </w:tcPr>
          <w:p w14:paraId="3CDD4567" w14:textId="77777777" w:rsidR="00E14E9C" w:rsidRPr="00B06075" w:rsidRDefault="00E14E9C" w:rsidP="00DE3DE0">
            <w:pPr>
              <w:spacing w:after="0"/>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Warm water outlets</w:t>
            </w:r>
          </w:p>
        </w:tc>
        <w:tc>
          <w:tcPr>
            <w:tcW w:w="3823" w:type="dxa"/>
            <w:vMerge w:val="restart"/>
            <w:hideMark/>
          </w:tcPr>
          <w:p w14:paraId="0FBC5577"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Number, type, and location</w:t>
            </w:r>
          </w:p>
        </w:tc>
        <w:tc>
          <w:tcPr>
            <w:tcW w:w="2965" w:type="dxa"/>
            <w:hideMark/>
          </w:tcPr>
          <w:p w14:paraId="47276FED"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75AA4EAC" w14:textId="77777777" w:rsidTr="00E14E9C">
        <w:trPr>
          <w:trHeight w:val="500"/>
        </w:trPr>
        <w:tc>
          <w:tcPr>
            <w:tcW w:w="0" w:type="auto"/>
            <w:vMerge/>
            <w:vAlign w:val="center"/>
            <w:hideMark/>
          </w:tcPr>
          <w:p w14:paraId="74B081E9"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vMerge/>
            <w:hideMark/>
          </w:tcPr>
          <w:p w14:paraId="3274B4F7" w14:textId="77777777" w:rsidR="00E14E9C" w:rsidRPr="00B06075" w:rsidRDefault="00E14E9C" w:rsidP="00DE3DE0">
            <w:pPr>
              <w:spacing w:after="0"/>
              <w:rPr>
                <w:rFonts w:eastAsia="Times New Roman" w:cstheme="minorHAnsi"/>
                <w:color w:val="auto"/>
                <w:sz w:val="20"/>
                <w:szCs w:val="20"/>
                <w:lang w:eastAsia="en-US"/>
              </w:rPr>
            </w:pPr>
          </w:p>
        </w:tc>
        <w:tc>
          <w:tcPr>
            <w:tcW w:w="2965" w:type="dxa"/>
            <w:hideMark/>
          </w:tcPr>
          <w:p w14:paraId="424F422B"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49976250" w14:textId="77777777" w:rsidTr="00E14E9C">
        <w:trPr>
          <w:trHeight w:val="500"/>
        </w:trPr>
        <w:tc>
          <w:tcPr>
            <w:tcW w:w="0" w:type="auto"/>
            <w:vMerge w:val="restart"/>
            <w:vAlign w:val="center"/>
            <w:hideMark/>
          </w:tcPr>
          <w:p w14:paraId="219921A2" w14:textId="77777777" w:rsidR="00E14E9C" w:rsidRPr="00B06075" w:rsidRDefault="00E14E9C" w:rsidP="00DE3DE0">
            <w:pPr>
              <w:spacing w:after="0"/>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TMVs and tempering valves</w:t>
            </w:r>
          </w:p>
        </w:tc>
        <w:tc>
          <w:tcPr>
            <w:tcW w:w="3823" w:type="dxa"/>
            <w:hideMark/>
          </w:tcPr>
          <w:p w14:paraId="0AAC1527"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Type, number, age, and location</w:t>
            </w:r>
          </w:p>
        </w:tc>
        <w:tc>
          <w:tcPr>
            <w:tcW w:w="2965" w:type="dxa"/>
            <w:hideMark/>
          </w:tcPr>
          <w:p w14:paraId="06B42FB8"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38792CEC" w14:textId="77777777" w:rsidTr="00E14E9C">
        <w:trPr>
          <w:trHeight w:val="500"/>
        </w:trPr>
        <w:tc>
          <w:tcPr>
            <w:tcW w:w="0" w:type="auto"/>
            <w:vMerge/>
            <w:vAlign w:val="center"/>
            <w:hideMark/>
          </w:tcPr>
          <w:p w14:paraId="4FA360F1"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49CADB23"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Distance from outlets</w:t>
            </w:r>
          </w:p>
        </w:tc>
        <w:tc>
          <w:tcPr>
            <w:tcW w:w="2965" w:type="dxa"/>
            <w:hideMark/>
          </w:tcPr>
          <w:p w14:paraId="0645A28A"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50A4D8BC" w14:textId="77777777" w:rsidTr="00E14E9C">
        <w:trPr>
          <w:trHeight w:val="500"/>
        </w:trPr>
        <w:tc>
          <w:tcPr>
            <w:tcW w:w="0" w:type="auto"/>
            <w:vMerge/>
            <w:vAlign w:val="center"/>
            <w:hideMark/>
          </w:tcPr>
          <w:p w14:paraId="1BBD3AB2"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458173CA"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Date of last service</w:t>
            </w:r>
          </w:p>
        </w:tc>
        <w:tc>
          <w:tcPr>
            <w:tcW w:w="2965" w:type="dxa"/>
            <w:hideMark/>
          </w:tcPr>
          <w:p w14:paraId="1243DDE8"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32B0F129" w14:textId="77777777" w:rsidTr="00E14E9C">
        <w:trPr>
          <w:trHeight w:val="500"/>
        </w:trPr>
        <w:tc>
          <w:tcPr>
            <w:tcW w:w="0" w:type="auto"/>
            <w:vMerge/>
            <w:vAlign w:val="center"/>
            <w:hideMark/>
          </w:tcPr>
          <w:p w14:paraId="5F1B7AC3"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3C417C35"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Accessibility</w:t>
            </w:r>
          </w:p>
        </w:tc>
        <w:tc>
          <w:tcPr>
            <w:tcW w:w="2965" w:type="dxa"/>
            <w:hideMark/>
          </w:tcPr>
          <w:p w14:paraId="3746D046"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1DDCEDBD" w14:textId="77777777" w:rsidTr="00E14E9C">
        <w:trPr>
          <w:trHeight w:val="500"/>
        </w:trPr>
        <w:tc>
          <w:tcPr>
            <w:tcW w:w="0" w:type="auto"/>
            <w:vMerge/>
            <w:vAlign w:val="center"/>
            <w:hideMark/>
          </w:tcPr>
          <w:p w14:paraId="492082AB"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7F41AC9D"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Maximum temperature at outlet</w:t>
            </w:r>
          </w:p>
        </w:tc>
        <w:tc>
          <w:tcPr>
            <w:tcW w:w="2965" w:type="dxa"/>
            <w:hideMark/>
          </w:tcPr>
          <w:p w14:paraId="158802B7"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6451EC21" w14:textId="77777777" w:rsidTr="00E14E9C">
        <w:trPr>
          <w:trHeight w:val="500"/>
        </w:trPr>
        <w:tc>
          <w:tcPr>
            <w:tcW w:w="0" w:type="auto"/>
            <w:vMerge w:val="restart"/>
            <w:vAlign w:val="center"/>
            <w:hideMark/>
          </w:tcPr>
          <w:p w14:paraId="3F993B89" w14:textId="77777777" w:rsidR="00E14E9C" w:rsidRPr="00B06075" w:rsidRDefault="00E14E9C" w:rsidP="00DE3DE0">
            <w:pPr>
              <w:spacing w:after="0"/>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Other components</w:t>
            </w:r>
          </w:p>
        </w:tc>
        <w:tc>
          <w:tcPr>
            <w:tcW w:w="3823" w:type="dxa"/>
            <w:hideMark/>
          </w:tcPr>
          <w:p w14:paraId="748DC25F"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Ice machines</w:t>
            </w:r>
          </w:p>
        </w:tc>
        <w:tc>
          <w:tcPr>
            <w:tcW w:w="2965" w:type="dxa"/>
            <w:hideMark/>
          </w:tcPr>
          <w:p w14:paraId="7D669AEA"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221CDA6A" w14:textId="77777777" w:rsidTr="00E14E9C">
        <w:trPr>
          <w:trHeight w:val="500"/>
        </w:trPr>
        <w:tc>
          <w:tcPr>
            <w:tcW w:w="0" w:type="auto"/>
            <w:vMerge/>
            <w:vAlign w:val="center"/>
            <w:hideMark/>
          </w:tcPr>
          <w:p w14:paraId="35DCA833"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6D2D69D1"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Cooling towers</w:t>
            </w:r>
          </w:p>
        </w:tc>
        <w:tc>
          <w:tcPr>
            <w:tcW w:w="2965" w:type="dxa"/>
            <w:hideMark/>
          </w:tcPr>
          <w:p w14:paraId="02416719"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20776075" w14:textId="77777777" w:rsidTr="00E14E9C">
        <w:trPr>
          <w:trHeight w:val="500"/>
        </w:trPr>
        <w:tc>
          <w:tcPr>
            <w:tcW w:w="0" w:type="auto"/>
            <w:vMerge/>
            <w:vAlign w:val="center"/>
            <w:hideMark/>
          </w:tcPr>
          <w:p w14:paraId="47F3CE0E"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6F34CCBE"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Fire suppression system</w:t>
            </w:r>
          </w:p>
        </w:tc>
        <w:tc>
          <w:tcPr>
            <w:tcW w:w="2965" w:type="dxa"/>
            <w:hideMark/>
          </w:tcPr>
          <w:p w14:paraId="579F972C"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361F56A3" w14:textId="77777777" w:rsidTr="00E14E9C">
        <w:trPr>
          <w:trHeight w:val="500"/>
        </w:trPr>
        <w:tc>
          <w:tcPr>
            <w:tcW w:w="0" w:type="auto"/>
            <w:vMerge/>
            <w:vAlign w:val="center"/>
            <w:hideMark/>
          </w:tcPr>
          <w:p w14:paraId="1EBC2A71"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33B504E6"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Irrigation system</w:t>
            </w:r>
          </w:p>
        </w:tc>
        <w:tc>
          <w:tcPr>
            <w:tcW w:w="2965" w:type="dxa"/>
            <w:hideMark/>
          </w:tcPr>
          <w:p w14:paraId="4289A8D9"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33552C07" w14:textId="77777777" w:rsidTr="00E14E9C">
        <w:trPr>
          <w:trHeight w:val="500"/>
        </w:trPr>
        <w:tc>
          <w:tcPr>
            <w:tcW w:w="0" w:type="auto"/>
            <w:vMerge/>
            <w:vAlign w:val="center"/>
            <w:hideMark/>
          </w:tcPr>
          <w:p w14:paraId="6B4B81D4"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4AC0A152"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Hydrotherapy/birthing tubs</w:t>
            </w:r>
          </w:p>
        </w:tc>
        <w:tc>
          <w:tcPr>
            <w:tcW w:w="2965" w:type="dxa"/>
            <w:hideMark/>
          </w:tcPr>
          <w:p w14:paraId="5AF991A4"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66F5A0D7" w14:textId="77777777" w:rsidTr="00E14E9C">
        <w:trPr>
          <w:trHeight w:val="500"/>
        </w:trPr>
        <w:tc>
          <w:tcPr>
            <w:tcW w:w="0" w:type="auto"/>
            <w:vMerge/>
            <w:vAlign w:val="center"/>
            <w:hideMark/>
          </w:tcPr>
          <w:p w14:paraId="6586CE26" w14:textId="77777777" w:rsidR="00E14E9C" w:rsidRPr="00B06075" w:rsidRDefault="00E14E9C" w:rsidP="00DE3DE0">
            <w:pPr>
              <w:spacing w:after="0"/>
              <w:jc w:val="center"/>
              <w:rPr>
                <w:rFonts w:eastAsia="Times New Roman" w:cstheme="minorHAnsi"/>
                <w:color w:val="auto"/>
                <w:sz w:val="20"/>
                <w:szCs w:val="20"/>
                <w:lang w:eastAsia="en-US"/>
              </w:rPr>
            </w:pPr>
          </w:p>
        </w:tc>
        <w:tc>
          <w:tcPr>
            <w:tcW w:w="3823" w:type="dxa"/>
            <w:hideMark/>
          </w:tcPr>
          <w:p w14:paraId="7F9F7E30"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Decorative water fountain</w:t>
            </w:r>
          </w:p>
        </w:tc>
        <w:tc>
          <w:tcPr>
            <w:tcW w:w="2965" w:type="dxa"/>
            <w:hideMark/>
          </w:tcPr>
          <w:p w14:paraId="24B8F758"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0CF85373" w14:textId="77777777" w:rsidTr="00E14E9C">
        <w:trPr>
          <w:trHeight w:val="500"/>
        </w:trPr>
        <w:tc>
          <w:tcPr>
            <w:tcW w:w="0" w:type="auto"/>
            <w:vMerge w:val="restart"/>
            <w:vAlign w:val="center"/>
            <w:hideMark/>
          </w:tcPr>
          <w:p w14:paraId="782848F2" w14:textId="77777777" w:rsidR="00E14E9C" w:rsidRPr="00B06075" w:rsidRDefault="00E14E9C" w:rsidP="00DE3DE0">
            <w:pPr>
              <w:spacing w:after="0"/>
              <w:jc w:val="center"/>
              <w:rPr>
                <w:rFonts w:eastAsia="Times New Roman" w:cstheme="minorHAnsi"/>
                <w:color w:val="auto"/>
                <w:sz w:val="20"/>
                <w:szCs w:val="20"/>
                <w:lang w:eastAsia="en-US"/>
              </w:rPr>
            </w:pPr>
            <w:r w:rsidRPr="00B06075">
              <w:rPr>
                <w:rFonts w:eastAsia="Times New Roman" w:cstheme="minorHAnsi"/>
                <w:b/>
                <w:bCs/>
                <w:color w:val="000000"/>
                <w:sz w:val="20"/>
                <w:szCs w:val="20"/>
                <w:lang w:eastAsia="en-US"/>
              </w:rPr>
              <w:t>Backflow prevention</w:t>
            </w:r>
          </w:p>
        </w:tc>
        <w:tc>
          <w:tcPr>
            <w:tcW w:w="3823" w:type="dxa"/>
            <w:hideMark/>
          </w:tcPr>
          <w:p w14:paraId="3C835AE2"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Number and location</w:t>
            </w:r>
          </w:p>
        </w:tc>
        <w:tc>
          <w:tcPr>
            <w:tcW w:w="2965" w:type="dxa"/>
            <w:hideMark/>
          </w:tcPr>
          <w:p w14:paraId="16426A65"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r w:rsidR="00E14E9C" w:rsidRPr="00B06075" w14:paraId="23D8968F" w14:textId="77777777" w:rsidTr="00E14E9C">
        <w:trPr>
          <w:trHeight w:val="500"/>
        </w:trPr>
        <w:tc>
          <w:tcPr>
            <w:tcW w:w="0" w:type="auto"/>
            <w:vMerge/>
            <w:hideMark/>
          </w:tcPr>
          <w:p w14:paraId="2DA62371" w14:textId="77777777" w:rsidR="00E14E9C" w:rsidRPr="00B06075" w:rsidRDefault="00E14E9C" w:rsidP="00DE3DE0">
            <w:pPr>
              <w:spacing w:after="0"/>
              <w:rPr>
                <w:rFonts w:eastAsia="Times New Roman" w:cstheme="minorHAnsi"/>
                <w:color w:val="auto"/>
                <w:sz w:val="20"/>
                <w:szCs w:val="20"/>
                <w:lang w:eastAsia="en-US"/>
              </w:rPr>
            </w:pPr>
          </w:p>
        </w:tc>
        <w:tc>
          <w:tcPr>
            <w:tcW w:w="3823" w:type="dxa"/>
            <w:hideMark/>
          </w:tcPr>
          <w:p w14:paraId="59AA7686" w14:textId="77777777" w:rsidR="00E14E9C" w:rsidRPr="00B06075" w:rsidRDefault="00E14E9C" w:rsidP="00DE3DE0">
            <w:pPr>
              <w:spacing w:after="0"/>
              <w:ind w:left="180"/>
              <w:rPr>
                <w:rFonts w:eastAsia="Times New Roman" w:cstheme="minorHAnsi"/>
                <w:color w:val="auto"/>
                <w:sz w:val="20"/>
                <w:szCs w:val="20"/>
                <w:lang w:eastAsia="en-US"/>
              </w:rPr>
            </w:pPr>
            <w:r w:rsidRPr="00B06075">
              <w:rPr>
                <w:rFonts w:eastAsia="Times New Roman" w:cstheme="minorHAnsi"/>
                <w:color w:val="000000"/>
                <w:sz w:val="20"/>
                <w:szCs w:val="20"/>
                <w:lang w:eastAsia="en-US"/>
              </w:rPr>
              <w:t>Date of last inspection</w:t>
            </w:r>
          </w:p>
        </w:tc>
        <w:tc>
          <w:tcPr>
            <w:tcW w:w="2965" w:type="dxa"/>
            <w:hideMark/>
          </w:tcPr>
          <w:p w14:paraId="7B91CFAA" w14:textId="77777777" w:rsidR="00E14E9C" w:rsidRPr="00B06075" w:rsidRDefault="00E14E9C" w:rsidP="00DE3DE0">
            <w:pPr>
              <w:spacing w:after="0"/>
              <w:rPr>
                <w:rFonts w:eastAsia="Times New Roman" w:cstheme="minorHAnsi"/>
                <w:color w:val="auto"/>
                <w:sz w:val="20"/>
                <w:szCs w:val="20"/>
                <w:lang w:eastAsia="en-US"/>
              </w:rPr>
            </w:pPr>
            <w:r w:rsidRPr="00B06075">
              <w:rPr>
                <w:rFonts w:eastAsia="Times New Roman" w:cstheme="minorHAnsi"/>
                <w:color w:val="000000"/>
                <w:sz w:val="20"/>
                <w:szCs w:val="20"/>
                <w:lang w:eastAsia="en-US"/>
              </w:rPr>
              <w:t xml:space="preserve"> </w:t>
            </w:r>
          </w:p>
        </w:tc>
      </w:tr>
    </w:tbl>
    <w:p w14:paraId="6B6F032B" w14:textId="1CD9836E" w:rsidR="00E615F3" w:rsidRDefault="00E615F3" w:rsidP="008D6D77"/>
    <w:p w14:paraId="51BE0CB8" w14:textId="77777777" w:rsidR="00DE3DE0" w:rsidRPr="002B306C" w:rsidRDefault="00DE3DE0" w:rsidP="00DE3DE0">
      <w:pPr>
        <w:pStyle w:val="Heading2"/>
        <w:numPr>
          <w:ilvl w:val="0"/>
          <w:numId w:val="0"/>
        </w:numPr>
        <w:ind w:left="360"/>
        <w:rPr>
          <w:sz w:val="28"/>
        </w:rPr>
      </w:pPr>
      <w:r w:rsidRPr="002B306C">
        <w:rPr>
          <w:sz w:val="28"/>
        </w:rPr>
        <w:t>Process Flow Diagram</w:t>
      </w:r>
    </w:p>
    <w:p w14:paraId="3A7BB0AD" w14:textId="19516390" w:rsidR="00E615F3" w:rsidRDefault="008E7370" w:rsidP="008D6D77">
      <w:r>
        <w:t xml:space="preserve">       [</w:t>
      </w:r>
      <w:proofErr w:type="gramStart"/>
      <w:r>
        <w:t>insert</w:t>
      </w:r>
      <w:proofErr w:type="gramEnd"/>
      <w:r>
        <w:t xml:space="preserve"> your process flow diagram here]</w:t>
      </w:r>
    </w:p>
    <w:p w14:paraId="46C52311" w14:textId="13DF0C75" w:rsidR="00E615F3" w:rsidRDefault="00E615F3" w:rsidP="008D6D77"/>
    <w:p w14:paraId="053A2104" w14:textId="2297B8C4" w:rsidR="008E7370" w:rsidRPr="00FD6256" w:rsidRDefault="008E7370" w:rsidP="008E7370">
      <w:pPr>
        <w:rPr>
          <w:b/>
          <w:sz w:val="24"/>
        </w:rPr>
      </w:pPr>
      <w:r>
        <w:rPr>
          <w:b/>
          <w:sz w:val="24"/>
        </w:rPr>
        <w:t>Potential Hazardous Events</w:t>
      </w:r>
    </w:p>
    <w:tbl>
      <w:tblPr>
        <w:tblStyle w:val="ProjectScopeTable"/>
        <w:tblW w:w="0" w:type="auto"/>
        <w:tblLook w:val="04A0" w:firstRow="1" w:lastRow="0" w:firstColumn="1" w:lastColumn="0" w:noHBand="0" w:noVBand="1"/>
      </w:tblPr>
      <w:tblGrid>
        <w:gridCol w:w="2357"/>
        <w:gridCol w:w="4298"/>
        <w:gridCol w:w="2695"/>
      </w:tblGrid>
      <w:tr w:rsidR="008E7370" w:rsidRPr="00FD6256" w14:paraId="09BD7CCF" w14:textId="77777777" w:rsidTr="008E7370">
        <w:trPr>
          <w:cnfStyle w:val="100000000000" w:firstRow="1" w:lastRow="0" w:firstColumn="0" w:lastColumn="0" w:oddVBand="0" w:evenVBand="0" w:oddHBand="0" w:evenHBand="0" w:firstRowFirstColumn="0" w:firstRowLastColumn="0" w:lastRowFirstColumn="0" w:lastRowLastColumn="0"/>
          <w:trHeight w:val="780"/>
        </w:trPr>
        <w:tc>
          <w:tcPr>
            <w:tcW w:w="0" w:type="auto"/>
            <w:vAlign w:val="center"/>
            <w:hideMark/>
          </w:tcPr>
          <w:p w14:paraId="22113DF1"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Cs/>
                <w:color w:val="000000"/>
                <w:sz w:val="20"/>
                <w:szCs w:val="20"/>
                <w:lang w:eastAsia="en-US"/>
              </w:rPr>
              <w:t>System Components</w:t>
            </w:r>
          </w:p>
        </w:tc>
        <w:tc>
          <w:tcPr>
            <w:tcW w:w="4298" w:type="dxa"/>
            <w:vAlign w:val="center"/>
            <w:hideMark/>
          </w:tcPr>
          <w:p w14:paraId="0A8215D4"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Cs/>
                <w:color w:val="000000"/>
                <w:sz w:val="20"/>
                <w:szCs w:val="20"/>
                <w:lang w:eastAsia="en-US"/>
              </w:rPr>
              <w:t>Event</w:t>
            </w:r>
          </w:p>
        </w:tc>
        <w:tc>
          <w:tcPr>
            <w:tcW w:w="2695" w:type="dxa"/>
            <w:vAlign w:val="center"/>
            <w:hideMark/>
          </w:tcPr>
          <w:p w14:paraId="3B8C203C"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Cs/>
                <w:color w:val="000000"/>
                <w:sz w:val="20"/>
                <w:szCs w:val="20"/>
                <w:lang w:eastAsia="en-US"/>
              </w:rPr>
              <w:t>Control Measure(s)</w:t>
            </w:r>
          </w:p>
        </w:tc>
      </w:tr>
      <w:tr w:rsidR="008E7370" w:rsidRPr="00FD6256" w14:paraId="265F9C3C" w14:textId="77777777" w:rsidTr="008E7370">
        <w:trPr>
          <w:trHeight w:val="500"/>
        </w:trPr>
        <w:tc>
          <w:tcPr>
            <w:tcW w:w="0" w:type="auto"/>
            <w:vMerge w:val="restart"/>
            <w:vAlign w:val="center"/>
            <w:hideMark/>
          </w:tcPr>
          <w:p w14:paraId="4569D0F7"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
                <w:bCs/>
                <w:color w:val="000000"/>
                <w:sz w:val="20"/>
                <w:szCs w:val="20"/>
                <w:lang w:eastAsia="en-US"/>
              </w:rPr>
              <w:t>Incoming water</w:t>
            </w:r>
          </w:p>
        </w:tc>
        <w:tc>
          <w:tcPr>
            <w:tcW w:w="4298" w:type="dxa"/>
            <w:vAlign w:val="center"/>
            <w:hideMark/>
          </w:tcPr>
          <w:p w14:paraId="07825D50"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Incoming water contamination</w:t>
            </w:r>
          </w:p>
        </w:tc>
        <w:tc>
          <w:tcPr>
            <w:tcW w:w="2695" w:type="dxa"/>
            <w:vAlign w:val="center"/>
            <w:hideMark/>
          </w:tcPr>
          <w:p w14:paraId="2F4287C7"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50D979FC" w14:textId="77777777" w:rsidTr="008E7370">
        <w:trPr>
          <w:trHeight w:val="500"/>
        </w:trPr>
        <w:tc>
          <w:tcPr>
            <w:tcW w:w="0" w:type="auto"/>
            <w:vMerge/>
            <w:vAlign w:val="center"/>
            <w:hideMark/>
          </w:tcPr>
          <w:p w14:paraId="3CF97374"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48CEF1D2"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Loss of supply</w:t>
            </w:r>
          </w:p>
        </w:tc>
        <w:tc>
          <w:tcPr>
            <w:tcW w:w="2695" w:type="dxa"/>
            <w:vAlign w:val="center"/>
            <w:hideMark/>
          </w:tcPr>
          <w:p w14:paraId="461FE679"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714D5F62" w14:textId="77777777" w:rsidTr="008E7370">
        <w:trPr>
          <w:trHeight w:val="500"/>
        </w:trPr>
        <w:tc>
          <w:tcPr>
            <w:tcW w:w="0" w:type="auto"/>
            <w:vMerge/>
            <w:vAlign w:val="center"/>
            <w:hideMark/>
          </w:tcPr>
          <w:p w14:paraId="4229A412"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5288131D"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Failure of backflow prevention device</w:t>
            </w:r>
          </w:p>
        </w:tc>
        <w:tc>
          <w:tcPr>
            <w:tcW w:w="2695" w:type="dxa"/>
            <w:vAlign w:val="center"/>
            <w:hideMark/>
          </w:tcPr>
          <w:p w14:paraId="495231CD"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48BF9045" w14:textId="77777777" w:rsidTr="008E7370">
        <w:trPr>
          <w:trHeight w:val="500"/>
        </w:trPr>
        <w:tc>
          <w:tcPr>
            <w:tcW w:w="0" w:type="auto"/>
            <w:vMerge w:val="restart"/>
            <w:vAlign w:val="center"/>
            <w:hideMark/>
          </w:tcPr>
          <w:p w14:paraId="4051319B"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
                <w:bCs/>
                <w:color w:val="000000"/>
                <w:sz w:val="20"/>
                <w:szCs w:val="20"/>
                <w:lang w:eastAsia="en-US"/>
              </w:rPr>
              <w:t>Solar preheat systems</w:t>
            </w:r>
          </w:p>
        </w:tc>
        <w:tc>
          <w:tcPr>
            <w:tcW w:w="4298" w:type="dxa"/>
            <w:vAlign w:val="center"/>
            <w:hideMark/>
          </w:tcPr>
          <w:p w14:paraId="05E8DCA8"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Water stored at or below 140 degrees F</w:t>
            </w:r>
          </w:p>
        </w:tc>
        <w:tc>
          <w:tcPr>
            <w:tcW w:w="2695" w:type="dxa"/>
            <w:vAlign w:val="center"/>
            <w:hideMark/>
          </w:tcPr>
          <w:p w14:paraId="5165C83C"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5E63BB8F" w14:textId="77777777" w:rsidTr="008E7370">
        <w:trPr>
          <w:trHeight w:val="500"/>
        </w:trPr>
        <w:tc>
          <w:tcPr>
            <w:tcW w:w="0" w:type="auto"/>
            <w:vMerge/>
            <w:vAlign w:val="center"/>
            <w:hideMark/>
          </w:tcPr>
          <w:p w14:paraId="780E852C"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6017EE94"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Booster failure</w:t>
            </w:r>
          </w:p>
        </w:tc>
        <w:tc>
          <w:tcPr>
            <w:tcW w:w="2695" w:type="dxa"/>
            <w:vAlign w:val="center"/>
            <w:hideMark/>
          </w:tcPr>
          <w:p w14:paraId="11289EE0"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47CC1BF6" w14:textId="77777777" w:rsidTr="008E7370">
        <w:trPr>
          <w:trHeight w:val="500"/>
        </w:trPr>
        <w:tc>
          <w:tcPr>
            <w:tcW w:w="0" w:type="auto"/>
            <w:vMerge w:val="restart"/>
            <w:vAlign w:val="center"/>
            <w:hideMark/>
          </w:tcPr>
          <w:p w14:paraId="331F4207"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
                <w:bCs/>
                <w:color w:val="000000"/>
                <w:sz w:val="20"/>
                <w:szCs w:val="20"/>
                <w:lang w:eastAsia="en-US"/>
              </w:rPr>
              <w:t>Hot water storage</w:t>
            </w:r>
          </w:p>
        </w:tc>
        <w:tc>
          <w:tcPr>
            <w:tcW w:w="4298" w:type="dxa"/>
            <w:vAlign w:val="center"/>
            <w:hideMark/>
          </w:tcPr>
          <w:p w14:paraId="5134E1A8"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Heater failure or under capacity</w:t>
            </w:r>
          </w:p>
        </w:tc>
        <w:tc>
          <w:tcPr>
            <w:tcW w:w="2695" w:type="dxa"/>
            <w:vAlign w:val="center"/>
            <w:hideMark/>
          </w:tcPr>
          <w:p w14:paraId="74C1BF12"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6E35B496" w14:textId="77777777" w:rsidTr="008E7370">
        <w:trPr>
          <w:trHeight w:val="500"/>
        </w:trPr>
        <w:tc>
          <w:tcPr>
            <w:tcW w:w="0" w:type="auto"/>
            <w:vMerge/>
            <w:vAlign w:val="center"/>
            <w:hideMark/>
          </w:tcPr>
          <w:p w14:paraId="7C59811C"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10BAF9B9"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proofErr w:type="spellStart"/>
            <w:r w:rsidRPr="00FD6256">
              <w:rPr>
                <w:rFonts w:ascii="Arial" w:eastAsia="Times New Roman" w:hAnsi="Arial" w:cs="Arial"/>
                <w:color w:val="000000"/>
                <w:sz w:val="20"/>
                <w:szCs w:val="20"/>
                <w:lang w:eastAsia="en-US"/>
              </w:rPr>
              <w:t>Build up</w:t>
            </w:r>
            <w:proofErr w:type="spellEnd"/>
            <w:r w:rsidRPr="00FD6256">
              <w:rPr>
                <w:rFonts w:ascii="Arial" w:eastAsia="Times New Roman" w:hAnsi="Arial" w:cs="Arial"/>
                <w:color w:val="000000"/>
                <w:sz w:val="20"/>
                <w:szCs w:val="20"/>
                <w:lang w:eastAsia="en-US"/>
              </w:rPr>
              <w:t xml:space="preserve"> of sludge in tank</w:t>
            </w:r>
          </w:p>
        </w:tc>
        <w:tc>
          <w:tcPr>
            <w:tcW w:w="2695" w:type="dxa"/>
            <w:vAlign w:val="center"/>
            <w:hideMark/>
          </w:tcPr>
          <w:p w14:paraId="700AED12"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5AB42C17" w14:textId="77777777" w:rsidTr="008E7370">
        <w:trPr>
          <w:trHeight w:val="500"/>
        </w:trPr>
        <w:tc>
          <w:tcPr>
            <w:tcW w:w="0" w:type="auto"/>
            <w:vMerge/>
            <w:vAlign w:val="center"/>
            <w:hideMark/>
          </w:tcPr>
          <w:p w14:paraId="1D5DD1CF"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3346BAA8"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Thermal stratification</w:t>
            </w:r>
          </w:p>
        </w:tc>
        <w:tc>
          <w:tcPr>
            <w:tcW w:w="2695" w:type="dxa"/>
            <w:vAlign w:val="center"/>
            <w:hideMark/>
          </w:tcPr>
          <w:p w14:paraId="3B738B4F"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21E8F18A" w14:textId="77777777" w:rsidTr="008E7370">
        <w:trPr>
          <w:trHeight w:val="500"/>
        </w:trPr>
        <w:tc>
          <w:tcPr>
            <w:tcW w:w="0" w:type="auto"/>
            <w:vMerge/>
            <w:vAlign w:val="center"/>
            <w:hideMark/>
          </w:tcPr>
          <w:p w14:paraId="4D0C58C1"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6DB5BB41"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Storage temperature too low (below 140F)</w:t>
            </w:r>
          </w:p>
        </w:tc>
        <w:tc>
          <w:tcPr>
            <w:tcW w:w="2695" w:type="dxa"/>
            <w:vAlign w:val="center"/>
            <w:hideMark/>
          </w:tcPr>
          <w:p w14:paraId="6FDD8FF7" w14:textId="48A24E4E" w:rsidR="008E7370" w:rsidRPr="00FD6256" w:rsidRDefault="008E7370" w:rsidP="00EE5F44">
            <w:pPr>
              <w:spacing w:after="0"/>
              <w:rPr>
                <w:rFonts w:eastAsia="Times New Roman" w:cstheme="minorHAnsi"/>
                <w:color w:val="auto"/>
                <w:sz w:val="20"/>
                <w:szCs w:val="24"/>
                <w:lang w:eastAsia="en-US"/>
              </w:rPr>
            </w:pPr>
          </w:p>
        </w:tc>
      </w:tr>
      <w:tr w:rsidR="008E7370" w:rsidRPr="00FD6256" w14:paraId="6E4FD9EA" w14:textId="77777777" w:rsidTr="008E7370">
        <w:trPr>
          <w:trHeight w:val="500"/>
        </w:trPr>
        <w:tc>
          <w:tcPr>
            <w:tcW w:w="0" w:type="auto"/>
            <w:vMerge w:val="restart"/>
            <w:vAlign w:val="center"/>
            <w:hideMark/>
          </w:tcPr>
          <w:p w14:paraId="008709E3"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
                <w:bCs/>
                <w:color w:val="000000"/>
                <w:sz w:val="20"/>
                <w:szCs w:val="20"/>
                <w:lang w:eastAsia="en-US"/>
              </w:rPr>
              <w:t>Cold water storage</w:t>
            </w:r>
          </w:p>
        </w:tc>
        <w:tc>
          <w:tcPr>
            <w:tcW w:w="4298" w:type="dxa"/>
            <w:vAlign w:val="center"/>
            <w:hideMark/>
          </w:tcPr>
          <w:p w14:paraId="5792F945"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Water stagnation</w:t>
            </w:r>
          </w:p>
        </w:tc>
        <w:tc>
          <w:tcPr>
            <w:tcW w:w="2695" w:type="dxa"/>
            <w:vAlign w:val="center"/>
            <w:hideMark/>
          </w:tcPr>
          <w:p w14:paraId="3C71A190"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030E7BAC" w14:textId="77777777" w:rsidTr="008E7370">
        <w:trPr>
          <w:trHeight w:val="500"/>
        </w:trPr>
        <w:tc>
          <w:tcPr>
            <w:tcW w:w="0" w:type="auto"/>
            <w:vMerge/>
            <w:vAlign w:val="center"/>
            <w:hideMark/>
          </w:tcPr>
          <w:p w14:paraId="0867E697"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1505D6A5"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Contamination of storage tank</w:t>
            </w:r>
          </w:p>
        </w:tc>
        <w:tc>
          <w:tcPr>
            <w:tcW w:w="2695" w:type="dxa"/>
            <w:vAlign w:val="center"/>
            <w:hideMark/>
          </w:tcPr>
          <w:p w14:paraId="1C083CBA"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564192BF" w14:textId="77777777" w:rsidTr="008E7370">
        <w:trPr>
          <w:trHeight w:val="500"/>
        </w:trPr>
        <w:tc>
          <w:tcPr>
            <w:tcW w:w="0" w:type="auto"/>
            <w:vMerge/>
            <w:vAlign w:val="center"/>
            <w:hideMark/>
          </w:tcPr>
          <w:p w14:paraId="5DAB2FA1"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0B4F0B89"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proofErr w:type="spellStart"/>
            <w:r w:rsidRPr="00FD6256">
              <w:rPr>
                <w:rFonts w:ascii="Arial" w:eastAsia="Times New Roman" w:hAnsi="Arial" w:cs="Arial"/>
                <w:color w:val="000000"/>
                <w:sz w:val="20"/>
                <w:szCs w:val="20"/>
                <w:lang w:eastAsia="en-US"/>
              </w:rPr>
              <w:t>Build up</w:t>
            </w:r>
            <w:proofErr w:type="spellEnd"/>
            <w:r w:rsidRPr="00FD6256">
              <w:rPr>
                <w:rFonts w:ascii="Arial" w:eastAsia="Times New Roman" w:hAnsi="Arial" w:cs="Arial"/>
                <w:color w:val="000000"/>
                <w:sz w:val="20"/>
                <w:szCs w:val="20"/>
                <w:lang w:eastAsia="en-US"/>
              </w:rPr>
              <w:t xml:space="preserve"> of sludge in tank</w:t>
            </w:r>
          </w:p>
        </w:tc>
        <w:tc>
          <w:tcPr>
            <w:tcW w:w="2695" w:type="dxa"/>
            <w:vAlign w:val="center"/>
            <w:hideMark/>
          </w:tcPr>
          <w:p w14:paraId="727A3B4B"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26B3CE05" w14:textId="77777777" w:rsidTr="008E7370">
        <w:trPr>
          <w:trHeight w:val="500"/>
        </w:trPr>
        <w:tc>
          <w:tcPr>
            <w:tcW w:w="0" w:type="auto"/>
            <w:vMerge/>
            <w:vAlign w:val="center"/>
            <w:hideMark/>
          </w:tcPr>
          <w:p w14:paraId="2CA795CF"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342AF9AC"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Water temperature above 68F</w:t>
            </w:r>
          </w:p>
        </w:tc>
        <w:tc>
          <w:tcPr>
            <w:tcW w:w="2695" w:type="dxa"/>
            <w:vAlign w:val="center"/>
            <w:hideMark/>
          </w:tcPr>
          <w:p w14:paraId="6FB8FC4B"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535C5C18" w14:textId="77777777" w:rsidTr="008E7370">
        <w:trPr>
          <w:trHeight w:val="500"/>
        </w:trPr>
        <w:tc>
          <w:tcPr>
            <w:tcW w:w="0" w:type="auto"/>
            <w:vMerge w:val="restart"/>
            <w:vAlign w:val="center"/>
            <w:hideMark/>
          </w:tcPr>
          <w:p w14:paraId="5AF36A8F"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
                <w:bCs/>
                <w:color w:val="000000"/>
                <w:sz w:val="20"/>
                <w:szCs w:val="20"/>
                <w:lang w:eastAsia="en-US"/>
              </w:rPr>
              <w:t>Pipework/plumbing</w:t>
            </w:r>
          </w:p>
        </w:tc>
        <w:tc>
          <w:tcPr>
            <w:tcW w:w="4298" w:type="dxa"/>
            <w:vAlign w:val="center"/>
            <w:hideMark/>
          </w:tcPr>
          <w:p w14:paraId="474BDA7F"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Dead legs and capped pipes</w:t>
            </w:r>
          </w:p>
        </w:tc>
        <w:tc>
          <w:tcPr>
            <w:tcW w:w="2695" w:type="dxa"/>
            <w:vAlign w:val="center"/>
            <w:hideMark/>
          </w:tcPr>
          <w:p w14:paraId="440A1F37"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3B333F6B" w14:textId="77777777" w:rsidTr="008E7370">
        <w:trPr>
          <w:trHeight w:val="780"/>
        </w:trPr>
        <w:tc>
          <w:tcPr>
            <w:tcW w:w="0" w:type="auto"/>
            <w:vMerge/>
            <w:vAlign w:val="center"/>
            <w:hideMark/>
          </w:tcPr>
          <w:p w14:paraId="1945D9C4"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27BFEDE6"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Cross connections between potable and non-potable pipes</w:t>
            </w:r>
          </w:p>
        </w:tc>
        <w:tc>
          <w:tcPr>
            <w:tcW w:w="2695" w:type="dxa"/>
            <w:vAlign w:val="center"/>
            <w:hideMark/>
          </w:tcPr>
          <w:p w14:paraId="09166527"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66EE550E" w14:textId="77777777" w:rsidTr="008E7370">
        <w:trPr>
          <w:trHeight w:val="500"/>
        </w:trPr>
        <w:tc>
          <w:tcPr>
            <w:tcW w:w="0" w:type="auto"/>
            <w:vMerge/>
            <w:vAlign w:val="center"/>
            <w:hideMark/>
          </w:tcPr>
          <w:p w14:paraId="3814B2D4"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0D1D4962"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Deterioration of insulation (lagging) around pipes</w:t>
            </w:r>
          </w:p>
        </w:tc>
        <w:tc>
          <w:tcPr>
            <w:tcW w:w="2695" w:type="dxa"/>
            <w:vAlign w:val="center"/>
            <w:hideMark/>
          </w:tcPr>
          <w:p w14:paraId="3794EA53"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7A3956B6" w14:textId="77777777" w:rsidTr="008E7370">
        <w:trPr>
          <w:trHeight w:val="500"/>
        </w:trPr>
        <w:tc>
          <w:tcPr>
            <w:tcW w:w="0" w:type="auto"/>
            <w:vMerge/>
            <w:vAlign w:val="center"/>
            <w:hideMark/>
          </w:tcPr>
          <w:p w14:paraId="6041F14C"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5CD2CA13"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TMV malfunction or inadequate maintenance</w:t>
            </w:r>
          </w:p>
        </w:tc>
        <w:tc>
          <w:tcPr>
            <w:tcW w:w="2695" w:type="dxa"/>
            <w:vAlign w:val="center"/>
            <w:hideMark/>
          </w:tcPr>
          <w:p w14:paraId="1D9F1019"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5983E698" w14:textId="77777777" w:rsidTr="008E7370">
        <w:trPr>
          <w:trHeight w:val="780"/>
        </w:trPr>
        <w:tc>
          <w:tcPr>
            <w:tcW w:w="0" w:type="auto"/>
            <w:vMerge/>
            <w:vAlign w:val="center"/>
            <w:hideMark/>
          </w:tcPr>
          <w:p w14:paraId="04C076D6"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669BA6D0"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Long distances between TMVs or tempering valves and outlets</w:t>
            </w:r>
          </w:p>
        </w:tc>
        <w:tc>
          <w:tcPr>
            <w:tcW w:w="2695" w:type="dxa"/>
            <w:vAlign w:val="center"/>
            <w:hideMark/>
          </w:tcPr>
          <w:p w14:paraId="7C5B66CE"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28EBD055" w14:textId="77777777" w:rsidTr="008E7370">
        <w:trPr>
          <w:trHeight w:val="500"/>
        </w:trPr>
        <w:tc>
          <w:tcPr>
            <w:tcW w:w="0" w:type="auto"/>
            <w:vMerge/>
            <w:vAlign w:val="center"/>
            <w:hideMark/>
          </w:tcPr>
          <w:p w14:paraId="34323581"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053B5901"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Corrosion due to deterioration of materials</w:t>
            </w:r>
          </w:p>
        </w:tc>
        <w:tc>
          <w:tcPr>
            <w:tcW w:w="2695" w:type="dxa"/>
            <w:vAlign w:val="center"/>
            <w:hideMark/>
          </w:tcPr>
          <w:p w14:paraId="50D2253F"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4457C206" w14:textId="77777777" w:rsidTr="008E7370">
        <w:trPr>
          <w:trHeight w:val="500"/>
        </w:trPr>
        <w:tc>
          <w:tcPr>
            <w:tcW w:w="0" w:type="auto"/>
            <w:vMerge/>
            <w:vAlign w:val="center"/>
            <w:hideMark/>
          </w:tcPr>
          <w:p w14:paraId="79A41CAD"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27ED03D9"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Pipe leaks due to age</w:t>
            </w:r>
          </w:p>
        </w:tc>
        <w:tc>
          <w:tcPr>
            <w:tcW w:w="2695" w:type="dxa"/>
            <w:vAlign w:val="center"/>
            <w:hideMark/>
          </w:tcPr>
          <w:p w14:paraId="4AB95DFE"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06259ECF" w14:textId="77777777" w:rsidTr="008E7370">
        <w:trPr>
          <w:trHeight w:val="500"/>
        </w:trPr>
        <w:tc>
          <w:tcPr>
            <w:tcW w:w="0" w:type="auto"/>
            <w:vMerge/>
            <w:vAlign w:val="center"/>
            <w:hideMark/>
          </w:tcPr>
          <w:p w14:paraId="75BB3778"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2A4BE7E3"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Heating of cold water in pipes (&gt;68F)</w:t>
            </w:r>
          </w:p>
        </w:tc>
        <w:tc>
          <w:tcPr>
            <w:tcW w:w="2695" w:type="dxa"/>
            <w:vAlign w:val="center"/>
            <w:hideMark/>
          </w:tcPr>
          <w:p w14:paraId="3D0BBB84"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209E8382" w14:textId="77777777" w:rsidTr="008E7370">
        <w:trPr>
          <w:trHeight w:val="500"/>
        </w:trPr>
        <w:tc>
          <w:tcPr>
            <w:tcW w:w="0" w:type="auto"/>
            <w:vMerge/>
            <w:vAlign w:val="center"/>
            <w:hideMark/>
          </w:tcPr>
          <w:p w14:paraId="6C4A153B"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711D74D0"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Low flow in recirculating loops</w:t>
            </w:r>
          </w:p>
        </w:tc>
        <w:tc>
          <w:tcPr>
            <w:tcW w:w="2695" w:type="dxa"/>
            <w:vAlign w:val="center"/>
            <w:hideMark/>
          </w:tcPr>
          <w:p w14:paraId="12173D7C"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3BE8AF87" w14:textId="77777777" w:rsidTr="008E7370">
        <w:trPr>
          <w:trHeight w:val="500"/>
        </w:trPr>
        <w:tc>
          <w:tcPr>
            <w:tcW w:w="0" w:type="auto"/>
            <w:vMerge/>
            <w:vAlign w:val="center"/>
            <w:hideMark/>
          </w:tcPr>
          <w:p w14:paraId="7C27D44F"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1F08E2D9"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Lack of accessibility for repairs and maintenance</w:t>
            </w:r>
          </w:p>
        </w:tc>
        <w:tc>
          <w:tcPr>
            <w:tcW w:w="2695" w:type="dxa"/>
            <w:vAlign w:val="center"/>
            <w:hideMark/>
          </w:tcPr>
          <w:p w14:paraId="32F353F5"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728CEC15" w14:textId="77777777" w:rsidTr="008E7370">
        <w:trPr>
          <w:trHeight w:val="500"/>
        </w:trPr>
        <w:tc>
          <w:tcPr>
            <w:tcW w:w="0" w:type="auto"/>
            <w:vMerge w:val="restart"/>
            <w:vAlign w:val="center"/>
            <w:hideMark/>
          </w:tcPr>
          <w:p w14:paraId="68A2997E"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
                <w:bCs/>
                <w:color w:val="000000"/>
                <w:sz w:val="20"/>
                <w:szCs w:val="20"/>
                <w:lang w:eastAsia="en-US"/>
              </w:rPr>
              <w:t>Outlets</w:t>
            </w:r>
          </w:p>
        </w:tc>
        <w:tc>
          <w:tcPr>
            <w:tcW w:w="4298" w:type="dxa"/>
            <w:vAlign w:val="center"/>
            <w:hideMark/>
          </w:tcPr>
          <w:p w14:paraId="40E7739B"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Poorly maintained outlets</w:t>
            </w:r>
          </w:p>
        </w:tc>
        <w:tc>
          <w:tcPr>
            <w:tcW w:w="2695" w:type="dxa"/>
            <w:vAlign w:val="center"/>
            <w:hideMark/>
          </w:tcPr>
          <w:p w14:paraId="0A4ACC51"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669B6999" w14:textId="77777777" w:rsidTr="008E7370">
        <w:trPr>
          <w:trHeight w:val="500"/>
        </w:trPr>
        <w:tc>
          <w:tcPr>
            <w:tcW w:w="0" w:type="auto"/>
            <w:vMerge/>
            <w:vAlign w:val="center"/>
            <w:hideMark/>
          </w:tcPr>
          <w:p w14:paraId="2349C55C"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60252B45"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Unused outlets</w:t>
            </w:r>
          </w:p>
        </w:tc>
        <w:tc>
          <w:tcPr>
            <w:tcW w:w="2695" w:type="dxa"/>
            <w:vAlign w:val="center"/>
            <w:hideMark/>
          </w:tcPr>
          <w:p w14:paraId="0CF9CF89"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23036034" w14:textId="77777777" w:rsidTr="008E7370">
        <w:trPr>
          <w:trHeight w:val="500"/>
        </w:trPr>
        <w:tc>
          <w:tcPr>
            <w:tcW w:w="0" w:type="auto"/>
            <w:vMerge/>
            <w:vAlign w:val="center"/>
            <w:hideMark/>
          </w:tcPr>
          <w:p w14:paraId="732F0093"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6D35FA1D"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Flow restrictors</w:t>
            </w:r>
          </w:p>
        </w:tc>
        <w:tc>
          <w:tcPr>
            <w:tcW w:w="2695" w:type="dxa"/>
            <w:vAlign w:val="center"/>
            <w:hideMark/>
          </w:tcPr>
          <w:p w14:paraId="4AC92E55"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783EB4DA" w14:textId="77777777" w:rsidTr="008E7370">
        <w:trPr>
          <w:trHeight w:val="500"/>
        </w:trPr>
        <w:tc>
          <w:tcPr>
            <w:tcW w:w="0" w:type="auto"/>
            <w:vMerge/>
            <w:vAlign w:val="center"/>
            <w:hideMark/>
          </w:tcPr>
          <w:p w14:paraId="538E5EE4"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17DB2CEB"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Aerators</w:t>
            </w:r>
          </w:p>
        </w:tc>
        <w:tc>
          <w:tcPr>
            <w:tcW w:w="2695" w:type="dxa"/>
            <w:vAlign w:val="center"/>
          </w:tcPr>
          <w:p w14:paraId="4E56EFEA" w14:textId="15A2E93F" w:rsidR="008E7370" w:rsidRPr="00FD6256" w:rsidRDefault="008E7370" w:rsidP="00EE5F44">
            <w:pPr>
              <w:spacing w:after="0"/>
              <w:rPr>
                <w:rFonts w:eastAsia="Times New Roman" w:cstheme="minorHAnsi"/>
                <w:color w:val="auto"/>
                <w:sz w:val="20"/>
                <w:szCs w:val="24"/>
                <w:lang w:eastAsia="en-US"/>
              </w:rPr>
            </w:pPr>
          </w:p>
        </w:tc>
      </w:tr>
      <w:tr w:rsidR="008E7370" w:rsidRPr="00FD6256" w14:paraId="4AB77B5C" w14:textId="77777777" w:rsidTr="008E7370">
        <w:trPr>
          <w:trHeight w:val="780"/>
        </w:trPr>
        <w:tc>
          <w:tcPr>
            <w:tcW w:w="0" w:type="auto"/>
            <w:vMerge/>
            <w:vAlign w:val="center"/>
            <w:hideMark/>
          </w:tcPr>
          <w:p w14:paraId="18AD0F07"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42262E86"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Outlets that hold water after use (e.g. shower heads or hoses)</w:t>
            </w:r>
          </w:p>
        </w:tc>
        <w:tc>
          <w:tcPr>
            <w:tcW w:w="2695" w:type="dxa"/>
            <w:vAlign w:val="center"/>
          </w:tcPr>
          <w:p w14:paraId="4DD3A03F"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4FC0EA56" w14:textId="77777777" w:rsidTr="008E7370">
        <w:trPr>
          <w:trHeight w:val="500"/>
        </w:trPr>
        <w:tc>
          <w:tcPr>
            <w:tcW w:w="0" w:type="auto"/>
            <w:vMerge w:val="restart"/>
            <w:vAlign w:val="center"/>
            <w:hideMark/>
          </w:tcPr>
          <w:p w14:paraId="7C045687"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r w:rsidRPr="00FD6256">
              <w:rPr>
                <w:rFonts w:ascii="Arial" w:eastAsia="Times New Roman" w:hAnsi="Arial" w:cs="Arial"/>
                <w:b/>
                <w:bCs/>
                <w:color w:val="000000"/>
                <w:sz w:val="20"/>
                <w:szCs w:val="20"/>
                <w:lang w:eastAsia="en-US"/>
              </w:rPr>
              <w:t>Treatment systems</w:t>
            </w:r>
          </w:p>
        </w:tc>
        <w:tc>
          <w:tcPr>
            <w:tcW w:w="4298" w:type="dxa"/>
            <w:vAlign w:val="center"/>
            <w:hideMark/>
          </w:tcPr>
          <w:p w14:paraId="4D787EA4"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Dosing failure</w:t>
            </w:r>
          </w:p>
        </w:tc>
        <w:tc>
          <w:tcPr>
            <w:tcW w:w="2695" w:type="dxa"/>
            <w:vAlign w:val="center"/>
          </w:tcPr>
          <w:p w14:paraId="229F2E53" w14:textId="77777777" w:rsidR="008E7370" w:rsidRPr="00FD6256" w:rsidRDefault="008E7370" w:rsidP="00EE5F44">
            <w:pPr>
              <w:spacing w:after="0"/>
              <w:rPr>
                <w:rFonts w:eastAsia="Times New Roman" w:cstheme="minorHAnsi"/>
                <w:color w:val="auto"/>
                <w:sz w:val="20"/>
                <w:szCs w:val="24"/>
                <w:lang w:eastAsia="en-US"/>
              </w:rPr>
            </w:pPr>
          </w:p>
        </w:tc>
      </w:tr>
      <w:tr w:rsidR="008E7370" w:rsidRPr="00FD6256" w14:paraId="37115D6D" w14:textId="77777777" w:rsidTr="008E7370">
        <w:trPr>
          <w:trHeight w:val="500"/>
        </w:trPr>
        <w:tc>
          <w:tcPr>
            <w:tcW w:w="0" w:type="auto"/>
            <w:vMerge/>
            <w:vAlign w:val="center"/>
            <w:hideMark/>
          </w:tcPr>
          <w:p w14:paraId="36EACA52"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686086E6"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Insufficient dosing</w:t>
            </w:r>
          </w:p>
        </w:tc>
        <w:tc>
          <w:tcPr>
            <w:tcW w:w="2695" w:type="dxa"/>
            <w:vAlign w:val="center"/>
          </w:tcPr>
          <w:p w14:paraId="5A2420F6" w14:textId="25DAC05F" w:rsidR="008E7370" w:rsidRPr="00FD6256" w:rsidRDefault="008E7370" w:rsidP="00EE5F44">
            <w:pPr>
              <w:spacing w:after="0"/>
              <w:rPr>
                <w:rFonts w:eastAsia="Times New Roman" w:cstheme="minorHAnsi"/>
                <w:color w:val="auto"/>
                <w:sz w:val="20"/>
                <w:szCs w:val="24"/>
                <w:lang w:eastAsia="en-US"/>
              </w:rPr>
            </w:pPr>
          </w:p>
        </w:tc>
      </w:tr>
      <w:tr w:rsidR="008E7370" w:rsidRPr="00FD6256" w14:paraId="2ED8A798" w14:textId="77777777" w:rsidTr="008E7370">
        <w:trPr>
          <w:trHeight w:val="500"/>
        </w:trPr>
        <w:tc>
          <w:tcPr>
            <w:tcW w:w="0" w:type="auto"/>
            <w:vMerge/>
            <w:vAlign w:val="center"/>
            <w:hideMark/>
          </w:tcPr>
          <w:p w14:paraId="3039F331" w14:textId="77777777" w:rsidR="008E7370" w:rsidRPr="00FD6256" w:rsidRDefault="008E7370" w:rsidP="00EE5F44">
            <w:pPr>
              <w:spacing w:after="0"/>
              <w:jc w:val="center"/>
              <w:rPr>
                <w:rFonts w:ascii="Times New Roman" w:eastAsia="Times New Roman" w:hAnsi="Times New Roman" w:cs="Times New Roman"/>
                <w:color w:val="auto"/>
                <w:sz w:val="24"/>
                <w:szCs w:val="24"/>
                <w:lang w:eastAsia="en-US"/>
              </w:rPr>
            </w:pPr>
          </w:p>
        </w:tc>
        <w:tc>
          <w:tcPr>
            <w:tcW w:w="4298" w:type="dxa"/>
            <w:vAlign w:val="center"/>
            <w:hideMark/>
          </w:tcPr>
          <w:p w14:paraId="3A337B6A" w14:textId="77777777" w:rsidR="008E7370" w:rsidRPr="00FD6256" w:rsidRDefault="008E7370" w:rsidP="00EE5F44">
            <w:pPr>
              <w:spacing w:after="0"/>
              <w:ind w:left="180"/>
              <w:rPr>
                <w:rFonts w:ascii="Times New Roman" w:eastAsia="Times New Roman" w:hAnsi="Times New Roman" w:cs="Times New Roman"/>
                <w:color w:val="auto"/>
                <w:sz w:val="24"/>
                <w:szCs w:val="24"/>
                <w:lang w:eastAsia="en-US"/>
              </w:rPr>
            </w:pPr>
            <w:r w:rsidRPr="00FD6256">
              <w:rPr>
                <w:rFonts w:ascii="Arial" w:eastAsia="Times New Roman" w:hAnsi="Arial" w:cs="Arial"/>
                <w:color w:val="000000"/>
                <w:sz w:val="20"/>
                <w:szCs w:val="20"/>
                <w:lang w:eastAsia="en-US"/>
              </w:rPr>
              <w:t>Running out of disinfectant</w:t>
            </w:r>
          </w:p>
        </w:tc>
        <w:tc>
          <w:tcPr>
            <w:tcW w:w="2695" w:type="dxa"/>
            <w:vAlign w:val="center"/>
            <w:hideMark/>
          </w:tcPr>
          <w:p w14:paraId="64125877" w14:textId="77777777" w:rsidR="008E7370" w:rsidRPr="00FD6256" w:rsidRDefault="008E7370" w:rsidP="00EE5F44">
            <w:pPr>
              <w:spacing w:after="0"/>
              <w:rPr>
                <w:rFonts w:eastAsia="Times New Roman" w:cstheme="minorHAnsi"/>
                <w:color w:val="auto"/>
                <w:sz w:val="20"/>
                <w:szCs w:val="24"/>
                <w:lang w:eastAsia="en-US"/>
              </w:rPr>
            </w:pPr>
          </w:p>
        </w:tc>
      </w:tr>
    </w:tbl>
    <w:p w14:paraId="6EEDB0B4" w14:textId="2FA0DF2E" w:rsidR="00E615F3" w:rsidRDefault="00E615F3" w:rsidP="008D6D77"/>
    <w:p w14:paraId="4A4A887B" w14:textId="77777777" w:rsidR="008E7370" w:rsidRDefault="008E7370" w:rsidP="008E7370">
      <w:pPr>
        <w:rPr>
          <w:b/>
          <w:sz w:val="24"/>
        </w:rPr>
        <w:sectPr w:rsidR="008E7370" w:rsidSect="00660366">
          <w:headerReference w:type="default" r:id="rId59"/>
          <w:pgSz w:w="12240" w:h="15840" w:code="1"/>
          <w:pgMar w:top="1440" w:right="1440" w:bottom="1440" w:left="1440" w:header="720" w:footer="576" w:gutter="0"/>
          <w:cols w:space="720"/>
          <w:docGrid w:linePitch="360"/>
        </w:sectPr>
      </w:pPr>
    </w:p>
    <w:p w14:paraId="06B461ED" w14:textId="573EE302" w:rsidR="008E7370" w:rsidRDefault="008E7370" w:rsidP="008E7370">
      <w:pPr>
        <w:rPr>
          <w:b/>
          <w:sz w:val="24"/>
        </w:rPr>
      </w:pPr>
      <w:r>
        <w:rPr>
          <w:b/>
          <w:sz w:val="24"/>
        </w:rPr>
        <w:lastRenderedPageBreak/>
        <w:t>Hazard Analysis Table for Potable/Non-Potable Water</w:t>
      </w:r>
    </w:p>
    <w:tbl>
      <w:tblPr>
        <w:tblStyle w:val="ProjectScopeTable"/>
        <w:tblpPr w:leftFromText="180" w:rightFromText="180" w:vertAnchor="text" w:horzAnchor="margin" w:tblpY="-54"/>
        <w:tblW w:w="12950" w:type="dxa"/>
        <w:tblLook w:val="04A0" w:firstRow="1" w:lastRow="0" w:firstColumn="1" w:lastColumn="0" w:noHBand="0" w:noVBand="1"/>
      </w:tblPr>
      <w:tblGrid>
        <w:gridCol w:w="1885"/>
        <w:gridCol w:w="1620"/>
        <w:gridCol w:w="1980"/>
        <w:gridCol w:w="2340"/>
        <w:gridCol w:w="2700"/>
        <w:gridCol w:w="2425"/>
      </w:tblGrid>
      <w:tr w:rsidR="008E7370" w:rsidRPr="00D2539A" w14:paraId="06CA2BBA" w14:textId="77777777" w:rsidTr="00EE5F44">
        <w:trPr>
          <w:cnfStyle w:val="100000000000" w:firstRow="1" w:lastRow="0" w:firstColumn="0" w:lastColumn="0" w:oddVBand="0" w:evenVBand="0" w:oddHBand="0" w:evenHBand="0" w:firstRowFirstColumn="0" w:firstRowLastColumn="0" w:lastRowFirstColumn="0" w:lastRowLastColumn="0"/>
          <w:trHeight w:val="525"/>
        </w:trPr>
        <w:tc>
          <w:tcPr>
            <w:tcW w:w="1885" w:type="dxa"/>
            <w:vAlign w:val="center"/>
          </w:tcPr>
          <w:p w14:paraId="511D73D3" w14:textId="77777777" w:rsidR="008E7370" w:rsidRPr="00D2539A" w:rsidRDefault="008E7370" w:rsidP="00EE5F4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Potable Water Processing Step</w:t>
            </w:r>
          </w:p>
        </w:tc>
        <w:tc>
          <w:tcPr>
            <w:tcW w:w="1620" w:type="dxa"/>
            <w:vAlign w:val="center"/>
          </w:tcPr>
          <w:p w14:paraId="71F13E5D" w14:textId="77777777" w:rsidR="008E7370" w:rsidRDefault="008E7370" w:rsidP="00EE5F4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Potential Hazard</w:t>
            </w:r>
          </w:p>
          <w:p w14:paraId="4EF27862" w14:textId="77777777" w:rsidR="008E7370" w:rsidRPr="00795F5B" w:rsidRDefault="008E7370" w:rsidP="00EE5F44">
            <w:pPr>
              <w:pStyle w:val="TableHeading"/>
              <w:rPr>
                <w:rFonts w:asciiTheme="minorHAnsi" w:hAnsiTheme="minorHAnsi" w:cstheme="minorHAnsi"/>
                <w:color w:val="auto"/>
                <w:sz w:val="20"/>
                <w:szCs w:val="20"/>
              </w:rPr>
            </w:pPr>
            <w:r w:rsidRPr="00795F5B">
              <w:rPr>
                <w:rFonts w:asciiTheme="minorHAnsi" w:hAnsiTheme="minorHAnsi" w:cstheme="minorHAnsi"/>
                <w:color w:val="auto"/>
                <w:sz w:val="20"/>
                <w:szCs w:val="20"/>
              </w:rPr>
              <w:t>-Microbial</w:t>
            </w:r>
          </w:p>
          <w:p w14:paraId="47013885" w14:textId="77777777" w:rsidR="008E7370" w:rsidRPr="00795F5B" w:rsidRDefault="008E7370" w:rsidP="00EE5F44">
            <w:pPr>
              <w:pStyle w:val="TableHeading"/>
              <w:rPr>
                <w:rFonts w:asciiTheme="minorHAnsi" w:hAnsiTheme="minorHAnsi" w:cstheme="minorHAnsi"/>
                <w:color w:val="auto"/>
                <w:sz w:val="20"/>
                <w:szCs w:val="20"/>
              </w:rPr>
            </w:pPr>
            <w:r w:rsidRPr="00795F5B">
              <w:rPr>
                <w:rFonts w:asciiTheme="minorHAnsi" w:hAnsiTheme="minorHAnsi" w:cstheme="minorHAnsi"/>
                <w:color w:val="auto"/>
                <w:sz w:val="20"/>
                <w:szCs w:val="20"/>
              </w:rPr>
              <w:t>-Chemical</w:t>
            </w:r>
          </w:p>
          <w:p w14:paraId="14E215E5" w14:textId="77777777" w:rsidR="008E7370" w:rsidRPr="00D2539A" w:rsidRDefault="008E7370" w:rsidP="00EE5F44">
            <w:pPr>
              <w:pStyle w:val="TableHeading"/>
              <w:rPr>
                <w:rFonts w:asciiTheme="minorHAnsi" w:hAnsiTheme="minorHAnsi" w:cstheme="minorHAnsi"/>
                <w:b/>
                <w:color w:val="auto"/>
                <w:sz w:val="20"/>
                <w:szCs w:val="20"/>
              </w:rPr>
            </w:pPr>
            <w:r w:rsidRPr="00795F5B">
              <w:rPr>
                <w:rFonts w:asciiTheme="minorHAnsi" w:hAnsiTheme="minorHAnsi" w:cstheme="minorHAnsi"/>
                <w:color w:val="auto"/>
                <w:sz w:val="20"/>
                <w:szCs w:val="20"/>
              </w:rPr>
              <w:t>-Physical</w:t>
            </w:r>
          </w:p>
        </w:tc>
        <w:tc>
          <w:tcPr>
            <w:tcW w:w="1980" w:type="dxa"/>
            <w:vAlign w:val="center"/>
          </w:tcPr>
          <w:p w14:paraId="406EA1EC" w14:textId="77777777" w:rsidR="008E7370" w:rsidRPr="00D2539A" w:rsidRDefault="008E7370" w:rsidP="00EE5F4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Risk Characterization (Y/N)</w:t>
            </w:r>
          </w:p>
        </w:tc>
        <w:tc>
          <w:tcPr>
            <w:tcW w:w="2340" w:type="dxa"/>
            <w:vAlign w:val="center"/>
          </w:tcPr>
          <w:p w14:paraId="6F46A942" w14:textId="77777777" w:rsidR="008E7370" w:rsidRPr="00D2539A" w:rsidRDefault="008E7370" w:rsidP="00EE5F4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Basis for Risk Characterization</w:t>
            </w:r>
          </w:p>
        </w:tc>
        <w:tc>
          <w:tcPr>
            <w:tcW w:w="2700" w:type="dxa"/>
            <w:vAlign w:val="center"/>
          </w:tcPr>
          <w:p w14:paraId="04D8309B" w14:textId="77777777" w:rsidR="008E7370" w:rsidRPr="00D2539A" w:rsidRDefault="008E7370" w:rsidP="00EE5F4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Hazard Control Options (at this location)</w:t>
            </w:r>
          </w:p>
        </w:tc>
        <w:tc>
          <w:tcPr>
            <w:tcW w:w="2425" w:type="dxa"/>
            <w:vAlign w:val="center"/>
          </w:tcPr>
          <w:p w14:paraId="74CD65E0" w14:textId="77777777" w:rsidR="008E7370" w:rsidRPr="00D2539A" w:rsidRDefault="008E7370" w:rsidP="00EE5F4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Is control at this location essential (Y/N)?</w:t>
            </w:r>
          </w:p>
        </w:tc>
      </w:tr>
      <w:tr w:rsidR="008E7370" w:rsidRPr="00D2539A" w14:paraId="46D59EDB" w14:textId="77777777" w:rsidTr="00EE5F44">
        <w:trPr>
          <w:trHeight w:val="541"/>
        </w:trPr>
        <w:tc>
          <w:tcPr>
            <w:tcW w:w="1885" w:type="dxa"/>
            <w:vAlign w:val="center"/>
          </w:tcPr>
          <w:p w14:paraId="14FC4109" w14:textId="77777777" w:rsidR="008E7370" w:rsidRPr="00D2539A" w:rsidRDefault="008E7370" w:rsidP="00EE5F44">
            <w:pPr>
              <w:pStyle w:val="TableText"/>
              <w:jc w:val="center"/>
              <w:rPr>
                <w:rFonts w:asciiTheme="minorHAnsi" w:hAnsiTheme="minorHAnsi" w:cstheme="minorHAnsi"/>
                <w:sz w:val="20"/>
                <w:szCs w:val="20"/>
              </w:rPr>
            </w:pPr>
            <w:r>
              <w:rPr>
                <w:rFonts w:asciiTheme="minorHAnsi" w:hAnsiTheme="minorHAnsi" w:cstheme="minorHAnsi"/>
                <w:sz w:val="20"/>
                <w:szCs w:val="20"/>
              </w:rPr>
              <w:t>Receiving</w:t>
            </w:r>
          </w:p>
        </w:tc>
        <w:tc>
          <w:tcPr>
            <w:tcW w:w="1620" w:type="dxa"/>
            <w:vAlign w:val="center"/>
          </w:tcPr>
          <w:p w14:paraId="29B63E64" w14:textId="49D8BBD7" w:rsidR="008E7370" w:rsidRPr="00D2539A" w:rsidRDefault="008E7370" w:rsidP="00EE5F44">
            <w:pPr>
              <w:pStyle w:val="TableText"/>
              <w:jc w:val="center"/>
              <w:rPr>
                <w:rFonts w:asciiTheme="minorHAnsi" w:hAnsiTheme="minorHAnsi" w:cstheme="minorHAnsi"/>
                <w:sz w:val="20"/>
                <w:szCs w:val="20"/>
              </w:rPr>
            </w:pPr>
          </w:p>
        </w:tc>
        <w:tc>
          <w:tcPr>
            <w:tcW w:w="1980" w:type="dxa"/>
            <w:vAlign w:val="center"/>
          </w:tcPr>
          <w:p w14:paraId="4F84404B" w14:textId="40063980" w:rsidR="008E7370" w:rsidRPr="00D2539A" w:rsidRDefault="008E7370" w:rsidP="00EE5F44">
            <w:pPr>
              <w:pStyle w:val="TableText"/>
              <w:jc w:val="center"/>
              <w:rPr>
                <w:rFonts w:asciiTheme="minorHAnsi" w:hAnsiTheme="minorHAnsi" w:cstheme="minorHAnsi"/>
                <w:sz w:val="20"/>
                <w:szCs w:val="20"/>
              </w:rPr>
            </w:pPr>
          </w:p>
        </w:tc>
        <w:tc>
          <w:tcPr>
            <w:tcW w:w="2340" w:type="dxa"/>
            <w:vAlign w:val="center"/>
          </w:tcPr>
          <w:p w14:paraId="1FA35F68" w14:textId="170F463C" w:rsidR="008E7370" w:rsidRPr="00D2539A" w:rsidRDefault="008E7370" w:rsidP="00EE5F44">
            <w:pPr>
              <w:pStyle w:val="TableText"/>
              <w:jc w:val="center"/>
              <w:rPr>
                <w:rFonts w:asciiTheme="minorHAnsi" w:hAnsiTheme="minorHAnsi" w:cstheme="minorHAnsi"/>
                <w:sz w:val="20"/>
                <w:szCs w:val="20"/>
              </w:rPr>
            </w:pPr>
          </w:p>
        </w:tc>
        <w:tc>
          <w:tcPr>
            <w:tcW w:w="2700" w:type="dxa"/>
            <w:vAlign w:val="center"/>
          </w:tcPr>
          <w:p w14:paraId="4D9FE589" w14:textId="01FB0C30" w:rsidR="008E7370" w:rsidRPr="00D2539A" w:rsidRDefault="008E7370" w:rsidP="00EE5F44">
            <w:pPr>
              <w:pStyle w:val="TableText"/>
              <w:jc w:val="center"/>
              <w:rPr>
                <w:rFonts w:asciiTheme="minorHAnsi" w:hAnsiTheme="minorHAnsi" w:cstheme="minorHAnsi"/>
                <w:sz w:val="20"/>
                <w:szCs w:val="20"/>
              </w:rPr>
            </w:pPr>
          </w:p>
        </w:tc>
        <w:tc>
          <w:tcPr>
            <w:tcW w:w="2425" w:type="dxa"/>
            <w:vAlign w:val="center"/>
          </w:tcPr>
          <w:p w14:paraId="0A35A3B2" w14:textId="24418E41" w:rsidR="008E7370" w:rsidRPr="00D2539A" w:rsidRDefault="008E7370" w:rsidP="00EE5F44">
            <w:pPr>
              <w:pStyle w:val="TableText"/>
              <w:jc w:val="center"/>
              <w:rPr>
                <w:rFonts w:asciiTheme="minorHAnsi" w:hAnsiTheme="minorHAnsi" w:cstheme="minorHAnsi"/>
                <w:sz w:val="20"/>
                <w:szCs w:val="20"/>
              </w:rPr>
            </w:pPr>
          </w:p>
        </w:tc>
      </w:tr>
      <w:tr w:rsidR="008E7370" w:rsidRPr="00D2539A" w14:paraId="1FB492A5" w14:textId="77777777" w:rsidTr="00EE5F44">
        <w:trPr>
          <w:trHeight w:val="955"/>
        </w:trPr>
        <w:tc>
          <w:tcPr>
            <w:tcW w:w="1885" w:type="dxa"/>
            <w:vAlign w:val="center"/>
          </w:tcPr>
          <w:p w14:paraId="0C3C246F" w14:textId="77777777" w:rsidR="008E7370" w:rsidRPr="00D2539A" w:rsidRDefault="008E7370" w:rsidP="00EE5F44">
            <w:pPr>
              <w:pStyle w:val="TableText"/>
              <w:jc w:val="center"/>
              <w:rPr>
                <w:rFonts w:asciiTheme="minorHAnsi" w:hAnsiTheme="minorHAnsi" w:cstheme="minorHAnsi"/>
                <w:sz w:val="20"/>
                <w:szCs w:val="20"/>
              </w:rPr>
            </w:pPr>
            <w:r>
              <w:rPr>
                <w:rFonts w:asciiTheme="minorHAnsi" w:hAnsiTheme="minorHAnsi" w:cstheme="minorHAnsi"/>
                <w:sz w:val="20"/>
                <w:szCs w:val="20"/>
              </w:rPr>
              <w:t>Cold Water Distribution</w:t>
            </w:r>
          </w:p>
        </w:tc>
        <w:tc>
          <w:tcPr>
            <w:tcW w:w="1620" w:type="dxa"/>
            <w:vAlign w:val="center"/>
          </w:tcPr>
          <w:p w14:paraId="7A4E66E0" w14:textId="77777777" w:rsidR="008E7370" w:rsidRPr="00D2539A" w:rsidRDefault="008E7370" w:rsidP="00EE5F44">
            <w:pPr>
              <w:pStyle w:val="TableText"/>
              <w:jc w:val="center"/>
              <w:rPr>
                <w:rFonts w:asciiTheme="minorHAnsi" w:hAnsiTheme="minorHAnsi" w:cstheme="minorHAnsi"/>
                <w:sz w:val="20"/>
                <w:szCs w:val="20"/>
              </w:rPr>
            </w:pPr>
          </w:p>
        </w:tc>
        <w:tc>
          <w:tcPr>
            <w:tcW w:w="1980" w:type="dxa"/>
            <w:vAlign w:val="center"/>
          </w:tcPr>
          <w:p w14:paraId="2CCD9431" w14:textId="77777777" w:rsidR="008E7370" w:rsidRPr="00D2539A" w:rsidRDefault="008E7370" w:rsidP="00EE5F44">
            <w:pPr>
              <w:pStyle w:val="TableText"/>
              <w:jc w:val="center"/>
              <w:rPr>
                <w:rFonts w:asciiTheme="minorHAnsi" w:hAnsiTheme="minorHAnsi" w:cstheme="minorHAnsi"/>
                <w:sz w:val="20"/>
                <w:szCs w:val="20"/>
              </w:rPr>
            </w:pPr>
          </w:p>
        </w:tc>
        <w:tc>
          <w:tcPr>
            <w:tcW w:w="2340" w:type="dxa"/>
            <w:vAlign w:val="center"/>
          </w:tcPr>
          <w:p w14:paraId="65BAD62B" w14:textId="77777777" w:rsidR="008E7370" w:rsidRPr="00D2539A" w:rsidRDefault="008E7370" w:rsidP="00EE5F44">
            <w:pPr>
              <w:pStyle w:val="TableText"/>
              <w:jc w:val="center"/>
              <w:rPr>
                <w:rFonts w:asciiTheme="minorHAnsi" w:hAnsiTheme="minorHAnsi" w:cstheme="minorHAnsi"/>
                <w:sz w:val="20"/>
                <w:szCs w:val="20"/>
              </w:rPr>
            </w:pPr>
          </w:p>
        </w:tc>
        <w:tc>
          <w:tcPr>
            <w:tcW w:w="2700" w:type="dxa"/>
            <w:vAlign w:val="center"/>
          </w:tcPr>
          <w:p w14:paraId="4BB71C91" w14:textId="77777777" w:rsidR="008E7370" w:rsidRPr="00D2539A" w:rsidRDefault="008E7370" w:rsidP="00EE5F44">
            <w:pPr>
              <w:pStyle w:val="TableText"/>
              <w:jc w:val="center"/>
              <w:rPr>
                <w:rFonts w:asciiTheme="minorHAnsi" w:hAnsiTheme="minorHAnsi" w:cstheme="minorHAnsi"/>
                <w:sz w:val="20"/>
                <w:szCs w:val="20"/>
              </w:rPr>
            </w:pPr>
          </w:p>
        </w:tc>
        <w:tc>
          <w:tcPr>
            <w:tcW w:w="2425" w:type="dxa"/>
            <w:vAlign w:val="center"/>
          </w:tcPr>
          <w:p w14:paraId="4ACFC490" w14:textId="77777777" w:rsidR="008E7370" w:rsidRPr="00D2539A" w:rsidRDefault="008E7370" w:rsidP="00EE5F44">
            <w:pPr>
              <w:pStyle w:val="TableText"/>
              <w:jc w:val="center"/>
              <w:rPr>
                <w:rFonts w:asciiTheme="minorHAnsi" w:hAnsiTheme="minorHAnsi" w:cstheme="minorHAnsi"/>
                <w:sz w:val="20"/>
                <w:szCs w:val="20"/>
              </w:rPr>
            </w:pPr>
          </w:p>
        </w:tc>
      </w:tr>
      <w:tr w:rsidR="008E7370" w:rsidRPr="00D2539A" w14:paraId="5FE05F42" w14:textId="77777777" w:rsidTr="00EE5F44">
        <w:trPr>
          <w:trHeight w:val="955"/>
        </w:trPr>
        <w:tc>
          <w:tcPr>
            <w:tcW w:w="1885" w:type="dxa"/>
            <w:vAlign w:val="center"/>
          </w:tcPr>
          <w:p w14:paraId="6D6A7E9C" w14:textId="77777777" w:rsidR="008E7370" w:rsidRPr="00D2539A" w:rsidRDefault="008E7370" w:rsidP="00EE5F44">
            <w:pPr>
              <w:pStyle w:val="TableText"/>
              <w:jc w:val="center"/>
              <w:rPr>
                <w:rFonts w:asciiTheme="minorHAnsi" w:hAnsiTheme="minorHAnsi" w:cstheme="minorBidi"/>
                <w:sz w:val="20"/>
                <w:szCs w:val="20"/>
              </w:rPr>
            </w:pPr>
            <w:r>
              <w:rPr>
                <w:rFonts w:asciiTheme="minorHAnsi" w:hAnsiTheme="minorHAnsi" w:cstheme="minorBidi"/>
                <w:sz w:val="20"/>
                <w:szCs w:val="20"/>
              </w:rPr>
              <w:t>Heating</w:t>
            </w:r>
          </w:p>
        </w:tc>
        <w:tc>
          <w:tcPr>
            <w:tcW w:w="1620" w:type="dxa"/>
            <w:vAlign w:val="center"/>
          </w:tcPr>
          <w:p w14:paraId="29880921" w14:textId="0633E87F" w:rsidR="008E7370" w:rsidRPr="00795F5B" w:rsidRDefault="008E7370" w:rsidP="00EE5F44">
            <w:pPr>
              <w:pStyle w:val="TableText"/>
              <w:jc w:val="center"/>
              <w:rPr>
                <w:rFonts w:asciiTheme="minorHAnsi" w:hAnsiTheme="minorHAnsi" w:cstheme="minorBidi"/>
                <w:i/>
                <w:sz w:val="20"/>
                <w:szCs w:val="20"/>
              </w:rPr>
            </w:pPr>
          </w:p>
        </w:tc>
        <w:tc>
          <w:tcPr>
            <w:tcW w:w="1980" w:type="dxa"/>
            <w:vAlign w:val="center"/>
          </w:tcPr>
          <w:p w14:paraId="62D3048A" w14:textId="18441059" w:rsidR="008E7370" w:rsidRPr="00795F5B" w:rsidRDefault="008E7370" w:rsidP="00EE5F44">
            <w:pPr>
              <w:pStyle w:val="TableText"/>
              <w:jc w:val="center"/>
              <w:rPr>
                <w:rFonts w:asciiTheme="minorHAnsi" w:hAnsiTheme="minorHAnsi" w:cstheme="minorBidi"/>
                <w:sz w:val="20"/>
                <w:szCs w:val="20"/>
              </w:rPr>
            </w:pPr>
          </w:p>
        </w:tc>
        <w:tc>
          <w:tcPr>
            <w:tcW w:w="2340" w:type="dxa"/>
            <w:vAlign w:val="center"/>
          </w:tcPr>
          <w:p w14:paraId="5461FBE5" w14:textId="7C13A23E" w:rsidR="008E7370" w:rsidRPr="00D2539A" w:rsidRDefault="008E7370" w:rsidP="00EE5F44">
            <w:pPr>
              <w:pStyle w:val="TableText"/>
              <w:jc w:val="center"/>
              <w:rPr>
                <w:rFonts w:asciiTheme="minorHAnsi" w:hAnsiTheme="minorHAnsi" w:cstheme="minorBidi"/>
                <w:sz w:val="20"/>
                <w:szCs w:val="20"/>
              </w:rPr>
            </w:pPr>
          </w:p>
        </w:tc>
        <w:tc>
          <w:tcPr>
            <w:tcW w:w="2700" w:type="dxa"/>
            <w:vAlign w:val="center"/>
          </w:tcPr>
          <w:p w14:paraId="4E097142" w14:textId="2E332B5F" w:rsidR="008E7370" w:rsidRPr="00D2539A" w:rsidRDefault="008E7370" w:rsidP="00EE5F44">
            <w:pPr>
              <w:pStyle w:val="TableText"/>
              <w:jc w:val="center"/>
              <w:rPr>
                <w:rFonts w:asciiTheme="minorHAnsi" w:hAnsiTheme="minorHAnsi" w:cstheme="minorBidi"/>
                <w:sz w:val="20"/>
                <w:szCs w:val="20"/>
              </w:rPr>
            </w:pPr>
          </w:p>
        </w:tc>
        <w:tc>
          <w:tcPr>
            <w:tcW w:w="2425" w:type="dxa"/>
            <w:vAlign w:val="center"/>
          </w:tcPr>
          <w:p w14:paraId="5B4ACE7C" w14:textId="1AAB06DE" w:rsidR="008E7370" w:rsidRPr="00D2539A" w:rsidRDefault="008E7370" w:rsidP="00EE5F44">
            <w:pPr>
              <w:pStyle w:val="TableText"/>
              <w:jc w:val="center"/>
              <w:rPr>
                <w:rFonts w:asciiTheme="minorHAnsi" w:hAnsiTheme="minorHAnsi" w:cstheme="minorBidi"/>
                <w:sz w:val="20"/>
                <w:szCs w:val="20"/>
              </w:rPr>
            </w:pPr>
          </w:p>
        </w:tc>
      </w:tr>
      <w:tr w:rsidR="008E7370" w:rsidRPr="00D2539A" w14:paraId="6EA5A5F5" w14:textId="77777777" w:rsidTr="00EE5F44">
        <w:trPr>
          <w:trHeight w:val="1178"/>
        </w:trPr>
        <w:tc>
          <w:tcPr>
            <w:tcW w:w="1885" w:type="dxa"/>
            <w:vAlign w:val="center"/>
          </w:tcPr>
          <w:p w14:paraId="3DB35C9D" w14:textId="77777777" w:rsidR="008E7370" w:rsidRPr="00D2539A" w:rsidRDefault="008E7370" w:rsidP="00EE5F44">
            <w:pPr>
              <w:pStyle w:val="TableText"/>
              <w:jc w:val="center"/>
              <w:rPr>
                <w:rFonts w:asciiTheme="minorHAnsi" w:hAnsiTheme="minorHAnsi" w:cstheme="minorHAnsi"/>
                <w:sz w:val="20"/>
                <w:szCs w:val="20"/>
              </w:rPr>
            </w:pPr>
            <w:r>
              <w:rPr>
                <w:rFonts w:asciiTheme="minorHAnsi" w:hAnsiTheme="minorHAnsi" w:cstheme="minorHAnsi"/>
                <w:sz w:val="20"/>
                <w:szCs w:val="20"/>
              </w:rPr>
              <w:t>Hot Water Distribution</w:t>
            </w:r>
          </w:p>
        </w:tc>
        <w:tc>
          <w:tcPr>
            <w:tcW w:w="1620" w:type="dxa"/>
            <w:vAlign w:val="center"/>
          </w:tcPr>
          <w:p w14:paraId="24F4D39F" w14:textId="77777777" w:rsidR="008E7370" w:rsidRPr="00D2539A" w:rsidRDefault="008E7370" w:rsidP="00EE5F44">
            <w:pPr>
              <w:pStyle w:val="TableText"/>
              <w:jc w:val="center"/>
              <w:rPr>
                <w:rFonts w:asciiTheme="minorHAnsi" w:hAnsiTheme="minorHAnsi" w:cstheme="minorHAnsi"/>
                <w:sz w:val="20"/>
                <w:szCs w:val="20"/>
              </w:rPr>
            </w:pPr>
          </w:p>
        </w:tc>
        <w:tc>
          <w:tcPr>
            <w:tcW w:w="1980" w:type="dxa"/>
            <w:vAlign w:val="center"/>
          </w:tcPr>
          <w:p w14:paraId="5F673368" w14:textId="77777777" w:rsidR="008E7370" w:rsidRPr="00D2539A" w:rsidRDefault="008E7370" w:rsidP="00EE5F44">
            <w:pPr>
              <w:pStyle w:val="TableText"/>
              <w:jc w:val="center"/>
              <w:rPr>
                <w:rFonts w:asciiTheme="minorHAnsi" w:hAnsiTheme="minorHAnsi" w:cstheme="minorHAnsi"/>
                <w:sz w:val="20"/>
                <w:szCs w:val="20"/>
              </w:rPr>
            </w:pPr>
          </w:p>
        </w:tc>
        <w:tc>
          <w:tcPr>
            <w:tcW w:w="2340" w:type="dxa"/>
            <w:vAlign w:val="center"/>
          </w:tcPr>
          <w:p w14:paraId="152C02E9" w14:textId="77777777" w:rsidR="008E7370" w:rsidRPr="00D2539A" w:rsidRDefault="008E7370" w:rsidP="00EE5F44">
            <w:pPr>
              <w:pStyle w:val="TableText"/>
              <w:jc w:val="center"/>
              <w:rPr>
                <w:rFonts w:asciiTheme="minorHAnsi" w:hAnsiTheme="minorHAnsi" w:cstheme="minorHAnsi"/>
                <w:sz w:val="20"/>
                <w:szCs w:val="20"/>
              </w:rPr>
            </w:pPr>
          </w:p>
        </w:tc>
        <w:tc>
          <w:tcPr>
            <w:tcW w:w="2700" w:type="dxa"/>
            <w:vAlign w:val="center"/>
          </w:tcPr>
          <w:p w14:paraId="54786E39" w14:textId="77777777" w:rsidR="008E7370" w:rsidRPr="00D2539A" w:rsidRDefault="008E7370" w:rsidP="00EE5F44">
            <w:pPr>
              <w:pStyle w:val="TableText"/>
              <w:jc w:val="center"/>
              <w:rPr>
                <w:rFonts w:asciiTheme="minorHAnsi" w:hAnsiTheme="minorHAnsi" w:cstheme="minorHAnsi"/>
                <w:sz w:val="20"/>
                <w:szCs w:val="20"/>
              </w:rPr>
            </w:pPr>
          </w:p>
        </w:tc>
        <w:tc>
          <w:tcPr>
            <w:tcW w:w="2425" w:type="dxa"/>
            <w:vAlign w:val="center"/>
          </w:tcPr>
          <w:p w14:paraId="2B2968C9" w14:textId="77777777" w:rsidR="008E7370" w:rsidRPr="00D2539A" w:rsidRDefault="008E7370" w:rsidP="00EE5F44">
            <w:pPr>
              <w:pStyle w:val="TableText"/>
              <w:jc w:val="center"/>
              <w:rPr>
                <w:rFonts w:asciiTheme="minorHAnsi" w:hAnsiTheme="minorHAnsi" w:cstheme="minorHAnsi"/>
                <w:sz w:val="20"/>
                <w:szCs w:val="20"/>
              </w:rPr>
            </w:pPr>
          </w:p>
        </w:tc>
      </w:tr>
      <w:tr w:rsidR="008E7370" w:rsidRPr="00D2539A" w14:paraId="4377A70A" w14:textId="77777777" w:rsidTr="00EE5F44">
        <w:trPr>
          <w:trHeight w:val="1178"/>
        </w:trPr>
        <w:tc>
          <w:tcPr>
            <w:tcW w:w="1885" w:type="dxa"/>
            <w:vAlign w:val="center"/>
          </w:tcPr>
          <w:p w14:paraId="63DC9805" w14:textId="77777777" w:rsidR="008E7370" w:rsidRPr="00D2539A" w:rsidRDefault="008E7370" w:rsidP="00EE5F44">
            <w:pPr>
              <w:pStyle w:val="TableText"/>
              <w:jc w:val="center"/>
              <w:rPr>
                <w:rFonts w:asciiTheme="minorHAnsi" w:hAnsiTheme="minorHAnsi" w:cstheme="minorHAnsi"/>
                <w:sz w:val="20"/>
                <w:szCs w:val="20"/>
              </w:rPr>
            </w:pPr>
            <w:r>
              <w:rPr>
                <w:rFonts w:asciiTheme="minorHAnsi" w:hAnsiTheme="minorHAnsi" w:cstheme="minorHAnsi"/>
                <w:sz w:val="20"/>
                <w:szCs w:val="20"/>
              </w:rPr>
              <w:t>Wastewater</w:t>
            </w:r>
          </w:p>
        </w:tc>
        <w:tc>
          <w:tcPr>
            <w:tcW w:w="1620" w:type="dxa"/>
            <w:vAlign w:val="center"/>
          </w:tcPr>
          <w:p w14:paraId="20C0E6F0" w14:textId="77777777" w:rsidR="008E7370" w:rsidRPr="00D2539A" w:rsidRDefault="008E7370" w:rsidP="00EE5F44">
            <w:pPr>
              <w:pStyle w:val="TableText"/>
              <w:jc w:val="center"/>
              <w:rPr>
                <w:rFonts w:asciiTheme="minorHAnsi" w:hAnsiTheme="minorHAnsi" w:cstheme="minorHAnsi"/>
                <w:sz w:val="20"/>
                <w:szCs w:val="20"/>
              </w:rPr>
            </w:pPr>
          </w:p>
        </w:tc>
        <w:tc>
          <w:tcPr>
            <w:tcW w:w="1980" w:type="dxa"/>
            <w:vAlign w:val="center"/>
          </w:tcPr>
          <w:p w14:paraId="236846FA" w14:textId="77777777" w:rsidR="008E7370" w:rsidRPr="00D2539A" w:rsidRDefault="008E7370" w:rsidP="00EE5F44">
            <w:pPr>
              <w:pStyle w:val="TableText"/>
              <w:jc w:val="center"/>
              <w:rPr>
                <w:rFonts w:asciiTheme="minorHAnsi" w:hAnsiTheme="minorHAnsi" w:cstheme="minorHAnsi"/>
                <w:sz w:val="20"/>
                <w:szCs w:val="20"/>
              </w:rPr>
            </w:pPr>
          </w:p>
        </w:tc>
        <w:tc>
          <w:tcPr>
            <w:tcW w:w="2340" w:type="dxa"/>
            <w:vAlign w:val="center"/>
          </w:tcPr>
          <w:p w14:paraId="7277AABA" w14:textId="77777777" w:rsidR="008E7370" w:rsidRPr="00D2539A" w:rsidRDefault="008E7370" w:rsidP="00EE5F44">
            <w:pPr>
              <w:pStyle w:val="TableText"/>
              <w:jc w:val="center"/>
              <w:rPr>
                <w:rFonts w:asciiTheme="minorHAnsi" w:hAnsiTheme="minorHAnsi" w:cstheme="minorHAnsi"/>
                <w:sz w:val="20"/>
                <w:szCs w:val="20"/>
              </w:rPr>
            </w:pPr>
          </w:p>
        </w:tc>
        <w:tc>
          <w:tcPr>
            <w:tcW w:w="2700" w:type="dxa"/>
            <w:vAlign w:val="center"/>
          </w:tcPr>
          <w:p w14:paraId="73DD8D77" w14:textId="77777777" w:rsidR="008E7370" w:rsidRPr="00D2539A" w:rsidRDefault="008E7370" w:rsidP="00EE5F44">
            <w:pPr>
              <w:pStyle w:val="TableText"/>
              <w:jc w:val="center"/>
              <w:rPr>
                <w:rFonts w:asciiTheme="minorHAnsi" w:hAnsiTheme="minorHAnsi" w:cstheme="minorHAnsi"/>
                <w:sz w:val="20"/>
                <w:szCs w:val="20"/>
              </w:rPr>
            </w:pPr>
          </w:p>
        </w:tc>
        <w:tc>
          <w:tcPr>
            <w:tcW w:w="2425" w:type="dxa"/>
            <w:vAlign w:val="center"/>
          </w:tcPr>
          <w:p w14:paraId="1588FDA7" w14:textId="77777777" w:rsidR="008E7370" w:rsidRPr="00D2539A" w:rsidRDefault="008E7370" w:rsidP="00EE5F44">
            <w:pPr>
              <w:pStyle w:val="TableText"/>
              <w:jc w:val="center"/>
              <w:rPr>
                <w:rFonts w:asciiTheme="minorHAnsi" w:hAnsiTheme="minorHAnsi" w:cstheme="minorHAnsi"/>
                <w:sz w:val="20"/>
                <w:szCs w:val="20"/>
              </w:rPr>
            </w:pPr>
          </w:p>
        </w:tc>
      </w:tr>
    </w:tbl>
    <w:p w14:paraId="499EAFDE" w14:textId="67CDAE6A" w:rsidR="00E615F3" w:rsidRDefault="00E615F3" w:rsidP="008D6D77"/>
    <w:p w14:paraId="6F59BC7C" w14:textId="2F85CE36" w:rsidR="008E7370" w:rsidRDefault="008E7370" w:rsidP="008D6D77"/>
    <w:p w14:paraId="3B44C44F" w14:textId="582BEA9B" w:rsidR="008E7370" w:rsidRDefault="008E7370" w:rsidP="008D6D77"/>
    <w:p w14:paraId="27D42955" w14:textId="1142605F" w:rsidR="008E7370" w:rsidRDefault="008E7370" w:rsidP="008D6D77"/>
    <w:p w14:paraId="3A77E2B8" w14:textId="106B1287" w:rsidR="008E7370" w:rsidRDefault="008E7370" w:rsidP="008D6D77"/>
    <w:p w14:paraId="29D04E05" w14:textId="0AC3E3E0" w:rsidR="008E7370" w:rsidRDefault="008E7370" w:rsidP="008D6D77"/>
    <w:p w14:paraId="58993D0F" w14:textId="22EC1DC5" w:rsidR="008E7370" w:rsidRPr="007717DF" w:rsidRDefault="008E7370" w:rsidP="008E7370">
      <w:pPr>
        <w:rPr>
          <w:b/>
          <w:sz w:val="24"/>
        </w:rPr>
      </w:pPr>
      <w:r>
        <w:rPr>
          <w:b/>
          <w:sz w:val="24"/>
        </w:rPr>
        <w:lastRenderedPageBreak/>
        <w:t>Hazard Control Table for Potable/Non-Potable Water</w:t>
      </w:r>
    </w:p>
    <w:tbl>
      <w:tblPr>
        <w:tblStyle w:val="ProjectScopeTable"/>
        <w:tblpPr w:leftFromText="180" w:rightFromText="180" w:vertAnchor="text" w:horzAnchor="margin" w:tblpY="-54"/>
        <w:tblW w:w="12950" w:type="dxa"/>
        <w:tblLook w:val="04A0" w:firstRow="1" w:lastRow="0" w:firstColumn="1" w:lastColumn="0" w:noHBand="0" w:noVBand="1"/>
      </w:tblPr>
      <w:tblGrid>
        <w:gridCol w:w="1720"/>
        <w:gridCol w:w="1464"/>
        <w:gridCol w:w="1665"/>
        <w:gridCol w:w="1716"/>
        <w:gridCol w:w="1710"/>
        <w:gridCol w:w="2934"/>
        <w:gridCol w:w="1741"/>
      </w:tblGrid>
      <w:tr w:rsidR="008E7370" w:rsidRPr="00D2539A" w14:paraId="222B8240" w14:textId="77777777" w:rsidTr="00EE5F44">
        <w:trPr>
          <w:cnfStyle w:val="100000000000" w:firstRow="1" w:lastRow="0" w:firstColumn="0" w:lastColumn="0" w:oddVBand="0" w:evenVBand="0" w:oddHBand="0" w:evenHBand="0" w:firstRowFirstColumn="0" w:firstRowLastColumn="0" w:lastRowFirstColumn="0" w:lastRowLastColumn="0"/>
          <w:trHeight w:val="525"/>
        </w:trPr>
        <w:tc>
          <w:tcPr>
            <w:tcW w:w="1720" w:type="dxa"/>
            <w:vAlign w:val="center"/>
          </w:tcPr>
          <w:p w14:paraId="09C84B49" w14:textId="77777777" w:rsidR="008E7370" w:rsidRPr="00D2539A" w:rsidRDefault="008E7370" w:rsidP="00EE5F4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Potable Water Processing Step</w:t>
            </w:r>
          </w:p>
        </w:tc>
        <w:tc>
          <w:tcPr>
            <w:tcW w:w="1464" w:type="dxa"/>
            <w:vAlign w:val="center"/>
          </w:tcPr>
          <w:p w14:paraId="63FCD309" w14:textId="77777777" w:rsidR="008E7370" w:rsidRPr="00D2539A" w:rsidRDefault="008E7370" w:rsidP="00EE5F4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Potential Hazard Location</w:t>
            </w:r>
          </w:p>
        </w:tc>
        <w:tc>
          <w:tcPr>
            <w:tcW w:w="1665" w:type="dxa"/>
            <w:vAlign w:val="center"/>
          </w:tcPr>
          <w:p w14:paraId="7538DDDA" w14:textId="77777777" w:rsidR="008E7370" w:rsidRPr="00D2539A" w:rsidRDefault="008E7370" w:rsidP="00EE5F4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Critical Limit and Hazard Control</w:t>
            </w:r>
          </w:p>
        </w:tc>
        <w:tc>
          <w:tcPr>
            <w:tcW w:w="1716" w:type="dxa"/>
            <w:vAlign w:val="center"/>
          </w:tcPr>
          <w:p w14:paraId="21A3EF61" w14:textId="77777777" w:rsidR="008E7370" w:rsidRPr="00D2539A" w:rsidRDefault="008E7370" w:rsidP="00EE5F4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Monitoring Method</w:t>
            </w:r>
          </w:p>
        </w:tc>
        <w:tc>
          <w:tcPr>
            <w:tcW w:w="1710" w:type="dxa"/>
            <w:vAlign w:val="center"/>
          </w:tcPr>
          <w:p w14:paraId="29232765" w14:textId="77777777" w:rsidR="008E7370" w:rsidRPr="00D2539A" w:rsidRDefault="008E7370" w:rsidP="00EE5F4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Monitoring Frequency</w:t>
            </w:r>
          </w:p>
        </w:tc>
        <w:tc>
          <w:tcPr>
            <w:tcW w:w="2934" w:type="dxa"/>
            <w:vAlign w:val="center"/>
          </w:tcPr>
          <w:p w14:paraId="44AB0849" w14:textId="77777777" w:rsidR="008E7370" w:rsidRPr="00D2539A" w:rsidRDefault="008E7370" w:rsidP="00EE5F4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Verification Records</w:t>
            </w:r>
          </w:p>
        </w:tc>
        <w:tc>
          <w:tcPr>
            <w:tcW w:w="1741" w:type="dxa"/>
            <w:vAlign w:val="center"/>
          </w:tcPr>
          <w:p w14:paraId="7069B401" w14:textId="77777777" w:rsidR="008E7370" w:rsidRDefault="008E7370" w:rsidP="00EE5F4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Verification Procedure</w:t>
            </w:r>
          </w:p>
        </w:tc>
      </w:tr>
      <w:tr w:rsidR="008E7370" w:rsidRPr="00D2539A" w14:paraId="644523DE" w14:textId="77777777" w:rsidTr="00EE5F44">
        <w:trPr>
          <w:trHeight w:val="541"/>
        </w:trPr>
        <w:tc>
          <w:tcPr>
            <w:tcW w:w="1720" w:type="dxa"/>
            <w:vAlign w:val="center"/>
          </w:tcPr>
          <w:p w14:paraId="7A309CB3" w14:textId="77777777" w:rsidR="008E7370" w:rsidRPr="00D2539A" w:rsidRDefault="008E7370" w:rsidP="00EE5F44">
            <w:pPr>
              <w:pStyle w:val="TableText"/>
              <w:jc w:val="center"/>
              <w:rPr>
                <w:rFonts w:asciiTheme="minorHAnsi" w:hAnsiTheme="minorHAnsi" w:cstheme="minorHAnsi"/>
                <w:sz w:val="20"/>
                <w:szCs w:val="20"/>
              </w:rPr>
            </w:pPr>
            <w:r>
              <w:rPr>
                <w:rFonts w:asciiTheme="minorHAnsi" w:hAnsiTheme="minorHAnsi" w:cstheme="minorHAnsi"/>
                <w:sz w:val="20"/>
                <w:szCs w:val="20"/>
              </w:rPr>
              <w:t>Receiving</w:t>
            </w:r>
          </w:p>
        </w:tc>
        <w:tc>
          <w:tcPr>
            <w:tcW w:w="1464" w:type="dxa"/>
            <w:vAlign w:val="center"/>
          </w:tcPr>
          <w:p w14:paraId="35F87BDC" w14:textId="77777777" w:rsidR="008E7370" w:rsidRPr="00D2539A" w:rsidRDefault="008E7370" w:rsidP="00EE5F44">
            <w:pPr>
              <w:pStyle w:val="TableText"/>
              <w:jc w:val="center"/>
              <w:rPr>
                <w:rFonts w:asciiTheme="minorHAnsi" w:hAnsiTheme="minorHAnsi" w:cstheme="minorHAnsi"/>
                <w:sz w:val="20"/>
                <w:szCs w:val="20"/>
              </w:rPr>
            </w:pPr>
          </w:p>
        </w:tc>
        <w:tc>
          <w:tcPr>
            <w:tcW w:w="1665" w:type="dxa"/>
            <w:vAlign w:val="center"/>
          </w:tcPr>
          <w:p w14:paraId="18B47214" w14:textId="77777777" w:rsidR="008E7370" w:rsidRPr="00D2539A" w:rsidRDefault="008E7370" w:rsidP="00EE5F44">
            <w:pPr>
              <w:pStyle w:val="TableText"/>
              <w:jc w:val="center"/>
              <w:rPr>
                <w:rFonts w:asciiTheme="minorHAnsi" w:hAnsiTheme="minorHAnsi" w:cstheme="minorHAnsi"/>
                <w:sz w:val="20"/>
                <w:szCs w:val="20"/>
              </w:rPr>
            </w:pPr>
          </w:p>
        </w:tc>
        <w:tc>
          <w:tcPr>
            <w:tcW w:w="1716" w:type="dxa"/>
            <w:vAlign w:val="center"/>
          </w:tcPr>
          <w:p w14:paraId="5D8923DC" w14:textId="77777777" w:rsidR="008E7370" w:rsidRPr="00D2539A" w:rsidRDefault="008E7370" w:rsidP="00EE5F44">
            <w:pPr>
              <w:pStyle w:val="TableText"/>
              <w:jc w:val="center"/>
              <w:rPr>
                <w:rFonts w:asciiTheme="minorHAnsi" w:hAnsiTheme="minorHAnsi" w:cstheme="minorHAnsi"/>
                <w:sz w:val="20"/>
                <w:szCs w:val="20"/>
              </w:rPr>
            </w:pPr>
          </w:p>
        </w:tc>
        <w:tc>
          <w:tcPr>
            <w:tcW w:w="1710" w:type="dxa"/>
            <w:vAlign w:val="center"/>
          </w:tcPr>
          <w:p w14:paraId="71318A68" w14:textId="77777777" w:rsidR="008E7370" w:rsidRPr="00D2539A" w:rsidRDefault="008E7370" w:rsidP="00EE5F44">
            <w:pPr>
              <w:pStyle w:val="TableText"/>
              <w:jc w:val="center"/>
              <w:rPr>
                <w:rFonts w:asciiTheme="minorHAnsi" w:hAnsiTheme="minorHAnsi" w:cstheme="minorHAnsi"/>
                <w:sz w:val="20"/>
                <w:szCs w:val="20"/>
              </w:rPr>
            </w:pPr>
          </w:p>
        </w:tc>
        <w:tc>
          <w:tcPr>
            <w:tcW w:w="2934" w:type="dxa"/>
            <w:vAlign w:val="center"/>
          </w:tcPr>
          <w:p w14:paraId="1497AFAB" w14:textId="77777777" w:rsidR="008E7370" w:rsidRPr="00D2539A" w:rsidRDefault="008E7370" w:rsidP="00EE5F44">
            <w:pPr>
              <w:pStyle w:val="TableText"/>
              <w:jc w:val="center"/>
              <w:rPr>
                <w:rFonts w:asciiTheme="minorHAnsi" w:hAnsiTheme="minorHAnsi" w:cstheme="minorHAnsi"/>
                <w:sz w:val="20"/>
                <w:szCs w:val="20"/>
              </w:rPr>
            </w:pPr>
          </w:p>
        </w:tc>
        <w:tc>
          <w:tcPr>
            <w:tcW w:w="1741" w:type="dxa"/>
            <w:vAlign w:val="center"/>
          </w:tcPr>
          <w:p w14:paraId="1A3AFE94" w14:textId="77777777" w:rsidR="008E7370" w:rsidRPr="00D2539A" w:rsidRDefault="008E7370" w:rsidP="00EE5F44">
            <w:pPr>
              <w:pStyle w:val="TableText"/>
              <w:jc w:val="center"/>
              <w:rPr>
                <w:rFonts w:asciiTheme="minorHAnsi" w:hAnsiTheme="minorHAnsi" w:cstheme="minorHAnsi"/>
                <w:sz w:val="20"/>
                <w:szCs w:val="20"/>
              </w:rPr>
            </w:pPr>
          </w:p>
        </w:tc>
      </w:tr>
      <w:tr w:rsidR="008E7370" w:rsidRPr="00D2539A" w14:paraId="29BD67D0" w14:textId="77777777" w:rsidTr="00EE5F44">
        <w:trPr>
          <w:trHeight w:val="955"/>
        </w:trPr>
        <w:tc>
          <w:tcPr>
            <w:tcW w:w="1720" w:type="dxa"/>
            <w:vAlign w:val="center"/>
          </w:tcPr>
          <w:p w14:paraId="4B7DED04" w14:textId="77777777" w:rsidR="008E7370" w:rsidRPr="00D2539A" w:rsidRDefault="008E7370" w:rsidP="00EE5F44">
            <w:pPr>
              <w:pStyle w:val="TableText"/>
              <w:jc w:val="center"/>
              <w:rPr>
                <w:rFonts w:asciiTheme="minorHAnsi" w:hAnsiTheme="minorHAnsi" w:cstheme="minorHAnsi"/>
                <w:sz w:val="20"/>
                <w:szCs w:val="20"/>
              </w:rPr>
            </w:pPr>
            <w:r>
              <w:rPr>
                <w:rFonts w:asciiTheme="minorHAnsi" w:hAnsiTheme="minorHAnsi" w:cstheme="minorHAnsi"/>
                <w:sz w:val="20"/>
                <w:szCs w:val="20"/>
              </w:rPr>
              <w:t>Cold Water Distribution</w:t>
            </w:r>
          </w:p>
        </w:tc>
        <w:tc>
          <w:tcPr>
            <w:tcW w:w="1464" w:type="dxa"/>
            <w:vAlign w:val="center"/>
          </w:tcPr>
          <w:p w14:paraId="38FA8579" w14:textId="77777777" w:rsidR="008E7370" w:rsidRPr="00D2539A" w:rsidRDefault="008E7370" w:rsidP="00EE5F44">
            <w:pPr>
              <w:pStyle w:val="TableText"/>
              <w:jc w:val="center"/>
              <w:rPr>
                <w:rFonts w:asciiTheme="minorHAnsi" w:hAnsiTheme="minorHAnsi" w:cstheme="minorHAnsi"/>
                <w:sz w:val="20"/>
                <w:szCs w:val="20"/>
              </w:rPr>
            </w:pPr>
          </w:p>
        </w:tc>
        <w:tc>
          <w:tcPr>
            <w:tcW w:w="1665" w:type="dxa"/>
            <w:vAlign w:val="center"/>
          </w:tcPr>
          <w:p w14:paraId="7DDF56AF" w14:textId="77777777" w:rsidR="008E7370" w:rsidRPr="00D2539A" w:rsidRDefault="008E7370" w:rsidP="00EE5F44">
            <w:pPr>
              <w:pStyle w:val="TableText"/>
              <w:jc w:val="center"/>
              <w:rPr>
                <w:rFonts w:asciiTheme="minorHAnsi" w:hAnsiTheme="minorHAnsi" w:cstheme="minorHAnsi"/>
                <w:sz w:val="20"/>
                <w:szCs w:val="20"/>
              </w:rPr>
            </w:pPr>
          </w:p>
        </w:tc>
        <w:tc>
          <w:tcPr>
            <w:tcW w:w="1716" w:type="dxa"/>
            <w:vAlign w:val="center"/>
          </w:tcPr>
          <w:p w14:paraId="7C0D6EB5" w14:textId="77777777" w:rsidR="008E7370" w:rsidRPr="00D2539A" w:rsidRDefault="008E7370" w:rsidP="00EE5F44">
            <w:pPr>
              <w:pStyle w:val="TableText"/>
              <w:jc w:val="center"/>
              <w:rPr>
                <w:rFonts w:asciiTheme="minorHAnsi" w:hAnsiTheme="minorHAnsi" w:cstheme="minorHAnsi"/>
                <w:sz w:val="20"/>
                <w:szCs w:val="20"/>
              </w:rPr>
            </w:pPr>
          </w:p>
        </w:tc>
        <w:tc>
          <w:tcPr>
            <w:tcW w:w="1710" w:type="dxa"/>
            <w:vAlign w:val="center"/>
          </w:tcPr>
          <w:p w14:paraId="2A5D0EC4" w14:textId="77777777" w:rsidR="008E7370" w:rsidRPr="00D2539A" w:rsidRDefault="008E7370" w:rsidP="00EE5F44">
            <w:pPr>
              <w:pStyle w:val="TableText"/>
              <w:jc w:val="center"/>
              <w:rPr>
                <w:rFonts w:asciiTheme="minorHAnsi" w:hAnsiTheme="minorHAnsi" w:cstheme="minorHAnsi"/>
                <w:sz w:val="20"/>
                <w:szCs w:val="20"/>
              </w:rPr>
            </w:pPr>
          </w:p>
        </w:tc>
        <w:tc>
          <w:tcPr>
            <w:tcW w:w="2934" w:type="dxa"/>
            <w:vAlign w:val="center"/>
          </w:tcPr>
          <w:p w14:paraId="4F0C362A" w14:textId="77777777" w:rsidR="008E7370" w:rsidRPr="00D2539A" w:rsidRDefault="008E7370" w:rsidP="00EE5F44">
            <w:pPr>
              <w:pStyle w:val="TableText"/>
              <w:jc w:val="center"/>
              <w:rPr>
                <w:rFonts w:asciiTheme="minorHAnsi" w:hAnsiTheme="minorHAnsi" w:cstheme="minorHAnsi"/>
                <w:sz w:val="20"/>
                <w:szCs w:val="20"/>
              </w:rPr>
            </w:pPr>
          </w:p>
        </w:tc>
        <w:tc>
          <w:tcPr>
            <w:tcW w:w="1741" w:type="dxa"/>
            <w:vAlign w:val="center"/>
          </w:tcPr>
          <w:p w14:paraId="2286D59B" w14:textId="77777777" w:rsidR="008E7370" w:rsidRPr="00D2539A" w:rsidRDefault="008E7370" w:rsidP="00EE5F44">
            <w:pPr>
              <w:pStyle w:val="TableText"/>
              <w:jc w:val="center"/>
              <w:rPr>
                <w:rFonts w:asciiTheme="minorHAnsi" w:hAnsiTheme="minorHAnsi" w:cstheme="minorHAnsi"/>
                <w:sz w:val="20"/>
                <w:szCs w:val="20"/>
              </w:rPr>
            </w:pPr>
          </w:p>
        </w:tc>
      </w:tr>
      <w:tr w:rsidR="008E7370" w:rsidRPr="00D2539A" w14:paraId="79E9680B" w14:textId="77777777" w:rsidTr="00EE5F44">
        <w:trPr>
          <w:trHeight w:val="955"/>
        </w:trPr>
        <w:tc>
          <w:tcPr>
            <w:tcW w:w="1720" w:type="dxa"/>
            <w:vAlign w:val="center"/>
          </w:tcPr>
          <w:p w14:paraId="62445B7F" w14:textId="77777777" w:rsidR="008E7370" w:rsidRPr="00D2539A" w:rsidRDefault="008E7370" w:rsidP="00EE5F44">
            <w:pPr>
              <w:pStyle w:val="TableText"/>
              <w:jc w:val="center"/>
              <w:rPr>
                <w:rFonts w:asciiTheme="minorHAnsi" w:hAnsiTheme="minorHAnsi" w:cstheme="minorBidi"/>
                <w:sz w:val="20"/>
                <w:szCs w:val="20"/>
              </w:rPr>
            </w:pPr>
            <w:r>
              <w:rPr>
                <w:rFonts w:asciiTheme="minorHAnsi" w:hAnsiTheme="minorHAnsi" w:cstheme="minorBidi"/>
                <w:sz w:val="20"/>
                <w:szCs w:val="20"/>
              </w:rPr>
              <w:t>Heating</w:t>
            </w:r>
          </w:p>
        </w:tc>
        <w:tc>
          <w:tcPr>
            <w:tcW w:w="1464" w:type="dxa"/>
            <w:vAlign w:val="center"/>
          </w:tcPr>
          <w:p w14:paraId="7376F52B" w14:textId="688526EA" w:rsidR="008E7370" w:rsidRPr="007717DF" w:rsidRDefault="008E7370" w:rsidP="00EE5F44">
            <w:pPr>
              <w:pStyle w:val="TableText"/>
              <w:jc w:val="center"/>
              <w:rPr>
                <w:rFonts w:asciiTheme="minorHAnsi" w:hAnsiTheme="minorHAnsi" w:cstheme="minorBidi"/>
                <w:sz w:val="20"/>
                <w:szCs w:val="20"/>
              </w:rPr>
            </w:pPr>
          </w:p>
        </w:tc>
        <w:tc>
          <w:tcPr>
            <w:tcW w:w="1665" w:type="dxa"/>
            <w:vAlign w:val="center"/>
          </w:tcPr>
          <w:p w14:paraId="35A87140" w14:textId="4190BBE5" w:rsidR="008E7370" w:rsidRPr="00795F5B" w:rsidRDefault="008E7370" w:rsidP="00EE5F44">
            <w:pPr>
              <w:pStyle w:val="TableText"/>
              <w:jc w:val="center"/>
              <w:rPr>
                <w:rFonts w:asciiTheme="minorHAnsi" w:hAnsiTheme="minorHAnsi" w:cstheme="minorBidi"/>
                <w:sz w:val="20"/>
                <w:szCs w:val="20"/>
              </w:rPr>
            </w:pPr>
          </w:p>
        </w:tc>
        <w:tc>
          <w:tcPr>
            <w:tcW w:w="1716" w:type="dxa"/>
            <w:vAlign w:val="center"/>
          </w:tcPr>
          <w:p w14:paraId="1A0D7D31" w14:textId="07B4E3B8" w:rsidR="008E7370" w:rsidRPr="00D2539A" w:rsidRDefault="008E7370" w:rsidP="00EE5F44">
            <w:pPr>
              <w:pStyle w:val="TableText"/>
              <w:jc w:val="center"/>
              <w:rPr>
                <w:rFonts w:asciiTheme="minorHAnsi" w:hAnsiTheme="minorHAnsi" w:cstheme="minorBidi"/>
                <w:sz w:val="20"/>
                <w:szCs w:val="20"/>
              </w:rPr>
            </w:pPr>
          </w:p>
        </w:tc>
        <w:tc>
          <w:tcPr>
            <w:tcW w:w="1710" w:type="dxa"/>
            <w:vAlign w:val="center"/>
          </w:tcPr>
          <w:p w14:paraId="12888B95" w14:textId="5881D428" w:rsidR="008E7370" w:rsidRPr="00D2539A" w:rsidRDefault="008E7370" w:rsidP="00EE5F44">
            <w:pPr>
              <w:pStyle w:val="TableText"/>
              <w:jc w:val="center"/>
              <w:rPr>
                <w:rFonts w:asciiTheme="minorHAnsi" w:hAnsiTheme="minorHAnsi" w:cstheme="minorBidi"/>
                <w:sz w:val="20"/>
                <w:szCs w:val="20"/>
              </w:rPr>
            </w:pPr>
          </w:p>
        </w:tc>
        <w:tc>
          <w:tcPr>
            <w:tcW w:w="2934" w:type="dxa"/>
            <w:vAlign w:val="center"/>
          </w:tcPr>
          <w:p w14:paraId="1B5F913F" w14:textId="00264DC3" w:rsidR="008E7370" w:rsidRPr="00D2539A" w:rsidRDefault="008E7370" w:rsidP="00EE5F44">
            <w:pPr>
              <w:pStyle w:val="TableText"/>
              <w:jc w:val="center"/>
              <w:rPr>
                <w:rFonts w:asciiTheme="minorHAnsi" w:hAnsiTheme="minorHAnsi" w:cstheme="minorBidi"/>
                <w:sz w:val="20"/>
                <w:szCs w:val="20"/>
              </w:rPr>
            </w:pPr>
          </w:p>
        </w:tc>
        <w:tc>
          <w:tcPr>
            <w:tcW w:w="1741" w:type="dxa"/>
            <w:vAlign w:val="center"/>
          </w:tcPr>
          <w:p w14:paraId="3C53E79E" w14:textId="77777777" w:rsidR="008E7370" w:rsidRPr="00D2539A" w:rsidRDefault="008E7370" w:rsidP="00EE5F44">
            <w:pPr>
              <w:pStyle w:val="TableText"/>
              <w:jc w:val="center"/>
              <w:rPr>
                <w:rFonts w:asciiTheme="minorHAnsi" w:hAnsiTheme="minorHAnsi" w:cstheme="minorBidi"/>
                <w:sz w:val="20"/>
                <w:szCs w:val="20"/>
              </w:rPr>
            </w:pPr>
          </w:p>
        </w:tc>
      </w:tr>
      <w:tr w:rsidR="008E7370" w:rsidRPr="00D2539A" w14:paraId="31438098" w14:textId="77777777" w:rsidTr="00EE5F44">
        <w:trPr>
          <w:trHeight w:val="1178"/>
        </w:trPr>
        <w:tc>
          <w:tcPr>
            <w:tcW w:w="1720" w:type="dxa"/>
            <w:vAlign w:val="center"/>
          </w:tcPr>
          <w:p w14:paraId="0A49716D" w14:textId="77777777" w:rsidR="008E7370" w:rsidRPr="00D2539A" w:rsidRDefault="008E7370" w:rsidP="00EE5F44">
            <w:pPr>
              <w:pStyle w:val="TableText"/>
              <w:jc w:val="center"/>
              <w:rPr>
                <w:rFonts w:asciiTheme="minorHAnsi" w:hAnsiTheme="minorHAnsi" w:cstheme="minorHAnsi"/>
                <w:sz w:val="20"/>
                <w:szCs w:val="20"/>
              </w:rPr>
            </w:pPr>
            <w:r>
              <w:rPr>
                <w:rFonts w:asciiTheme="minorHAnsi" w:hAnsiTheme="minorHAnsi" w:cstheme="minorHAnsi"/>
                <w:sz w:val="20"/>
                <w:szCs w:val="20"/>
              </w:rPr>
              <w:t>Hot Water Distribution</w:t>
            </w:r>
          </w:p>
        </w:tc>
        <w:tc>
          <w:tcPr>
            <w:tcW w:w="1464" w:type="dxa"/>
            <w:vAlign w:val="center"/>
          </w:tcPr>
          <w:p w14:paraId="3E9106CA" w14:textId="77777777" w:rsidR="008E7370" w:rsidRPr="00D2539A" w:rsidRDefault="008E7370" w:rsidP="00EE5F44">
            <w:pPr>
              <w:pStyle w:val="TableText"/>
              <w:jc w:val="center"/>
              <w:rPr>
                <w:rFonts w:asciiTheme="minorHAnsi" w:hAnsiTheme="minorHAnsi" w:cstheme="minorHAnsi"/>
                <w:sz w:val="20"/>
                <w:szCs w:val="20"/>
              </w:rPr>
            </w:pPr>
          </w:p>
        </w:tc>
        <w:tc>
          <w:tcPr>
            <w:tcW w:w="1665" w:type="dxa"/>
            <w:vAlign w:val="center"/>
          </w:tcPr>
          <w:p w14:paraId="5CBE42F5" w14:textId="77777777" w:rsidR="008E7370" w:rsidRPr="00D2539A" w:rsidRDefault="008E7370" w:rsidP="00EE5F44">
            <w:pPr>
              <w:pStyle w:val="TableText"/>
              <w:jc w:val="center"/>
              <w:rPr>
                <w:rFonts w:asciiTheme="minorHAnsi" w:hAnsiTheme="minorHAnsi" w:cstheme="minorHAnsi"/>
                <w:sz w:val="20"/>
                <w:szCs w:val="20"/>
              </w:rPr>
            </w:pPr>
          </w:p>
        </w:tc>
        <w:tc>
          <w:tcPr>
            <w:tcW w:w="1716" w:type="dxa"/>
            <w:vAlign w:val="center"/>
          </w:tcPr>
          <w:p w14:paraId="0A1B871A" w14:textId="77777777" w:rsidR="008E7370" w:rsidRPr="00D2539A" w:rsidRDefault="008E7370" w:rsidP="00EE5F44">
            <w:pPr>
              <w:pStyle w:val="TableText"/>
              <w:jc w:val="center"/>
              <w:rPr>
                <w:rFonts w:asciiTheme="minorHAnsi" w:hAnsiTheme="minorHAnsi" w:cstheme="minorHAnsi"/>
                <w:sz w:val="20"/>
                <w:szCs w:val="20"/>
              </w:rPr>
            </w:pPr>
          </w:p>
        </w:tc>
        <w:tc>
          <w:tcPr>
            <w:tcW w:w="1710" w:type="dxa"/>
            <w:vAlign w:val="center"/>
          </w:tcPr>
          <w:p w14:paraId="5D1A989B" w14:textId="77777777" w:rsidR="008E7370" w:rsidRPr="00D2539A" w:rsidRDefault="008E7370" w:rsidP="00EE5F44">
            <w:pPr>
              <w:pStyle w:val="TableText"/>
              <w:jc w:val="center"/>
              <w:rPr>
                <w:rFonts w:asciiTheme="minorHAnsi" w:hAnsiTheme="minorHAnsi" w:cstheme="minorHAnsi"/>
                <w:sz w:val="20"/>
                <w:szCs w:val="20"/>
              </w:rPr>
            </w:pPr>
          </w:p>
        </w:tc>
        <w:tc>
          <w:tcPr>
            <w:tcW w:w="2934" w:type="dxa"/>
            <w:vAlign w:val="center"/>
          </w:tcPr>
          <w:p w14:paraId="605D59EF" w14:textId="77777777" w:rsidR="008E7370" w:rsidRPr="00D2539A" w:rsidRDefault="008E7370" w:rsidP="00EE5F44">
            <w:pPr>
              <w:pStyle w:val="TableText"/>
              <w:jc w:val="center"/>
              <w:rPr>
                <w:rFonts w:asciiTheme="minorHAnsi" w:hAnsiTheme="minorHAnsi" w:cstheme="minorHAnsi"/>
                <w:sz w:val="20"/>
                <w:szCs w:val="20"/>
              </w:rPr>
            </w:pPr>
          </w:p>
        </w:tc>
        <w:tc>
          <w:tcPr>
            <w:tcW w:w="1741" w:type="dxa"/>
            <w:vAlign w:val="center"/>
          </w:tcPr>
          <w:p w14:paraId="785007AD" w14:textId="77777777" w:rsidR="008E7370" w:rsidRPr="00D2539A" w:rsidRDefault="008E7370" w:rsidP="00EE5F44">
            <w:pPr>
              <w:pStyle w:val="TableText"/>
              <w:jc w:val="center"/>
              <w:rPr>
                <w:rFonts w:asciiTheme="minorHAnsi" w:hAnsiTheme="minorHAnsi" w:cstheme="minorHAnsi"/>
                <w:sz w:val="20"/>
                <w:szCs w:val="20"/>
              </w:rPr>
            </w:pPr>
          </w:p>
        </w:tc>
      </w:tr>
      <w:tr w:rsidR="008E7370" w:rsidRPr="00D2539A" w14:paraId="514FDEE1" w14:textId="77777777" w:rsidTr="00EE5F44">
        <w:trPr>
          <w:trHeight w:val="1178"/>
        </w:trPr>
        <w:tc>
          <w:tcPr>
            <w:tcW w:w="1720" w:type="dxa"/>
            <w:vAlign w:val="center"/>
          </w:tcPr>
          <w:p w14:paraId="05A90DBB" w14:textId="77777777" w:rsidR="008E7370" w:rsidRPr="00D2539A" w:rsidRDefault="008E7370" w:rsidP="00EE5F44">
            <w:pPr>
              <w:pStyle w:val="TableText"/>
              <w:jc w:val="center"/>
              <w:rPr>
                <w:rFonts w:asciiTheme="minorHAnsi" w:hAnsiTheme="minorHAnsi" w:cstheme="minorHAnsi"/>
                <w:sz w:val="20"/>
                <w:szCs w:val="20"/>
              </w:rPr>
            </w:pPr>
            <w:r>
              <w:rPr>
                <w:rFonts w:asciiTheme="minorHAnsi" w:hAnsiTheme="minorHAnsi" w:cstheme="minorHAnsi"/>
                <w:sz w:val="20"/>
                <w:szCs w:val="20"/>
              </w:rPr>
              <w:t>Wastewater</w:t>
            </w:r>
          </w:p>
        </w:tc>
        <w:tc>
          <w:tcPr>
            <w:tcW w:w="1464" w:type="dxa"/>
            <w:vAlign w:val="center"/>
          </w:tcPr>
          <w:p w14:paraId="41806F7D" w14:textId="77777777" w:rsidR="008E7370" w:rsidRPr="00D2539A" w:rsidRDefault="008E7370" w:rsidP="00EE5F44">
            <w:pPr>
              <w:pStyle w:val="TableText"/>
              <w:jc w:val="center"/>
              <w:rPr>
                <w:rFonts w:asciiTheme="minorHAnsi" w:hAnsiTheme="minorHAnsi" w:cstheme="minorHAnsi"/>
                <w:sz w:val="20"/>
                <w:szCs w:val="20"/>
              </w:rPr>
            </w:pPr>
          </w:p>
        </w:tc>
        <w:tc>
          <w:tcPr>
            <w:tcW w:w="1665" w:type="dxa"/>
            <w:vAlign w:val="center"/>
          </w:tcPr>
          <w:p w14:paraId="7741DCDB" w14:textId="77777777" w:rsidR="008E7370" w:rsidRPr="00D2539A" w:rsidRDefault="008E7370" w:rsidP="00EE5F44">
            <w:pPr>
              <w:pStyle w:val="TableText"/>
              <w:jc w:val="center"/>
              <w:rPr>
                <w:rFonts w:asciiTheme="minorHAnsi" w:hAnsiTheme="minorHAnsi" w:cstheme="minorHAnsi"/>
                <w:sz w:val="20"/>
                <w:szCs w:val="20"/>
              </w:rPr>
            </w:pPr>
          </w:p>
        </w:tc>
        <w:tc>
          <w:tcPr>
            <w:tcW w:w="1716" w:type="dxa"/>
            <w:vAlign w:val="center"/>
          </w:tcPr>
          <w:p w14:paraId="34C2C495" w14:textId="77777777" w:rsidR="008E7370" w:rsidRPr="00D2539A" w:rsidRDefault="008E7370" w:rsidP="00EE5F44">
            <w:pPr>
              <w:pStyle w:val="TableText"/>
              <w:jc w:val="center"/>
              <w:rPr>
                <w:rFonts w:asciiTheme="minorHAnsi" w:hAnsiTheme="minorHAnsi" w:cstheme="minorHAnsi"/>
                <w:sz w:val="20"/>
                <w:szCs w:val="20"/>
              </w:rPr>
            </w:pPr>
          </w:p>
        </w:tc>
        <w:tc>
          <w:tcPr>
            <w:tcW w:w="1710" w:type="dxa"/>
            <w:vAlign w:val="center"/>
          </w:tcPr>
          <w:p w14:paraId="2EFC47E5" w14:textId="77777777" w:rsidR="008E7370" w:rsidRPr="00D2539A" w:rsidRDefault="008E7370" w:rsidP="00EE5F44">
            <w:pPr>
              <w:pStyle w:val="TableText"/>
              <w:jc w:val="center"/>
              <w:rPr>
                <w:rFonts w:asciiTheme="minorHAnsi" w:hAnsiTheme="minorHAnsi" w:cstheme="minorHAnsi"/>
                <w:sz w:val="20"/>
                <w:szCs w:val="20"/>
              </w:rPr>
            </w:pPr>
          </w:p>
        </w:tc>
        <w:tc>
          <w:tcPr>
            <w:tcW w:w="2934" w:type="dxa"/>
            <w:vAlign w:val="center"/>
          </w:tcPr>
          <w:p w14:paraId="1F5EE5C6" w14:textId="77777777" w:rsidR="008E7370" w:rsidRPr="00D2539A" w:rsidRDefault="008E7370" w:rsidP="00EE5F44">
            <w:pPr>
              <w:pStyle w:val="TableText"/>
              <w:jc w:val="center"/>
              <w:rPr>
                <w:rFonts w:asciiTheme="minorHAnsi" w:hAnsiTheme="minorHAnsi" w:cstheme="minorHAnsi"/>
                <w:sz w:val="20"/>
                <w:szCs w:val="20"/>
              </w:rPr>
            </w:pPr>
          </w:p>
        </w:tc>
        <w:tc>
          <w:tcPr>
            <w:tcW w:w="1741" w:type="dxa"/>
            <w:vAlign w:val="center"/>
          </w:tcPr>
          <w:p w14:paraId="16A19EA5" w14:textId="77777777" w:rsidR="008E7370" w:rsidRPr="00D2539A" w:rsidRDefault="008E7370" w:rsidP="00EE5F44">
            <w:pPr>
              <w:pStyle w:val="TableText"/>
              <w:jc w:val="center"/>
              <w:rPr>
                <w:rFonts w:asciiTheme="minorHAnsi" w:hAnsiTheme="minorHAnsi" w:cstheme="minorHAnsi"/>
                <w:sz w:val="20"/>
                <w:szCs w:val="20"/>
              </w:rPr>
            </w:pPr>
          </w:p>
        </w:tc>
      </w:tr>
    </w:tbl>
    <w:p w14:paraId="40499BBC" w14:textId="5732E055" w:rsidR="008E7370" w:rsidRDefault="008E7370" w:rsidP="008D6D77"/>
    <w:p w14:paraId="55D50A59" w14:textId="68FAE0A1" w:rsidR="008E7370" w:rsidRDefault="008E7370" w:rsidP="008D6D77"/>
    <w:p w14:paraId="7B887AB1" w14:textId="3DD7E252" w:rsidR="008E7370" w:rsidRDefault="008E7370" w:rsidP="008D6D77"/>
    <w:p w14:paraId="1E122DBF" w14:textId="3A71B694" w:rsidR="008E7370" w:rsidRDefault="008E7370" w:rsidP="008D6D77"/>
    <w:p w14:paraId="37761C77" w14:textId="492ECCC2" w:rsidR="008E7370" w:rsidRDefault="008E7370" w:rsidP="008D6D77"/>
    <w:p w14:paraId="23720BEA" w14:textId="693FD6E3" w:rsidR="008E7370" w:rsidRDefault="008E7370" w:rsidP="008D6D77"/>
    <w:p w14:paraId="5123BC39" w14:textId="62F8B6EA" w:rsidR="008E7370" w:rsidRDefault="008E7370" w:rsidP="008D6D77"/>
    <w:p w14:paraId="34EBEF01" w14:textId="733A6972" w:rsidR="008E7370" w:rsidRPr="00E1191F" w:rsidRDefault="008E7370" w:rsidP="008E7370">
      <w:pPr>
        <w:rPr>
          <w:b/>
          <w:sz w:val="24"/>
        </w:rPr>
      </w:pPr>
      <w:r>
        <w:rPr>
          <w:b/>
          <w:sz w:val="24"/>
        </w:rPr>
        <w:lastRenderedPageBreak/>
        <w:t>Risk Characterization of Areas</w:t>
      </w:r>
    </w:p>
    <w:tbl>
      <w:tblPr>
        <w:tblStyle w:val="ProjectScopeTable"/>
        <w:tblpPr w:leftFromText="180" w:rightFromText="180" w:vertAnchor="text" w:horzAnchor="margin" w:tblpY="-54"/>
        <w:tblW w:w="13323" w:type="dxa"/>
        <w:tblLook w:val="04A0" w:firstRow="1" w:lastRow="0" w:firstColumn="1" w:lastColumn="0" w:noHBand="0" w:noVBand="1"/>
      </w:tblPr>
      <w:tblGrid>
        <w:gridCol w:w="2816"/>
        <w:gridCol w:w="3113"/>
        <w:gridCol w:w="3697"/>
        <w:gridCol w:w="3697"/>
      </w:tblGrid>
      <w:tr w:rsidR="008E7370" w:rsidRPr="00D2539A" w14:paraId="62BD730F" w14:textId="77777777" w:rsidTr="00B45A32">
        <w:trPr>
          <w:cnfStyle w:val="100000000000" w:firstRow="1" w:lastRow="0" w:firstColumn="0" w:lastColumn="0" w:oddVBand="0" w:evenVBand="0" w:oddHBand="0" w:evenHBand="0" w:firstRowFirstColumn="0" w:firstRowLastColumn="0" w:lastRowFirstColumn="0" w:lastRowLastColumn="0"/>
          <w:trHeight w:val="470"/>
        </w:trPr>
        <w:tc>
          <w:tcPr>
            <w:tcW w:w="2816" w:type="dxa"/>
            <w:vAlign w:val="center"/>
          </w:tcPr>
          <w:p w14:paraId="5A3CCE1B" w14:textId="77777777" w:rsidR="008E7370" w:rsidRPr="00D2539A" w:rsidRDefault="008E7370" w:rsidP="00EE5F4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Risk Classification</w:t>
            </w:r>
          </w:p>
        </w:tc>
        <w:tc>
          <w:tcPr>
            <w:tcW w:w="3113" w:type="dxa"/>
            <w:vAlign w:val="center"/>
          </w:tcPr>
          <w:p w14:paraId="69BBCC5B" w14:textId="77777777" w:rsidR="008E7370" w:rsidRPr="00D2539A" w:rsidRDefault="008E7370" w:rsidP="00EE5F4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Rationale for risk classification</w:t>
            </w:r>
          </w:p>
        </w:tc>
        <w:tc>
          <w:tcPr>
            <w:tcW w:w="3697" w:type="dxa"/>
            <w:vAlign w:val="center"/>
          </w:tcPr>
          <w:p w14:paraId="649BA423" w14:textId="0A5D2039" w:rsidR="008E7370" w:rsidRPr="00D2539A" w:rsidRDefault="008E7370" w:rsidP="00EE5F4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Type of Area #1</w:t>
            </w:r>
          </w:p>
        </w:tc>
        <w:tc>
          <w:tcPr>
            <w:tcW w:w="3697" w:type="dxa"/>
            <w:vAlign w:val="center"/>
          </w:tcPr>
          <w:p w14:paraId="41F4ADD4" w14:textId="1549A283" w:rsidR="008E7370" w:rsidRPr="00D2539A" w:rsidRDefault="008E7370" w:rsidP="00EE5F44">
            <w:pPr>
              <w:pStyle w:val="TableHeading"/>
              <w:jc w:val="center"/>
              <w:rPr>
                <w:rFonts w:asciiTheme="minorHAnsi" w:hAnsiTheme="minorHAnsi" w:cstheme="minorHAnsi"/>
                <w:b/>
                <w:color w:val="auto"/>
                <w:sz w:val="20"/>
                <w:szCs w:val="20"/>
              </w:rPr>
            </w:pPr>
            <w:r>
              <w:rPr>
                <w:rFonts w:asciiTheme="minorHAnsi" w:hAnsiTheme="minorHAnsi" w:cstheme="minorHAnsi"/>
                <w:b/>
                <w:color w:val="auto"/>
                <w:sz w:val="20"/>
                <w:szCs w:val="20"/>
              </w:rPr>
              <w:t>Type of Area #2</w:t>
            </w:r>
          </w:p>
        </w:tc>
      </w:tr>
      <w:tr w:rsidR="008E7370" w:rsidRPr="00D2539A" w14:paraId="631204BD" w14:textId="77777777" w:rsidTr="00B45A32">
        <w:trPr>
          <w:trHeight w:val="484"/>
        </w:trPr>
        <w:tc>
          <w:tcPr>
            <w:tcW w:w="2816" w:type="dxa"/>
            <w:vAlign w:val="center"/>
          </w:tcPr>
          <w:p w14:paraId="18F3E683" w14:textId="77777777" w:rsidR="008E7370" w:rsidRPr="00D2539A" w:rsidRDefault="008E7370" w:rsidP="00EE5F44">
            <w:pPr>
              <w:pStyle w:val="TableText"/>
              <w:jc w:val="center"/>
              <w:rPr>
                <w:rFonts w:asciiTheme="minorHAnsi" w:hAnsiTheme="minorHAnsi" w:cstheme="minorHAnsi"/>
                <w:sz w:val="20"/>
                <w:szCs w:val="20"/>
              </w:rPr>
            </w:pPr>
            <w:r>
              <w:rPr>
                <w:rFonts w:asciiTheme="minorHAnsi" w:hAnsiTheme="minorHAnsi" w:cstheme="minorHAnsi"/>
                <w:sz w:val="20"/>
                <w:szCs w:val="20"/>
              </w:rPr>
              <w:t>Highest-risk area</w:t>
            </w:r>
          </w:p>
        </w:tc>
        <w:tc>
          <w:tcPr>
            <w:tcW w:w="3113" w:type="dxa"/>
            <w:vAlign w:val="center"/>
          </w:tcPr>
          <w:p w14:paraId="5FDEDDD2" w14:textId="12DF7DC3" w:rsidR="008E7370" w:rsidRPr="00D2539A" w:rsidRDefault="008E7370" w:rsidP="00EE5F44">
            <w:pPr>
              <w:pStyle w:val="TableText"/>
              <w:jc w:val="center"/>
              <w:rPr>
                <w:rFonts w:asciiTheme="minorHAnsi" w:hAnsiTheme="minorHAnsi" w:cstheme="minorHAnsi"/>
                <w:sz w:val="20"/>
                <w:szCs w:val="20"/>
              </w:rPr>
            </w:pPr>
          </w:p>
        </w:tc>
        <w:tc>
          <w:tcPr>
            <w:tcW w:w="3697" w:type="dxa"/>
            <w:vAlign w:val="center"/>
          </w:tcPr>
          <w:p w14:paraId="03F09DE8" w14:textId="531CCC89" w:rsidR="008E7370" w:rsidRPr="00D2539A" w:rsidRDefault="008E7370" w:rsidP="00EE5F44">
            <w:pPr>
              <w:pStyle w:val="TableText"/>
              <w:jc w:val="center"/>
              <w:rPr>
                <w:rFonts w:asciiTheme="minorHAnsi" w:hAnsiTheme="minorHAnsi" w:cstheme="minorHAnsi"/>
                <w:sz w:val="20"/>
                <w:szCs w:val="20"/>
              </w:rPr>
            </w:pPr>
          </w:p>
        </w:tc>
        <w:tc>
          <w:tcPr>
            <w:tcW w:w="3697" w:type="dxa"/>
            <w:vAlign w:val="center"/>
          </w:tcPr>
          <w:p w14:paraId="40E66DE0" w14:textId="2F6865F9" w:rsidR="008E7370" w:rsidRPr="00D2539A" w:rsidRDefault="008E7370" w:rsidP="00EE5F44">
            <w:pPr>
              <w:pStyle w:val="TableText"/>
              <w:jc w:val="center"/>
              <w:rPr>
                <w:rFonts w:asciiTheme="minorHAnsi" w:hAnsiTheme="minorHAnsi" w:cstheme="minorHAnsi"/>
                <w:sz w:val="20"/>
                <w:szCs w:val="20"/>
              </w:rPr>
            </w:pPr>
          </w:p>
        </w:tc>
      </w:tr>
      <w:tr w:rsidR="008E7370" w:rsidRPr="00D2539A" w14:paraId="1F50146B" w14:textId="77777777" w:rsidTr="00B45A32">
        <w:trPr>
          <w:trHeight w:val="500"/>
        </w:trPr>
        <w:tc>
          <w:tcPr>
            <w:tcW w:w="2816" w:type="dxa"/>
            <w:vAlign w:val="center"/>
          </w:tcPr>
          <w:p w14:paraId="454CA2BF" w14:textId="77777777" w:rsidR="008E7370" w:rsidRPr="00D2539A" w:rsidRDefault="008E7370" w:rsidP="00EE5F44">
            <w:pPr>
              <w:pStyle w:val="TableText"/>
              <w:jc w:val="center"/>
              <w:rPr>
                <w:rFonts w:asciiTheme="minorHAnsi" w:hAnsiTheme="minorHAnsi" w:cstheme="minorHAnsi"/>
                <w:sz w:val="20"/>
                <w:szCs w:val="20"/>
              </w:rPr>
            </w:pPr>
            <w:r>
              <w:rPr>
                <w:rFonts w:asciiTheme="minorHAnsi" w:hAnsiTheme="minorHAnsi" w:cstheme="minorHAnsi"/>
                <w:sz w:val="20"/>
                <w:szCs w:val="20"/>
              </w:rPr>
              <w:t>Higher-risk area</w:t>
            </w:r>
          </w:p>
        </w:tc>
        <w:tc>
          <w:tcPr>
            <w:tcW w:w="3113" w:type="dxa"/>
            <w:vAlign w:val="center"/>
          </w:tcPr>
          <w:p w14:paraId="280C5C4B" w14:textId="2CD9300E" w:rsidR="008E7370" w:rsidRPr="00D2539A" w:rsidRDefault="008E7370" w:rsidP="00EE5F44">
            <w:pPr>
              <w:pStyle w:val="TableText"/>
              <w:jc w:val="center"/>
              <w:rPr>
                <w:rFonts w:asciiTheme="minorHAnsi" w:hAnsiTheme="minorHAnsi" w:cstheme="minorHAnsi"/>
                <w:sz w:val="20"/>
                <w:szCs w:val="20"/>
              </w:rPr>
            </w:pPr>
          </w:p>
        </w:tc>
        <w:tc>
          <w:tcPr>
            <w:tcW w:w="3697" w:type="dxa"/>
            <w:vAlign w:val="center"/>
          </w:tcPr>
          <w:p w14:paraId="7D3D7A17" w14:textId="46FB2C24" w:rsidR="008E7370" w:rsidRPr="00D2539A" w:rsidRDefault="008E7370" w:rsidP="00EE5F44">
            <w:pPr>
              <w:pStyle w:val="TableText"/>
              <w:jc w:val="center"/>
              <w:rPr>
                <w:rFonts w:asciiTheme="minorHAnsi" w:hAnsiTheme="minorHAnsi" w:cstheme="minorHAnsi"/>
                <w:sz w:val="20"/>
                <w:szCs w:val="20"/>
              </w:rPr>
            </w:pPr>
          </w:p>
        </w:tc>
        <w:tc>
          <w:tcPr>
            <w:tcW w:w="3697" w:type="dxa"/>
            <w:vAlign w:val="center"/>
          </w:tcPr>
          <w:p w14:paraId="3A81C42F" w14:textId="22E85B16" w:rsidR="008E7370" w:rsidRPr="00D2539A" w:rsidRDefault="008E7370" w:rsidP="00EE5F44">
            <w:pPr>
              <w:pStyle w:val="TableText"/>
              <w:jc w:val="center"/>
              <w:rPr>
                <w:rFonts w:asciiTheme="minorHAnsi" w:hAnsiTheme="minorHAnsi" w:cstheme="minorHAnsi"/>
                <w:sz w:val="20"/>
                <w:szCs w:val="20"/>
              </w:rPr>
            </w:pPr>
          </w:p>
        </w:tc>
      </w:tr>
      <w:tr w:rsidR="008E7370" w:rsidRPr="00D2539A" w14:paraId="0DE32F41" w14:textId="77777777" w:rsidTr="00B45A32">
        <w:trPr>
          <w:trHeight w:val="403"/>
        </w:trPr>
        <w:tc>
          <w:tcPr>
            <w:tcW w:w="2816" w:type="dxa"/>
            <w:vAlign w:val="center"/>
          </w:tcPr>
          <w:p w14:paraId="5E2C2270" w14:textId="77777777" w:rsidR="008E7370" w:rsidRPr="00D2539A" w:rsidRDefault="008E7370" w:rsidP="00EE5F44">
            <w:pPr>
              <w:pStyle w:val="TableText"/>
              <w:jc w:val="center"/>
              <w:rPr>
                <w:rFonts w:asciiTheme="minorHAnsi" w:hAnsiTheme="minorHAnsi" w:cstheme="minorBidi"/>
                <w:sz w:val="20"/>
                <w:szCs w:val="20"/>
              </w:rPr>
            </w:pPr>
            <w:r>
              <w:rPr>
                <w:rFonts w:asciiTheme="minorHAnsi" w:hAnsiTheme="minorHAnsi" w:cstheme="minorBidi"/>
                <w:sz w:val="20"/>
                <w:szCs w:val="20"/>
              </w:rPr>
              <w:t>Medium-risk area</w:t>
            </w:r>
          </w:p>
        </w:tc>
        <w:tc>
          <w:tcPr>
            <w:tcW w:w="3113" w:type="dxa"/>
            <w:vAlign w:val="center"/>
          </w:tcPr>
          <w:p w14:paraId="5E320D29" w14:textId="21EA8CCA" w:rsidR="008E7370" w:rsidRPr="007717DF" w:rsidRDefault="008E7370" w:rsidP="00EE5F44">
            <w:pPr>
              <w:pStyle w:val="TableText"/>
              <w:jc w:val="center"/>
              <w:rPr>
                <w:rFonts w:asciiTheme="minorHAnsi" w:hAnsiTheme="minorHAnsi" w:cstheme="minorBidi"/>
                <w:sz w:val="20"/>
                <w:szCs w:val="20"/>
              </w:rPr>
            </w:pPr>
          </w:p>
        </w:tc>
        <w:tc>
          <w:tcPr>
            <w:tcW w:w="3697" w:type="dxa"/>
            <w:vAlign w:val="center"/>
          </w:tcPr>
          <w:p w14:paraId="412FBC01" w14:textId="0356543E" w:rsidR="008E7370" w:rsidRPr="00795F5B" w:rsidRDefault="008E7370" w:rsidP="00EE5F44">
            <w:pPr>
              <w:pStyle w:val="TableText"/>
              <w:jc w:val="center"/>
              <w:rPr>
                <w:rFonts w:asciiTheme="minorHAnsi" w:hAnsiTheme="minorHAnsi" w:cstheme="minorBidi"/>
                <w:sz w:val="20"/>
                <w:szCs w:val="20"/>
              </w:rPr>
            </w:pPr>
          </w:p>
        </w:tc>
        <w:tc>
          <w:tcPr>
            <w:tcW w:w="3697" w:type="dxa"/>
            <w:vAlign w:val="center"/>
          </w:tcPr>
          <w:p w14:paraId="5F4C5198" w14:textId="23154DCC" w:rsidR="008E7370" w:rsidRPr="00D2539A" w:rsidRDefault="008E7370" w:rsidP="00EE5F44">
            <w:pPr>
              <w:pStyle w:val="TableText"/>
              <w:jc w:val="center"/>
              <w:rPr>
                <w:rFonts w:asciiTheme="minorHAnsi" w:hAnsiTheme="minorHAnsi" w:cstheme="minorBidi"/>
                <w:sz w:val="20"/>
                <w:szCs w:val="20"/>
              </w:rPr>
            </w:pPr>
          </w:p>
        </w:tc>
      </w:tr>
      <w:tr w:rsidR="008E7370" w:rsidRPr="00D2539A" w14:paraId="1D0DA465" w14:textId="77777777" w:rsidTr="00B45A32">
        <w:trPr>
          <w:trHeight w:val="460"/>
        </w:trPr>
        <w:tc>
          <w:tcPr>
            <w:tcW w:w="2816" w:type="dxa"/>
            <w:vAlign w:val="center"/>
          </w:tcPr>
          <w:p w14:paraId="5F988DD4" w14:textId="77777777" w:rsidR="008E7370" w:rsidRPr="00D2539A" w:rsidRDefault="008E7370" w:rsidP="00EE5F44">
            <w:pPr>
              <w:pStyle w:val="TableText"/>
              <w:jc w:val="center"/>
              <w:rPr>
                <w:rFonts w:asciiTheme="minorHAnsi" w:hAnsiTheme="minorHAnsi" w:cstheme="minorHAnsi"/>
                <w:sz w:val="20"/>
                <w:szCs w:val="20"/>
              </w:rPr>
            </w:pPr>
            <w:r>
              <w:rPr>
                <w:rFonts w:asciiTheme="minorHAnsi" w:hAnsiTheme="minorHAnsi" w:cstheme="minorHAnsi"/>
                <w:sz w:val="20"/>
                <w:szCs w:val="20"/>
              </w:rPr>
              <w:t>Low-risk area</w:t>
            </w:r>
          </w:p>
        </w:tc>
        <w:tc>
          <w:tcPr>
            <w:tcW w:w="3113" w:type="dxa"/>
            <w:vAlign w:val="center"/>
          </w:tcPr>
          <w:p w14:paraId="7A85E736" w14:textId="363EE2CD" w:rsidR="008E7370" w:rsidRPr="00D2539A" w:rsidRDefault="008E7370" w:rsidP="00EE5F44">
            <w:pPr>
              <w:pStyle w:val="TableText"/>
              <w:jc w:val="center"/>
              <w:rPr>
                <w:rFonts w:asciiTheme="minorHAnsi" w:hAnsiTheme="minorHAnsi" w:cstheme="minorHAnsi"/>
                <w:sz w:val="20"/>
                <w:szCs w:val="20"/>
              </w:rPr>
            </w:pPr>
          </w:p>
        </w:tc>
        <w:tc>
          <w:tcPr>
            <w:tcW w:w="3697" w:type="dxa"/>
            <w:vAlign w:val="center"/>
          </w:tcPr>
          <w:p w14:paraId="7E0403B7" w14:textId="1E8A2F22" w:rsidR="008E7370" w:rsidRPr="00D2539A" w:rsidRDefault="008E7370" w:rsidP="00EE5F44">
            <w:pPr>
              <w:pStyle w:val="TableText"/>
              <w:jc w:val="center"/>
              <w:rPr>
                <w:rFonts w:asciiTheme="minorHAnsi" w:hAnsiTheme="minorHAnsi" w:cstheme="minorHAnsi"/>
                <w:sz w:val="20"/>
                <w:szCs w:val="20"/>
              </w:rPr>
            </w:pPr>
          </w:p>
        </w:tc>
        <w:tc>
          <w:tcPr>
            <w:tcW w:w="3697" w:type="dxa"/>
            <w:vAlign w:val="center"/>
          </w:tcPr>
          <w:p w14:paraId="7B0F827B" w14:textId="3E27F90D" w:rsidR="008E7370" w:rsidRPr="00D2539A" w:rsidRDefault="008E7370" w:rsidP="00EE5F44">
            <w:pPr>
              <w:pStyle w:val="TableText"/>
              <w:jc w:val="center"/>
              <w:rPr>
                <w:rFonts w:asciiTheme="minorHAnsi" w:hAnsiTheme="minorHAnsi" w:cstheme="minorHAnsi"/>
                <w:sz w:val="20"/>
                <w:szCs w:val="20"/>
              </w:rPr>
            </w:pPr>
          </w:p>
        </w:tc>
      </w:tr>
    </w:tbl>
    <w:p w14:paraId="458B4A2B" w14:textId="06DE53FB" w:rsidR="00B45A32" w:rsidRPr="00B45A32" w:rsidRDefault="00B45A32" w:rsidP="00B45A32"/>
    <w:tbl>
      <w:tblPr>
        <w:tblStyle w:val="ProjectScopeTable"/>
        <w:tblpPr w:leftFromText="180" w:rightFromText="180" w:vertAnchor="text" w:horzAnchor="margin" w:tblpY="543"/>
        <w:tblW w:w="13405" w:type="dxa"/>
        <w:tblLayout w:type="fixed"/>
        <w:tblLook w:val="04A0" w:firstRow="1" w:lastRow="0" w:firstColumn="1" w:lastColumn="0" w:noHBand="0" w:noVBand="1"/>
      </w:tblPr>
      <w:tblGrid>
        <w:gridCol w:w="1435"/>
        <w:gridCol w:w="1620"/>
        <w:gridCol w:w="1440"/>
        <w:gridCol w:w="1350"/>
        <w:gridCol w:w="1800"/>
        <w:gridCol w:w="1530"/>
        <w:gridCol w:w="1800"/>
        <w:gridCol w:w="2430"/>
      </w:tblGrid>
      <w:tr w:rsidR="00B45A32" w:rsidRPr="002F0235" w14:paraId="12DCF995" w14:textId="77777777" w:rsidTr="00B45A32">
        <w:trPr>
          <w:cnfStyle w:val="100000000000" w:firstRow="1" w:lastRow="0" w:firstColumn="0" w:lastColumn="0" w:oddVBand="0" w:evenVBand="0" w:oddHBand="0" w:evenHBand="0" w:firstRowFirstColumn="0" w:firstRowLastColumn="0" w:lastRowFirstColumn="0" w:lastRowLastColumn="0"/>
        </w:trPr>
        <w:tc>
          <w:tcPr>
            <w:tcW w:w="1435" w:type="dxa"/>
            <w:vAlign w:val="center"/>
          </w:tcPr>
          <w:p w14:paraId="187BBF8F" w14:textId="77777777" w:rsidR="00B45A32" w:rsidRPr="002F0235" w:rsidRDefault="00B45A32" w:rsidP="00B45A32">
            <w:pPr>
              <w:pStyle w:val="TableHeading"/>
              <w:jc w:val="center"/>
              <w:rPr>
                <w:rFonts w:asciiTheme="minorHAnsi" w:hAnsiTheme="minorHAnsi" w:cstheme="minorHAnsi"/>
                <w:color w:val="auto"/>
                <w:sz w:val="20"/>
              </w:rPr>
            </w:pPr>
            <w:r w:rsidRPr="202D9C5D">
              <w:rPr>
                <w:rFonts w:asciiTheme="minorHAnsi" w:hAnsiTheme="minorHAnsi" w:cstheme="minorBidi"/>
                <w:color w:val="auto"/>
                <w:sz w:val="20"/>
                <w:szCs w:val="20"/>
              </w:rPr>
              <w:t>System component</w:t>
            </w:r>
          </w:p>
        </w:tc>
        <w:tc>
          <w:tcPr>
            <w:tcW w:w="1620" w:type="dxa"/>
            <w:vAlign w:val="center"/>
          </w:tcPr>
          <w:p w14:paraId="5E7098F4" w14:textId="77777777" w:rsidR="00B45A32" w:rsidRPr="002F0235" w:rsidRDefault="00B45A32" w:rsidP="00B45A32">
            <w:pPr>
              <w:pStyle w:val="TableHeading"/>
              <w:jc w:val="center"/>
              <w:rPr>
                <w:rFonts w:asciiTheme="minorHAnsi" w:hAnsiTheme="minorHAnsi" w:cstheme="minorHAnsi"/>
                <w:color w:val="auto"/>
                <w:sz w:val="20"/>
              </w:rPr>
            </w:pPr>
            <w:r w:rsidRPr="202D9C5D">
              <w:rPr>
                <w:rFonts w:asciiTheme="minorHAnsi" w:hAnsiTheme="minorHAnsi" w:cstheme="minorBidi"/>
                <w:color w:val="auto"/>
                <w:sz w:val="20"/>
                <w:szCs w:val="20"/>
              </w:rPr>
              <w:t>Risk</w:t>
            </w:r>
          </w:p>
        </w:tc>
        <w:tc>
          <w:tcPr>
            <w:tcW w:w="1440" w:type="dxa"/>
            <w:vAlign w:val="center"/>
          </w:tcPr>
          <w:p w14:paraId="20A8B7D6" w14:textId="77777777" w:rsidR="00B45A32" w:rsidRPr="002F0235" w:rsidRDefault="00B45A32" w:rsidP="00B45A32">
            <w:pPr>
              <w:pStyle w:val="TableHeading"/>
              <w:jc w:val="center"/>
              <w:rPr>
                <w:rFonts w:asciiTheme="minorHAnsi" w:hAnsiTheme="minorHAnsi" w:cstheme="minorHAnsi"/>
                <w:color w:val="auto"/>
                <w:sz w:val="20"/>
              </w:rPr>
            </w:pPr>
            <w:r w:rsidRPr="202D9C5D">
              <w:rPr>
                <w:rFonts w:asciiTheme="minorHAnsi" w:hAnsiTheme="minorHAnsi" w:cstheme="minorBidi"/>
                <w:color w:val="auto"/>
                <w:sz w:val="20"/>
                <w:szCs w:val="20"/>
              </w:rPr>
              <w:t>Parameter</w:t>
            </w:r>
          </w:p>
        </w:tc>
        <w:tc>
          <w:tcPr>
            <w:tcW w:w="1350" w:type="dxa"/>
            <w:vAlign w:val="center"/>
          </w:tcPr>
          <w:p w14:paraId="03A15580" w14:textId="77777777" w:rsidR="00B45A32" w:rsidRPr="002F0235" w:rsidRDefault="00B45A32" w:rsidP="00B45A32">
            <w:pPr>
              <w:pStyle w:val="TableHeading"/>
              <w:jc w:val="center"/>
              <w:rPr>
                <w:rFonts w:asciiTheme="minorHAnsi" w:hAnsiTheme="minorHAnsi" w:cstheme="minorHAnsi"/>
                <w:color w:val="auto"/>
                <w:sz w:val="20"/>
              </w:rPr>
            </w:pPr>
            <w:r w:rsidRPr="202D9C5D">
              <w:rPr>
                <w:rFonts w:asciiTheme="minorHAnsi" w:hAnsiTheme="minorHAnsi" w:cstheme="minorBidi"/>
                <w:color w:val="auto"/>
                <w:sz w:val="20"/>
                <w:szCs w:val="20"/>
              </w:rPr>
              <w:t>Frequency</w:t>
            </w:r>
          </w:p>
        </w:tc>
        <w:tc>
          <w:tcPr>
            <w:tcW w:w="1800" w:type="dxa"/>
            <w:vAlign w:val="center"/>
          </w:tcPr>
          <w:p w14:paraId="5F59D149" w14:textId="77777777" w:rsidR="00B45A32" w:rsidRPr="002F0235" w:rsidRDefault="00B45A32" w:rsidP="00B45A32">
            <w:pPr>
              <w:pStyle w:val="TableHeading"/>
              <w:jc w:val="center"/>
              <w:rPr>
                <w:rFonts w:asciiTheme="minorHAnsi" w:hAnsiTheme="minorHAnsi" w:cstheme="minorHAnsi"/>
                <w:color w:val="auto"/>
                <w:sz w:val="20"/>
              </w:rPr>
            </w:pPr>
            <w:r w:rsidRPr="202D9C5D">
              <w:rPr>
                <w:rFonts w:asciiTheme="minorHAnsi" w:hAnsiTheme="minorHAnsi" w:cstheme="minorBidi"/>
                <w:color w:val="auto"/>
                <w:sz w:val="20"/>
                <w:szCs w:val="20"/>
              </w:rPr>
              <w:t>Location</w:t>
            </w:r>
          </w:p>
        </w:tc>
        <w:tc>
          <w:tcPr>
            <w:tcW w:w="1530" w:type="dxa"/>
            <w:vAlign w:val="center"/>
          </w:tcPr>
          <w:p w14:paraId="13BEC9CB" w14:textId="77777777" w:rsidR="00B45A32" w:rsidRPr="002F0235" w:rsidRDefault="00B45A32" w:rsidP="00B45A32">
            <w:pPr>
              <w:pStyle w:val="TableHeading"/>
              <w:jc w:val="center"/>
              <w:rPr>
                <w:rFonts w:asciiTheme="minorHAnsi" w:hAnsiTheme="minorHAnsi" w:cstheme="minorHAnsi"/>
                <w:color w:val="auto"/>
                <w:sz w:val="20"/>
              </w:rPr>
            </w:pPr>
            <w:r w:rsidRPr="202D9C5D">
              <w:rPr>
                <w:rFonts w:asciiTheme="minorHAnsi" w:hAnsiTheme="minorHAnsi" w:cstheme="minorBidi"/>
                <w:color w:val="auto"/>
                <w:sz w:val="20"/>
                <w:szCs w:val="20"/>
              </w:rPr>
              <w:t>Critical limit</w:t>
            </w:r>
          </w:p>
        </w:tc>
        <w:tc>
          <w:tcPr>
            <w:tcW w:w="1800" w:type="dxa"/>
            <w:vAlign w:val="center"/>
          </w:tcPr>
          <w:p w14:paraId="19503648" w14:textId="77777777" w:rsidR="00B45A32" w:rsidRPr="002F0235" w:rsidRDefault="00B45A32" w:rsidP="00B45A32">
            <w:pPr>
              <w:pStyle w:val="TableHeading"/>
              <w:jc w:val="center"/>
              <w:rPr>
                <w:rFonts w:asciiTheme="minorHAnsi" w:hAnsiTheme="minorHAnsi" w:cstheme="minorHAnsi"/>
                <w:color w:val="auto"/>
                <w:sz w:val="20"/>
              </w:rPr>
            </w:pPr>
            <w:r w:rsidRPr="202D9C5D">
              <w:rPr>
                <w:rFonts w:asciiTheme="minorHAnsi" w:hAnsiTheme="minorHAnsi" w:cstheme="minorBidi"/>
                <w:color w:val="auto"/>
                <w:sz w:val="20"/>
                <w:szCs w:val="20"/>
              </w:rPr>
              <w:t>Record</w:t>
            </w:r>
          </w:p>
          <w:p w14:paraId="353F3136" w14:textId="77777777" w:rsidR="00B45A32" w:rsidRPr="002F0235" w:rsidRDefault="00B45A32" w:rsidP="00B45A32">
            <w:pPr>
              <w:pStyle w:val="TableHeading"/>
              <w:jc w:val="center"/>
              <w:rPr>
                <w:rFonts w:asciiTheme="minorHAnsi" w:hAnsiTheme="minorHAnsi" w:cstheme="minorHAnsi"/>
                <w:i/>
                <w:color w:val="auto"/>
                <w:sz w:val="20"/>
                <w:szCs w:val="20"/>
              </w:rPr>
            </w:pPr>
            <w:r w:rsidRPr="202D9C5D">
              <w:rPr>
                <w:rFonts w:asciiTheme="minorHAnsi" w:hAnsiTheme="minorHAnsi" w:cstheme="minorBidi"/>
                <w:i/>
                <w:iCs/>
                <w:color w:val="auto"/>
                <w:sz w:val="20"/>
                <w:szCs w:val="20"/>
              </w:rPr>
              <w:t>(where is the measurement recorded)</w:t>
            </w:r>
          </w:p>
        </w:tc>
        <w:tc>
          <w:tcPr>
            <w:tcW w:w="2430" w:type="dxa"/>
            <w:vAlign w:val="center"/>
          </w:tcPr>
          <w:p w14:paraId="544FC247" w14:textId="77777777" w:rsidR="00B45A32" w:rsidRPr="002F0235" w:rsidRDefault="00B45A32" w:rsidP="00B45A32">
            <w:pPr>
              <w:pStyle w:val="TableHeading"/>
              <w:jc w:val="center"/>
              <w:rPr>
                <w:rFonts w:asciiTheme="minorHAnsi" w:hAnsiTheme="minorHAnsi" w:cstheme="minorHAnsi"/>
                <w:color w:val="auto"/>
                <w:sz w:val="20"/>
              </w:rPr>
            </w:pPr>
            <w:r w:rsidRPr="202D9C5D">
              <w:rPr>
                <w:rFonts w:asciiTheme="minorHAnsi" w:hAnsiTheme="minorHAnsi" w:cstheme="minorBidi"/>
                <w:color w:val="auto"/>
                <w:sz w:val="20"/>
                <w:szCs w:val="20"/>
              </w:rPr>
              <w:t xml:space="preserve">Corrective action </w:t>
            </w:r>
            <w:r>
              <w:br/>
            </w:r>
            <w:r w:rsidRPr="202D9C5D">
              <w:rPr>
                <w:rFonts w:asciiTheme="minorHAnsi" w:hAnsiTheme="minorHAnsi" w:cstheme="minorBidi"/>
                <w:i/>
                <w:iCs/>
                <w:color w:val="auto"/>
                <w:sz w:val="20"/>
                <w:szCs w:val="20"/>
              </w:rPr>
              <w:t xml:space="preserve">(all corrective actions listed here should have a procedure listed in </w:t>
            </w:r>
            <w:r>
              <w:br/>
            </w:r>
            <w:r w:rsidRPr="202D9C5D">
              <w:rPr>
                <w:rFonts w:asciiTheme="minorHAnsi" w:hAnsiTheme="minorHAnsi" w:cstheme="minorBidi"/>
                <w:i/>
                <w:iCs/>
                <w:color w:val="auto"/>
                <w:sz w:val="20"/>
                <w:szCs w:val="20"/>
              </w:rPr>
              <w:t>Table 6)</w:t>
            </w:r>
          </w:p>
        </w:tc>
      </w:tr>
      <w:tr w:rsidR="00B45A32" w:rsidRPr="002F0235" w14:paraId="2AD43337" w14:textId="77777777" w:rsidTr="00B45A32">
        <w:tc>
          <w:tcPr>
            <w:tcW w:w="1435" w:type="dxa"/>
            <w:vAlign w:val="center"/>
          </w:tcPr>
          <w:p w14:paraId="425F9029" w14:textId="6D23A13A" w:rsidR="00B45A32" w:rsidRPr="002F0235" w:rsidRDefault="00B45A32" w:rsidP="00B45A32">
            <w:pPr>
              <w:pStyle w:val="TableText"/>
              <w:jc w:val="center"/>
              <w:rPr>
                <w:rFonts w:asciiTheme="minorHAnsi" w:hAnsiTheme="minorHAnsi" w:cstheme="minorHAnsi"/>
                <w:color w:val="auto"/>
                <w:sz w:val="20"/>
              </w:rPr>
            </w:pPr>
          </w:p>
        </w:tc>
        <w:tc>
          <w:tcPr>
            <w:tcW w:w="1620" w:type="dxa"/>
            <w:vAlign w:val="center"/>
          </w:tcPr>
          <w:p w14:paraId="672A5639" w14:textId="3928CBEA" w:rsidR="00B45A32" w:rsidRPr="002F0235" w:rsidRDefault="00B45A32" w:rsidP="00B45A32">
            <w:pPr>
              <w:pStyle w:val="TableText"/>
              <w:rPr>
                <w:rFonts w:asciiTheme="minorHAnsi" w:hAnsiTheme="minorHAnsi" w:cstheme="minorHAnsi"/>
                <w:color w:val="auto"/>
                <w:sz w:val="20"/>
              </w:rPr>
            </w:pPr>
          </w:p>
        </w:tc>
        <w:tc>
          <w:tcPr>
            <w:tcW w:w="1440" w:type="dxa"/>
            <w:vAlign w:val="center"/>
          </w:tcPr>
          <w:p w14:paraId="5E3AC709" w14:textId="09706D96" w:rsidR="00B45A32" w:rsidRPr="002F0235" w:rsidRDefault="00B45A32" w:rsidP="00B45A32">
            <w:pPr>
              <w:pStyle w:val="TableText"/>
              <w:jc w:val="center"/>
              <w:rPr>
                <w:rFonts w:asciiTheme="minorHAnsi" w:hAnsiTheme="minorHAnsi" w:cstheme="minorHAnsi"/>
                <w:color w:val="auto"/>
                <w:sz w:val="20"/>
              </w:rPr>
            </w:pPr>
          </w:p>
        </w:tc>
        <w:tc>
          <w:tcPr>
            <w:tcW w:w="1350" w:type="dxa"/>
            <w:vAlign w:val="center"/>
          </w:tcPr>
          <w:p w14:paraId="0FF2878E" w14:textId="76572D43" w:rsidR="00B45A32" w:rsidRPr="002F0235" w:rsidRDefault="00B45A32" w:rsidP="00B45A32">
            <w:pPr>
              <w:pStyle w:val="TableText"/>
              <w:jc w:val="center"/>
              <w:rPr>
                <w:rFonts w:asciiTheme="minorHAnsi" w:hAnsiTheme="minorHAnsi" w:cstheme="minorHAnsi"/>
                <w:color w:val="auto"/>
                <w:sz w:val="20"/>
              </w:rPr>
            </w:pPr>
          </w:p>
        </w:tc>
        <w:tc>
          <w:tcPr>
            <w:tcW w:w="1800" w:type="dxa"/>
            <w:vAlign w:val="center"/>
          </w:tcPr>
          <w:p w14:paraId="6646F98C" w14:textId="12C3A32A" w:rsidR="00B45A32" w:rsidRPr="002F0235" w:rsidRDefault="00B45A32" w:rsidP="00B45A32">
            <w:pPr>
              <w:pStyle w:val="TableText"/>
              <w:rPr>
                <w:rFonts w:asciiTheme="minorHAnsi" w:hAnsiTheme="minorHAnsi" w:cstheme="minorHAnsi"/>
                <w:color w:val="auto"/>
                <w:sz w:val="20"/>
              </w:rPr>
            </w:pPr>
          </w:p>
        </w:tc>
        <w:tc>
          <w:tcPr>
            <w:tcW w:w="1530" w:type="dxa"/>
            <w:vAlign w:val="center"/>
          </w:tcPr>
          <w:p w14:paraId="4BE05B15" w14:textId="5824B1BE" w:rsidR="00B45A32" w:rsidRPr="002F0235" w:rsidRDefault="00B45A32" w:rsidP="00B45A32">
            <w:pPr>
              <w:pStyle w:val="TableText"/>
              <w:rPr>
                <w:rFonts w:asciiTheme="minorHAnsi" w:hAnsiTheme="minorHAnsi" w:cstheme="minorHAnsi"/>
                <w:color w:val="auto"/>
                <w:sz w:val="20"/>
              </w:rPr>
            </w:pPr>
          </w:p>
        </w:tc>
        <w:tc>
          <w:tcPr>
            <w:tcW w:w="1800" w:type="dxa"/>
            <w:vAlign w:val="center"/>
          </w:tcPr>
          <w:p w14:paraId="79130BB1" w14:textId="384C09E7" w:rsidR="00B45A32" w:rsidRPr="002F0235" w:rsidRDefault="00B45A32" w:rsidP="00B45A32">
            <w:pPr>
              <w:pStyle w:val="TableText"/>
              <w:rPr>
                <w:rFonts w:asciiTheme="minorHAnsi" w:hAnsiTheme="minorHAnsi" w:cstheme="minorHAnsi"/>
                <w:color w:val="auto"/>
                <w:sz w:val="20"/>
              </w:rPr>
            </w:pPr>
          </w:p>
        </w:tc>
        <w:tc>
          <w:tcPr>
            <w:tcW w:w="2430" w:type="dxa"/>
            <w:vAlign w:val="center"/>
          </w:tcPr>
          <w:p w14:paraId="6AB4880C" w14:textId="3FCD0BD7" w:rsidR="00B45A32" w:rsidRPr="002F0235" w:rsidRDefault="00B45A32" w:rsidP="00B45A32">
            <w:pPr>
              <w:pStyle w:val="TableText"/>
              <w:rPr>
                <w:rFonts w:asciiTheme="minorHAnsi" w:hAnsiTheme="minorHAnsi" w:cstheme="minorHAnsi"/>
                <w:color w:val="auto"/>
                <w:sz w:val="20"/>
              </w:rPr>
            </w:pPr>
          </w:p>
        </w:tc>
      </w:tr>
      <w:tr w:rsidR="00B45A32" w:rsidRPr="002F0235" w14:paraId="4FAD1E6E" w14:textId="77777777" w:rsidTr="00B45A32">
        <w:tc>
          <w:tcPr>
            <w:tcW w:w="1435" w:type="dxa"/>
            <w:vAlign w:val="center"/>
          </w:tcPr>
          <w:p w14:paraId="29BD8C50" w14:textId="363ABE7C" w:rsidR="00B45A32" w:rsidRPr="002F0235" w:rsidRDefault="00B45A32" w:rsidP="00B45A32">
            <w:pPr>
              <w:pStyle w:val="TableText"/>
              <w:jc w:val="center"/>
              <w:rPr>
                <w:rFonts w:asciiTheme="minorHAnsi" w:hAnsiTheme="minorHAnsi" w:cstheme="minorHAnsi"/>
                <w:color w:val="auto"/>
                <w:sz w:val="20"/>
              </w:rPr>
            </w:pPr>
          </w:p>
        </w:tc>
        <w:tc>
          <w:tcPr>
            <w:tcW w:w="1620" w:type="dxa"/>
            <w:vAlign w:val="center"/>
          </w:tcPr>
          <w:p w14:paraId="67BCAFE7" w14:textId="1094C448" w:rsidR="00B45A32" w:rsidRPr="002F0235" w:rsidRDefault="00B45A32" w:rsidP="00B45A32">
            <w:pPr>
              <w:pStyle w:val="TableText"/>
              <w:rPr>
                <w:rFonts w:asciiTheme="minorHAnsi" w:hAnsiTheme="minorHAnsi" w:cstheme="minorHAnsi"/>
                <w:color w:val="auto"/>
                <w:sz w:val="20"/>
              </w:rPr>
            </w:pPr>
          </w:p>
        </w:tc>
        <w:tc>
          <w:tcPr>
            <w:tcW w:w="1440" w:type="dxa"/>
            <w:vAlign w:val="center"/>
          </w:tcPr>
          <w:p w14:paraId="4CB51EC3" w14:textId="345A8B0A" w:rsidR="00B45A32" w:rsidRPr="002F0235" w:rsidRDefault="00B45A32" w:rsidP="00B45A32">
            <w:pPr>
              <w:pStyle w:val="TableText"/>
              <w:jc w:val="center"/>
              <w:rPr>
                <w:rFonts w:asciiTheme="minorHAnsi" w:hAnsiTheme="minorHAnsi" w:cstheme="minorHAnsi"/>
                <w:color w:val="auto"/>
                <w:sz w:val="20"/>
              </w:rPr>
            </w:pPr>
          </w:p>
        </w:tc>
        <w:tc>
          <w:tcPr>
            <w:tcW w:w="1350" w:type="dxa"/>
            <w:vAlign w:val="center"/>
          </w:tcPr>
          <w:p w14:paraId="5B6A039E" w14:textId="1FF5D0DE" w:rsidR="00B45A32" w:rsidRPr="002F0235" w:rsidRDefault="00B45A32" w:rsidP="00B45A32">
            <w:pPr>
              <w:pStyle w:val="TableText"/>
              <w:jc w:val="center"/>
              <w:rPr>
                <w:rFonts w:asciiTheme="minorHAnsi" w:hAnsiTheme="minorHAnsi" w:cstheme="minorHAnsi"/>
                <w:color w:val="auto"/>
                <w:sz w:val="20"/>
              </w:rPr>
            </w:pPr>
          </w:p>
        </w:tc>
        <w:tc>
          <w:tcPr>
            <w:tcW w:w="1800" w:type="dxa"/>
            <w:vAlign w:val="center"/>
          </w:tcPr>
          <w:p w14:paraId="0D19AA01" w14:textId="076DF251" w:rsidR="00B45A32" w:rsidRPr="002F0235" w:rsidRDefault="00B45A32" w:rsidP="00B45A32">
            <w:pPr>
              <w:pStyle w:val="TableText"/>
              <w:rPr>
                <w:rFonts w:asciiTheme="minorHAnsi" w:hAnsiTheme="minorHAnsi" w:cstheme="minorHAnsi"/>
                <w:color w:val="auto"/>
                <w:sz w:val="20"/>
              </w:rPr>
            </w:pPr>
          </w:p>
        </w:tc>
        <w:tc>
          <w:tcPr>
            <w:tcW w:w="1530" w:type="dxa"/>
            <w:vAlign w:val="center"/>
          </w:tcPr>
          <w:p w14:paraId="2C9BA788" w14:textId="0326ED65" w:rsidR="00B45A32" w:rsidRPr="002F0235" w:rsidRDefault="00B45A32" w:rsidP="00B45A32">
            <w:pPr>
              <w:pStyle w:val="TableText"/>
              <w:rPr>
                <w:rFonts w:asciiTheme="minorHAnsi" w:hAnsiTheme="minorHAnsi" w:cstheme="minorHAnsi"/>
                <w:color w:val="auto"/>
                <w:sz w:val="20"/>
              </w:rPr>
            </w:pPr>
          </w:p>
        </w:tc>
        <w:tc>
          <w:tcPr>
            <w:tcW w:w="1800" w:type="dxa"/>
            <w:vAlign w:val="center"/>
          </w:tcPr>
          <w:p w14:paraId="6A76C49A" w14:textId="477F8BE7" w:rsidR="00B45A32" w:rsidRPr="002F0235" w:rsidRDefault="00B45A32" w:rsidP="00B45A32">
            <w:pPr>
              <w:pStyle w:val="TableText"/>
              <w:rPr>
                <w:rFonts w:asciiTheme="minorHAnsi" w:hAnsiTheme="minorHAnsi" w:cstheme="minorHAnsi"/>
                <w:color w:val="auto"/>
                <w:sz w:val="20"/>
              </w:rPr>
            </w:pPr>
          </w:p>
        </w:tc>
        <w:tc>
          <w:tcPr>
            <w:tcW w:w="2430" w:type="dxa"/>
            <w:vAlign w:val="center"/>
          </w:tcPr>
          <w:p w14:paraId="69612AA0" w14:textId="0AED2A61" w:rsidR="00B45A32" w:rsidRPr="002F0235" w:rsidRDefault="00B45A32" w:rsidP="00B45A32">
            <w:pPr>
              <w:pStyle w:val="TableText"/>
              <w:rPr>
                <w:rFonts w:asciiTheme="minorHAnsi" w:hAnsiTheme="minorHAnsi" w:cstheme="minorHAnsi"/>
                <w:color w:val="auto"/>
                <w:sz w:val="20"/>
              </w:rPr>
            </w:pPr>
          </w:p>
        </w:tc>
      </w:tr>
      <w:tr w:rsidR="003759D3" w:rsidRPr="002F0235" w14:paraId="1FD95438" w14:textId="77777777" w:rsidTr="00B45A32">
        <w:tc>
          <w:tcPr>
            <w:tcW w:w="1435" w:type="dxa"/>
            <w:vAlign w:val="center"/>
          </w:tcPr>
          <w:p w14:paraId="63C5ED11" w14:textId="77777777" w:rsidR="003759D3" w:rsidRPr="002F0235" w:rsidRDefault="003759D3" w:rsidP="00B45A32">
            <w:pPr>
              <w:pStyle w:val="TableText"/>
              <w:jc w:val="center"/>
              <w:rPr>
                <w:rFonts w:asciiTheme="minorHAnsi" w:hAnsiTheme="minorHAnsi" w:cstheme="minorHAnsi"/>
                <w:color w:val="auto"/>
                <w:sz w:val="20"/>
              </w:rPr>
            </w:pPr>
          </w:p>
        </w:tc>
        <w:tc>
          <w:tcPr>
            <w:tcW w:w="1620" w:type="dxa"/>
            <w:vAlign w:val="center"/>
          </w:tcPr>
          <w:p w14:paraId="3B2481B6" w14:textId="77777777" w:rsidR="003759D3" w:rsidRPr="002F0235" w:rsidRDefault="003759D3" w:rsidP="00B45A32">
            <w:pPr>
              <w:pStyle w:val="TableText"/>
              <w:rPr>
                <w:rFonts w:asciiTheme="minorHAnsi" w:hAnsiTheme="minorHAnsi" w:cstheme="minorHAnsi"/>
                <w:color w:val="auto"/>
                <w:sz w:val="20"/>
              </w:rPr>
            </w:pPr>
          </w:p>
        </w:tc>
        <w:tc>
          <w:tcPr>
            <w:tcW w:w="1440" w:type="dxa"/>
            <w:vAlign w:val="center"/>
          </w:tcPr>
          <w:p w14:paraId="02910979" w14:textId="77777777" w:rsidR="003759D3" w:rsidRPr="002F0235" w:rsidRDefault="003759D3" w:rsidP="00B45A32">
            <w:pPr>
              <w:pStyle w:val="TableText"/>
              <w:jc w:val="center"/>
              <w:rPr>
                <w:rFonts w:asciiTheme="minorHAnsi" w:hAnsiTheme="minorHAnsi" w:cstheme="minorHAnsi"/>
                <w:color w:val="auto"/>
                <w:sz w:val="20"/>
              </w:rPr>
            </w:pPr>
          </w:p>
        </w:tc>
        <w:tc>
          <w:tcPr>
            <w:tcW w:w="1350" w:type="dxa"/>
            <w:vAlign w:val="center"/>
          </w:tcPr>
          <w:p w14:paraId="11251F15" w14:textId="77777777" w:rsidR="003759D3" w:rsidRPr="002F0235" w:rsidRDefault="003759D3" w:rsidP="00B45A32">
            <w:pPr>
              <w:pStyle w:val="TableText"/>
              <w:jc w:val="center"/>
              <w:rPr>
                <w:rFonts w:asciiTheme="minorHAnsi" w:hAnsiTheme="minorHAnsi" w:cstheme="minorHAnsi"/>
                <w:color w:val="auto"/>
                <w:sz w:val="20"/>
              </w:rPr>
            </w:pPr>
          </w:p>
        </w:tc>
        <w:tc>
          <w:tcPr>
            <w:tcW w:w="1800" w:type="dxa"/>
            <w:vAlign w:val="center"/>
          </w:tcPr>
          <w:p w14:paraId="58261DFB" w14:textId="77777777" w:rsidR="003759D3" w:rsidRPr="002F0235" w:rsidRDefault="003759D3" w:rsidP="00B45A32">
            <w:pPr>
              <w:pStyle w:val="TableText"/>
              <w:rPr>
                <w:rFonts w:asciiTheme="minorHAnsi" w:hAnsiTheme="minorHAnsi" w:cstheme="minorHAnsi"/>
                <w:color w:val="auto"/>
                <w:sz w:val="20"/>
              </w:rPr>
            </w:pPr>
          </w:p>
        </w:tc>
        <w:tc>
          <w:tcPr>
            <w:tcW w:w="1530" w:type="dxa"/>
            <w:vAlign w:val="center"/>
          </w:tcPr>
          <w:p w14:paraId="4958FD40" w14:textId="77777777" w:rsidR="003759D3" w:rsidRPr="002F0235" w:rsidRDefault="003759D3" w:rsidP="00B45A32">
            <w:pPr>
              <w:pStyle w:val="TableText"/>
              <w:rPr>
                <w:rFonts w:asciiTheme="minorHAnsi" w:hAnsiTheme="minorHAnsi" w:cstheme="minorHAnsi"/>
                <w:color w:val="auto"/>
                <w:sz w:val="20"/>
              </w:rPr>
            </w:pPr>
          </w:p>
        </w:tc>
        <w:tc>
          <w:tcPr>
            <w:tcW w:w="1800" w:type="dxa"/>
            <w:vAlign w:val="center"/>
          </w:tcPr>
          <w:p w14:paraId="75F85CA2" w14:textId="77777777" w:rsidR="003759D3" w:rsidRPr="002F0235" w:rsidRDefault="003759D3" w:rsidP="00B45A32">
            <w:pPr>
              <w:pStyle w:val="TableText"/>
              <w:rPr>
                <w:rFonts w:asciiTheme="minorHAnsi" w:hAnsiTheme="minorHAnsi" w:cstheme="minorHAnsi"/>
                <w:color w:val="auto"/>
                <w:sz w:val="20"/>
              </w:rPr>
            </w:pPr>
          </w:p>
        </w:tc>
        <w:tc>
          <w:tcPr>
            <w:tcW w:w="2430" w:type="dxa"/>
            <w:vAlign w:val="center"/>
          </w:tcPr>
          <w:p w14:paraId="5406B1A1" w14:textId="77777777" w:rsidR="003759D3" w:rsidRPr="002F0235" w:rsidRDefault="003759D3" w:rsidP="00B45A32">
            <w:pPr>
              <w:pStyle w:val="TableText"/>
              <w:rPr>
                <w:rFonts w:asciiTheme="minorHAnsi" w:hAnsiTheme="minorHAnsi" w:cstheme="minorHAnsi"/>
                <w:color w:val="auto"/>
                <w:sz w:val="20"/>
              </w:rPr>
            </w:pPr>
          </w:p>
        </w:tc>
      </w:tr>
    </w:tbl>
    <w:p w14:paraId="588EC8A1" w14:textId="1B785AA7" w:rsidR="00B45A32" w:rsidRDefault="00B45A32" w:rsidP="00B45A32">
      <w:pPr>
        <w:rPr>
          <w:b/>
          <w:sz w:val="24"/>
        </w:rPr>
      </w:pPr>
      <w:r>
        <w:rPr>
          <w:b/>
          <w:sz w:val="24"/>
        </w:rPr>
        <w:t xml:space="preserve">Operational Monitoring </w:t>
      </w:r>
    </w:p>
    <w:p w14:paraId="71819939" w14:textId="2E04508E" w:rsidR="00B45A32" w:rsidRDefault="00B45A32" w:rsidP="00B45A32"/>
    <w:p w14:paraId="72D94CFB" w14:textId="6BCFBC51" w:rsidR="00DB1631" w:rsidRDefault="00DB1631" w:rsidP="00DB1631">
      <w:pPr>
        <w:spacing w:before="240"/>
        <w:rPr>
          <w:b/>
          <w:bCs/>
          <w:sz w:val="24"/>
          <w:szCs w:val="24"/>
        </w:rPr>
      </w:pPr>
      <w:r>
        <w:rPr>
          <w:b/>
          <w:bCs/>
          <w:sz w:val="24"/>
          <w:szCs w:val="24"/>
        </w:rPr>
        <w:t>Environmental Monitoring</w:t>
      </w:r>
    </w:p>
    <w:tbl>
      <w:tblPr>
        <w:tblStyle w:val="ProjectScopeTable"/>
        <w:tblW w:w="13405" w:type="dxa"/>
        <w:tblLook w:val="04A0" w:firstRow="1" w:lastRow="0" w:firstColumn="1" w:lastColumn="0" w:noHBand="0" w:noVBand="1"/>
      </w:tblPr>
      <w:tblGrid>
        <w:gridCol w:w="1489"/>
        <w:gridCol w:w="1233"/>
        <w:gridCol w:w="1683"/>
        <w:gridCol w:w="1170"/>
        <w:gridCol w:w="1350"/>
        <w:gridCol w:w="3420"/>
        <w:gridCol w:w="3060"/>
      </w:tblGrid>
      <w:tr w:rsidR="00DB1631" w:rsidRPr="0048686E" w14:paraId="5CF5E923" w14:textId="77777777" w:rsidTr="00DB1631">
        <w:trPr>
          <w:cnfStyle w:val="100000000000" w:firstRow="1" w:lastRow="0" w:firstColumn="0" w:lastColumn="0" w:oddVBand="0" w:evenVBand="0" w:oddHBand="0" w:evenHBand="0" w:firstRowFirstColumn="0" w:firstRowLastColumn="0" w:lastRowFirstColumn="0" w:lastRowLastColumn="0"/>
        </w:trPr>
        <w:tc>
          <w:tcPr>
            <w:tcW w:w="1489" w:type="dxa"/>
            <w:vAlign w:val="center"/>
          </w:tcPr>
          <w:p w14:paraId="156B1F9D" w14:textId="77777777" w:rsidR="00DB1631" w:rsidRPr="0048686E" w:rsidRDefault="00DB1631" w:rsidP="00EE5F44">
            <w:pPr>
              <w:pStyle w:val="TableHeading"/>
              <w:jc w:val="center"/>
              <w:rPr>
                <w:rFonts w:asciiTheme="minorHAnsi" w:hAnsiTheme="minorHAnsi" w:cstheme="minorBidi"/>
                <w:color w:val="auto"/>
                <w:sz w:val="20"/>
                <w:szCs w:val="20"/>
              </w:rPr>
            </w:pPr>
            <w:r w:rsidRPr="06344151">
              <w:rPr>
                <w:rFonts w:asciiTheme="minorHAnsi" w:hAnsiTheme="minorHAnsi" w:cstheme="minorBidi"/>
                <w:color w:val="auto"/>
                <w:sz w:val="20"/>
                <w:szCs w:val="20"/>
              </w:rPr>
              <w:t>Parameter</w:t>
            </w:r>
          </w:p>
        </w:tc>
        <w:tc>
          <w:tcPr>
            <w:tcW w:w="1233" w:type="dxa"/>
            <w:vAlign w:val="center"/>
          </w:tcPr>
          <w:p w14:paraId="49A88933" w14:textId="77777777" w:rsidR="00DB1631" w:rsidRPr="0048686E" w:rsidRDefault="00DB1631" w:rsidP="00EE5F44">
            <w:pPr>
              <w:pStyle w:val="TableHeading"/>
              <w:jc w:val="center"/>
              <w:rPr>
                <w:rFonts w:asciiTheme="minorHAnsi" w:hAnsiTheme="minorHAnsi" w:cstheme="minorHAnsi"/>
                <w:color w:val="auto"/>
                <w:sz w:val="20"/>
                <w:szCs w:val="20"/>
              </w:rPr>
            </w:pPr>
            <w:r w:rsidRPr="202D9C5D">
              <w:rPr>
                <w:rFonts w:asciiTheme="minorHAnsi" w:hAnsiTheme="minorHAnsi" w:cstheme="minorBidi"/>
                <w:color w:val="auto"/>
                <w:sz w:val="20"/>
                <w:szCs w:val="20"/>
              </w:rPr>
              <w:t>Frequency</w:t>
            </w:r>
          </w:p>
        </w:tc>
        <w:tc>
          <w:tcPr>
            <w:tcW w:w="1683" w:type="dxa"/>
            <w:vAlign w:val="center"/>
          </w:tcPr>
          <w:p w14:paraId="61A44816" w14:textId="77777777" w:rsidR="00DB1631" w:rsidRPr="0048686E" w:rsidRDefault="00DB1631" w:rsidP="00EE5F44">
            <w:pPr>
              <w:pStyle w:val="TableHeading"/>
              <w:jc w:val="center"/>
              <w:rPr>
                <w:rFonts w:asciiTheme="minorHAnsi" w:hAnsiTheme="minorHAnsi" w:cstheme="minorHAnsi"/>
                <w:color w:val="auto"/>
                <w:sz w:val="20"/>
                <w:szCs w:val="20"/>
              </w:rPr>
            </w:pPr>
            <w:r w:rsidRPr="202D9C5D">
              <w:rPr>
                <w:rFonts w:asciiTheme="minorHAnsi" w:hAnsiTheme="minorHAnsi" w:cstheme="minorBidi"/>
                <w:color w:val="auto"/>
                <w:sz w:val="20"/>
                <w:szCs w:val="20"/>
              </w:rPr>
              <w:t>Location</w:t>
            </w:r>
          </w:p>
        </w:tc>
        <w:tc>
          <w:tcPr>
            <w:tcW w:w="1170" w:type="dxa"/>
            <w:vAlign w:val="center"/>
          </w:tcPr>
          <w:p w14:paraId="766E56AB" w14:textId="77777777" w:rsidR="00DB1631" w:rsidRPr="0048686E" w:rsidRDefault="00DB1631" w:rsidP="00EE5F44">
            <w:pPr>
              <w:pStyle w:val="TableHeading"/>
              <w:jc w:val="center"/>
              <w:rPr>
                <w:rFonts w:asciiTheme="minorHAnsi" w:hAnsiTheme="minorHAnsi" w:cstheme="minorHAnsi"/>
                <w:color w:val="auto"/>
                <w:sz w:val="20"/>
                <w:szCs w:val="20"/>
              </w:rPr>
            </w:pPr>
            <w:r w:rsidRPr="202D9C5D">
              <w:rPr>
                <w:rFonts w:asciiTheme="minorHAnsi" w:hAnsiTheme="minorHAnsi" w:cstheme="minorBidi"/>
                <w:color w:val="auto"/>
                <w:sz w:val="20"/>
                <w:szCs w:val="20"/>
              </w:rPr>
              <w:t>Limit</w:t>
            </w:r>
          </w:p>
        </w:tc>
        <w:tc>
          <w:tcPr>
            <w:tcW w:w="1350" w:type="dxa"/>
            <w:vAlign w:val="center"/>
          </w:tcPr>
          <w:p w14:paraId="01FFE6CB" w14:textId="77777777" w:rsidR="00DB1631" w:rsidRPr="0048686E" w:rsidRDefault="00DB1631" w:rsidP="00EE5F44">
            <w:pPr>
              <w:pStyle w:val="TableHeading"/>
              <w:jc w:val="center"/>
              <w:rPr>
                <w:rFonts w:asciiTheme="minorHAnsi" w:hAnsiTheme="minorHAnsi" w:cstheme="minorHAnsi"/>
                <w:color w:val="auto"/>
                <w:sz w:val="20"/>
                <w:szCs w:val="20"/>
              </w:rPr>
            </w:pPr>
            <w:r w:rsidRPr="202D9C5D">
              <w:rPr>
                <w:rFonts w:asciiTheme="minorHAnsi" w:hAnsiTheme="minorHAnsi" w:cstheme="minorBidi"/>
                <w:color w:val="auto"/>
                <w:sz w:val="20"/>
                <w:szCs w:val="20"/>
              </w:rPr>
              <w:t>Reported to</w:t>
            </w:r>
          </w:p>
        </w:tc>
        <w:tc>
          <w:tcPr>
            <w:tcW w:w="3420" w:type="dxa"/>
            <w:vAlign w:val="center"/>
          </w:tcPr>
          <w:p w14:paraId="5145B936" w14:textId="77777777" w:rsidR="00DB1631" w:rsidRPr="0048686E" w:rsidRDefault="00DB1631" w:rsidP="00EE5F44">
            <w:pPr>
              <w:pStyle w:val="TableHeading"/>
              <w:jc w:val="center"/>
              <w:rPr>
                <w:rFonts w:asciiTheme="minorHAnsi" w:hAnsiTheme="minorHAnsi" w:cstheme="minorBidi"/>
                <w:color w:val="auto"/>
                <w:sz w:val="20"/>
                <w:szCs w:val="20"/>
              </w:rPr>
            </w:pPr>
            <w:r w:rsidRPr="06344151">
              <w:rPr>
                <w:rFonts w:asciiTheme="minorHAnsi" w:hAnsiTheme="minorHAnsi" w:cstheme="minorBidi"/>
                <w:color w:val="auto"/>
                <w:sz w:val="20"/>
                <w:szCs w:val="20"/>
              </w:rPr>
              <w:t>Operational response to exceedance of critical limit</w:t>
            </w:r>
          </w:p>
        </w:tc>
        <w:tc>
          <w:tcPr>
            <w:tcW w:w="3060" w:type="dxa"/>
            <w:vAlign w:val="center"/>
          </w:tcPr>
          <w:p w14:paraId="7ADF20B0" w14:textId="77777777" w:rsidR="00DB1631" w:rsidRPr="0048686E" w:rsidRDefault="00DB1631" w:rsidP="00EE5F44">
            <w:pPr>
              <w:pStyle w:val="TableHeading"/>
              <w:jc w:val="center"/>
              <w:rPr>
                <w:rFonts w:asciiTheme="minorHAnsi" w:hAnsiTheme="minorHAnsi" w:cstheme="minorHAnsi"/>
                <w:color w:val="auto"/>
                <w:sz w:val="20"/>
                <w:szCs w:val="20"/>
              </w:rPr>
            </w:pPr>
            <w:r w:rsidRPr="202D9C5D">
              <w:rPr>
                <w:rFonts w:asciiTheme="minorHAnsi" w:hAnsiTheme="minorHAnsi" w:cstheme="minorBidi"/>
                <w:color w:val="auto"/>
                <w:sz w:val="20"/>
                <w:szCs w:val="20"/>
              </w:rPr>
              <w:t>Clinical response to exceedance of limit</w:t>
            </w:r>
          </w:p>
        </w:tc>
      </w:tr>
      <w:tr w:rsidR="00DB1631" w:rsidRPr="0048686E" w14:paraId="713F8D68" w14:textId="77777777" w:rsidTr="00DB1631">
        <w:tc>
          <w:tcPr>
            <w:tcW w:w="1489" w:type="dxa"/>
            <w:vAlign w:val="center"/>
          </w:tcPr>
          <w:p w14:paraId="60FDBE74" w14:textId="548253A1" w:rsidR="00DB1631" w:rsidRPr="0048686E" w:rsidRDefault="00DB1631" w:rsidP="00EE5F44">
            <w:pPr>
              <w:pStyle w:val="TableText"/>
              <w:jc w:val="center"/>
              <w:rPr>
                <w:rFonts w:asciiTheme="minorHAnsi" w:hAnsiTheme="minorHAnsi" w:cstheme="minorBidi"/>
                <w:color w:val="auto"/>
                <w:sz w:val="20"/>
                <w:szCs w:val="20"/>
              </w:rPr>
            </w:pPr>
          </w:p>
        </w:tc>
        <w:tc>
          <w:tcPr>
            <w:tcW w:w="1233" w:type="dxa"/>
            <w:vAlign w:val="center"/>
          </w:tcPr>
          <w:p w14:paraId="018040B6" w14:textId="52A30EF9" w:rsidR="00DB1631" w:rsidRPr="0048686E" w:rsidRDefault="00DB1631" w:rsidP="00EE5F44">
            <w:pPr>
              <w:pStyle w:val="TableText"/>
              <w:jc w:val="center"/>
              <w:rPr>
                <w:rFonts w:asciiTheme="minorHAnsi" w:hAnsiTheme="minorHAnsi" w:cstheme="minorBidi"/>
                <w:color w:val="auto"/>
                <w:sz w:val="20"/>
                <w:szCs w:val="20"/>
              </w:rPr>
            </w:pPr>
          </w:p>
        </w:tc>
        <w:tc>
          <w:tcPr>
            <w:tcW w:w="1683" w:type="dxa"/>
            <w:vAlign w:val="center"/>
          </w:tcPr>
          <w:p w14:paraId="303F2E0E" w14:textId="00A19A24" w:rsidR="00DB1631" w:rsidRPr="0048686E" w:rsidRDefault="00DB1631" w:rsidP="00EE5F44">
            <w:pPr>
              <w:pStyle w:val="TableText"/>
              <w:rPr>
                <w:rFonts w:asciiTheme="minorHAnsi" w:hAnsiTheme="minorHAnsi" w:cstheme="minorBidi"/>
                <w:color w:val="auto"/>
                <w:sz w:val="20"/>
                <w:szCs w:val="20"/>
              </w:rPr>
            </w:pPr>
          </w:p>
        </w:tc>
        <w:tc>
          <w:tcPr>
            <w:tcW w:w="1170" w:type="dxa"/>
            <w:vAlign w:val="center"/>
          </w:tcPr>
          <w:p w14:paraId="02D6A1D0" w14:textId="77777777" w:rsidR="00DB1631" w:rsidRPr="0048686E" w:rsidRDefault="00DB1631" w:rsidP="00EE5F44">
            <w:pPr>
              <w:pStyle w:val="TableText"/>
              <w:jc w:val="center"/>
              <w:rPr>
                <w:rFonts w:asciiTheme="minorHAnsi" w:hAnsiTheme="minorHAnsi" w:cstheme="minorBidi"/>
                <w:color w:val="auto"/>
                <w:sz w:val="20"/>
                <w:szCs w:val="20"/>
              </w:rPr>
            </w:pPr>
          </w:p>
        </w:tc>
        <w:tc>
          <w:tcPr>
            <w:tcW w:w="1350" w:type="dxa"/>
            <w:vAlign w:val="center"/>
          </w:tcPr>
          <w:p w14:paraId="7F0A558E" w14:textId="77777777" w:rsidR="00DB1631" w:rsidRPr="0048686E" w:rsidRDefault="00DB1631" w:rsidP="00EE5F44">
            <w:pPr>
              <w:pStyle w:val="TableText"/>
              <w:rPr>
                <w:rFonts w:asciiTheme="minorHAnsi" w:hAnsiTheme="minorHAnsi" w:cstheme="minorBidi"/>
                <w:color w:val="auto"/>
                <w:sz w:val="20"/>
                <w:szCs w:val="20"/>
              </w:rPr>
            </w:pPr>
          </w:p>
        </w:tc>
        <w:tc>
          <w:tcPr>
            <w:tcW w:w="3420" w:type="dxa"/>
            <w:vAlign w:val="center"/>
          </w:tcPr>
          <w:p w14:paraId="63B4865B" w14:textId="579EC2BC" w:rsidR="00DB1631" w:rsidRPr="0048686E" w:rsidRDefault="00DB1631" w:rsidP="00EE5F44">
            <w:pPr>
              <w:pStyle w:val="TableText"/>
              <w:rPr>
                <w:rFonts w:asciiTheme="minorHAnsi" w:hAnsiTheme="minorHAnsi" w:cstheme="minorHAnsi"/>
                <w:color w:val="auto"/>
                <w:sz w:val="20"/>
                <w:szCs w:val="20"/>
              </w:rPr>
            </w:pPr>
          </w:p>
        </w:tc>
        <w:tc>
          <w:tcPr>
            <w:tcW w:w="3060" w:type="dxa"/>
            <w:vAlign w:val="center"/>
          </w:tcPr>
          <w:p w14:paraId="1F934EB7" w14:textId="00ABBDD8" w:rsidR="00DB1631" w:rsidRPr="0048686E" w:rsidRDefault="00DB1631" w:rsidP="00EE5F44">
            <w:pPr>
              <w:pStyle w:val="TableText"/>
              <w:jc w:val="center"/>
              <w:rPr>
                <w:rFonts w:asciiTheme="minorHAnsi" w:hAnsiTheme="minorHAnsi" w:cstheme="minorBidi"/>
                <w:color w:val="auto"/>
                <w:sz w:val="20"/>
                <w:szCs w:val="20"/>
              </w:rPr>
            </w:pPr>
          </w:p>
        </w:tc>
      </w:tr>
      <w:tr w:rsidR="00DB1631" w:rsidRPr="0048686E" w14:paraId="4B1CE89B" w14:textId="77777777" w:rsidTr="00DB1631">
        <w:tc>
          <w:tcPr>
            <w:tcW w:w="1489" w:type="dxa"/>
            <w:vAlign w:val="center"/>
          </w:tcPr>
          <w:p w14:paraId="2E20C133" w14:textId="7CBE5D0A" w:rsidR="00DB1631" w:rsidRPr="0048686E" w:rsidRDefault="00DB1631" w:rsidP="00EE5F44">
            <w:pPr>
              <w:pStyle w:val="TableText"/>
              <w:jc w:val="center"/>
              <w:rPr>
                <w:rFonts w:asciiTheme="minorHAnsi" w:hAnsiTheme="minorHAnsi" w:cstheme="minorBidi"/>
                <w:color w:val="auto"/>
                <w:sz w:val="20"/>
                <w:szCs w:val="20"/>
              </w:rPr>
            </w:pPr>
          </w:p>
        </w:tc>
        <w:tc>
          <w:tcPr>
            <w:tcW w:w="1233" w:type="dxa"/>
            <w:vAlign w:val="center"/>
          </w:tcPr>
          <w:p w14:paraId="39A08317" w14:textId="0895FAAC" w:rsidR="00DB1631" w:rsidRPr="0048686E" w:rsidRDefault="00DB1631" w:rsidP="00EE5F44">
            <w:pPr>
              <w:pStyle w:val="TableText"/>
              <w:jc w:val="center"/>
              <w:rPr>
                <w:rFonts w:asciiTheme="minorHAnsi" w:hAnsiTheme="minorHAnsi" w:cstheme="minorBidi"/>
                <w:color w:val="auto"/>
                <w:sz w:val="20"/>
                <w:szCs w:val="20"/>
              </w:rPr>
            </w:pPr>
          </w:p>
        </w:tc>
        <w:tc>
          <w:tcPr>
            <w:tcW w:w="1683" w:type="dxa"/>
            <w:vAlign w:val="center"/>
          </w:tcPr>
          <w:p w14:paraId="5DD1E0B8" w14:textId="72F3A88C" w:rsidR="00DB1631" w:rsidRPr="0048686E" w:rsidRDefault="00DB1631" w:rsidP="00EE5F44">
            <w:pPr>
              <w:pStyle w:val="TableText"/>
              <w:rPr>
                <w:rFonts w:asciiTheme="minorHAnsi" w:hAnsiTheme="minorHAnsi" w:cstheme="minorBidi"/>
                <w:color w:val="auto"/>
                <w:sz w:val="20"/>
                <w:szCs w:val="20"/>
              </w:rPr>
            </w:pPr>
          </w:p>
        </w:tc>
        <w:tc>
          <w:tcPr>
            <w:tcW w:w="1170" w:type="dxa"/>
            <w:vAlign w:val="center"/>
          </w:tcPr>
          <w:p w14:paraId="57A6EB1A" w14:textId="77777777" w:rsidR="00DB1631" w:rsidRPr="0048686E" w:rsidRDefault="00DB1631" w:rsidP="00EE5F44">
            <w:pPr>
              <w:pStyle w:val="TableText"/>
              <w:jc w:val="center"/>
              <w:rPr>
                <w:rFonts w:asciiTheme="minorHAnsi" w:hAnsiTheme="minorHAnsi" w:cstheme="minorBidi"/>
                <w:color w:val="auto"/>
                <w:sz w:val="20"/>
                <w:szCs w:val="20"/>
              </w:rPr>
            </w:pPr>
          </w:p>
        </w:tc>
        <w:tc>
          <w:tcPr>
            <w:tcW w:w="1350" w:type="dxa"/>
            <w:vAlign w:val="center"/>
          </w:tcPr>
          <w:p w14:paraId="399632BE" w14:textId="77777777" w:rsidR="00DB1631" w:rsidRPr="0048686E" w:rsidRDefault="00DB1631" w:rsidP="00EE5F44">
            <w:pPr>
              <w:pStyle w:val="TableText"/>
              <w:rPr>
                <w:rFonts w:asciiTheme="minorHAnsi" w:hAnsiTheme="minorHAnsi" w:cstheme="minorBidi"/>
                <w:color w:val="auto"/>
                <w:sz w:val="20"/>
                <w:szCs w:val="20"/>
              </w:rPr>
            </w:pPr>
          </w:p>
        </w:tc>
        <w:tc>
          <w:tcPr>
            <w:tcW w:w="3420" w:type="dxa"/>
            <w:vAlign w:val="center"/>
          </w:tcPr>
          <w:p w14:paraId="6138131B" w14:textId="26CF1F62" w:rsidR="00DB1631" w:rsidRPr="0048686E" w:rsidRDefault="00DB1631" w:rsidP="00EE5F44">
            <w:pPr>
              <w:pStyle w:val="TableText"/>
              <w:rPr>
                <w:rFonts w:asciiTheme="minorHAnsi" w:hAnsiTheme="minorHAnsi" w:cstheme="minorHAnsi"/>
                <w:color w:val="auto"/>
                <w:sz w:val="20"/>
                <w:szCs w:val="20"/>
              </w:rPr>
            </w:pPr>
          </w:p>
        </w:tc>
        <w:tc>
          <w:tcPr>
            <w:tcW w:w="3060" w:type="dxa"/>
            <w:vAlign w:val="center"/>
          </w:tcPr>
          <w:p w14:paraId="5B6BA16E" w14:textId="77777777" w:rsidR="00DB1631" w:rsidRPr="0048686E" w:rsidRDefault="00DB1631" w:rsidP="00EE5F44">
            <w:pPr>
              <w:pStyle w:val="TableText"/>
              <w:jc w:val="center"/>
              <w:rPr>
                <w:rFonts w:asciiTheme="minorHAnsi" w:hAnsiTheme="minorHAnsi" w:cstheme="minorHAnsi"/>
                <w:color w:val="auto"/>
                <w:sz w:val="20"/>
                <w:szCs w:val="20"/>
              </w:rPr>
            </w:pPr>
          </w:p>
        </w:tc>
      </w:tr>
      <w:tr w:rsidR="003759D3" w:rsidRPr="0048686E" w14:paraId="31BFCCBC" w14:textId="77777777" w:rsidTr="00DB1631">
        <w:tc>
          <w:tcPr>
            <w:tcW w:w="1489" w:type="dxa"/>
            <w:vAlign w:val="center"/>
          </w:tcPr>
          <w:p w14:paraId="32A050B6" w14:textId="77777777" w:rsidR="003759D3" w:rsidRPr="0048686E" w:rsidRDefault="003759D3" w:rsidP="00EE5F44">
            <w:pPr>
              <w:pStyle w:val="TableText"/>
              <w:jc w:val="center"/>
              <w:rPr>
                <w:rFonts w:asciiTheme="minorHAnsi" w:hAnsiTheme="minorHAnsi" w:cstheme="minorBidi"/>
                <w:color w:val="auto"/>
                <w:sz w:val="20"/>
                <w:szCs w:val="20"/>
              </w:rPr>
            </w:pPr>
          </w:p>
        </w:tc>
        <w:tc>
          <w:tcPr>
            <w:tcW w:w="1233" w:type="dxa"/>
            <w:vAlign w:val="center"/>
          </w:tcPr>
          <w:p w14:paraId="4B4532A7" w14:textId="77777777" w:rsidR="003759D3" w:rsidRPr="0048686E" w:rsidRDefault="003759D3" w:rsidP="00EE5F44">
            <w:pPr>
              <w:pStyle w:val="TableText"/>
              <w:jc w:val="center"/>
              <w:rPr>
                <w:rFonts w:asciiTheme="minorHAnsi" w:hAnsiTheme="minorHAnsi" w:cstheme="minorBidi"/>
                <w:color w:val="auto"/>
                <w:sz w:val="20"/>
                <w:szCs w:val="20"/>
              </w:rPr>
            </w:pPr>
          </w:p>
        </w:tc>
        <w:tc>
          <w:tcPr>
            <w:tcW w:w="1683" w:type="dxa"/>
            <w:vAlign w:val="center"/>
          </w:tcPr>
          <w:p w14:paraId="38B51705" w14:textId="77777777" w:rsidR="003759D3" w:rsidRPr="0048686E" w:rsidRDefault="003759D3" w:rsidP="00EE5F44">
            <w:pPr>
              <w:pStyle w:val="TableText"/>
              <w:rPr>
                <w:rFonts w:asciiTheme="minorHAnsi" w:hAnsiTheme="minorHAnsi" w:cstheme="minorBidi"/>
                <w:color w:val="auto"/>
                <w:sz w:val="20"/>
                <w:szCs w:val="20"/>
              </w:rPr>
            </w:pPr>
          </w:p>
        </w:tc>
        <w:tc>
          <w:tcPr>
            <w:tcW w:w="1170" w:type="dxa"/>
            <w:vAlign w:val="center"/>
          </w:tcPr>
          <w:p w14:paraId="1640F94E" w14:textId="77777777" w:rsidR="003759D3" w:rsidRPr="0048686E" w:rsidRDefault="003759D3" w:rsidP="00EE5F44">
            <w:pPr>
              <w:pStyle w:val="TableText"/>
              <w:jc w:val="center"/>
              <w:rPr>
                <w:rFonts w:asciiTheme="minorHAnsi" w:hAnsiTheme="minorHAnsi" w:cstheme="minorBidi"/>
                <w:color w:val="auto"/>
                <w:sz w:val="20"/>
                <w:szCs w:val="20"/>
              </w:rPr>
            </w:pPr>
          </w:p>
        </w:tc>
        <w:tc>
          <w:tcPr>
            <w:tcW w:w="1350" w:type="dxa"/>
            <w:vAlign w:val="center"/>
          </w:tcPr>
          <w:p w14:paraId="55A8DAAF" w14:textId="77777777" w:rsidR="003759D3" w:rsidRPr="0048686E" w:rsidRDefault="003759D3" w:rsidP="00EE5F44">
            <w:pPr>
              <w:pStyle w:val="TableText"/>
              <w:rPr>
                <w:rFonts w:asciiTheme="minorHAnsi" w:hAnsiTheme="minorHAnsi" w:cstheme="minorBidi"/>
                <w:color w:val="auto"/>
                <w:sz w:val="20"/>
                <w:szCs w:val="20"/>
              </w:rPr>
            </w:pPr>
          </w:p>
        </w:tc>
        <w:tc>
          <w:tcPr>
            <w:tcW w:w="3420" w:type="dxa"/>
            <w:vAlign w:val="center"/>
          </w:tcPr>
          <w:p w14:paraId="49DA5200" w14:textId="77777777" w:rsidR="003759D3" w:rsidRPr="0048686E" w:rsidRDefault="003759D3" w:rsidP="00EE5F44">
            <w:pPr>
              <w:pStyle w:val="TableText"/>
              <w:rPr>
                <w:rFonts w:asciiTheme="minorHAnsi" w:hAnsiTheme="minorHAnsi" w:cstheme="minorHAnsi"/>
                <w:color w:val="auto"/>
                <w:sz w:val="20"/>
                <w:szCs w:val="20"/>
              </w:rPr>
            </w:pPr>
          </w:p>
        </w:tc>
        <w:tc>
          <w:tcPr>
            <w:tcW w:w="3060" w:type="dxa"/>
            <w:vAlign w:val="center"/>
          </w:tcPr>
          <w:p w14:paraId="5788AF74" w14:textId="77777777" w:rsidR="003759D3" w:rsidRPr="0048686E" w:rsidRDefault="003759D3" w:rsidP="00EE5F44">
            <w:pPr>
              <w:pStyle w:val="TableText"/>
              <w:jc w:val="center"/>
              <w:rPr>
                <w:rFonts w:asciiTheme="minorHAnsi" w:hAnsiTheme="minorHAnsi" w:cstheme="minorHAnsi"/>
                <w:color w:val="auto"/>
                <w:sz w:val="20"/>
                <w:szCs w:val="20"/>
              </w:rPr>
            </w:pPr>
          </w:p>
        </w:tc>
      </w:tr>
    </w:tbl>
    <w:p w14:paraId="14388D3B" w14:textId="77777777" w:rsidR="008E7370" w:rsidRPr="00B45A32" w:rsidRDefault="008E7370" w:rsidP="00B45A32">
      <w:pPr>
        <w:sectPr w:rsidR="008E7370" w:rsidRPr="00B45A32" w:rsidSect="00660366">
          <w:pgSz w:w="15840" w:h="12240" w:orient="landscape" w:code="1"/>
          <w:pgMar w:top="1440" w:right="1440" w:bottom="1440" w:left="1440" w:header="720" w:footer="576" w:gutter="0"/>
          <w:cols w:space="720"/>
          <w:docGrid w:linePitch="360"/>
        </w:sectPr>
      </w:pPr>
    </w:p>
    <w:p w14:paraId="236B352D" w14:textId="5289C995" w:rsidR="00B45A32" w:rsidRDefault="00B45A32" w:rsidP="00B45A32">
      <w:pPr>
        <w:rPr>
          <w:b/>
          <w:bCs/>
          <w:sz w:val="24"/>
          <w:szCs w:val="24"/>
        </w:rPr>
      </w:pPr>
      <w:r w:rsidRPr="356D8789">
        <w:rPr>
          <w:b/>
          <w:bCs/>
          <w:sz w:val="24"/>
          <w:szCs w:val="24"/>
        </w:rPr>
        <w:lastRenderedPageBreak/>
        <w:t>Environmental Risk Management Program Procedures</w:t>
      </w:r>
    </w:p>
    <w:tbl>
      <w:tblPr>
        <w:tblStyle w:val="ProjectScopeTable"/>
        <w:tblW w:w="9355" w:type="dxa"/>
        <w:tblLook w:val="04A0" w:firstRow="1" w:lastRow="0" w:firstColumn="1" w:lastColumn="0" w:noHBand="0" w:noVBand="1"/>
      </w:tblPr>
      <w:tblGrid>
        <w:gridCol w:w="2840"/>
        <w:gridCol w:w="2841"/>
        <w:gridCol w:w="3674"/>
      </w:tblGrid>
      <w:tr w:rsidR="00B45A32" w:rsidRPr="00EC2EEF" w14:paraId="5263873B" w14:textId="77777777" w:rsidTr="00EE5F44">
        <w:trPr>
          <w:cnfStyle w:val="100000000000" w:firstRow="1" w:lastRow="0" w:firstColumn="0" w:lastColumn="0" w:oddVBand="0" w:evenVBand="0" w:oddHBand="0" w:evenHBand="0" w:firstRowFirstColumn="0" w:firstRowLastColumn="0" w:lastRowFirstColumn="0" w:lastRowLastColumn="0"/>
        </w:trPr>
        <w:tc>
          <w:tcPr>
            <w:tcW w:w="2840" w:type="dxa"/>
            <w:vAlign w:val="center"/>
          </w:tcPr>
          <w:p w14:paraId="62E3C0AF" w14:textId="77777777" w:rsidR="00B45A32" w:rsidRPr="00EC2EEF" w:rsidRDefault="00B45A32" w:rsidP="00EE5F44">
            <w:pPr>
              <w:pStyle w:val="TableHeading"/>
              <w:jc w:val="center"/>
              <w:rPr>
                <w:rFonts w:asciiTheme="minorHAnsi" w:hAnsiTheme="minorHAnsi" w:cstheme="minorHAnsi"/>
                <w:b/>
                <w:color w:val="auto"/>
                <w:sz w:val="20"/>
                <w:szCs w:val="20"/>
              </w:rPr>
            </w:pPr>
            <w:r w:rsidRPr="202D9C5D">
              <w:rPr>
                <w:rFonts w:asciiTheme="minorHAnsi" w:hAnsiTheme="minorHAnsi" w:cstheme="minorBidi"/>
                <w:color w:val="auto"/>
                <w:sz w:val="20"/>
                <w:szCs w:val="20"/>
              </w:rPr>
              <w:t>System component</w:t>
            </w:r>
          </w:p>
        </w:tc>
        <w:tc>
          <w:tcPr>
            <w:tcW w:w="2841" w:type="dxa"/>
            <w:vAlign w:val="center"/>
          </w:tcPr>
          <w:p w14:paraId="5663E266" w14:textId="77777777" w:rsidR="00B45A32" w:rsidRPr="00EC2EEF" w:rsidRDefault="00B45A32" w:rsidP="00EE5F44">
            <w:pPr>
              <w:pStyle w:val="TableHeading"/>
              <w:jc w:val="center"/>
              <w:rPr>
                <w:rFonts w:asciiTheme="minorHAnsi" w:hAnsiTheme="minorHAnsi" w:cstheme="minorHAnsi"/>
                <w:b/>
                <w:color w:val="auto"/>
                <w:sz w:val="20"/>
                <w:szCs w:val="20"/>
              </w:rPr>
            </w:pPr>
            <w:r w:rsidRPr="202D9C5D">
              <w:rPr>
                <w:rFonts w:asciiTheme="minorHAnsi" w:hAnsiTheme="minorHAnsi" w:cstheme="minorBidi"/>
                <w:color w:val="auto"/>
                <w:sz w:val="20"/>
                <w:szCs w:val="20"/>
              </w:rPr>
              <w:t>Control measure</w:t>
            </w:r>
          </w:p>
        </w:tc>
        <w:tc>
          <w:tcPr>
            <w:tcW w:w="3674" w:type="dxa"/>
            <w:vAlign w:val="center"/>
          </w:tcPr>
          <w:p w14:paraId="50F14150" w14:textId="77777777" w:rsidR="00B45A32" w:rsidRPr="00EC2EEF" w:rsidRDefault="00B45A32" w:rsidP="00EE5F44">
            <w:pPr>
              <w:pStyle w:val="TableHeading"/>
              <w:jc w:val="center"/>
              <w:rPr>
                <w:rFonts w:asciiTheme="minorHAnsi" w:hAnsiTheme="minorHAnsi" w:cstheme="minorHAnsi"/>
                <w:b/>
                <w:color w:val="auto"/>
                <w:sz w:val="20"/>
                <w:szCs w:val="20"/>
              </w:rPr>
            </w:pPr>
            <w:r w:rsidRPr="202D9C5D">
              <w:rPr>
                <w:rFonts w:asciiTheme="minorHAnsi" w:hAnsiTheme="minorHAnsi" w:cstheme="minorBidi"/>
                <w:color w:val="auto"/>
                <w:sz w:val="20"/>
                <w:szCs w:val="20"/>
              </w:rPr>
              <w:t>Procedure</w:t>
            </w:r>
          </w:p>
        </w:tc>
      </w:tr>
      <w:tr w:rsidR="00B45A32" w:rsidRPr="00EC2EEF" w14:paraId="2DA0EC7D" w14:textId="77777777" w:rsidTr="00EE5F44">
        <w:tc>
          <w:tcPr>
            <w:tcW w:w="2840" w:type="dxa"/>
            <w:vAlign w:val="center"/>
          </w:tcPr>
          <w:p w14:paraId="4F47D539" w14:textId="7EE15350" w:rsidR="00B45A32" w:rsidRPr="00EC2EEF" w:rsidRDefault="00B45A32" w:rsidP="00EE5F44">
            <w:pPr>
              <w:pStyle w:val="TableText"/>
              <w:jc w:val="center"/>
              <w:rPr>
                <w:rFonts w:asciiTheme="minorHAnsi" w:hAnsiTheme="minorHAnsi" w:cstheme="minorHAnsi"/>
                <w:sz w:val="20"/>
                <w:szCs w:val="20"/>
              </w:rPr>
            </w:pPr>
          </w:p>
        </w:tc>
        <w:tc>
          <w:tcPr>
            <w:tcW w:w="2841" w:type="dxa"/>
            <w:vAlign w:val="center"/>
          </w:tcPr>
          <w:p w14:paraId="11CBD00A" w14:textId="292B5825" w:rsidR="00B45A32" w:rsidRPr="00EC2EEF" w:rsidRDefault="00B45A32" w:rsidP="00EE5F44">
            <w:pPr>
              <w:pStyle w:val="TableText"/>
              <w:rPr>
                <w:rFonts w:asciiTheme="minorHAnsi" w:hAnsiTheme="minorHAnsi" w:cstheme="minorHAnsi"/>
                <w:sz w:val="20"/>
                <w:szCs w:val="20"/>
              </w:rPr>
            </w:pPr>
          </w:p>
        </w:tc>
        <w:tc>
          <w:tcPr>
            <w:tcW w:w="3674" w:type="dxa"/>
            <w:vAlign w:val="center"/>
          </w:tcPr>
          <w:p w14:paraId="52F8CB6D" w14:textId="56D7A03E" w:rsidR="00B45A32" w:rsidRPr="00EC2EEF" w:rsidRDefault="00B45A32" w:rsidP="00EE5F44">
            <w:pPr>
              <w:pStyle w:val="TableText"/>
              <w:rPr>
                <w:rFonts w:asciiTheme="minorHAnsi" w:hAnsiTheme="minorHAnsi" w:cstheme="minorHAnsi"/>
                <w:sz w:val="20"/>
                <w:szCs w:val="20"/>
              </w:rPr>
            </w:pPr>
          </w:p>
        </w:tc>
      </w:tr>
      <w:tr w:rsidR="00B45A32" w:rsidRPr="00EC2EEF" w14:paraId="7A50288A" w14:textId="77777777" w:rsidTr="00EE5F44">
        <w:tc>
          <w:tcPr>
            <w:tcW w:w="2840" w:type="dxa"/>
            <w:vAlign w:val="center"/>
          </w:tcPr>
          <w:p w14:paraId="119D53BA" w14:textId="6D2982E8" w:rsidR="00B45A32" w:rsidRPr="00EC2EEF" w:rsidRDefault="00B45A32" w:rsidP="00EE5F44">
            <w:pPr>
              <w:pStyle w:val="TableText"/>
              <w:jc w:val="center"/>
              <w:rPr>
                <w:rFonts w:asciiTheme="minorHAnsi" w:hAnsiTheme="minorHAnsi" w:cstheme="minorHAnsi"/>
                <w:sz w:val="20"/>
                <w:szCs w:val="20"/>
              </w:rPr>
            </w:pPr>
          </w:p>
        </w:tc>
        <w:tc>
          <w:tcPr>
            <w:tcW w:w="2841" w:type="dxa"/>
            <w:vAlign w:val="center"/>
          </w:tcPr>
          <w:p w14:paraId="5BA1B1A7" w14:textId="0CC7EF06" w:rsidR="00B45A32" w:rsidRPr="00EC2EEF" w:rsidRDefault="00B45A32" w:rsidP="00EE5F44">
            <w:pPr>
              <w:pStyle w:val="TableText"/>
              <w:rPr>
                <w:rFonts w:asciiTheme="minorHAnsi" w:hAnsiTheme="minorHAnsi" w:cstheme="minorHAnsi"/>
                <w:sz w:val="20"/>
                <w:szCs w:val="20"/>
              </w:rPr>
            </w:pPr>
          </w:p>
        </w:tc>
        <w:tc>
          <w:tcPr>
            <w:tcW w:w="3674" w:type="dxa"/>
            <w:vAlign w:val="center"/>
          </w:tcPr>
          <w:p w14:paraId="65293E84" w14:textId="25461608" w:rsidR="00B45A32" w:rsidRPr="00EC2EEF" w:rsidRDefault="00B45A32" w:rsidP="00EE5F44">
            <w:pPr>
              <w:pStyle w:val="TableText"/>
              <w:rPr>
                <w:rFonts w:asciiTheme="minorHAnsi" w:hAnsiTheme="minorHAnsi" w:cstheme="minorHAnsi"/>
                <w:sz w:val="20"/>
                <w:szCs w:val="20"/>
              </w:rPr>
            </w:pPr>
          </w:p>
        </w:tc>
      </w:tr>
      <w:tr w:rsidR="00B45A32" w:rsidRPr="00EC2EEF" w14:paraId="64F2C1FD" w14:textId="77777777" w:rsidTr="00EE5F44">
        <w:tc>
          <w:tcPr>
            <w:tcW w:w="2840" w:type="dxa"/>
            <w:vAlign w:val="center"/>
          </w:tcPr>
          <w:p w14:paraId="7030271F" w14:textId="16E3870D" w:rsidR="00B45A32" w:rsidRPr="00EC2EEF" w:rsidRDefault="00B45A32" w:rsidP="00EE5F44">
            <w:pPr>
              <w:pStyle w:val="TableText"/>
              <w:jc w:val="center"/>
              <w:rPr>
                <w:rFonts w:asciiTheme="minorHAnsi" w:hAnsiTheme="minorHAnsi" w:cstheme="minorHAnsi"/>
                <w:sz w:val="20"/>
                <w:szCs w:val="20"/>
              </w:rPr>
            </w:pPr>
          </w:p>
        </w:tc>
        <w:tc>
          <w:tcPr>
            <w:tcW w:w="2841" w:type="dxa"/>
            <w:vAlign w:val="center"/>
          </w:tcPr>
          <w:p w14:paraId="0259CD2C" w14:textId="699BBE61" w:rsidR="00B45A32" w:rsidRPr="00EC2EEF" w:rsidRDefault="00B45A32" w:rsidP="00EE5F44">
            <w:pPr>
              <w:pStyle w:val="TableText"/>
              <w:rPr>
                <w:rFonts w:asciiTheme="minorHAnsi" w:hAnsiTheme="minorHAnsi" w:cstheme="minorHAnsi"/>
                <w:sz w:val="20"/>
                <w:szCs w:val="20"/>
              </w:rPr>
            </w:pPr>
          </w:p>
        </w:tc>
        <w:tc>
          <w:tcPr>
            <w:tcW w:w="3674" w:type="dxa"/>
            <w:vAlign w:val="center"/>
          </w:tcPr>
          <w:p w14:paraId="4A20BCAB" w14:textId="6C8FF44A" w:rsidR="00B45A32" w:rsidRPr="00EC2EEF" w:rsidRDefault="00B45A32" w:rsidP="00EE5F44">
            <w:pPr>
              <w:pStyle w:val="TableText"/>
              <w:rPr>
                <w:rFonts w:asciiTheme="minorHAnsi" w:hAnsiTheme="minorHAnsi" w:cstheme="minorHAnsi"/>
                <w:sz w:val="20"/>
                <w:szCs w:val="20"/>
              </w:rPr>
            </w:pPr>
          </w:p>
        </w:tc>
      </w:tr>
    </w:tbl>
    <w:p w14:paraId="2EA982BB" w14:textId="7B806BB9" w:rsidR="00E615F3" w:rsidRPr="00C53651" w:rsidRDefault="00E615F3" w:rsidP="008D6D77">
      <w:pPr>
        <w:rPr>
          <w:sz w:val="14"/>
        </w:rPr>
      </w:pPr>
    </w:p>
    <w:p w14:paraId="6F5CDC2A" w14:textId="57B823C8" w:rsidR="00B45A32" w:rsidRPr="0009242E" w:rsidRDefault="00B45A32" w:rsidP="00B45A32">
      <w:pPr>
        <w:rPr>
          <w:b/>
          <w:bCs/>
          <w:sz w:val="24"/>
          <w:szCs w:val="24"/>
        </w:rPr>
      </w:pPr>
      <w:r>
        <w:rPr>
          <w:b/>
          <w:bCs/>
          <w:sz w:val="24"/>
          <w:szCs w:val="24"/>
        </w:rPr>
        <w:t>Incident Response Procedures</w:t>
      </w:r>
    </w:p>
    <w:tbl>
      <w:tblPr>
        <w:tblStyle w:val="ProjectScopeTable"/>
        <w:tblW w:w="9355" w:type="dxa"/>
        <w:tblLook w:val="04A0" w:firstRow="1" w:lastRow="0" w:firstColumn="1" w:lastColumn="0" w:noHBand="0" w:noVBand="1"/>
      </w:tblPr>
      <w:tblGrid>
        <w:gridCol w:w="2840"/>
        <w:gridCol w:w="2841"/>
        <w:gridCol w:w="3674"/>
      </w:tblGrid>
      <w:tr w:rsidR="00B45A32" w:rsidRPr="00A002A1" w14:paraId="4F448CBE" w14:textId="77777777" w:rsidTr="00EE5F44">
        <w:trPr>
          <w:cnfStyle w:val="100000000000" w:firstRow="1" w:lastRow="0" w:firstColumn="0" w:lastColumn="0" w:oddVBand="0" w:evenVBand="0" w:oddHBand="0" w:evenHBand="0" w:firstRowFirstColumn="0" w:firstRowLastColumn="0" w:lastRowFirstColumn="0" w:lastRowLastColumn="0"/>
        </w:trPr>
        <w:tc>
          <w:tcPr>
            <w:tcW w:w="2840" w:type="dxa"/>
            <w:vAlign w:val="center"/>
          </w:tcPr>
          <w:p w14:paraId="58773A62" w14:textId="77777777" w:rsidR="00B45A32" w:rsidRPr="00A002A1" w:rsidRDefault="00B45A32" w:rsidP="00EE5F44">
            <w:pPr>
              <w:pStyle w:val="TableHeading"/>
              <w:jc w:val="center"/>
              <w:rPr>
                <w:rFonts w:asciiTheme="minorHAnsi" w:hAnsiTheme="minorHAnsi" w:cstheme="minorHAnsi"/>
                <w:b/>
                <w:color w:val="auto"/>
                <w:sz w:val="20"/>
                <w:szCs w:val="20"/>
              </w:rPr>
            </w:pPr>
            <w:r w:rsidRPr="202D9C5D">
              <w:rPr>
                <w:rFonts w:asciiTheme="minorHAnsi" w:hAnsiTheme="minorHAnsi" w:cstheme="minorBidi"/>
                <w:color w:val="auto"/>
                <w:sz w:val="20"/>
                <w:szCs w:val="20"/>
              </w:rPr>
              <w:t>Incident</w:t>
            </w:r>
          </w:p>
        </w:tc>
        <w:tc>
          <w:tcPr>
            <w:tcW w:w="2841" w:type="dxa"/>
            <w:vAlign w:val="center"/>
          </w:tcPr>
          <w:p w14:paraId="710796A4" w14:textId="77777777" w:rsidR="00B45A32" w:rsidRPr="00A002A1" w:rsidRDefault="00B45A32" w:rsidP="00EE5F44">
            <w:pPr>
              <w:pStyle w:val="TableHeading"/>
              <w:jc w:val="center"/>
              <w:rPr>
                <w:rFonts w:asciiTheme="minorHAnsi" w:hAnsiTheme="minorHAnsi" w:cstheme="minorHAnsi"/>
                <w:b/>
                <w:color w:val="auto"/>
                <w:sz w:val="20"/>
                <w:szCs w:val="20"/>
              </w:rPr>
            </w:pPr>
            <w:r w:rsidRPr="202D9C5D">
              <w:rPr>
                <w:rFonts w:asciiTheme="minorHAnsi" w:hAnsiTheme="minorHAnsi" w:cstheme="minorBidi"/>
                <w:color w:val="auto"/>
                <w:sz w:val="20"/>
                <w:szCs w:val="20"/>
              </w:rPr>
              <w:t>Responses</w:t>
            </w:r>
          </w:p>
        </w:tc>
        <w:tc>
          <w:tcPr>
            <w:tcW w:w="3674" w:type="dxa"/>
            <w:vAlign w:val="center"/>
          </w:tcPr>
          <w:p w14:paraId="4B2B1800" w14:textId="77777777" w:rsidR="00B45A32" w:rsidRPr="00A002A1" w:rsidRDefault="00B45A32" w:rsidP="00EE5F44">
            <w:pPr>
              <w:pStyle w:val="TableHeading"/>
              <w:jc w:val="center"/>
              <w:rPr>
                <w:rFonts w:asciiTheme="minorHAnsi" w:hAnsiTheme="minorHAnsi" w:cstheme="minorHAnsi"/>
                <w:b/>
                <w:color w:val="auto"/>
                <w:sz w:val="20"/>
                <w:szCs w:val="20"/>
              </w:rPr>
            </w:pPr>
            <w:r w:rsidRPr="202D9C5D">
              <w:rPr>
                <w:rFonts w:asciiTheme="minorHAnsi" w:hAnsiTheme="minorHAnsi" w:cstheme="minorBidi"/>
                <w:color w:val="auto"/>
                <w:sz w:val="20"/>
                <w:szCs w:val="20"/>
              </w:rPr>
              <w:t>Procedure name</w:t>
            </w:r>
          </w:p>
        </w:tc>
      </w:tr>
      <w:tr w:rsidR="00B45A32" w:rsidRPr="00A002A1" w14:paraId="79A3AB21" w14:textId="77777777" w:rsidTr="00EE5F44">
        <w:tc>
          <w:tcPr>
            <w:tcW w:w="2840" w:type="dxa"/>
            <w:vAlign w:val="center"/>
          </w:tcPr>
          <w:p w14:paraId="13D83F93" w14:textId="299C311F" w:rsidR="00B45A32" w:rsidRPr="00A002A1" w:rsidRDefault="00B45A32" w:rsidP="00EE5F44">
            <w:pPr>
              <w:pStyle w:val="TableText"/>
              <w:rPr>
                <w:rFonts w:asciiTheme="minorHAnsi" w:hAnsiTheme="minorHAnsi" w:cstheme="minorHAnsi"/>
                <w:color w:val="auto"/>
                <w:sz w:val="20"/>
                <w:szCs w:val="20"/>
              </w:rPr>
            </w:pPr>
          </w:p>
        </w:tc>
        <w:tc>
          <w:tcPr>
            <w:tcW w:w="2841" w:type="dxa"/>
            <w:vAlign w:val="center"/>
          </w:tcPr>
          <w:p w14:paraId="6A0BA91D" w14:textId="4E583954" w:rsidR="00B45A32" w:rsidRPr="00A002A1" w:rsidRDefault="00B45A32" w:rsidP="00EE5F44">
            <w:pPr>
              <w:pStyle w:val="TableText"/>
              <w:rPr>
                <w:rFonts w:asciiTheme="minorHAnsi" w:hAnsiTheme="minorHAnsi" w:cstheme="minorHAnsi"/>
                <w:color w:val="auto"/>
                <w:sz w:val="20"/>
                <w:szCs w:val="20"/>
              </w:rPr>
            </w:pPr>
          </w:p>
        </w:tc>
        <w:tc>
          <w:tcPr>
            <w:tcW w:w="3674" w:type="dxa"/>
            <w:vAlign w:val="center"/>
          </w:tcPr>
          <w:p w14:paraId="5C63BF03" w14:textId="2602A3F2" w:rsidR="00B45A32" w:rsidRPr="00A002A1" w:rsidRDefault="00B45A32" w:rsidP="00EE5F44">
            <w:pPr>
              <w:pStyle w:val="TableText"/>
              <w:rPr>
                <w:rFonts w:asciiTheme="minorHAnsi" w:hAnsiTheme="minorHAnsi" w:cstheme="minorHAnsi"/>
                <w:color w:val="auto"/>
                <w:sz w:val="20"/>
                <w:szCs w:val="20"/>
              </w:rPr>
            </w:pPr>
          </w:p>
        </w:tc>
      </w:tr>
      <w:tr w:rsidR="00B45A32" w:rsidRPr="00A002A1" w14:paraId="43D6AE2B" w14:textId="77777777" w:rsidTr="00EE5F44">
        <w:tc>
          <w:tcPr>
            <w:tcW w:w="2840" w:type="dxa"/>
            <w:vAlign w:val="center"/>
          </w:tcPr>
          <w:p w14:paraId="16E9176A" w14:textId="37373E36" w:rsidR="00B45A32" w:rsidRPr="00A002A1" w:rsidRDefault="00B45A32" w:rsidP="00EE5F44">
            <w:pPr>
              <w:pStyle w:val="TableText"/>
              <w:rPr>
                <w:rFonts w:asciiTheme="minorHAnsi" w:hAnsiTheme="minorHAnsi" w:cstheme="minorHAnsi"/>
                <w:color w:val="auto"/>
                <w:sz w:val="20"/>
                <w:szCs w:val="20"/>
              </w:rPr>
            </w:pPr>
          </w:p>
        </w:tc>
        <w:tc>
          <w:tcPr>
            <w:tcW w:w="2841" w:type="dxa"/>
            <w:vAlign w:val="center"/>
          </w:tcPr>
          <w:p w14:paraId="0733EBE4" w14:textId="10160129" w:rsidR="00B45A32" w:rsidRPr="00A002A1" w:rsidRDefault="00B45A32" w:rsidP="00EE5F44">
            <w:pPr>
              <w:pStyle w:val="TableText"/>
              <w:rPr>
                <w:rFonts w:asciiTheme="minorHAnsi" w:hAnsiTheme="minorHAnsi" w:cstheme="minorHAnsi"/>
                <w:color w:val="auto"/>
                <w:sz w:val="20"/>
                <w:szCs w:val="20"/>
              </w:rPr>
            </w:pPr>
          </w:p>
        </w:tc>
        <w:tc>
          <w:tcPr>
            <w:tcW w:w="3674" w:type="dxa"/>
            <w:vAlign w:val="center"/>
          </w:tcPr>
          <w:p w14:paraId="6DED4E03" w14:textId="6815316D" w:rsidR="00B45A32" w:rsidRPr="00A002A1" w:rsidRDefault="00B45A32" w:rsidP="00EE5F44">
            <w:pPr>
              <w:pStyle w:val="TableText"/>
              <w:rPr>
                <w:rFonts w:asciiTheme="minorHAnsi" w:hAnsiTheme="minorHAnsi" w:cstheme="minorHAnsi"/>
                <w:color w:val="auto"/>
                <w:sz w:val="20"/>
                <w:szCs w:val="20"/>
              </w:rPr>
            </w:pPr>
          </w:p>
        </w:tc>
      </w:tr>
      <w:tr w:rsidR="00B45A32" w:rsidRPr="00A002A1" w14:paraId="6867968D" w14:textId="77777777" w:rsidTr="00EE5F44">
        <w:tc>
          <w:tcPr>
            <w:tcW w:w="2840" w:type="dxa"/>
            <w:vAlign w:val="center"/>
          </w:tcPr>
          <w:p w14:paraId="1DE482D0" w14:textId="026D7663" w:rsidR="00B45A32" w:rsidRPr="00A002A1" w:rsidRDefault="00B45A32" w:rsidP="00EE5F44">
            <w:pPr>
              <w:pStyle w:val="TableText"/>
              <w:rPr>
                <w:rFonts w:asciiTheme="minorHAnsi" w:hAnsiTheme="minorHAnsi" w:cstheme="minorHAnsi"/>
                <w:color w:val="auto"/>
                <w:sz w:val="20"/>
                <w:szCs w:val="20"/>
              </w:rPr>
            </w:pPr>
          </w:p>
        </w:tc>
        <w:tc>
          <w:tcPr>
            <w:tcW w:w="2841" w:type="dxa"/>
            <w:vAlign w:val="center"/>
          </w:tcPr>
          <w:p w14:paraId="627B1B36" w14:textId="73EA668F" w:rsidR="00B45A32" w:rsidRPr="00A002A1" w:rsidRDefault="00B45A32" w:rsidP="00EE5F44">
            <w:pPr>
              <w:pStyle w:val="TableText"/>
              <w:rPr>
                <w:rFonts w:asciiTheme="minorHAnsi" w:hAnsiTheme="minorHAnsi" w:cstheme="minorHAnsi"/>
                <w:color w:val="auto"/>
                <w:sz w:val="20"/>
                <w:szCs w:val="20"/>
              </w:rPr>
            </w:pPr>
          </w:p>
        </w:tc>
        <w:tc>
          <w:tcPr>
            <w:tcW w:w="3674" w:type="dxa"/>
            <w:vAlign w:val="center"/>
          </w:tcPr>
          <w:p w14:paraId="27CFC28E" w14:textId="5D5A7FEC" w:rsidR="00B45A32" w:rsidRPr="00A002A1" w:rsidRDefault="00B45A32" w:rsidP="00EE5F44">
            <w:pPr>
              <w:pStyle w:val="TableText"/>
              <w:rPr>
                <w:rFonts w:asciiTheme="minorHAnsi" w:hAnsiTheme="minorHAnsi" w:cstheme="minorHAnsi"/>
                <w:color w:val="auto"/>
                <w:sz w:val="20"/>
                <w:szCs w:val="20"/>
              </w:rPr>
            </w:pPr>
          </w:p>
        </w:tc>
      </w:tr>
    </w:tbl>
    <w:p w14:paraId="4CB65A90" w14:textId="0ABD2720" w:rsidR="00E615F3" w:rsidRPr="00C53651" w:rsidRDefault="00E615F3" w:rsidP="008D6D77">
      <w:pPr>
        <w:rPr>
          <w:sz w:val="14"/>
        </w:rPr>
      </w:pPr>
    </w:p>
    <w:p w14:paraId="08B19F9B" w14:textId="77777777" w:rsidR="00CB491E" w:rsidRPr="00EF7DA9" w:rsidRDefault="00CB491E" w:rsidP="00CB491E">
      <w:pPr>
        <w:rPr>
          <w:b/>
          <w:sz w:val="24"/>
        </w:rPr>
      </w:pPr>
      <w:r>
        <w:rPr>
          <w:b/>
          <w:sz w:val="24"/>
        </w:rPr>
        <w:t>Recreational Water Facility General Information</w:t>
      </w:r>
    </w:p>
    <w:tbl>
      <w:tblPr>
        <w:tblStyle w:val="ProjectScopeTable"/>
        <w:tblW w:w="0" w:type="auto"/>
        <w:tblLook w:val="04A0" w:firstRow="1" w:lastRow="0" w:firstColumn="1" w:lastColumn="0" w:noHBand="0" w:noVBand="1"/>
      </w:tblPr>
      <w:tblGrid>
        <w:gridCol w:w="3235"/>
        <w:gridCol w:w="6115"/>
      </w:tblGrid>
      <w:tr w:rsidR="00CB491E" w14:paraId="7626BB01" w14:textId="77777777" w:rsidTr="00EE5F44">
        <w:trPr>
          <w:cnfStyle w:val="100000000000" w:firstRow="1" w:lastRow="0" w:firstColumn="0" w:lastColumn="0" w:oddVBand="0" w:evenVBand="0" w:oddHBand="0" w:evenHBand="0" w:firstRowFirstColumn="0" w:firstRowLastColumn="0" w:lastRowFirstColumn="0" w:lastRowLastColumn="0"/>
        </w:trPr>
        <w:tc>
          <w:tcPr>
            <w:tcW w:w="3235" w:type="dxa"/>
            <w:vAlign w:val="center"/>
          </w:tcPr>
          <w:p w14:paraId="2144B97A" w14:textId="77777777" w:rsidR="00CB491E" w:rsidRDefault="00CB491E" w:rsidP="00EE5F44">
            <w:pPr>
              <w:jc w:val="center"/>
            </w:pPr>
            <w:r>
              <w:t>Category</w:t>
            </w:r>
          </w:p>
        </w:tc>
        <w:tc>
          <w:tcPr>
            <w:tcW w:w="6115" w:type="dxa"/>
            <w:vAlign w:val="center"/>
          </w:tcPr>
          <w:p w14:paraId="648C51B0" w14:textId="77777777" w:rsidR="00CB491E" w:rsidRDefault="00CB491E" w:rsidP="00EE5F44">
            <w:pPr>
              <w:jc w:val="center"/>
            </w:pPr>
            <w:r>
              <w:t>Response</w:t>
            </w:r>
          </w:p>
        </w:tc>
      </w:tr>
      <w:tr w:rsidR="00CB491E" w14:paraId="1BBB8C3D" w14:textId="77777777" w:rsidTr="00EE5F44">
        <w:tc>
          <w:tcPr>
            <w:tcW w:w="3235" w:type="dxa"/>
          </w:tcPr>
          <w:p w14:paraId="46E10F0C" w14:textId="77777777" w:rsidR="00CB491E" w:rsidRPr="00DF5504" w:rsidRDefault="00CB491E" w:rsidP="00EE5F44">
            <w:pPr>
              <w:rPr>
                <w:sz w:val="20"/>
              </w:rPr>
            </w:pPr>
            <w:r w:rsidRPr="00DF5504">
              <w:rPr>
                <w:sz w:val="20"/>
              </w:rPr>
              <w:t>Venue Type (circle one)</w:t>
            </w:r>
          </w:p>
        </w:tc>
        <w:tc>
          <w:tcPr>
            <w:tcW w:w="6115" w:type="dxa"/>
          </w:tcPr>
          <w:p w14:paraId="430B1899" w14:textId="77777777" w:rsidR="00CB491E" w:rsidRPr="00DF5504" w:rsidRDefault="00CB491E" w:rsidP="00EE5F44">
            <w:pPr>
              <w:rPr>
                <w:sz w:val="20"/>
              </w:rPr>
            </w:pPr>
            <w:r>
              <w:rPr>
                <w:sz w:val="20"/>
              </w:rPr>
              <w:t xml:space="preserve">Pool      Hot tub/Spa     Wading Pool      Water Feature      </w:t>
            </w:r>
            <w:r w:rsidRPr="00DF5504">
              <w:rPr>
                <w:sz w:val="20"/>
              </w:rPr>
              <w:t xml:space="preserve"> Other</w:t>
            </w:r>
          </w:p>
        </w:tc>
      </w:tr>
      <w:tr w:rsidR="00CB491E" w14:paraId="32A29435" w14:textId="77777777" w:rsidTr="00EE5F44">
        <w:tc>
          <w:tcPr>
            <w:tcW w:w="3235" w:type="dxa"/>
          </w:tcPr>
          <w:p w14:paraId="659BA5F7" w14:textId="77777777" w:rsidR="00CB491E" w:rsidRPr="00DF5504" w:rsidRDefault="00CB491E" w:rsidP="00EE5F44">
            <w:pPr>
              <w:rPr>
                <w:sz w:val="20"/>
              </w:rPr>
            </w:pPr>
            <w:r w:rsidRPr="00DF5504">
              <w:rPr>
                <w:sz w:val="20"/>
              </w:rPr>
              <w:t>Venue Size (in gallons)</w:t>
            </w:r>
          </w:p>
        </w:tc>
        <w:tc>
          <w:tcPr>
            <w:tcW w:w="6115" w:type="dxa"/>
            <w:vAlign w:val="center"/>
          </w:tcPr>
          <w:p w14:paraId="1F3AECFE" w14:textId="77777777" w:rsidR="00CB491E" w:rsidRPr="00DF5504" w:rsidRDefault="00CB491E" w:rsidP="00EE5F44">
            <w:pPr>
              <w:jc w:val="center"/>
              <w:rPr>
                <w:sz w:val="20"/>
              </w:rPr>
            </w:pPr>
          </w:p>
        </w:tc>
      </w:tr>
      <w:tr w:rsidR="00CB491E" w14:paraId="16C941B5" w14:textId="77777777" w:rsidTr="00EE5F44">
        <w:tc>
          <w:tcPr>
            <w:tcW w:w="3235" w:type="dxa"/>
          </w:tcPr>
          <w:p w14:paraId="221C771E" w14:textId="77777777" w:rsidR="00CB491E" w:rsidRPr="00DF5504" w:rsidRDefault="00CB491E" w:rsidP="00EE5F44">
            <w:pPr>
              <w:rPr>
                <w:sz w:val="20"/>
              </w:rPr>
            </w:pPr>
            <w:r w:rsidRPr="00DF5504">
              <w:rPr>
                <w:sz w:val="20"/>
              </w:rPr>
              <w:t>Filter Type (e.g. sand, cartridge)</w:t>
            </w:r>
          </w:p>
        </w:tc>
        <w:tc>
          <w:tcPr>
            <w:tcW w:w="6115" w:type="dxa"/>
            <w:vAlign w:val="center"/>
          </w:tcPr>
          <w:p w14:paraId="391286C7" w14:textId="77777777" w:rsidR="00CB491E" w:rsidRPr="00DF5504" w:rsidRDefault="00CB491E" w:rsidP="00EE5F44">
            <w:pPr>
              <w:jc w:val="center"/>
              <w:rPr>
                <w:sz w:val="20"/>
              </w:rPr>
            </w:pPr>
          </w:p>
        </w:tc>
      </w:tr>
    </w:tbl>
    <w:p w14:paraId="15929DD1" w14:textId="34BD0E54" w:rsidR="00E615F3" w:rsidRPr="00C53651" w:rsidRDefault="00E615F3" w:rsidP="008D6D77">
      <w:pPr>
        <w:rPr>
          <w:sz w:val="14"/>
        </w:rPr>
      </w:pPr>
    </w:p>
    <w:p w14:paraId="6D6177BA" w14:textId="77777777" w:rsidR="00CB491E" w:rsidRPr="00BA6290" w:rsidRDefault="00CB491E" w:rsidP="00CB491E">
      <w:pPr>
        <w:rPr>
          <w:b/>
          <w:bCs/>
          <w:sz w:val="24"/>
          <w:szCs w:val="24"/>
        </w:rPr>
      </w:pPr>
      <w:r w:rsidRPr="06344151">
        <w:rPr>
          <w:b/>
          <w:bCs/>
          <w:sz w:val="24"/>
          <w:szCs w:val="24"/>
        </w:rPr>
        <w:t>Recreational Water Facility Assessment</w:t>
      </w:r>
    </w:p>
    <w:tbl>
      <w:tblPr>
        <w:tblStyle w:val="ProjectScopeTable"/>
        <w:tblW w:w="0" w:type="auto"/>
        <w:tblLook w:val="04A0" w:firstRow="1" w:lastRow="0" w:firstColumn="1" w:lastColumn="0" w:noHBand="0" w:noVBand="1"/>
      </w:tblPr>
      <w:tblGrid>
        <w:gridCol w:w="701"/>
        <w:gridCol w:w="3360"/>
        <w:gridCol w:w="900"/>
        <w:gridCol w:w="1493"/>
        <w:gridCol w:w="1619"/>
        <w:gridCol w:w="633"/>
        <w:gridCol w:w="644"/>
      </w:tblGrid>
      <w:tr w:rsidR="00CB491E" w:rsidRPr="00BA6290" w14:paraId="7720A268" w14:textId="77777777" w:rsidTr="00EE5F44">
        <w:trPr>
          <w:cnfStyle w:val="100000000000" w:firstRow="1" w:lastRow="0" w:firstColumn="0" w:lastColumn="0" w:oddVBand="0" w:evenVBand="0" w:oddHBand="0" w:evenHBand="0" w:firstRowFirstColumn="0" w:firstRowLastColumn="0" w:lastRowFirstColumn="0" w:lastRowLastColumn="0"/>
          <w:trHeight w:val="760"/>
        </w:trPr>
        <w:tc>
          <w:tcPr>
            <w:tcW w:w="0" w:type="auto"/>
            <w:vAlign w:val="center"/>
            <w:hideMark/>
          </w:tcPr>
          <w:p w14:paraId="4F3B04BE"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Cs/>
                <w:color w:val="000000"/>
                <w:sz w:val="20"/>
                <w:szCs w:val="20"/>
                <w:lang w:eastAsia="en-US"/>
              </w:rPr>
              <w:t>Item</w:t>
            </w:r>
          </w:p>
        </w:tc>
        <w:tc>
          <w:tcPr>
            <w:tcW w:w="0" w:type="auto"/>
            <w:vAlign w:val="center"/>
            <w:hideMark/>
          </w:tcPr>
          <w:p w14:paraId="2631D5B3"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Cs/>
                <w:color w:val="000000"/>
                <w:sz w:val="20"/>
                <w:szCs w:val="20"/>
                <w:lang w:eastAsia="en-US"/>
              </w:rPr>
              <w:t>Descriptions (Bold= critical violations)</w:t>
            </w:r>
          </w:p>
        </w:tc>
        <w:tc>
          <w:tcPr>
            <w:tcW w:w="0" w:type="auto"/>
            <w:vAlign w:val="center"/>
            <w:hideMark/>
          </w:tcPr>
          <w:p w14:paraId="60E00459"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Cs/>
                <w:color w:val="000000"/>
                <w:sz w:val="20"/>
                <w:szCs w:val="20"/>
                <w:lang w:eastAsia="en-US"/>
              </w:rPr>
              <w:t>Points</w:t>
            </w:r>
          </w:p>
        </w:tc>
        <w:tc>
          <w:tcPr>
            <w:tcW w:w="0" w:type="auto"/>
            <w:vAlign w:val="center"/>
            <w:hideMark/>
          </w:tcPr>
          <w:p w14:paraId="0D13BFC0"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Cs/>
                <w:color w:val="000000"/>
                <w:sz w:val="20"/>
                <w:szCs w:val="20"/>
                <w:lang w:eastAsia="en-US"/>
              </w:rPr>
              <w:t>In Compliance</w:t>
            </w:r>
          </w:p>
        </w:tc>
        <w:tc>
          <w:tcPr>
            <w:tcW w:w="0" w:type="auto"/>
            <w:vAlign w:val="center"/>
            <w:hideMark/>
          </w:tcPr>
          <w:p w14:paraId="49AFCE10"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Cs/>
                <w:color w:val="000000"/>
                <w:sz w:val="20"/>
                <w:szCs w:val="20"/>
                <w:lang w:eastAsia="en-US"/>
              </w:rPr>
              <w:t>Out of Compliance</w:t>
            </w:r>
          </w:p>
        </w:tc>
        <w:tc>
          <w:tcPr>
            <w:tcW w:w="0" w:type="auto"/>
            <w:vAlign w:val="center"/>
            <w:hideMark/>
          </w:tcPr>
          <w:p w14:paraId="7881272E"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Cs/>
                <w:color w:val="000000"/>
                <w:sz w:val="20"/>
                <w:szCs w:val="20"/>
                <w:lang w:eastAsia="en-US"/>
              </w:rPr>
              <w:t>N/A</w:t>
            </w:r>
          </w:p>
        </w:tc>
        <w:tc>
          <w:tcPr>
            <w:tcW w:w="0" w:type="auto"/>
            <w:vAlign w:val="center"/>
            <w:hideMark/>
          </w:tcPr>
          <w:p w14:paraId="0DC91B15"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bCs/>
                <w:color w:val="000000"/>
                <w:sz w:val="20"/>
                <w:szCs w:val="20"/>
                <w:lang w:eastAsia="en-US"/>
              </w:rPr>
              <w:t>N/O</w:t>
            </w:r>
          </w:p>
        </w:tc>
      </w:tr>
      <w:tr w:rsidR="00CB491E" w:rsidRPr="00BA6290" w14:paraId="5BD60560" w14:textId="77777777" w:rsidTr="00EE5F44">
        <w:trPr>
          <w:trHeight w:val="760"/>
        </w:trPr>
        <w:tc>
          <w:tcPr>
            <w:tcW w:w="0" w:type="auto"/>
            <w:vAlign w:val="center"/>
          </w:tcPr>
          <w:p w14:paraId="3A036F4F"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w:t>
            </w:r>
          </w:p>
        </w:tc>
        <w:tc>
          <w:tcPr>
            <w:tcW w:w="0" w:type="auto"/>
            <w:vAlign w:val="center"/>
            <w:hideMark/>
          </w:tcPr>
          <w:p w14:paraId="30D20989" w14:textId="77777777" w:rsidR="00CB491E" w:rsidRPr="00C53651" w:rsidRDefault="00CB491E" w:rsidP="00EE5F44">
            <w:pPr>
              <w:spacing w:after="0"/>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Skimmers: Weirs and baskets installed; clean and operating; covers in good repair</w:t>
            </w:r>
          </w:p>
        </w:tc>
        <w:tc>
          <w:tcPr>
            <w:tcW w:w="0" w:type="auto"/>
            <w:vAlign w:val="center"/>
            <w:hideMark/>
          </w:tcPr>
          <w:p w14:paraId="04C48C76"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5</w:t>
            </w:r>
          </w:p>
        </w:tc>
        <w:tc>
          <w:tcPr>
            <w:tcW w:w="0" w:type="auto"/>
            <w:hideMark/>
          </w:tcPr>
          <w:p w14:paraId="034D4D7C"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47A22D84"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33B905E3"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5C239347"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595E83F5" w14:textId="77777777" w:rsidTr="00EE5F44">
        <w:trPr>
          <w:trHeight w:val="480"/>
        </w:trPr>
        <w:tc>
          <w:tcPr>
            <w:tcW w:w="0" w:type="auto"/>
            <w:vAlign w:val="center"/>
          </w:tcPr>
          <w:p w14:paraId="3C991402"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2</w:t>
            </w:r>
          </w:p>
        </w:tc>
        <w:tc>
          <w:tcPr>
            <w:tcW w:w="0" w:type="auto"/>
            <w:vAlign w:val="center"/>
            <w:hideMark/>
          </w:tcPr>
          <w:p w14:paraId="57A16C4A" w14:textId="77777777" w:rsidR="00CB491E" w:rsidRPr="00C53651" w:rsidRDefault="00CB491E" w:rsidP="00EE5F44">
            <w:pPr>
              <w:spacing w:after="0"/>
              <w:rPr>
                <w:rFonts w:ascii="Times New Roman" w:eastAsia="Times New Roman" w:hAnsi="Times New Roman" w:cs="Times New Roman"/>
                <w:color w:val="auto"/>
                <w:sz w:val="24"/>
                <w:szCs w:val="24"/>
                <w:lang w:eastAsia="en-US"/>
              </w:rPr>
            </w:pPr>
            <w:r w:rsidRPr="00C53651">
              <w:rPr>
                <w:rFonts w:ascii="Arial" w:eastAsia="Times New Roman" w:hAnsi="Arial" w:cs="Arial"/>
                <w:bCs/>
                <w:color w:val="000000"/>
                <w:sz w:val="20"/>
                <w:szCs w:val="20"/>
                <w:lang w:eastAsia="en-US"/>
              </w:rPr>
              <w:t>Water is clear, main drain is visible</w:t>
            </w:r>
          </w:p>
        </w:tc>
        <w:tc>
          <w:tcPr>
            <w:tcW w:w="0" w:type="auto"/>
            <w:vAlign w:val="center"/>
            <w:hideMark/>
          </w:tcPr>
          <w:p w14:paraId="66C42B5F"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bCs/>
                <w:color w:val="000000"/>
                <w:sz w:val="20"/>
                <w:szCs w:val="20"/>
                <w:lang w:eastAsia="en-US"/>
              </w:rPr>
              <w:t>10</w:t>
            </w:r>
          </w:p>
        </w:tc>
        <w:tc>
          <w:tcPr>
            <w:tcW w:w="0" w:type="auto"/>
            <w:hideMark/>
          </w:tcPr>
          <w:p w14:paraId="0EC0C936"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14F3CD19"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680FFF90"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48CC1C17"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0E7FE42C" w14:textId="77777777" w:rsidTr="00EE5F44">
        <w:trPr>
          <w:trHeight w:val="500"/>
        </w:trPr>
        <w:tc>
          <w:tcPr>
            <w:tcW w:w="0" w:type="auto"/>
            <w:vAlign w:val="center"/>
          </w:tcPr>
          <w:p w14:paraId="19F93389"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3</w:t>
            </w:r>
          </w:p>
        </w:tc>
        <w:tc>
          <w:tcPr>
            <w:tcW w:w="0" w:type="auto"/>
            <w:vAlign w:val="center"/>
            <w:hideMark/>
          </w:tcPr>
          <w:p w14:paraId="083AC6F8" w14:textId="77777777" w:rsidR="00CB491E" w:rsidRPr="00C53651" w:rsidRDefault="00CB491E" w:rsidP="00EE5F44">
            <w:pPr>
              <w:spacing w:after="0"/>
              <w:rPr>
                <w:rFonts w:ascii="Times New Roman" w:eastAsia="Times New Roman" w:hAnsi="Times New Roman" w:cs="Times New Roman"/>
                <w:color w:val="auto"/>
                <w:sz w:val="24"/>
                <w:szCs w:val="24"/>
                <w:lang w:eastAsia="en-US"/>
              </w:rPr>
            </w:pPr>
            <w:r w:rsidRPr="00C53651">
              <w:rPr>
                <w:rFonts w:ascii="Arial" w:eastAsia="Times New Roman" w:hAnsi="Arial" w:cs="Arial"/>
                <w:bCs/>
                <w:color w:val="000000"/>
                <w:sz w:val="20"/>
                <w:szCs w:val="20"/>
                <w:lang w:eastAsia="en-US"/>
              </w:rPr>
              <w:t>Spa temp &lt;=104F</w:t>
            </w:r>
          </w:p>
        </w:tc>
        <w:tc>
          <w:tcPr>
            <w:tcW w:w="0" w:type="auto"/>
            <w:vAlign w:val="center"/>
            <w:hideMark/>
          </w:tcPr>
          <w:p w14:paraId="51EFD469"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bCs/>
                <w:color w:val="000000"/>
                <w:sz w:val="20"/>
                <w:szCs w:val="20"/>
                <w:lang w:eastAsia="en-US"/>
              </w:rPr>
              <w:t>10</w:t>
            </w:r>
          </w:p>
        </w:tc>
        <w:tc>
          <w:tcPr>
            <w:tcW w:w="0" w:type="auto"/>
            <w:hideMark/>
          </w:tcPr>
          <w:p w14:paraId="78B4A273"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44C8FB9B"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6D693D73"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7967644D"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08A7F37B" w14:textId="77777777" w:rsidTr="00EE5F44">
        <w:trPr>
          <w:trHeight w:val="580"/>
        </w:trPr>
        <w:tc>
          <w:tcPr>
            <w:tcW w:w="0" w:type="auto"/>
            <w:vAlign w:val="center"/>
          </w:tcPr>
          <w:p w14:paraId="5B612BBF"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4</w:t>
            </w:r>
          </w:p>
        </w:tc>
        <w:tc>
          <w:tcPr>
            <w:tcW w:w="0" w:type="auto"/>
            <w:vAlign w:val="center"/>
            <w:hideMark/>
          </w:tcPr>
          <w:p w14:paraId="39D82E55" w14:textId="77777777" w:rsidR="00CB491E" w:rsidRPr="00C53651" w:rsidRDefault="00CB491E" w:rsidP="00EE5F44">
            <w:pPr>
              <w:spacing w:after="0"/>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Approved NSF/ANSI Standard 50 DPD test kit</w:t>
            </w:r>
          </w:p>
        </w:tc>
        <w:tc>
          <w:tcPr>
            <w:tcW w:w="0" w:type="auto"/>
            <w:vAlign w:val="center"/>
            <w:hideMark/>
          </w:tcPr>
          <w:p w14:paraId="35763498"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5</w:t>
            </w:r>
          </w:p>
        </w:tc>
        <w:tc>
          <w:tcPr>
            <w:tcW w:w="0" w:type="auto"/>
            <w:hideMark/>
          </w:tcPr>
          <w:p w14:paraId="12CC6A29"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4711708D"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031799E8"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3B78141A"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1062B597" w14:textId="77777777" w:rsidTr="00EE5F44">
        <w:trPr>
          <w:trHeight w:val="540"/>
        </w:trPr>
        <w:tc>
          <w:tcPr>
            <w:tcW w:w="0" w:type="auto"/>
            <w:vAlign w:val="center"/>
          </w:tcPr>
          <w:p w14:paraId="2E346B7C"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5</w:t>
            </w:r>
          </w:p>
        </w:tc>
        <w:tc>
          <w:tcPr>
            <w:tcW w:w="0" w:type="auto"/>
            <w:vAlign w:val="center"/>
            <w:hideMark/>
          </w:tcPr>
          <w:p w14:paraId="2C0C378F" w14:textId="77777777" w:rsidR="00CB491E" w:rsidRPr="00C53651" w:rsidRDefault="00CB491E" w:rsidP="00EE5F44">
            <w:pPr>
              <w:spacing w:after="0"/>
              <w:rPr>
                <w:rFonts w:ascii="Times New Roman" w:eastAsia="Times New Roman" w:hAnsi="Times New Roman" w:cs="Times New Roman"/>
                <w:color w:val="auto"/>
                <w:sz w:val="24"/>
                <w:szCs w:val="24"/>
                <w:lang w:eastAsia="en-US"/>
              </w:rPr>
            </w:pPr>
            <w:r w:rsidRPr="00C53651">
              <w:rPr>
                <w:rFonts w:ascii="Arial" w:eastAsia="Times New Roman" w:hAnsi="Arial" w:cs="Arial"/>
                <w:bCs/>
                <w:color w:val="000000"/>
                <w:sz w:val="20"/>
                <w:szCs w:val="20"/>
                <w:lang w:eastAsia="en-US"/>
              </w:rPr>
              <w:t>Proper disinfectant level</w:t>
            </w:r>
          </w:p>
        </w:tc>
        <w:tc>
          <w:tcPr>
            <w:tcW w:w="0" w:type="auto"/>
            <w:vAlign w:val="center"/>
            <w:hideMark/>
          </w:tcPr>
          <w:p w14:paraId="6BBC35AC"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bCs/>
                <w:color w:val="000000"/>
                <w:sz w:val="20"/>
                <w:szCs w:val="20"/>
                <w:lang w:eastAsia="en-US"/>
              </w:rPr>
              <w:t>10</w:t>
            </w:r>
          </w:p>
        </w:tc>
        <w:tc>
          <w:tcPr>
            <w:tcW w:w="0" w:type="auto"/>
            <w:hideMark/>
          </w:tcPr>
          <w:p w14:paraId="2E6407B0"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4E87BCAF"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485E65EF"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68794BED"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50B296EB" w14:textId="77777777" w:rsidTr="00EE5F44">
        <w:trPr>
          <w:trHeight w:val="560"/>
        </w:trPr>
        <w:tc>
          <w:tcPr>
            <w:tcW w:w="0" w:type="auto"/>
            <w:vAlign w:val="center"/>
          </w:tcPr>
          <w:p w14:paraId="35DD2A50"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6</w:t>
            </w:r>
          </w:p>
        </w:tc>
        <w:tc>
          <w:tcPr>
            <w:tcW w:w="0" w:type="auto"/>
            <w:vAlign w:val="center"/>
            <w:hideMark/>
          </w:tcPr>
          <w:p w14:paraId="00AD0B58" w14:textId="77777777" w:rsidR="00CB491E" w:rsidRPr="00C53651" w:rsidRDefault="00CB491E" w:rsidP="00EE5F44">
            <w:pPr>
              <w:spacing w:after="0"/>
              <w:rPr>
                <w:rFonts w:ascii="Times New Roman" w:eastAsia="Times New Roman" w:hAnsi="Times New Roman" w:cs="Times New Roman"/>
                <w:color w:val="auto"/>
                <w:sz w:val="24"/>
                <w:szCs w:val="24"/>
                <w:lang w:eastAsia="en-US"/>
              </w:rPr>
            </w:pPr>
            <w:r w:rsidRPr="00C53651">
              <w:rPr>
                <w:rFonts w:ascii="Arial" w:eastAsia="Times New Roman" w:hAnsi="Arial" w:cs="Arial"/>
                <w:bCs/>
                <w:color w:val="000000"/>
                <w:sz w:val="20"/>
                <w:szCs w:val="20"/>
                <w:lang w:eastAsia="en-US"/>
              </w:rPr>
              <w:t>Proper pH level</w:t>
            </w:r>
          </w:p>
        </w:tc>
        <w:tc>
          <w:tcPr>
            <w:tcW w:w="0" w:type="auto"/>
            <w:vAlign w:val="center"/>
            <w:hideMark/>
          </w:tcPr>
          <w:p w14:paraId="0998DF00"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bCs/>
                <w:color w:val="000000"/>
                <w:sz w:val="20"/>
                <w:szCs w:val="20"/>
                <w:lang w:eastAsia="en-US"/>
              </w:rPr>
              <w:t>10</w:t>
            </w:r>
          </w:p>
        </w:tc>
        <w:tc>
          <w:tcPr>
            <w:tcW w:w="0" w:type="auto"/>
            <w:hideMark/>
          </w:tcPr>
          <w:p w14:paraId="48AFC709"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1A7386EA"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5D0B8AAF"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1ED446F3"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0836C67F" w14:textId="77777777" w:rsidTr="00EE5F44">
        <w:trPr>
          <w:trHeight w:val="540"/>
        </w:trPr>
        <w:tc>
          <w:tcPr>
            <w:tcW w:w="0" w:type="auto"/>
            <w:vAlign w:val="center"/>
          </w:tcPr>
          <w:p w14:paraId="6E548983"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7</w:t>
            </w:r>
          </w:p>
        </w:tc>
        <w:tc>
          <w:tcPr>
            <w:tcW w:w="0" w:type="auto"/>
            <w:vAlign w:val="center"/>
            <w:hideMark/>
          </w:tcPr>
          <w:p w14:paraId="3C2C661E" w14:textId="77777777" w:rsidR="00CB491E" w:rsidRPr="00C53651" w:rsidRDefault="00CB491E" w:rsidP="00EE5F44">
            <w:pPr>
              <w:spacing w:after="0"/>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Combined chlorine &lt;0.4 ppm</w:t>
            </w:r>
          </w:p>
        </w:tc>
        <w:tc>
          <w:tcPr>
            <w:tcW w:w="0" w:type="auto"/>
            <w:vAlign w:val="center"/>
            <w:hideMark/>
          </w:tcPr>
          <w:p w14:paraId="0E566CBC"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5</w:t>
            </w:r>
          </w:p>
        </w:tc>
        <w:tc>
          <w:tcPr>
            <w:tcW w:w="0" w:type="auto"/>
            <w:hideMark/>
          </w:tcPr>
          <w:p w14:paraId="249627FD"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2F88D786"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2FC0F584"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18978785"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06439CC0" w14:textId="77777777" w:rsidTr="00EE5F44">
        <w:trPr>
          <w:trHeight w:val="560"/>
        </w:trPr>
        <w:tc>
          <w:tcPr>
            <w:tcW w:w="0" w:type="auto"/>
            <w:vAlign w:val="center"/>
          </w:tcPr>
          <w:p w14:paraId="3869AD0F"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lastRenderedPageBreak/>
              <w:t>8</w:t>
            </w:r>
          </w:p>
        </w:tc>
        <w:tc>
          <w:tcPr>
            <w:tcW w:w="0" w:type="auto"/>
            <w:vAlign w:val="center"/>
            <w:hideMark/>
          </w:tcPr>
          <w:p w14:paraId="4920F7C2" w14:textId="77777777" w:rsidR="00CB491E" w:rsidRPr="00C53651" w:rsidRDefault="00CB491E" w:rsidP="00EE5F44">
            <w:pPr>
              <w:spacing w:after="0"/>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Cyanuric acid &lt;= 100 ppm</w:t>
            </w:r>
          </w:p>
        </w:tc>
        <w:tc>
          <w:tcPr>
            <w:tcW w:w="0" w:type="auto"/>
            <w:vAlign w:val="center"/>
            <w:hideMark/>
          </w:tcPr>
          <w:p w14:paraId="10CDA91E"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5</w:t>
            </w:r>
          </w:p>
        </w:tc>
        <w:tc>
          <w:tcPr>
            <w:tcW w:w="0" w:type="auto"/>
            <w:hideMark/>
          </w:tcPr>
          <w:p w14:paraId="3CDD9CFF"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1CDCA5DA"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57D34D0C"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603FAFAE"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5D0A112B" w14:textId="77777777" w:rsidTr="00EE5F44">
        <w:trPr>
          <w:trHeight w:val="480"/>
        </w:trPr>
        <w:tc>
          <w:tcPr>
            <w:tcW w:w="0" w:type="auto"/>
            <w:vAlign w:val="center"/>
          </w:tcPr>
          <w:p w14:paraId="6AE132DC"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9</w:t>
            </w:r>
          </w:p>
        </w:tc>
        <w:tc>
          <w:tcPr>
            <w:tcW w:w="0" w:type="auto"/>
            <w:vAlign w:val="center"/>
            <w:hideMark/>
          </w:tcPr>
          <w:p w14:paraId="5C691C34" w14:textId="77777777" w:rsidR="00CB491E" w:rsidRPr="00C53651" w:rsidRDefault="00CB491E" w:rsidP="00EE5F44">
            <w:pPr>
              <w:spacing w:after="0"/>
              <w:rPr>
                <w:rFonts w:ascii="Times New Roman" w:eastAsia="Times New Roman" w:hAnsi="Times New Roman" w:cs="Times New Roman"/>
                <w:color w:val="auto"/>
                <w:sz w:val="24"/>
                <w:szCs w:val="24"/>
                <w:lang w:eastAsia="en-US"/>
              </w:rPr>
            </w:pPr>
            <w:r w:rsidRPr="00C53651">
              <w:rPr>
                <w:rFonts w:ascii="Arial" w:eastAsia="Times New Roman" w:hAnsi="Arial" w:cs="Arial"/>
                <w:bCs/>
                <w:color w:val="000000"/>
                <w:sz w:val="20"/>
                <w:szCs w:val="20"/>
                <w:lang w:eastAsia="en-US"/>
              </w:rPr>
              <w:t>Automated feeder operable</w:t>
            </w:r>
          </w:p>
        </w:tc>
        <w:tc>
          <w:tcPr>
            <w:tcW w:w="0" w:type="auto"/>
            <w:vAlign w:val="center"/>
            <w:hideMark/>
          </w:tcPr>
          <w:p w14:paraId="476BE183"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bCs/>
                <w:color w:val="000000"/>
                <w:sz w:val="20"/>
                <w:szCs w:val="20"/>
                <w:lang w:eastAsia="en-US"/>
              </w:rPr>
              <w:t>10</w:t>
            </w:r>
          </w:p>
        </w:tc>
        <w:tc>
          <w:tcPr>
            <w:tcW w:w="0" w:type="auto"/>
            <w:hideMark/>
          </w:tcPr>
          <w:p w14:paraId="10B74AA4"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62B72634"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274194AD"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19F16706"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46E831B0" w14:textId="77777777" w:rsidTr="00EE5F44">
        <w:trPr>
          <w:trHeight w:val="480"/>
        </w:trPr>
        <w:tc>
          <w:tcPr>
            <w:tcW w:w="0" w:type="auto"/>
            <w:vAlign w:val="center"/>
          </w:tcPr>
          <w:p w14:paraId="66417D1B"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10</w:t>
            </w:r>
          </w:p>
        </w:tc>
        <w:tc>
          <w:tcPr>
            <w:tcW w:w="0" w:type="auto"/>
            <w:vAlign w:val="center"/>
            <w:hideMark/>
          </w:tcPr>
          <w:p w14:paraId="79695085" w14:textId="77777777" w:rsidR="00CB491E" w:rsidRPr="00C53651" w:rsidRDefault="00CB491E" w:rsidP="00EE5F44">
            <w:pPr>
              <w:spacing w:after="0"/>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Flow meter present and operating</w:t>
            </w:r>
          </w:p>
        </w:tc>
        <w:tc>
          <w:tcPr>
            <w:tcW w:w="0" w:type="auto"/>
            <w:vAlign w:val="center"/>
            <w:hideMark/>
          </w:tcPr>
          <w:p w14:paraId="5842E4BE"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5</w:t>
            </w:r>
          </w:p>
        </w:tc>
        <w:tc>
          <w:tcPr>
            <w:tcW w:w="0" w:type="auto"/>
            <w:hideMark/>
          </w:tcPr>
          <w:p w14:paraId="194E328E"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67F629C8"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69ADC056"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49B8858C"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682421A6" w14:textId="77777777" w:rsidTr="00EE5F44">
        <w:trPr>
          <w:trHeight w:val="480"/>
        </w:trPr>
        <w:tc>
          <w:tcPr>
            <w:tcW w:w="0" w:type="auto"/>
            <w:vAlign w:val="center"/>
          </w:tcPr>
          <w:p w14:paraId="54C70102"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11</w:t>
            </w:r>
          </w:p>
        </w:tc>
        <w:tc>
          <w:tcPr>
            <w:tcW w:w="0" w:type="auto"/>
            <w:vAlign w:val="center"/>
            <w:hideMark/>
          </w:tcPr>
          <w:p w14:paraId="717E7BEC" w14:textId="77777777" w:rsidR="00CB491E" w:rsidRPr="00C53651" w:rsidRDefault="00CB491E" w:rsidP="00EE5F44">
            <w:pPr>
              <w:spacing w:after="0"/>
              <w:rPr>
                <w:rFonts w:ascii="Times New Roman" w:eastAsia="Times New Roman" w:hAnsi="Times New Roman" w:cs="Times New Roman"/>
                <w:color w:val="auto"/>
                <w:sz w:val="24"/>
                <w:szCs w:val="24"/>
                <w:lang w:eastAsia="en-US"/>
              </w:rPr>
            </w:pPr>
            <w:r w:rsidRPr="00C53651">
              <w:rPr>
                <w:rFonts w:ascii="Arial" w:eastAsia="Times New Roman" w:hAnsi="Arial" w:cs="Arial"/>
                <w:bCs/>
                <w:color w:val="000000"/>
                <w:sz w:val="20"/>
                <w:szCs w:val="20"/>
                <w:lang w:eastAsia="en-US"/>
              </w:rPr>
              <w:t>Recirculation pump: approved, good repair, operating</w:t>
            </w:r>
          </w:p>
        </w:tc>
        <w:tc>
          <w:tcPr>
            <w:tcW w:w="0" w:type="auto"/>
            <w:vAlign w:val="center"/>
            <w:hideMark/>
          </w:tcPr>
          <w:p w14:paraId="1C64F08B"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bCs/>
                <w:color w:val="000000"/>
                <w:sz w:val="20"/>
                <w:szCs w:val="20"/>
                <w:lang w:eastAsia="en-US"/>
              </w:rPr>
              <w:t>10</w:t>
            </w:r>
          </w:p>
        </w:tc>
        <w:tc>
          <w:tcPr>
            <w:tcW w:w="0" w:type="auto"/>
            <w:hideMark/>
          </w:tcPr>
          <w:p w14:paraId="676CB5DF"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508A20C0"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5E173F70"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3CE995C9"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69CA02C1" w14:textId="77777777" w:rsidTr="00EE5F44">
        <w:trPr>
          <w:trHeight w:val="480"/>
        </w:trPr>
        <w:tc>
          <w:tcPr>
            <w:tcW w:w="0" w:type="auto"/>
            <w:vAlign w:val="center"/>
          </w:tcPr>
          <w:p w14:paraId="4D2BD125"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12</w:t>
            </w:r>
          </w:p>
        </w:tc>
        <w:tc>
          <w:tcPr>
            <w:tcW w:w="0" w:type="auto"/>
            <w:vAlign w:val="center"/>
            <w:hideMark/>
          </w:tcPr>
          <w:p w14:paraId="25034B3D" w14:textId="77777777" w:rsidR="00CB491E" w:rsidRPr="00C53651" w:rsidRDefault="00CB491E" w:rsidP="00EE5F44">
            <w:pPr>
              <w:spacing w:after="0"/>
              <w:rPr>
                <w:rFonts w:ascii="Times New Roman" w:eastAsia="Times New Roman" w:hAnsi="Times New Roman" w:cs="Times New Roman"/>
                <w:color w:val="auto"/>
                <w:sz w:val="24"/>
                <w:szCs w:val="24"/>
                <w:lang w:eastAsia="en-US"/>
              </w:rPr>
            </w:pPr>
            <w:r w:rsidRPr="00C53651">
              <w:rPr>
                <w:rFonts w:ascii="Arial" w:eastAsia="Times New Roman" w:hAnsi="Arial" w:cs="Arial"/>
                <w:bCs/>
                <w:color w:val="000000"/>
                <w:sz w:val="20"/>
                <w:szCs w:val="20"/>
                <w:lang w:eastAsia="en-US"/>
              </w:rPr>
              <w:t>Filter: approved, good repair, operating</w:t>
            </w:r>
          </w:p>
        </w:tc>
        <w:tc>
          <w:tcPr>
            <w:tcW w:w="0" w:type="auto"/>
            <w:vAlign w:val="center"/>
            <w:hideMark/>
          </w:tcPr>
          <w:p w14:paraId="0A6A31FD"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bCs/>
                <w:color w:val="000000"/>
                <w:sz w:val="20"/>
                <w:szCs w:val="20"/>
                <w:lang w:eastAsia="en-US"/>
              </w:rPr>
              <w:t>10</w:t>
            </w:r>
          </w:p>
        </w:tc>
        <w:tc>
          <w:tcPr>
            <w:tcW w:w="0" w:type="auto"/>
            <w:hideMark/>
          </w:tcPr>
          <w:p w14:paraId="270C6DAF"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22D8A3F3"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6C165ECB"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313F7075"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32B7D7D2" w14:textId="77777777" w:rsidTr="00EE5F44">
        <w:trPr>
          <w:trHeight w:val="480"/>
        </w:trPr>
        <w:tc>
          <w:tcPr>
            <w:tcW w:w="0" w:type="auto"/>
            <w:vAlign w:val="center"/>
          </w:tcPr>
          <w:p w14:paraId="05D8A68B"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13</w:t>
            </w:r>
          </w:p>
        </w:tc>
        <w:tc>
          <w:tcPr>
            <w:tcW w:w="0" w:type="auto"/>
            <w:vAlign w:val="center"/>
            <w:hideMark/>
          </w:tcPr>
          <w:p w14:paraId="6379E2B5" w14:textId="77777777" w:rsidR="00CB491E" w:rsidRPr="00C53651" w:rsidRDefault="00CB491E" w:rsidP="00EE5F44">
            <w:pPr>
              <w:spacing w:after="0"/>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Pump strainer: baskets in good condition, not clogged</w:t>
            </w:r>
          </w:p>
        </w:tc>
        <w:tc>
          <w:tcPr>
            <w:tcW w:w="0" w:type="auto"/>
            <w:vAlign w:val="center"/>
            <w:hideMark/>
          </w:tcPr>
          <w:p w14:paraId="55FB2D24"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5</w:t>
            </w:r>
          </w:p>
        </w:tc>
        <w:tc>
          <w:tcPr>
            <w:tcW w:w="0" w:type="auto"/>
            <w:hideMark/>
          </w:tcPr>
          <w:p w14:paraId="1FFFB3CB"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2FA133EF"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565232B6"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2A70569F"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6BFD2229" w14:textId="77777777" w:rsidTr="00EE5F44">
        <w:trPr>
          <w:trHeight w:val="480"/>
        </w:trPr>
        <w:tc>
          <w:tcPr>
            <w:tcW w:w="0" w:type="auto"/>
            <w:vAlign w:val="center"/>
          </w:tcPr>
          <w:p w14:paraId="51DF66C2"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14</w:t>
            </w:r>
          </w:p>
        </w:tc>
        <w:tc>
          <w:tcPr>
            <w:tcW w:w="0" w:type="auto"/>
            <w:vAlign w:val="center"/>
            <w:hideMark/>
          </w:tcPr>
          <w:p w14:paraId="027607A8" w14:textId="77777777" w:rsidR="00CB491E" w:rsidRPr="00C53651" w:rsidRDefault="00CB491E" w:rsidP="00EE5F44">
            <w:pPr>
              <w:spacing w:after="0"/>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Filter gauges operable: filter inlet and outlet, strainer, sight glass</w:t>
            </w:r>
          </w:p>
        </w:tc>
        <w:tc>
          <w:tcPr>
            <w:tcW w:w="0" w:type="auto"/>
            <w:vAlign w:val="center"/>
            <w:hideMark/>
          </w:tcPr>
          <w:p w14:paraId="05107015"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5</w:t>
            </w:r>
          </w:p>
        </w:tc>
        <w:tc>
          <w:tcPr>
            <w:tcW w:w="0" w:type="auto"/>
            <w:hideMark/>
          </w:tcPr>
          <w:p w14:paraId="62A88403"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75DD4244"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44441DCB"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0437CE97"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120E0413" w14:textId="77777777" w:rsidTr="00EE5F44">
        <w:trPr>
          <w:trHeight w:val="480"/>
        </w:trPr>
        <w:tc>
          <w:tcPr>
            <w:tcW w:w="0" w:type="auto"/>
            <w:vAlign w:val="center"/>
          </w:tcPr>
          <w:p w14:paraId="69147EA5"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15</w:t>
            </w:r>
          </w:p>
        </w:tc>
        <w:tc>
          <w:tcPr>
            <w:tcW w:w="0" w:type="auto"/>
            <w:vAlign w:val="center"/>
            <w:hideMark/>
          </w:tcPr>
          <w:p w14:paraId="524B749B" w14:textId="77777777" w:rsidR="00CB491E" w:rsidRPr="00C53651" w:rsidRDefault="00CB491E" w:rsidP="00EE5F44">
            <w:pPr>
              <w:spacing w:after="0"/>
              <w:rPr>
                <w:rFonts w:ascii="Times New Roman" w:eastAsia="Times New Roman" w:hAnsi="Times New Roman" w:cs="Times New Roman"/>
                <w:color w:val="auto"/>
                <w:sz w:val="24"/>
                <w:szCs w:val="24"/>
                <w:lang w:eastAsia="en-US"/>
              </w:rPr>
            </w:pPr>
            <w:r w:rsidRPr="00C53651">
              <w:rPr>
                <w:rFonts w:ascii="Arial" w:eastAsia="Times New Roman" w:hAnsi="Arial" w:cs="Arial"/>
                <w:bCs/>
                <w:color w:val="000000"/>
                <w:sz w:val="20"/>
                <w:szCs w:val="20"/>
                <w:lang w:eastAsia="en-US"/>
              </w:rPr>
              <w:t>Chemicals: labeled, stored safely, secured</w:t>
            </w:r>
          </w:p>
        </w:tc>
        <w:tc>
          <w:tcPr>
            <w:tcW w:w="0" w:type="auto"/>
            <w:vAlign w:val="center"/>
            <w:hideMark/>
          </w:tcPr>
          <w:p w14:paraId="33C53108"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bCs/>
                <w:color w:val="000000"/>
                <w:sz w:val="20"/>
                <w:szCs w:val="20"/>
                <w:lang w:eastAsia="en-US"/>
              </w:rPr>
              <w:t>10</w:t>
            </w:r>
          </w:p>
        </w:tc>
        <w:tc>
          <w:tcPr>
            <w:tcW w:w="0" w:type="auto"/>
            <w:hideMark/>
          </w:tcPr>
          <w:p w14:paraId="2EF6C7C4"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4C5A6519"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42E54114"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6FFE83AA"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435E46D5" w14:textId="77777777" w:rsidTr="00EE5F44">
        <w:trPr>
          <w:trHeight w:val="480"/>
        </w:trPr>
        <w:tc>
          <w:tcPr>
            <w:tcW w:w="0" w:type="auto"/>
            <w:vAlign w:val="center"/>
          </w:tcPr>
          <w:p w14:paraId="3EBF155C"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16</w:t>
            </w:r>
          </w:p>
        </w:tc>
        <w:tc>
          <w:tcPr>
            <w:tcW w:w="0" w:type="auto"/>
            <w:vAlign w:val="center"/>
            <w:hideMark/>
          </w:tcPr>
          <w:p w14:paraId="43A336B3" w14:textId="77777777" w:rsidR="00CB491E" w:rsidRPr="00C53651" w:rsidRDefault="00CB491E" w:rsidP="00EE5F44">
            <w:pPr>
              <w:spacing w:after="0"/>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Operator training certification available onsite</w:t>
            </w:r>
          </w:p>
        </w:tc>
        <w:tc>
          <w:tcPr>
            <w:tcW w:w="0" w:type="auto"/>
            <w:vAlign w:val="center"/>
            <w:hideMark/>
          </w:tcPr>
          <w:p w14:paraId="6776476B"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5</w:t>
            </w:r>
          </w:p>
        </w:tc>
        <w:tc>
          <w:tcPr>
            <w:tcW w:w="0" w:type="auto"/>
            <w:hideMark/>
          </w:tcPr>
          <w:p w14:paraId="3F9EBE45"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47F63435"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4B3DB89C"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19E00CF8"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56DD0B76" w14:textId="77777777" w:rsidTr="00EE5F44">
        <w:trPr>
          <w:trHeight w:val="480"/>
        </w:trPr>
        <w:tc>
          <w:tcPr>
            <w:tcW w:w="0" w:type="auto"/>
            <w:vAlign w:val="center"/>
          </w:tcPr>
          <w:p w14:paraId="12D030D3"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17</w:t>
            </w:r>
          </w:p>
        </w:tc>
        <w:tc>
          <w:tcPr>
            <w:tcW w:w="0" w:type="auto"/>
            <w:vAlign w:val="center"/>
            <w:hideMark/>
          </w:tcPr>
          <w:p w14:paraId="57EDC127" w14:textId="77777777" w:rsidR="00CB491E" w:rsidRPr="00C53651" w:rsidRDefault="00CB491E" w:rsidP="00EE5F44">
            <w:pPr>
              <w:spacing w:after="0"/>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Operator inspection daily items: checklist used daily</w:t>
            </w:r>
          </w:p>
        </w:tc>
        <w:tc>
          <w:tcPr>
            <w:tcW w:w="0" w:type="auto"/>
            <w:vAlign w:val="center"/>
            <w:hideMark/>
          </w:tcPr>
          <w:p w14:paraId="5717DF57"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5</w:t>
            </w:r>
          </w:p>
        </w:tc>
        <w:tc>
          <w:tcPr>
            <w:tcW w:w="0" w:type="auto"/>
            <w:hideMark/>
          </w:tcPr>
          <w:p w14:paraId="49DFF535"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2FCEBB9C"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290022D8"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054583C7"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7E1CA8B8" w14:textId="77777777" w:rsidTr="00EE5F44">
        <w:trPr>
          <w:trHeight w:val="480"/>
        </w:trPr>
        <w:tc>
          <w:tcPr>
            <w:tcW w:w="0" w:type="auto"/>
            <w:vAlign w:val="center"/>
          </w:tcPr>
          <w:p w14:paraId="790D811C"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18</w:t>
            </w:r>
          </w:p>
        </w:tc>
        <w:tc>
          <w:tcPr>
            <w:tcW w:w="0" w:type="auto"/>
            <w:vAlign w:val="center"/>
            <w:hideMark/>
          </w:tcPr>
          <w:p w14:paraId="161F07CF" w14:textId="77777777" w:rsidR="00CB491E" w:rsidRPr="00C53651" w:rsidRDefault="00CB491E" w:rsidP="00EE5F44">
            <w:pPr>
              <w:spacing w:after="0"/>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Operator inspection items: evidence of appropriate steps promptly taken</w:t>
            </w:r>
          </w:p>
        </w:tc>
        <w:tc>
          <w:tcPr>
            <w:tcW w:w="0" w:type="auto"/>
            <w:vAlign w:val="center"/>
            <w:hideMark/>
          </w:tcPr>
          <w:p w14:paraId="3F7B54C2"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5</w:t>
            </w:r>
          </w:p>
        </w:tc>
        <w:tc>
          <w:tcPr>
            <w:tcW w:w="0" w:type="auto"/>
            <w:hideMark/>
          </w:tcPr>
          <w:p w14:paraId="796F7808"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445CB7C7" w14:textId="77777777" w:rsidR="00CB491E" w:rsidRPr="00C53651" w:rsidRDefault="00CB491E" w:rsidP="00EE5F44">
            <w:pPr>
              <w:spacing w:after="0"/>
              <w:jc w:val="center"/>
              <w:rPr>
                <w:rFonts w:ascii="Times New Roman" w:eastAsia="Times New Roman" w:hAnsi="Times New Roman" w:cs="Times New Roman"/>
                <w:color w:val="auto"/>
                <w:sz w:val="24"/>
                <w:szCs w:val="24"/>
                <w:lang w:eastAsia="en-US"/>
              </w:rPr>
            </w:pPr>
            <w:r w:rsidRPr="00C53651">
              <w:rPr>
                <w:rFonts w:ascii="Arial" w:eastAsia="Times New Roman" w:hAnsi="Arial" w:cs="Arial"/>
                <w:color w:val="000000"/>
                <w:sz w:val="20"/>
                <w:szCs w:val="20"/>
                <w:lang w:eastAsia="en-US"/>
              </w:rPr>
              <w:t xml:space="preserve"> </w:t>
            </w:r>
          </w:p>
        </w:tc>
        <w:tc>
          <w:tcPr>
            <w:tcW w:w="0" w:type="auto"/>
            <w:hideMark/>
          </w:tcPr>
          <w:p w14:paraId="34032449"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7793D9EF"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2ECBB480" w14:textId="77777777" w:rsidTr="00EE5F44">
        <w:trPr>
          <w:trHeight w:val="480"/>
        </w:trPr>
        <w:tc>
          <w:tcPr>
            <w:tcW w:w="0" w:type="auto"/>
            <w:vAlign w:val="center"/>
          </w:tcPr>
          <w:p w14:paraId="2C81A7A3"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19</w:t>
            </w:r>
          </w:p>
        </w:tc>
        <w:tc>
          <w:tcPr>
            <w:tcW w:w="0" w:type="auto"/>
            <w:vAlign w:val="center"/>
            <w:hideMark/>
          </w:tcPr>
          <w:p w14:paraId="0508D762" w14:textId="77777777" w:rsidR="00CB491E" w:rsidRPr="00BA6290" w:rsidRDefault="00CB491E" w:rsidP="00EE5F44">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Chemical records: filled out daily</w:t>
            </w:r>
          </w:p>
        </w:tc>
        <w:tc>
          <w:tcPr>
            <w:tcW w:w="0" w:type="auto"/>
            <w:vAlign w:val="center"/>
            <w:hideMark/>
          </w:tcPr>
          <w:p w14:paraId="3F3B82CC"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5</w:t>
            </w:r>
          </w:p>
        </w:tc>
        <w:tc>
          <w:tcPr>
            <w:tcW w:w="0" w:type="auto"/>
            <w:hideMark/>
          </w:tcPr>
          <w:p w14:paraId="6915AECA"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7FDF5DAF"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371A0EC4"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7DB54958"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367284A7" w14:textId="77777777" w:rsidTr="00EE5F44">
        <w:trPr>
          <w:trHeight w:val="480"/>
        </w:trPr>
        <w:tc>
          <w:tcPr>
            <w:tcW w:w="0" w:type="auto"/>
            <w:vAlign w:val="center"/>
          </w:tcPr>
          <w:p w14:paraId="57D84BF8" w14:textId="77777777" w:rsidR="00CB491E" w:rsidRPr="00FC44D3" w:rsidRDefault="00CB491E" w:rsidP="00EE5F44">
            <w:pPr>
              <w:spacing w:after="0"/>
              <w:jc w:val="center"/>
              <w:rPr>
                <w:rFonts w:ascii="Arial" w:eastAsia="Times New Roman" w:hAnsi="Arial" w:cs="Arial"/>
                <w:b/>
                <w:color w:val="auto"/>
                <w:sz w:val="20"/>
                <w:szCs w:val="24"/>
                <w:lang w:eastAsia="en-US"/>
              </w:rPr>
            </w:pPr>
            <w:r w:rsidRPr="00FC44D3">
              <w:rPr>
                <w:rFonts w:ascii="Arial" w:eastAsia="Times New Roman" w:hAnsi="Arial" w:cs="Arial"/>
                <w:b/>
                <w:color w:val="auto"/>
                <w:sz w:val="20"/>
                <w:szCs w:val="24"/>
                <w:lang w:eastAsia="en-US"/>
              </w:rPr>
              <w:t>20</w:t>
            </w:r>
          </w:p>
        </w:tc>
        <w:tc>
          <w:tcPr>
            <w:tcW w:w="0" w:type="auto"/>
            <w:vAlign w:val="center"/>
            <w:hideMark/>
          </w:tcPr>
          <w:p w14:paraId="1FE74F26" w14:textId="77777777" w:rsidR="00CB491E" w:rsidRPr="00BA6290" w:rsidRDefault="00CB491E" w:rsidP="00EE5F44">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Chemical records: eviden</w:t>
            </w:r>
            <w:r>
              <w:rPr>
                <w:rFonts w:ascii="Arial" w:eastAsia="Times New Roman" w:hAnsi="Arial" w:cs="Arial"/>
                <w:color w:val="000000"/>
                <w:sz w:val="20"/>
                <w:szCs w:val="20"/>
                <w:lang w:eastAsia="en-US"/>
              </w:rPr>
              <w:t>ce of appropriate steps</w:t>
            </w:r>
            <w:r w:rsidRPr="00BA6290">
              <w:rPr>
                <w:rFonts w:ascii="Arial" w:eastAsia="Times New Roman" w:hAnsi="Arial" w:cs="Arial"/>
                <w:color w:val="000000"/>
                <w:sz w:val="20"/>
                <w:szCs w:val="20"/>
                <w:lang w:eastAsia="en-US"/>
              </w:rPr>
              <w:t xml:space="preserve"> taken</w:t>
            </w:r>
          </w:p>
        </w:tc>
        <w:tc>
          <w:tcPr>
            <w:tcW w:w="0" w:type="auto"/>
            <w:vAlign w:val="center"/>
            <w:hideMark/>
          </w:tcPr>
          <w:p w14:paraId="07D4276B"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5</w:t>
            </w:r>
          </w:p>
        </w:tc>
        <w:tc>
          <w:tcPr>
            <w:tcW w:w="0" w:type="auto"/>
            <w:hideMark/>
          </w:tcPr>
          <w:p w14:paraId="70F8F9B4"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1A905352"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2DD93E0B"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022DE9E4"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r w:rsidR="00CB491E" w:rsidRPr="00BA6290" w14:paraId="33678000" w14:textId="77777777" w:rsidTr="00EE5F44">
        <w:trPr>
          <w:trHeight w:val="500"/>
        </w:trPr>
        <w:tc>
          <w:tcPr>
            <w:tcW w:w="0" w:type="auto"/>
            <w:hideMark/>
          </w:tcPr>
          <w:p w14:paraId="6257D6AE" w14:textId="77777777" w:rsidR="00CB491E" w:rsidRPr="00FC44D3" w:rsidRDefault="00CB491E" w:rsidP="00EE5F44">
            <w:pPr>
              <w:spacing w:after="0"/>
              <w:jc w:val="center"/>
              <w:rPr>
                <w:rFonts w:ascii="Arial" w:eastAsia="Times New Roman" w:hAnsi="Arial" w:cs="Arial"/>
                <w:color w:val="auto"/>
                <w:sz w:val="20"/>
                <w:szCs w:val="24"/>
                <w:lang w:eastAsia="en-US"/>
              </w:rPr>
            </w:pPr>
            <w:r w:rsidRPr="00FC44D3">
              <w:rPr>
                <w:rFonts w:ascii="Arial" w:eastAsia="Times New Roman" w:hAnsi="Arial" w:cs="Arial"/>
                <w:color w:val="000000"/>
                <w:sz w:val="20"/>
                <w:szCs w:val="20"/>
                <w:lang w:eastAsia="en-US"/>
              </w:rPr>
              <w:t xml:space="preserve"> </w:t>
            </w:r>
          </w:p>
        </w:tc>
        <w:tc>
          <w:tcPr>
            <w:tcW w:w="0" w:type="auto"/>
            <w:vAlign w:val="center"/>
            <w:hideMark/>
          </w:tcPr>
          <w:p w14:paraId="5ED3C426" w14:textId="77777777" w:rsidR="00CB491E" w:rsidRPr="00BA6290" w:rsidRDefault="00CB491E" w:rsidP="00EE5F44">
            <w:pPr>
              <w:spacing w:after="0"/>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Points: add points for all scored categories; for in and out of compliance</w:t>
            </w:r>
          </w:p>
        </w:tc>
        <w:tc>
          <w:tcPr>
            <w:tcW w:w="0" w:type="auto"/>
            <w:vAlign w:val="center"/>
            <w:hideMark/>
          </w:tcPr>
          <w:p w14:paraId="7D18D811"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p>
        </w:tc>
        <w:tc>
          <w:tcPr>
            <w:tcW w:w="0" w:type="auto"/>
            <w:shd w:val="clear" w:color="auto" w:fill="CEE4B1" w:themeFill="accent2" w:themeFillTint="66"/>
            <w:hideMark/>
          </w:tcPr>
          <w:p w14:paraId="3D260474"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shd w:val="clear" w:color="auto" w:fill="D7230D" w:themeFill="accent6" w:themeFillShade="BF"/>
            <w:hideMark/>
          </w:tcPr>
          <w:p w14:paraId="7685AEC7"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018F03EE"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c>
          <w:tcPr>
            <w:tcW w:w="0" w:type="auto"/>
            <w:hideMark/>
          </w:tcPr>
          <w:p w14:paraId="669669D8" w14:textId="77777777" w:rsidR="00CB491E" w:rsidRPr="00BA6290" w:rsidRDefault="00CB491E" w:rsidP="00EE5F44">
            <w:pPr>
              <w:spacing w:after="0"/>
              <w:jc w:val="center"/>
              <w:rPr>
                <w:rFonts w:ascii="Times New Roman" w:eastAsia="Times New Roman" w:hAnsi="Times New Roman" w:cs="Times New Roman"/>
                <w:color w:val="auto"/>
                <w:sz w:val="24"/>
                <w:szCs w:val="24"/>
                <w:lang w:eastAsia="en-US"/>
              </w:rPr>
            </w:pPr>
            <w:r w:rsidRPr="00BA6290">
              <w:rPr>
                <w:rFonts w:ascii="Arial" w:eastAsia="Times New Roman" w:hAnsi="Arial" w:cs="Arial"/>
                <w:color w:val="000000"/>
                <w:sz w:val="20"/>
                <w:szCs w:val="20"/>
                <w:lang w:eastAsia="en-US"/>
              </w:rPr>
              <w:t xml:space="preserve"> </w:t>
            </w:r>
          </w:p>
        </w:tc>
      </w:tr>
    </w:tbl>
    <w:p w14:paraId="2F91AB74" w14:textId="2C9E1C91" w:rsidR="00E615F3" w:rsidRPr="00C53651" w:rsidRDefault="00E615F3" w:rsidP="008D6D77">
      <w:pPr>
        <w:rPr>
          <w:sz w:val="14"/>
        </w:rPr>
      </w:pPr>
    </w:p>
    <w:p w14:paraId="400DD2E6" w14:textId="77777777" w:rsidR="00CB491E" w:rsidRDefault="00CB491E" w:rsidP="00CB491E">
      <w:pPr>
        <w:rPr>
          <w:b/>
          <w:sz w:val="24"/>
        </w:rPr>
      </w:pPr>
      <w:r>
        <w:rPr>
          <w:b/>
          <w:sz w:val="24"/>
        </w:rPr>
        <w:t>Water Quality Readings</w:t>
      </w:r>
    </w:p>
    <w:tbl>
      <w:tblPr>
        <w:tblStyle w:val="ProjectScopeTable"/>
        <w:tblW w:w="0" w:type="auto"/>
        <w:tblLook w:val="04A0" w:firstRow="1" w:lastRow="0" w:firstColumn="1" w:lastColumn="0" w:noHBand="0" w:noVBand="1"/>
      </w:tblPr>
      <w:tblGrid>
        <w:gridCol w:w="2245"/>
        <w:gridCol w:w="2070"/>
      </w:tblGrid>
      <w:tr w:rsidR="00CB491E" w14:paraId="2F6C55A7" w14:textId="77777777" w:rsidTr="00EE5F44">
        <w:trPr>
          <w:cnfStyle w:val="100000000000" w:firstRow="1" w:lastRow="0" w:firstColumn="0" w:lastColumn="0" w:oddVBand="0" w:evenVBand="0" w:oddHBand="0" w:evenHBand="0" w:firstRowFirstColumn="0" w:firstRowLastColumn="0" w:lastRowFirstColumn="0" w:lastRowLastColumn="0"/>
        </w:trPr>
        <w:tc>
          <w:tcPr>
            <w:tcW w:w="2245" w:type="dxa"/>
            <w:vAlign w:val="center"/>
          </w:tcPr>
          <w:p w14:paraId="6D60AAD4" w14:textId="77777777" w:rsidR="00CB491E" w:rsidRPr="00F538D4" w:rsidRDefault="00CB491E" w:rsidP="00EE5F44">
            <w:pPr>
              <w:jc w:val="center"/>
              <w:rPr>
                <w:sz w:val="20"/>
              </w:rPr>
            </w:pPr>
            <w:r>
              <w:rPr>
                <w:sz w:val="20"/>
              </w:rPr>
              <w:t>Item</w:t>
            </w:r>
          </w:p>
        </w:tc>
        <w:tc>
          <w:tcPr>
            <w:tcW w:w="2070" w:type="dxa"/>
            <w:vAlign w:val="center"/>
          </w:tcPr>
          <w:p w14:paraId="308668B9" w14:textId="77777777" w:rsidR="00CB491E" w:rsidRPr="00F538D4" w:rsidRDefault="00CB491E" w:rsidP="00EE5F44">
            <w:pPr>
              <w:jc w:val="center"/>
              <w:rPr>
                <w:sz w:val="20"/>
              </w:rPr>
            </w:pPr>
            <w:r>
              <w:rPr>
                <w:sz w:val="20"/>
              </w:rPr>
              <w:t>Reading</w:t>
            </w:r>
          </w:p>
        </w:tc>
      </w:tr>
      <w:tr w:rsidR="00CB491E" w14:paraId="17D9D43D" w14:textId="77777777" w:rsidTr="00EE5F44">
        <w:tc>
          <w:tcPr>
            <w:tcW w:w="2245" w:type="dxa"/>
            <w:vAlign w:val="center"/>
          </w:tcPr>
          <w:p w14:paraId="6A1EB657" w14:textId="77777777" w:rsidR="00CB491E" w:rsidRPr="00F538D4" w:rsidRDefault="00CB491E" w:rsidP="00EE5F44">
            <w:pPr>
              <w:rPr>
                <w:b/>
                <w:sz w:val="20"/>
              </w:rPr>
            </w:pPr>
            <w:r>
              <w:rPr>
                <w:b/>
                <w:sz w:val="20"/>
              </w:rPr>
              <w:t>Disinfectant</w:t>
            </w:r>
          </w:p>
        </w:tc>
        <w:tc>
          <w:tcPr>
            <w:tcW w:w="2070" w:type="dxa"/>
            <w:vAlign w:val="center"/>
          </w:tcPr>
          <w:p w14:paraId="37461D2B" w14:textId="77777777" w:rsidR="00CB491E" w:rsidRPr="00F538D4" w:rsidRDefault="00CB491E" w:rsidP="00EE5F44">
            <w:pPr>
              <w:jc w:val="right"/>
              <w:rPr>
                <w:b/>
                <w:sz w:val="20"/>
              </w:rPr>
            </w:pPr>
            <w:r>
              <w:rPr>
                <w:b/>
                <w:sz w:val="20"/>
              </w:rPr>
              <w:t>ppm</w:t>
            </w:r>
          </w:p>
        </w:tc>
      </w:tr>
      <w:tr w:rsidR="00CB491E" w14:paraId="16C7A14D" w14:textId="77777777" w:rsidTr="00EE5F44">
        <w:tc>
          <w:tcPr>
            <w:tcW w:w="2245" w:type="dxa"/>
            <w:vAlign w:val="center"/>
          </w:tcPr>
          <w:p w14:paraId="1AAFE4EE" w14:textId="77777777" w:rsidR="00CB491E" w:rsidRPr="00F538D4" w:rsidRDefault="00CB491E" w:rsidP="00EE5F44">
            <w:pPr>
              <w:rPr>
                <w:b/>
                <w:sz w:val="20"/>
              </w:rPr>
            </w:pPr>
            <w:r>
              <w:rPr>
                <w:b/>
                <w:sz w:val="20"/>
              </w:rPr>
              <w:t>pH</w:t>
            </w:r>
          </w:p>
        </w:tc>
        <w:tc>
          <w:tcPr>
            <w:tcW w:w="2070" w:type="dxa"/>
            <w:vAlign w:val="center"/>
          </w:tcPr>
          <w:p w14:paraId="68EE3DD9" w14:textId="77777777" w:rsidR="00CB491E" w:rsidRPr="00F538D4" w:rsidRDefault="00CB491E" w:rsidP="00EE5F44">
            <w:pPr>
              <w:jc w:val="right"/>
              <w:rPr>
                <w:b/>
                <w:sz w:val="20"/>
              </w:rPr>
            </w:pPr>
          </w:p>
        </w:tc>
      </w:tr>
      <w:tr w:rsidR="00CB491E" w14:paraId="74C8674E" w14:textId="77777777" w:rsidTr="00EE5F44">
        <w:tc>
          <w:tcPr>
            <w:tcW w:w="2245" w:type="dxa"/>
            <w:vAlign w:val="center"/>
          </w:tcPr>
          <w:p w14:paraId="0383B6EE" w14:textId="77777777" w:rsidR="00CB491E" w:rsidRPr="00F538D4" w:rsidRDefault="00CB491E" w:rsidP="00EE5F44">
            <w:pPr>
              <w:rPr>
                <w:b/>
                <w:sz w:val="20"/>
              </w:rPr>
            </w:pPr>
            <w:r>
              <w:rPr>
                <w:b/>
                <w:sz w:val="20"/>
              </w:rPr>
              <w:t>Total Alkalinity</w:t>
            </w:r>
          </w:p>
        </w:tc>
        <w:tc>
          <w:tcPr>
            <w:tcW w:w="2070" w:type="dxa"/>
            <w:vAlign w:val="center"/>
          </w:tcPr>
          <w:p w14:paraId="6F0D8586" w14:textId="77777777" w:rsidR="00CB491E" w:rsidRPr="00F538D4" w:rsidRDefault="00CB491E" w:rsidP="00EE5F44">
            <w:pPr>
              <w:jc w:val="right"/>
              <w:rPr>
                <w:b/>
                <w:sz w:val="20"/>
              </w:rPr>
            </w:pPr>
            <w:r>
              <w:rPr>
                <w:b/>
                <w:sz w:val="20"/>
              </w:rPr>
              <w:t>ppm</w:t>
            </w:r>
          </w:p>
        </w:tc>
      </w:tr>
      <w:tr w:rsidR="00CB491E" w14:paraId="5A2F7084" w14:textId="77777777" w:rsidTr="00EE5F44">
        <w:tc>
          <w:tcPr>
            <w:tcW w:w="2245" w:type="dxa"/>
            <w:vAlign w:val="center"/>
          </w:tcPr>
          <w:p w14:paraId="472FFE77" w14:textId="77777777" w:rsidR="00CB491E" w:rsidRPr="00F538D4" w:rsidRDefault="00CB491E" w:rsidP="00EE5F44">
            <w:pPr>
              <w:rPr>
                <w:b/>
                <w:sz w:val="20"/>
              </w:rPr>
            </w:pPr>
            <w:r>
              <w:rPr>
                <w:b/>
                <w:sz w:val="20"/>
              </w:rPr>
              <w:t>Calcium Hardness</w:t>
            </w:r>
          </w:p>
        </w:tc>
        <w:tc>
          <w:tcPr>
            <w:tcW w:w="2070" w:type="dxa"/>
            <w:vAlign w:val="center"/>
          </w:tcPr>
          <w:p w14:paraId="17420110" w14:textId="77777777" w:rsidR="00CB491E" w:rsidRPr="00F538D4" w:rsidRDefault="00CB491E" w:rsidP="00EE5F44">
            <w:pPr>
              <w:jc w:val="right"/>
              <w:rPr>
                <w:b/>
                <w:sz w:val="20"/>
              </w:rPr>
            </w:pPr>
            <w:r>
              <w:rPr>
                <w:b/>
                <w:sz w:val="20"/>
              </w:rPr>
              <w:t>ppm</w:t>
            </w:r>
          </w:p>
        </w:tc>
      </w:tr>
      <w:tr w:rsidR="00CB491E" w14:paraId="268E3B6F" w14:textId="77777777" w:rsidTr="00EE5F44">
        <w:tc>
          <w:tcPr>
            <w:tcW w:w="2245" w:type="dxa"/>
            <w:vAlign w:val="center"/>
          </w:tcPr>
          <w:p w14:paraId="68FC7083" w14:textId="77777777" w:rsidR="00CB491E" w:rsidRPr="00F538D4" w:rsidRDefault="00CB491E" w:rsidP="00EE5F44">
            <w:pPr>
              <w:rPr>
                <w:b/>
                <w:sz w:val="20"/>
              </w:rPr>
            </w:pPr>
            <w:r>
              <w:rPr>
                <w:b/>
                <w:sz w:val="20"/>
              </w:rPr>
              <w:t>Cyanuric Acid</w:t>
            </w:r>
          </w:p>
        </w:tc>
        <w:tc>
          <w:tcPr>
            <w:tcW w:w="2070" w:type="dxa"/>
            <w:vAlign w:val="center"/>
          </w:tcPr>
          <w:p w14:paraId="37753565" w14:textId="77777777" w:rsidR="00CB491E" w:rsidRPr="00F538D4" w:rsidRDefault="00CB491E" w:rsidP="00EE5F44">
            <w:pPr>
              <w:jc w:val="right"/>
              <w:rPr>
                <w:b/>
                <w:sz w:val="20"/>
              </w:rPr>
            </w:pPr>
            <w:r>
              <w:rPr>
                <w:b/>
                <w:sz w:val="20"/>
              </w:rPr>
              <w:t>ppm</w:t>
            </w:r>
          </w:p>
        </w:tc>
      </w:tr>
      <w:tr w:rsidR="00CB491E" w14:paraId="71C5E994" w14:textId="77777777" w:rsidTr="00EE5F44">
        <w:tc>
          <w:tcPr>
            <w:tcW w:w="2245" w:type="dxa"/>
            <w:vAlign w:val="center"/>
          </w:tcPr>
          <w:p w14:paraId="398ADFB3" w14:textId="77777777" w:rsidR="00CB491E" w:rsidRDefault="00CB491E" w:rsidP="00EE5F44">
            <w:pPr>
              <w:rPr>
                <w:b/>
                <w:sz w:val="20"/>
              </w:rPr>
            </w:pPr>
            <w:r>
              <w:rPr>
                <w:b/>
                <w:sz w:val="20"/>
              </w:rPr>
              <w:t>Water Temperature</w:t>
            </w:r>
          </w:p>
        </w:tc>
        <w:tc>
          <w:tcPr>
            <w:tcW w:w="2070" w:type="dxa"/>
            <w:vAlign w:val="center"/>
          </w:tcPr>
          <w:p w14:paraId="1FB4AFB8" w14:textId="77777777" w:rsidR="00CB491E" w:rsidRDefault="00CB491E" w:rsidP="00EE5F44">
            <w:pPr>
              <w:jc w:val="right"/>
              <w:rPr>
                <w:b/>
                <w:sz w:val="20"/>
              </w:rPr>
            </w:pPr>
            <w:r>
              <w:rPr>
                <w:b/>
                <w:sz w:val="20"/>
              </w:rPr>
              <w:t>F</w:t>
            </w:r>
          </w:p>
        </w:tc>
      </w:tr>
    </w:tbl>
    <w:p w14:paraId="48BAC469" w14:textId="01B1FD6C" w:rsidR="00CB491E" w:rsidRDefault="00CB491E" w:rsidP="008D6D77"/>
    <w:p w14:paraId="3B9E6F1B" w14:textId="1F070238" w:rsidR="00CB491E" w:rsidRDefault="00CB491E" w:rsidP="00CB491E">
      <w:pPr>
        <w:rPr>
          <w:b/>
          <w:sz w:val="24"/>
        </w:rPr>
      </w:pPr>
      <w:r>
        <w:rPr>
          <w:b/>
          <w:sz w:val="24"/>
        </w:rPr>
        <w:lastRenderedPageBreak/>
        <w:t>Recreational Water Risk Assessment Interpretation</w:t>
      </w:r>
    </w:p>
    <w:p w14:paraId="48193055" w14:textId="77777777" w:rsidR="00CB491E" w:rsidRDefault="00CB491E" w:rsidP="00CB491E">
      <w:pPr>
        <w:rPr>
          <w:b/>
          <w:sz w:val="20"/>
        </w:rPr>
      </w:pPr>
      <w:r>
        <w:rPr>
          <w:b/>
          <w:sz w:val="20"/>
        </w:rPr>
        <w:tab/>
        <w:t>Numeric Inspection Score: _______________</w:t>
      </w:r>
    </w:p>
    <w:p w14:paraId="095FF856" w14:textId="77777777" w:rsidR="00CB491E" w:rsidRPr="00A73701" w:rsidRDefault="00CB491E" w:rsidP="00CB491E">
      <w:pPr>
        <w:pStyle w:val="ListParagraph"/>
        <w:numPr>
          <w:ilvl w:val="0"/>
          <w:numId w:val="83"/>
        </w:numPr>
        <w:rPr>
          <w:b/>
          <w:sz w:val="20"/>
        </w:rPr>
      </w:pPr>
      <w:r>
        <w:rPr>
          <w:sz w:val="20"/>
        </w:rPr>
        <w:t xml:space="preserve">Add up all of the points of inspected items found to be in compliance to calculate </w:t>
      </w:r>
      <w:r w:rsidRPr="00A73701">
        <w:rPr>
          <w:sz w:val="20"/>
          <w:shd w:val="clear" w:color="auto" w:fill="CEE4B1" w:themeFill="accent2" w:themeFillTint="66"/>
        </w:rPr>
        <w:t>total compliance points.</w:t>
      </w:r>
    </w:p>
    <w:p w14:paraId="41C6AB59" w14:textId="77777777" w:rsidR="00CB491E" w:rsidRPr="00A73701" w:rsidRDefault="00CB491E" w:rsidP="00CB491E">
      <w:pPr>
        <w:pStyle w:val="ListParagraph"/>
        <w:numPr>
          <w:ilvl w:val="0"/>
          <w:numId w:val="83"/>
        </w:numPr>
        <w:rPr>
          <w:b/>
          <w:sz w:val="20"/>
        </w:rPr>
      </w:pPr>
      <w:r>
        <w:rPr>
          <w:sz w:val="20"/>
        </w:rPr>
        <w:t xml:space="preserve">Add up all points of inspected items found </w:t>
      </w:r>
      <w:proofErr w:type="gramStart"/>
      <w:r>
        <w:rPr>
          <w:sz w:val="20"/>
        </w:rPr>
        <w:t>to not be</w:t>
      </w:r>
      <w:proofErr w:type="gramEnd"/>
      <w:r>
        <w:rPr>
          <w:sz w:val="20"/>
        </w:rPr>
        <w:t xml:space="preserve"> in compliance to calculate </w:t>
      </w:r>
      <w:r w:rsidRPr="00B07E73">
        <w:rPr>
          <w:sz w:val="20"/>
          <w:shd w:val="clear" w:color="auto" w:fill="D7230D" w:themeFill="accent6" w:themeFillShade="BF"/>
        </w:rPr>
        <w:t>total non-compliance points</w:t>
      </w:r>
      <w:r>
        <w:rPr>
          <w:sz w:val="20"/>
        </w:rPr>
        <w:t>.</w:t>
      </w:r>
    </w:p>
    <w:p w14:paraId="7DA84055" w14:textId="77777777" w:rsidR="00CB491E" w:rsidRPr="00A73701" w:rsidRDefault="00CB491E" w:rsidP="00CB491E">
      <w:pPr>
        <w:pStyle w:val="ListParagraph"/>
        <w:numPr>
          <w:ilvl w:val="0"/>
          <w:numId w:val="83"/>
        </w:numPr>
        <w:rPr>
          <w:b/>
          <w:sz w:val="20"/>
        </w:rPr>
      </w:pPr>
      <w:r>
        <w:rPr>
          <w:sz w:val="20"/>
        </w:rPr>
        <w:t>Do not add points of inspected items that are not applicable (N/A) or not observed (N/O).</w:t>
      </w:r>
    </w:p>
    <w:p w14:paraId="3AB8F643" w14:textId="77777777" w:rsidR="00CB491E" w:rsidRPr="00A73701" w:rsidRDefault="00CB491E" w:rsidP="00CB491E">
      <w:pPr>
        <w:pStyle w:val="ListParagraph"/>
        <w:numPr>
          <w:ilvl w:val="0"/>
          <w:numId w:val="83"/>
        </w:numPr>
        <w:rPr>
          <w:b/>
          <w:sz w:val="20"/>
        </w:rPr>
      </w:pPr>
      <w:r>
        <w:rPr>
          <w:sz w:val="20"/>
        </w:rPr>
        <w:t xml:space="preserve">Divide total compliance points by the sum of total compliance points and </w:t>
      </w:r>
      <w:r w:rsidRPr="00B07E73">
        <w:rPr>
          <w:sz w:val="20"/>
          <w:shd w:val="clear" w:color="auto" w:fill="D7230D" w:themeFill="accent6" w:themeFillShade="BF"/>
        </w:rPr>
        <w:t>total non-compliance points.</w:t>
      </w:r>
    </w:p>
    <w:p w14:paraId="64CC4C11" w14:textId="77777777" w:rsidR="00CB491E" w:rsidRPr="00A73701" w:rsidRDefault="00CB491E" w:rsidP="00CB491E">
      <w:pPr>
        <w:pStyle w:val="ListParagraph"/>
        <w:numPr>
          <w:ilvl w:val="0"/>
          <w:numId w:val="84"/>
        </w:numPr>
        <w:ind w:left="2088"/>
        <w:rPr>
          <w:b/>
          <w:sz w:val="20"/>
        </w:rPr>
      </w:pPr>
      <w:r>
        <w:rPr>
          <w:b/>
          <w:sz w:val="20"/>
        </w:rPr>
        <w:t xml:space="preserve">Numeric Inspection Score % = </w:t>
      </w:r>
      <w:r>
        <w:rPr>
          <w:sz w:val="20"/>
        </w:rPr>
        <w:t>(</w:t>
      </w:r>
      <w:r w:rsidRPr="00A73701">
        <w:rPr>
          <w:sz w:val="20"/>
          <w:shd w:val="clear" w:color="auto" w:fill="CEE4B1" w:themeFill="accent2" w:themeFillTint="66"/>
        </w:rPr>
        <w:t>total compliance points</w:t>
      </w:r>
      <w:r>
        <w:rPr>
          <w:sz w:val="20"/>
        </w:rPr>
        <w:t>) / (</w:t>
      </w:r>
      <w:r w:rsidRPr="00A73701">
        <w:rPr>
          <w:sz w:val="20"/>
          <w:shd w:val="clear" w:color="auto" w:fill="CEE4B1" w:themeFill="accent2" w:themeFillTint="66"/>
        </w:rPr>
        <w:t>total compliance points</w:t>
      </w:r>
      <w:r>
        <w:rPr>
          <w:sz w:val="20"/>
        </w:rPr>
        <w:t xml:space="preserve"> + </w:t>
      </w:r>
      <w:r w:rsidRPr="00B07E73">
        <w:rPr>
          <w:sz w:val="20"/>
          <w:shd w:val="clear" w:color="auto" w:fill="D7230D" w:themeFill="accent6" w:themeFillShade="BF"/>
        </w:rPr>
        <w:t>total non-compliance points</w:t>
      </w:r>
      <w:r>
        <w:rPr>
          <w:sz w:val="20"/>
        </w:rPr>
        <w:t>)</w:t>
      </w:r>
    </w:p>
    <w:p w14:paraId="0C8F1F51" w14:textId="77777777" w:rsidR="00CB491E" w:rsidRDefault="00CB491E" w:rsidP="00CB491E">
      <w:pPr>
        <w:rPr>
          <w:b/>
          <w:sz w:val="20"/>
        </w:rPr>
      </w:pPr>
      <w:r>
        <w:rPr>
          <w:b/>
          <w:sz w:val="20"/>
        </w:rPr>
        <w:tab/>
        <w:t>Grading System (circle score)</w:t>
      </w:r>
    </w:p>
    <w:p w14:paraId="69B1128E" w14:textId="77777777" w:rsidR="00CB491E" w:rsidRDefault="00CB491E" w:rsidP="00CB491E">
      <w:pPr>
        <w:spacing w:after="0"/>
        <w:rPr>
          <w:sz w:val="20"/>
        </w:rPr>
      </w:pPr>
      <w:r>
        <w:rPr>
          <w:b/>
          <w:sz w:val="20"/>
        </w:rPr>
        <w:tab/>
      </w:r>
      <w:r>
        <w:rPr>
          <w:b/>
          <w:sz w:val="20"/>
        </w:rPr>
        <w:tab/>
      </w:r>
      <w:r>
        <w:rPr>
          <w:sz w:val="20"/>
        </w:rPr>
        <w:t>A= 95-100%</w:t>
      </w:r>
    </w:p>
    <w:p w14:paraId="4921D143" w14:textId="77777777" w:rsidR="00CB491E" w:rsidRDefault="00CB491E" w:rsidP="00CB491E">
      <w:pPr>
        <w:spacing w:after="0"/>
        <w:rPr>
          <w:sz w:val="20"/>
        </w:rPr>
      </w:pPr>
      <w:r>
        <w:rPr>
          <w:sz w:val="20"/>
        </w:rPr>
        <w:tab/>
      </w:r>
      <w:r>
        <w:rPr>
          <w:sz w:val="20"/>
        </w:rPr>
        <w:tab/>
        <w:t>B= 85-94%</w:t>
      </w:r>
    </w:p>
    <w:p w14:paraId="3165E4F6" w14:textId="77777777" w:rsidR="00CB491E" w:rsidRDefault="00CB491E" w:rsidP="00CB491E">
      <w:pPr>
        <w:spacing w:after="0"/>
        <w:rPr>
          <w:sz w:val="20"/>
        </w:rPr>
      </w:pPr>
      <w:r>
        <w:rPr>
          <w:sz w:val="20"/>
        </w:rPr>
        <w:tab/>
      </w:r>
      <w:r>
        <w:rPr>
          <w:sz w:val="20"/>
        </w:rPr>
        <w:tab/>
        <w:t>C= 75-84%</w:t>
      </w:r>
    </w:p>
    <w:p w14:paraId="2D0D813E" w14:textId="77777777" w:rsidR="00CB491E" w:rsidRDefault="00CB491E" w:rsidP="00CB491E">
      <w:pPr>
        <w:spacing w:after="0"/>
        <w:rPr>
          <w:sz w:val="20"/>
        </w:rPr>
      </w:pPr>
      <w:r>
        <w:rPr>
          <w:sz w:val="20"/>
        </w:rPr>
        <w:tab/>
      </w:r>
      <w:r>
        <w:rPr>
          <w:sz w:val="20"/>
        </w:rPr>
        <w:tab/>
        <w:t>D= 65-74%</w:t>
      </w:r>
    </w:p>
    <w:p w14:paraId="2453BDA0" w14:textId="7A23F31F" w:rsidR="00CB491E" w:rsidRDefault="00CB491E" w:rsidP="00CB491E">
      <w:r>
        <w:rPr>
          <w:sz w:val="20"/>
        </w:rPr>
        <w:tab/>
      </w:r>
      <w:r>
        <w:rPr>
          <w:sz w:val="20"/>
        </w:rPr>
        <w:tab/>
        <w:t>F= 64% or less</w:t>
      </w:r>
    </w:p>
    <w:p w14:paraId="6C5477EE" w14:textId="7F89D567" w:rsidR="00E615F3" w:rsidRDefault="00E615F3" w:rsidP="008D6D77"/>
    <w:p w14:paraId="65CCCF92" w14:textId="267B5112" w:rsidR="00E615F3" w:rsidRDefault="00E615F3" w:rsidP="008D6D77"/>
    <w:p w14:paraId="645F2B90" w14:textId="5E270998" w:rsidR="00B45A32" w:rsidRDefault="00B45A32" w:rsidP="00B45A32">
      <w:pPr>
        <w:rPr>
          <w:b/>
          <w:bCs/>
          <w:caps/>
          <w:color w:val="1F4E79" w:themeColor="accent1" w:themeShade="80"/>
          <w:sz w:val="28"/>
        </w:rPr>
      </w:pPr>
    </w:p>
    <w:p w14:paraId="1AA7E935" w14:textId="36AA59B1" w:rsidR="004D0A55" w:rsidRDefault="004D0A55" w:rsidP="00B45A32">
      <w:pPr>
        <w:rPr>
          <w:b/>
          <w:bCs/>
          <w:caps/>
          <w:color w:val="1F4E79" w:themeColor="accent1" w:themeShade="80"/>
          <w:sz w:val="28"/>
        </w:rPr>
      </w:pPr>
    </w:p>
    <w:p w14:paraId="403FA10F" w14:textId="64129A68" w:rsidR="004D0A55" w:rsidRDefault="004D0A55" w:rsidP="00B45A32">
      <w:pPr>
        <w:rPr>
          <w:b/>
          <w:bCs/>
          <w:caps/>
          <w:color w:val="1F4E79" w:themeColor="accent1" w:themeShade="80"/>
          <w:sz w:val="28"/>
        </w:rPr>
      </w:pPr>
    </w:p>
    <w:p w14:paraId="38BA7F71" w14:textId="77777777" w:rsidR="004D0A55" w:rsidRDefault="004D0A55" w:rsidP="00B45A32"/>
    <w:p w14:paraId="206B7682" w14:textId="5D2746CE" w:rsidR="00B45A32" w:rsidRDefault="00B45A32" w:rsidP="00B45A32"/>
    <w:p w14:paraId="130FF136" w14:textId="65A551B9" w:rsidR="00B45A32" w:rsidRDefault="00B45A32" w:rsidP="00B45A32"/>
    <w:p w14:paraId="123D0D63" w14:textId="4349FD95" w:rsidR="00B45A32" w:rsidRDefault="00B45A32" w:rsidP="00B45A32"/>
    <w:p w14:paraId="08921240" w14:textId="77777777" w:rsidR="004D0A55" w:rsidRDefault="004D0A55" w:rsidP="00B45A32"/>
    <w:p w14:paraId="127BF4F0" w14:textId="3870601F" w:rsidR="00D2613B" w:rsidRDefault="00D2613B" w:rsidP="008D6D77"/>
    <w:p w14:paraId="4A24634C" w14:textId="55240206" w:rsidR="00D2613B" w:rsidRDefault="00D2613B" w:rsidP="008D6D77"/>
    <w:p w14:paraId="616E9298" w14:textId="69FAB911" w:rsidR="003C2AC0" w:rsidRDefault="003C2AC0" w:rsidP="008D6D77"/>
    <w:p w14:paraId="529AB7F0" w14:textId="77777777" w:rsidR="003C2AC0" w:rsidRDefault="003C2AC0" w:rsidP="008D6D77"/>
    <w:p w14:paraId="5C573632" w14:textId="3874BDE8" w:rsidR="004D0A55" w:rsidRDefault="00850AA5" w:rsidP="004D0A55">
      <w:pPr>
        <w:pStyle w:val="Heading1"/>
      </w:pPr>
      <w:r>
        <w:lastRenderedPageBreak/>
        <w:t>Appendix k</w:t>
      </w:r>
      <w:r w:rsidR="004D0A55">
        <w:t>: Blank water management program template</w:t>
      </w:r>
    </w:p>
    <w:p w14:paraId="7C669429" w14:textId="064EF28B" w:rsidR="00D2613B" w:rsidRDefault="00D2613B" w:rsidP="008D6D77"/>
    <w:p w14:paraId="1DBB6589" w14:textId="39330499" w:rsidR="00D2613B" w:rsidRDefault="00D2613B" w:rsidP="008D6D77"/>
    <w:p w14:paraId="75443486" w14:textId="549FFBCE" w:rsidR="00D2613B" w:rsidRDefault="00D2613B" w:rsidP="008D6D77"/>
    <w:p w14:paraId="188BE2E2" w14:textId="498BB1CC" w:rsidR="00D2613B" w:rsidRDefault="00D2613B" w:rsidP="008D6D77"/>
    <w:p w14:paraId="0F30B3B5" w14:textId="5A6ADD00" w:rsidR="00D2613B" w:rsidRDefault="00D2613B" w:rsidP="008D6D77"/>
    <w:p w14:paraId="50AD3652" w14:textId="2009C228" w:rsidR="00D2613B" w:rsidRDefault="00D2613B" w:rsidP="008D6D77"/>
    <w:p w14:paraId="316A2E42" w14:textId="517D5685" w:rsidR="00D2613B" w:rsidRDefault="00D2613B" w:rsidP="008D6D77"/>
    <w:p w14:paraId="506CFD2A" w14:textId="00390DBA" w:rsidR="00D2613B" w:rsidRDefault="00D2613B" w:rsidP="008D6D77"/>
    <w:p w14:paraId="27D04767" w14:textId="7C50020C" w:rsidR="00D2613B" w:rsidRDefault="00D2613B" w:rsidP="008D6D77"/>
    <w:p w14:paraId="246B8776" w14:textId="4C389282" w:rsidR="00D2613B" w:rsidRDefault="00D2613B" w:rsidP="008D6D77"/>
    <w:p w14:paraId="31595A7F" w14:textId="4BF188BC" w:rsidR="00D2613B" w:rsidRDefault="00D2613B" w:rsidP="008D6D77"/>
    <w:p w14:paraId="36B4173A" w14:textId="5C2C80D7" w:rsidR="00D2613B" w:rsidRDefault="00D2613B" w:rsidP="008D6D77"/>
    <w:p w14:paraId="32579325" w14:textId="18C70C69" w:rsidR="00D2613B" w:rsidRDefault="00D2613B" w:rsidP="008D6D77"/>
    <w:p w14:paraId="2733CF5E" w14:textId="09A71DF9" w:rsidR="004D0A55" w:rsidRDefault="004D0A55" w:rsidP="008D6D77"/>
    <w:p w14:paraId="6B357E3F" w14:textId="77777777" w:rsidR="004D0A55" w:rsidRDefault="004D0A55" w:rsidP="008D6D77"/>
    <w:p w14:paraId="33D4C4DB" w14:textId="0490CDB8" w:rsidR="00D2613B" w:rsidRDefault="00D2613B" w:rsidP="008D6D77"/>
    <w:p w14:paraId="4230BC3F" w14:textId="62B2A3C3" w:rsidR="00D2613B" w:rsidRDefault="00D2613B" w:rsidP="008D6D77"/>
    <w:p w14:paraId="7A4158BC" w14:textId="37F62FE4" w:rsidR="00D2613B" w:rsidRDefault="00D2613B" w:rsidP="008D6D77"/>
    <w:p w14:paraId="7A980096" w14:textId="345B74A0" w:rsidR="00D2613B" w:rsidRDefault="00D2613B" w:rsidP="008D6D77"/>
    <w:p w14:paraId="3395FAF6" w14:textId="1BC98B3B" w:rsidR="00D2613B" w:rsidRDefault="00D2613B" w:rsidP="008D6D77"/>
    <w:p w14:paraId="1DEF2470" w14:textId="7A559388" w:rsidR="00D2613B" w:rsidRDefault="00D2613B" w:rsidP="008D6D77"/>
    <w:p w14:paraId="4009C71C" w14:textId="52285D01" w:rsidR="00D2613B" w:rsidRDefault="00D2613B" w:rsidP="008D6D77"/>
    <w:p w14:paraId="7184D56A" w14:textId="0FFC2C7C" w:rsidR="00D2613B" w:rsidRDefault="00D2613B" w:rsidP="008D6D77"/>
    <w:p w14:paraId="584356F4" w14:textId="2A6BBA8A" w:rsidR="00D2613B" w:rsidRDefault="00D2613B" w:rsidP="008D6D77"/>
    <w:p w14:paraId="01E00931" w14:textId="0ACD541A" w:rsidR="00D2613B" w:rsidRDefault="00D2613B" w:rsidP="008D6D77"/>
    <w:p w14:paraId="02201EE0" w14:textId="77777777" w:rsidR="00D2613B" w:rsidRDefault="00D2613B" w:rsidP="008D6D77"/>
    <w:p w14:paraId="3373D21E" w14:textId="7D508DC1" w:rsidR="00E615F3" w:rsidRDefault="00E615F3" w:rsidP="008D6D77"/>
    <w:p w14:paraId="165B228C" w14:textId="41490B08" w:rsidR="00E615F3" w:rsidRDefault="00E615F3" w:rsidP="008D6D77"/>
    <w:p w14:paraId="2A391843" w14:textId="77777777" w:rsidR="00E615F3" w:rsidRDefault="00E615F3" w:rsidP="008D6D77"/>
    <w:p w14:paraId="3C2873CF" w14:textId="0322BF45" w:rsidR="00324050" w:rsidRDefault="00324050" w:rsidP="008D6D77">
      <w:r>
        <w:rPr>
          <w:noProof/>
          <w:lang w:eastAsia="en-US"/>
        </w:rPr>
        <w:lastRenderedPageBreak/>
        <mc:AlternateContent>
          <mc:Choice Requires="wps">
            <w:drawing>
              <wp:anchor distT="91440" distB="91440" distL="114300" distR="114300" simplePos="0" relativeHeight="251694080" behindDoc="0" locked="0" layoutInCell="1" allowOverlap="1" wp14:anchorId="27270399" wp14:editId="58EBD858">
                <wp:simplePos x="0" y="0"/>
                <wp:positionH relativeFrom="margin">
                  <wp:align>right</wp:align>
                </wp:positionH>
                <wp:positionV relativeFrom="paragraph">
                  <wp:posOffset>8890</wp:posOffset>
                </wp:positionV>
                <wp:extent cx="5943600" cy="1403985"/>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noFill/>
                        <a:ln w="9525">
                          <a:noFill/>
                          <a:miter lim="800000"/>
                          <a:headEnd/>
                          <a:tailEnd/>
                        </a:ln>
                      </wps:spPr>
                      <wps:txbx>
                        <w:txbxContent>
                          <w:p w14:paraId="4FAE9700" w14:textId="77777777" w:rsidR="0008225B" w:rsidRPr="006619C4" w:rsidRDefault="0008225B" w:rsidP="00324050">
                            <w:pPr>
                              <w:pBdr>
                                <w:top w:val="single" w:sz="24" w:space="8" w:color="5B9BD5" w:themeColor="accent1"/>
                                <w:bottom w:val="single" w:sz="24" w:space="8" w:color="5B9BD5" w:themeColor="accent1"/>
                              </w:pBdr>
                              <w:jc w:val="center"/>
                              <w:rPr>
                                <w:i/>
                                <w:iCs/>
                                <w:color w:val="5B9BD5" w:themeColor="accent1"/>
                                <w:sz w:val="96"/>
                              </w:rPr>
                            </w:pPr>
                            <w:r w:rsidRPr="006619C4">
                              <w:rPr>
                                <w:i/>
                                <w:iCs/>
                                <w:color w:val="5B9BD5" w:themeColor="accent1"/>
                                <w:sz w:val="96"/>
                                <w:szCs w:val="24"/>
                              </w:rPr>
                              <w:t>Water Management Program</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27270399" id="_x0000_s1027" type="#_x0000_t202" style="position:absolute;margin-left:416.8pt;margin-top:.7pt;width:468pt;height:110.55pt;z-index:251694080;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OZeEAIAAP0DAAAOAAAAZHJzL2Uyb0RvYy54bWysU9tuGyEQfa/Uf0C817t21qm9Mo7SpK4q&#10;pRcp6QdglvWiAkMBe9f9+gys41jtW1UeEMMwZ+acGVY3g9HkIH1QYBmdTkpKpBXQKLtj9MfT5t2C&#10;khC5bbgGKxk9ykBv1m/frHpXyxl0oBvpCYLYUPeO0S5GVxdFEJ00PEzASYvOFrzhEU2/KxrPe0Q3&#10;upiV5XXRg2+cByFDwNv70UnXGb9tpYjf2jbISDSjWFvMu8/7Nu3FesXrneeuU+JUBv+HKgxXFpOe&#10;oe555GTv1V9QRgkPAdo4EWAKaFslZOaAbKblH2weO+5k5oLiBHeWKfw/WPH18N0T1TBaYacsN9ij&#10;JzlE8gEGMkvy9C7U+OrR4bs44DW2OVMN7gHEz0As3HXc7uSt99B3kjdY3jRFFhehI05IINv+CzSY&#10;hu8jZKCh9SZph2oQRMc2Hc+tSaUIvJwvq6vrEl0CfdOqvFou5jkHr1/CnQ/xkwRD0oFRj73P8Pzw&#10;EGIqh9cvT1I2Cxulde6/tqRndDmfzXPAhceoiOOplWF0UaY1Dkxi+dE2OThypcczJtD2RDsxHTnH&#10;YTtkgbMmSZItNEfUwcM4jfh78NCB/01Jj5PIaPi1515Soj9b1HI5rao0utmo5u9naPhLz/bSw61A&#10;KEZF9JSMxl3MA59IB3eLqm9U1uO1llPROGNZptN/SEN8aedXr792/QwAAP//AwBQSwMEFAAGAAgA&#10;AAAhAGVdkiPeAAAABgEAAA8AAABkcnMvZG93bnJldi54bWxMj0FLxDAQhe+C/yGM4EXc1KjrWpsu&#10;i7AILiK7CuIt24xtsZmUJN1Wf73jSY9v3vDe94rl5DpxwBBbTxouZhkIpMrblmoNry/r8wWImAxZ&#10;03lCDV8YYVkeHxUmt36kLR52qRYcQjE3GpqU+lzKWDXoTJz5Hom9Dx+cSSxDLW0wI4e7Tqosm0tn&#10;WuKGxvR432D1uRuchvCweVttv5/j49NiWN+cBTWqd6f16cm0ugORcEp/z/CLz+hQMtPeD2Sj6DTw&#10;kMTXKxBs3l7OWe81KKWuQZaF/I9f/gAAAP//AwBQSwECLQAUAAYACAAAACEAtoM4kv4AAADhAQAA&#10;EwAAAAAAAAAAAAAAAAAAAAAAW0NvbnRlbnRfVHlwZXNdLnhtbFBLAQItABQABgAIAAAAIQA4/SH/&#10;1gAAAJQBAAALAAAAAAAAAAAAAAAAAC8BAABfcmVscy8ucmVsc1BLAQItABQABgAIAAAAIQAr4OZe&#10;EAIAAP0DAAAOAAAAAAAAAAAAAAAAAC4CAABkcnMvZTJvRG9jLnhtbFBLAQItABQABgAIAAAAIQBl&#10;XZIj3gAAAAYBAAAPAAAAAAAAAAAAAAAAAGoEAABkcnMvZG93bnJldi54bWxQSwUGAAAAAAQABADz&#10;AAAAdQUAAAAA&#10;" filled="f" stroked="f">
                <v:textbox style="mso-fit-shape-to-text:t">
                  <w:txbxContent>
                    <w:p w14:paraId="4FAE9700" w14:textId="77777777" w:rsidR="0008225B" w:rsidRPr="006619C4" w:rsidRDefault="0008225B" w:rsidP="00324050">
                      <w:pPr>
                        <w:pBdr>
                          <w:top w:val="single" w:sz="24" w:space="8" w:color="5B9BD5" w:themeColor="accent1"/>
                          <w:bottom w:val="single" w:sz="24" w:space="8" w:color="5B9BD5" w:themeColor="accent1"/>
                        </w:pBdr>
                        <w:jc w:val="center"/>
                        <w:rPr>
                          <w:i/>
                          <w:iCs/>
                          <w:color w:val="5B9BD5" w:themeColor="accent1"/>
                          <w:sz w:val="96"/>
                        </w:rPr>
                      </w:pPr>
                      <w:r w:rsidRPr="006619C4">
                        <w:rPr>
                          <w:i/>
                          <w:iCs/>
                          <w:color w:val="5B9BD5" w:themeColor="accent1"/>
                          <w:sz w:val="96"/>
                          <w:szCs w:val="24"/>
                        </w:rPr>
                        <w:t>Water Management Program</w:t>
                      </w:r>
                    </w:p>
                  </w:txbxContent>
                </v:textbox>
                <w10:wrap anchorx="margin"/>
              </v:shape>
            </w:pict>
          </mc:Fallback>
        </mc:AlternateContent>
      </w:r>
    </w:p>
    <w:p w14:paraId="49D9A6AB" w14:textId="103A1CA4" w:rsidR="00324050" w:rsidRDefault="00324050" w:rsidP="008D6D77"/>
    <w:p w14:paraId="68453954" w14:textId="77777777" w:rsidR="00324050" w:rsidRDefault="00324050" w:rsidP="008D6D77"/>
    <w:p w14:paraId="0B722EC5" w14:textId="1A2BE612" w:rsidR="00324050" w:rsidRDefault="00324050" w:rsidP="008D6D77"/>
    <w:p w14:paraId="2126124A" w14:textId="2F41F477" w:rsidR="00324050" w:rsidRDefault="00324050" w:rsidP="008D6D77"/>
    <w:p w14:paraId="104C4A02" w14:textId="71B9AE50" w:rsidR="00324050" w:rsidRDefault="00324050" w:rsidP="008D6D77"/>
    <w:p w14:paraId="7B6115AA" w14:textId="03CA4E19" w:rsidR="00324050" w:rsidRDefault="00324050" w:rsidP="008D6D77"/>
    <w:p w14:paraId="74BB74A6" w14:textId="17DC8575" w:rsidR="00324050" w:rsidRDefault="00324050" w:rsidP="008D6D77"/>
    <w:p w14:paraId="01F88EEF" w14:textId="6BD325F9" w:rsidR="00324050" w:rsidRDefault="00324050" w:rsidP="008D6D77"/>
    <w:p w14:paraId="1E64B3A6" w14:textId="5DC3C58D" w:rsidR="00324050" w:rsidRDefault="00324050" w:rsidP="008D6D77">
      <w:r>
        <w:rPr>
          <w:noProof/>
          <w:lang w:eastAsia="en-US"/>
        </w:rPr>
        <mc:AlternateContent>
          <mc:Choice Requires="wps">
            <w:drawing>
              <wp:anchor distT="45720" distB="45720" distL="114300" distR="114300" simplePos="0" relativeHeight="251696128" behindDoc="0" locked="0" layoutInCell="1" allowOverlap="1" wp14:anchorId="3A7E9A99" wp14:editId="74ADFEF7">
                <wp:simplePos x="0" y="0"/>
                <wp:positionH relativeFrom="margin">
                  <wp:align>center</wp:align>
                </wp:positionH>
                <wp:positionV relativeFrom="paragraph">
                  <wp:posOffset>58420</wp:posOffset>
                </wp:positionV>
                <wp:extent cx="2730500" cy="571500"/>
                <wp:effectExtent l="0" t="0" r="0" b="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571500"/>
                        </a:xfrm>
                        <a:prstGeom prst="rect">
                          <a:avLst/>
                        </a:prstGeom>
                        <a:noFill/>
                        <a:ln w="9525">
                          <a:noFill/>
                          <a:miter lim="800000"/>
                          <a:headEnd/>
                          <a:tailEnd/>
                        </a:ln>
                      </wps:spPr>
                      <wps:txbx>
                        <w:txbxContent>
                          <w:p w14:paraId="449B1FF5" w14:textId="77777777" w:rsidR="0008225B" w:rsidRPr="006619C4" w:rsidRDefault="0008225B" w:rsidP="00324050">
                            <w:pPr>
                              <w:jc w:val="center"/>
                              <w:rPr>
                                <w:color w:val="5B9BD5" w:themeColor="accent1"/>
                                <w:sz w:val="56"/>
                                <w:szCs w:val="20"/>
                              </w:rPr>
                            </w:pPr>
                            <w:r w:rsidRPr="006619C4">
                              <w:rPr>
                                <w:color w:val="5B9BD5" w:themeColor="accent1"/>
                                <w:sz w:val="56"/>
                                <w:szCs w:val="20"/>
                              </w:rPr>
                              <w:t>[Facility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7E9A99" id="_x0000_s1028" type="#_x0000_t202" style="position:absolute;margin-left:0;margin-top:4.6pt;width:215pt;height:45pt;z-index:2516961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vsnCwIAAPoDAAAOAAAAZHJzL2Uyb0RvYy54bWysU9tuGyEQfa/Uf0C813upXccr4yhNmqpS&#10;epGSfgBmWS8qMBSwd92vz8A6rtW+VeUBDczMYc6ZYX09Gk0O0gcFltFqVlIirYBW2R2j35/u31xR&#10;EiK3LddgJaNHGej15vWr9eAaWUMPupWeIIgNzeAY7WN0TVEE0UvDwwyctOjswBse8eh3Rev5gOhG&#10;F3VZvisG8K3zIGQIeHs3Oekm43edFPFr1wUZiWYUa4t593nfpr3YrHmz89z1SpzK4P9QheHK4qNn&#10;qDseOdl79ReUUcJDgC7OBJgCuk4JmTkgm6r8g81jz53MXFCc4M4yhf8HK74cvnmiWkbnK0osN9ij&#10;JzlG8h5GUid5BhcajHp0GBdHvMY2Z6rBPYD4EYiF257bnbzxHoZe8hbLq1JmcZE64YQEsh0+Q4vP&#10;8H2EDDR23iTtUA2C6Nim47k1qRSBl/Xybbko0SXQt1hWyU5P8OYl2/kQP0owJBmMemx9RueHhxCn&#10;0JeQ9JiFe6U13vNGWzIwulrUi5xw4TEq4nRqZRi9KtOa5iWR/GDbnBy50pONtWh7Yp2ITpTjuB2z&#10;vmcxt9AeUQYP0zDi50GjB/+LkgEHkdHwc8+9pER/sijlqprP0+Tmw3yxrPHgLz3bSw+3AqEYjZRM&#10;5m3M0z5RvkHJO5XVSL2ZKjmVjAOW9Tx9hjTBl+cc9fvLbp4BAAD//wMAUEsDBBQABgAIAAAAIQA1&#10;Ej2S2AAAAAUBAAAPAAAAZHJzL2Rvd25yZXYueG1sTI/BTsMwDIbvSHuHyJO4sWRjoK00nRCIK4gB&#10;k7h5jddWa5yqydby9pgTO37+rd+f883oW3WmPjaBLcxnBhRxGVzDlYXPj5ebFaiYkB22gcnCD0XY&#10;FJOrHDMXBn6n8zZVSko4ZmihTqnLtI5lTR7jLHTEkh1C7zEJ9pV2PQ5S7lu9MOZee2xYLtTY0VNN&#10;5XF78ha+Xg/fu6V5q579XTeE0Wj2a23t9XR8fACVaEz/y/CnL+pQiNM+nNhF1VqQR5KF9QKUhMtb&#10;I7wXloEucn1pX/wCAAD//wMAUEsBAi0AFAAGAAgAAAAhALaDOJL+AAAA4QEAABMAAAAAAAAAAAAA&#10;AAAAAAAAAFtDb250ZW50X1R5cGVzXS54bWxQSwECLQAUAAYACAAAACEAOP0h/9YAAACUAQAACwAA&#10;AAAAAAAAAAAAAAAvAQAAX3JlbHMvLnJlbHNQSwECLQAUAAYACAAAACEAWsr7JwsCAAD6AwAADgAA&#10;AAAAAAAAAAAAAAAuAgAAZHJzL2Uyb0RvYy54bWxQSwECLQAUAAYACAAAACEANRI9ktgAAAAFAQAA&#10;DwAAAAAAAAAAAAAAAABlBAAAZHJzL2Rvd25yZXYueG1sUEsFBgAAAAAEAAQA8wAAAGoFAAAAAA==&#10;" filled="f" stroked="f">
                <v:textbox>
                  <w:txbxContent>
                    <w:p w14:paraId="449B1FF5" w14:textId="77777777" w:rsidR="0008225B" w:rsidRPr="006619C4" w:rsidRDefault="0008225B" w:rsidP="00324050">
                      <w:pPr>
                        <w:jc w:val="center"/>
                        <w:rPr>
                          <w:color w:val="5B9BD5" w:themeColor="accent1"/>
                          <w:sz w:val="56"/>
                          <w:szCs w:val="20"/>
                        </w:rPr>
                      </w:pPr>
                      <w:r w:rsidRPr="006619C4">
                        <w:rPr>
                          <w:color w:val="5B9BD5" w:themeColor="accent1"/>
                          <w:sz w:val="56"/>
                          <w:szCs w:val="20"/>
                        </w:rPr>
                        <w:t>[Facility Name]</w:t>
                      </w:r>
                    </w:p>
                  </w:txbxContent>
                </v:textbox>
                <w10:wrap type="square" anchorx="margin"/>
              </v:shape>
            </w:pict>
          </mc:Fallback>
        </mc:AlternateContent>
      </w:r>
    </w:p>
    <w:p w14:paraId="4EB5E5D9" w14:textId="528445FA" w:rsidR="00324050" w:rsidRDefault="00324050" w:rsidP="008D6D77"/>
    <w:p w14:paraId="631EA45A" w14:textId="5246D2E0" w:rsidR="00324050" w:rsidRDefault="00324050" w:rsidP="008D6D77"/>
    <w:p w14:paraId="560FBFB3" w14:textId="6C9688E5" w:rsidR="00324050" w:rsidRDefault="00324050" w:rsidP="008D6D77"/>
    <w:p w14:paraId="35AE2DDE" w14:textId="6F83367D" w:rsidR="00324050" w:rsidRDefault="00324050" w:rsidP="008D6D77">
      <w:r>
        <w:rPr>
          <w:noProof/>
          <w:lang w:eastAsia="en-US"/>
        </w:rPr>
        <mc:AlternateContent>
          <mc:Choice Requires="wps">
            <w:drawing>
              <wp:anchor distT="45720" distB="45720" distL="114300" distR="114300" simplePos="0" relativeHeight="251698176" behindDoc="0" locked="0" layoutInCell="1" allowOverlap="1" wp14:anchorId="07F43683" wp14:editId="722D2112">
                <wp:simplePos x="0" y="0"/>
                <wp:positionH relativeFrom="margin">
                  <wp:align>center</wp:align>
                </wp:positionH>
                <wp:positionV relativeFrom="paragraph">
                  <wp:posOffset>152400</wp:posOffset>
                </wp:positionV>
                <wp:extent cx="3175000" cy="1404620"/>
                <wp:effectExtent l="0" t="0" r="0" b="0"/>
                <wp:wrapSquare wrapText="bothSides"/>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1404620"/>
                        </a:xfrm>
                        <a:prstGeom prst="rect">
                          <a:avLst/>
                        </a:prstGeom>
                        <a:noFill/>
                        <a:ln w="9525">
                          <a:noFill/>
                          <a:miter lim="800000"/>
                          <a:headEnd/>
                          <a:tailEnd/>
                        </a:ln>
                      </wps:spPr>
                      <wps:txbx>
                        <w:txbxContent>
                          <w:p w14:paraId="1E5A6D20" w14:textId="77777777" w:rsidR="0008225B" w:rsidRDefault="0008225B" w:rsidP="00324050">
                            <w:pPr>
                              <w:spacing w:after="120"/>
                              <w:jc w:val="center"/>
                              <w:rPr>
                                <w:color w:val="5B9BD5" w:themeColor="accent1"/>
                                <w:sz w:val="40"/>
                                <w:szCs w:val="20"/>
                              </w:rPr>
                            </w:pPr>
                            <w:r w:rsidRPr="006619C4">
                              <w:rPr>
                                <w:color w:val="5B9BD5" w:themeColor="accent1"/>
                                <w:sz w:val="40"/>
                                <w:szCs w:val="20"/>
                              </w:rPr>
                              <w:t>[Facility Address]</w:t>
                            </w:r>
                          </w:p>
                          <w:p w14:paraId="0E193686" w14:textId="77777777" w:rsidR="0008225B" w:rsidRPr="006619C4" w:rsidRDefault="0008225B" w:rsidP="00324050">
                            <w:pPr>
                              <w:spacing w:after="120"/>
                              <w:jc w:val="center"/>
                              <w:rPr>
                                <w:color w:val="5B9BD5" w:themeColor="accent1"/>
                                <w:sz w:val="40"/>
                                <w:szCs w:val="20"/>
                              </w:rPr>
                            </w:pPr>
                            <w:r>
                              <w:rPr>
                                <w:color w:val="5B9BD5" w:themeColor="accent1"/>
                                <w:sz w:val="40"/>
                                <w:szCs w:val="20"/>
                              </w:rPr>
                              <w:t>[Facility Phone Number]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F43683" id="Text Box 288" o:spid="_x0000_s1029" type="#_x0000_t202" style="position:absolute;margin-left:0;margin-top:12pt;width:250pt;height:110.6pt;z-index:25169817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6EgIAAP4DAAAOAAAAZHJzL2Uyb0RvYy54bWysU9tu2zAMfR+wfxD0vthOkzY1ohRduwwD&#10;ugvQ7gMUWY6FSaImKbGzry8lJ1mwvQ17ESiRPOQ5pJZ3g9FkL31QYBmtJiUl0gpolN0y+v1l/W5B&#10;SYjcNlyDlYweZKB3q7dvlr2r5RQ60I30BEFsqHvHaBejq4siiE4aHibgpEVnC97wiFe/LRrPe0Q3&#10;upiW5XXRg2+cByFDwNfH0UlXGb9tpYhf2zbISDSj2FvMp8/nJp3FasnrreeuU+LYBv+HLgxXFoue&#10;oR555GTn1V9QRgkPAdo4EWAKaFslZOaAbKryDzbPHXcyc0FxgjvLFP4frPiy/+aJahidLnBUlhsc&#10;0oscInkPA0lvqFDvQo2Bzw5D44AOnHRmG9wTiB+BWHjouN3Ke++h7yRvsMMqZRYXqSNOSCCb/jM0&#10;WIjvImSgofUmyYeCEETHSR3O00nNCHy8qm7mZYkugb5qVs6up3l+Ba9P6c6H+FGCIclg1OP4Mzzf&#10;P4WY2uH1KSRVs7BWWucV0Jb0jN7Op/OccOExKuKGamUYXWB5bCAnJJYfbJPtyJUebSyg7ZF2Yjpy&#10;jsNmyBpfndTcQHNAHTyMC4kfCI0O/C9KelxGRsPPHfeSEv3Jopa31WyWtjdfZvMbJE78pWdz6eFW&#10;IBSjkZLRfIh54xPl4O5R87XKaqThjJ0cW8YlyyIdP0Ta4st7jvr9bVevAAAA//8DAFBLAwQUAAYA&#10;CAAAACEAwcytAtoAAAAHAQAADwAAAGRycy9kb3ducmV2LnhtbEyPzU7DMBCE70i8g7VI3KhNRAGF&#10;OFWF2nIESsTZjZckIl5btpuGt2d7gtP+zGrm22o1u1FMGNPgScPtQoFAar0dqNPQfGxvHkGkbMia&#10;0RNq+MEEq/ryojKl9Sd6x2mfO8EmlEqjoc85lFKmtkdn0sIHJNa+fHQm8xg7aaM5sbkbZaHUvXRm&#10;IE7oTcDnHtvv/dFpCDnsHl7i69t6s51U87lriqHbaH19Na+fQGSc898xnPEZHWpmOvgj2SRGDfxI&#10;1lDccWV1qRQ3h/NiWYCsK/mfv/4FAAD//wMAUEsBAi0AFAAGAAgAAAAhALaDOJL+AAAA4QEAABMA&#10;AAAAAAAAAAAAAAAAAAAAAFtDb250ZW50X1R5cGVzXS54bWxQSwECLQAUAAYACAAAACEAOP0h/9YA&#10;AACUAQAACwAAAAAAAAAAAAAAAAAvAQAAX3JlbHMvLnJlbHNQSwECLQAUAAYACAAAACEAMa/7+hIC&#10;AAD+AwAADgAAAAAAAAAAAAAAAAAuAgAAZHJzL2Uyb0RvYy54bWxQSwECLQAUAAYACAAAACEAwcyt&#10;AtoAAAAHAQAADwAAAAAAAAAAAAAAAABsBAAAZHJzL2Rvd25yZXYueG1sUEsFBgAAAAAEAAQA8wAA&#10;AHMFAAAAAA==&#10;" filled="f" stroked="f">
                <v:textbox style="mso-fit-shape-to-text:t">
                  <w:txbxContent>
                    <w:p w14:paraId="1E5A6D20" w14:textId="77777777" w:rsidR="0008225B" w:rsidRDefault="0008225B" w:rsidP="00324050">
                      <w:pPr>
                        <w:spacing w:after="120"/>
                        <w:jc w:val="center"/>
                        <w:rPr>
                          <w:color w:val="5B9BD5" w:themeColor="accent1"/>
                          <w:sz w:val="40"/>
                          <w:szCs w:val="20"/>
                        </w:rPr>
                      </w:pPr>
                      <w:r w:rsidRPr="006619C4">
                        <w:rPr>
                          <w:color w:val="5B9BD5" w:themeColor="accent1"/>
                          <w:sz w:val="40"/>
                          <w:szCs w:val="20"/>
                        </w:rPr>
                        <w:t>[Facility Address]</w:t>
                      </w:r>
                    </w:p>
                    <w:p w14:paraId="0E193686" w14:textId="77777777" w:rsidR="0008225B" w:rsidRPr="006619C4" w:rsidRDefault="0008225B" w:rsidP="00324050">
                      <w:pPr>
                        <w:spacing w:after="120"/>
                        <w:jc w:val="center"/>
                        <w:rPr>
                          <w:color w:val="5B9BD5" w:themeColor="accent1"/>
                          <w:sz w:val="40"/>
                          <w:szCs w:val="20"/>
                        </w:rPr>
                      </w:pPr>
                      <w:r>
                        <w:rPr>
                          <w:color w:val="5B9BD5" w:themeColor="accent1"/>
                          <w:sz w:val="40"/>
                          <w:szCs w:val="20"/>
                        </w:rPr>
                        <w:t>[Facility Phone Number]</w:t>
                      </w:r>
                    </w:p>
                  </w:txbxContent>
                </v:textbox>
                <w10:wrap type="square" anchorx="margin"/>
              </v:shape>
            </w:pict>
          </mc:Fallback>
        </mc:AlternateContent>
      </w:r>
    </w:p>
    <w:p w14:paraId="61ADE9CA" w14:textId="6012BADF" w:rsidR="00324050" w:rsidRDefault="00324050" w:rsidP="008D6D77">
      <w:r w:rsidRPr="006619C4">
        <w:rPr>
          <w:noProof/>
          <w:lang w:eastAsia="en-US"/>
        </w:rPr>
        <w:drawing>
          <wp:anchor distT="0" distB="0" distL="114300" distR="114300" simplePos="0" relativeHeight="251692032" behindDoc="0" locked="0" layoutInCell="1" allowOverlap="1" wp14:anchorId="3FEF26C0" wp14:editId="62AF88A1">
            <wp:simplePos x="0" y="0"/>
            <wp:positionH relativeFrom="page">
              <wp:align>left</wp:align>
            </wp:positionH>
            <wp:positionV relativeFrom="paragraph">
              <wp:posOffset>314325</wp:posOffset>
            </wp:positionV>
            <wp:extent cx="7870190" cy="5231765"/>
            <wp:effectExtent l="0" t="0" r="0" b="6985"/>
            <wp:wrapNone/>
            <wp:docPr id="29" name="Picture 29" descr="C:\Users\tburket\Downloads\iStock-952077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burket\Downloads\iStock-95207791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870190" cy="5231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250E5D" w14:textId="3451572C" w:rsidR="00324050" w:rsidRDefault="00324050" w:rsidP="008D6D77"/>
    <w:p w14:paraId="7961D838" w14:textId="34A705F1" w:rsidR="00324050" w:rsidRDefault="00324050" w:rsidP="008D6D77"/>
    <w:p w14:paraId="069BCE63" w14:textId="77777777" w:rsidR="00324050" w:rsidRDefault="00324050" w:rsidP="008D6D77"/>
    <w:p w14:paraId="656BD846" w14:textId="6A26625C" w:rsidR="00324050" w:rsidRDefault="00324050" w:rsidP="008D6D77"/>
    <w:p w14:paraId="09FD9713" w14:textId="76722C14" w:rsidR="00324050" w:rsidRDefault="00324050" w:rsidP="008D6D77"/>
    <w:p w14:paraId="62FF5D4D" w14:textId="77777777" w:rsidR="00324050" w:rsidRDefault="00324050" w:rsidP="008D6D77"/>
    <w:p w14:paraId="1CBB89E1" w14:textId="77777777" w:rsidR="00324050" w:rsidRDefault="00324050" w:rsidP="008D6D77"/>
    <w:p w14:paraId="277F4CCF" w14:textId="77777777" w:rsidR="00324050" w:rsidRDefault="00324050" w:rsidP="008D6D77"/>
    <w:p w14:paraId="4B62D1F8" w14:textId="5ACB50F4" w:rsidR="00324050" w:rsidRDefault="00324050" w:rsidP="008D6D77"/>
    <w:p w14:paraId="44ED7B9B" w14:textId="6F3C5677" w:rsidR="00324050" w:rsidRDefault="00324050" w:rsidP="008D6D77"/>
    <w:p w14:paraId="78CDF682" w14:textId="507922AE" w:rsidR="00324050" w:rsidRDefault="00324050" w:rsidP="008D6D77"/>
    <w:p w14:paraId="52344EEB" w14:textId="179F7BF5" w:rsidR="00324050" w:rsidRDefault="00324050" w:rsidP="008D6D77"/>
    <w:p w14:paraId="5C63373A" w14:textId="39A3066A" w:rsidR="00324050" w:rsidRDefault="00324050" w:rsidP="008D6D77"/>
    <w:p w14:paraId="3E39F3A3" w14:textId="76474B50" w:rsidR="00324050" w:rsidRDefault="00324050" w:rsidP="008D6D77"/>
    <w:p w14:paraId="282130E1" w14:textId="377D66AE" w:rsidR="00324050" w:rsidRDefault="00324050" w:rsidP="008D6D77">
      <w:r>
        <w:rPr>
          <w:noProof/>
          <w:lang w:eastAsia="en-US"/>
        </w:rPr>
        <mc:AlternateContent>
          <mc:Choice Requires="wps">
            <w:drawing>
              <wp:anchor distT="45720" distB="45720" distL="114300" distR="114300" simplePos="0" relativeHeight="251700224" behindDoc="0" locked="0" layoutInCell="1" allowOverlap="1" wp14:anchorId="7410968F" wp14:editId="2B4175C0">
                <wp:simplePos x="0" y="0"/>
                <wp:positionH relativeFrom="margin">
                  <wp:align>center</wp:align>
                </wp:positionH>
                <wp:positionV relativeFrom="paragraph">
                  <wp:posOffset>642620</wp:posOffset>
                </wp:positionV>
                <wp:extent cx="2555240" cy="381000"/>
                <wp:effectExtent l="0" t="0" r="0"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240" cy="381000"/>
                        </a:xfrm>
                        <a:prstGeom prst="rect">
                          <a:avLst/>
                        </a:prstGeom>
                        <a:noFill/>
                        <a:ln w="9525">
                          <a:noFill/>
                          <a:miter lim="800000"/>
                          <a:headEnd/>
                          <a:tailEnd/>
                        </a:ln>
                      </wps:spPr>
                      <wps:txbx>
                        <w:txbxContent>
                          <w:p w14:paraId="0B838A93" w14:textId="77777777" w:rsidR="0008225B" w:rsidRPr="00634B60" w:rsidRDefault="0008225B" w:rsidP="00324050">
                            <w:pPr>
                              <w:jc w:val="center"/>
                              <w:rPr>
                                <w:color w:val="5B9BD5" w:themeColor="accent1"/>
                                <w:sz w:val="36"/>
                                <w:szCs w:val="20"/>
                              </w:rPr>
                            </w:pPr>
                            <w:r w:rsidRPr="00634B60">
                              <w:rPr>
                                <w:color w:val="5B9BD5" w:themeColor="accent1"/>
                                <w:sz w:val="36"/>
                                <w:szCs w:val="20"/>
                              </w:rPr>
                              <w:t>Updated [Date]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10968F" id="_x0000_s1030" type="#_x0000_t202" style="position:absolute;margin-left:0;margin-top:50.6pt;width:201.2pt;height:30pt;z-index:2517002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fzDgIAAPsDAAAOAAAAZHJzL2Uyb0RvYy54bWysU9tu2zAMfR+wfxD0vthx4y0xohRduw4D&#10;ugvQ7gMUWY6FSaImKbG7ry8lJ1mwvQ17ESiRPOQ5pNbXo9HkIH1QYBmdz0pKpBXQKrtj9PvT/Zsl&#10;JSFy23INVjL6LAO93rx+tR5cIyvoQbfSEwSxoRkco32MrimKIHppeJiBkxadHXjDI179rmg9HxDd&#10;6KIqy7fFAL51HoQMAV/vJifdZPyukyJ+7bogI9GMYm8xnz6f23QWmzVvdp67XoljG/wfujBcWSx6&#10;hrrjkZO9V39BGSU8BOjiTIApoOuUkJkDspmXf7B57LmTmQuKE9xZpvD/YMWXwzdPVMtotbqixHKD&#10;Q3qSYyTvYSRV0mdwocGwR4eBccRnnHPmGtwDiB+BWLjtud3JG+9h6CVvsb95yiwuUieckEC2w2do&#10;sQzfR8hAY+dNEg/lIIiOc3o+zya1IvCxquu6WqBLoO9qOS/LPLyCN6ds50P8KMGQZDDqcfYZnR8e&#10;Qkzd8OYUkopZuFda5/lrSwZGV3VV54QLj1ER11Mrw+gSK041eZNIfrBtTo5c6cnGAtoeWSeiE+U4&#10;bscs8OIk5hbaZ5TBw7SN+HvQ6MH/omTATWQ0/NxzLynRnyxKuZovEu+YL4v6XYUXf+nZXnq4FQjF&#10;aKRkMm9jXveJ8g1K3qmsRprN1MmxZdywLNLxN6QVvrznqN9/dvMCAAD//wMAUEsDBBQABgAIAAAA&#10;IQDl/ae62gAAAAgBAAAPAAAAZHJzL2Rvd25yZXYueG1sTI/BTsMwEETvSPyDtUjcqN0oVDTEqRCI&#10;K4gWkHrbxtskIl5HsduEv2c5wXHfjGZnys3se3WmMXaBLSwXBhRxHVzHjYX33fPNHaiYkB32gcnC&#10;N0XYVJcXJRYuTPxG521qlIRwLNBCm9JQaB3rljzGRRiIRTuG0WOSc2y0G3GScN/rzJiV9tixfGhx&#10;oMeW6q/tyVv4eDnuP3Pz2jz522EKs9Hs19ra66v54R5Uojn9meG3vlSHSjodwoldVL0FGZKEmmUG&#10;SuTcZDmog5CVEF2V+v+A6gcAAP//AwBQSwECLQAUAAYACAAAACEAtoM4kv4AAADhAQAAEwAAAAAA&#10;AAAAAAAAAAAAAAAAW0NvbnRlbnRfVHlwZXNdLnhtbFBLAQItABQABgAIAAAAIQA4/SH/1gAAAJQB&#10;AAALAAAAAAAAAAAAAAAAAC8BAABfcmVscy8ucmVsc1BLAQItABQABgAIAAAAIQAOiOfzDgIAAPsD&#10;AAAOAAAAAAAAAAAAAAAAAC4CAABkcnMvZTJvRG9jLnhtbFBLAQItABQABgAIAAAAIQDl/ae62gAA&#10;AAgBAAAPAAAAAAAAAAAAAAAAAGgEAABkcnMvZG93bnJldi54bWxQSwUGAAAAAAQABADzAAAAbwUA&#10;AAAA&#10;" filled="f" stroked="f">
                <v:textbox>
                  <w:txbxContent>
                    <w:p w14:paraId="0B838A93" w14:textId="77777777" w:rsidR="0008225B" w:rsidRPr="00634B60" w:rsidRDefault="0008225B" w:rsidP="00324050">
                      <w:pPr>
                        <w:jc w:val="center"/>
                        <w:rPr>
                          <w:color w:val="5B9BD5" w:themeColor="accent1"/>
                          <w:sz w:val="36"/>
                          <w:szCs w:val="20"/>
                        </w:rPr>
                      </w:pPr>
                      <w:r w:rsidRPr="00634B60">
                        <w:rPr>
                          <w:color w:val="5B9BD5" w:themeColor="accent1"/>
                          <w:sz w:val="36"/>
                          <w:szCs w:val="20"/>
                        </w:rPr>
                        <w:t>Updated [Date]</w:t>
                      </w:r>
                    </w:p>
                  </w:txbxContent>
                </v:textbox>
                <w10:wrap anchorx="margin"/>
              </v:shape>
            </w:pict>
          </mc:Fallback>
        </mc:AlternateContent>
      </w:r>
    </w:p>
    <w:p w14:paraId="235F6AEA" w14:textId="7359F266" w:rsidR="00642D99" w:rsidRPr="00642D99" w:rsidRDefault="00642D99" w:rsidP="00EE5F44">
      <w:pPr>
        <w:pStyle w:val="Heading2"/>
        <w:numPr>
          <w:ilvl w:val="0"/>
          <w:numId w:val="0"/>
        </w:numPr>
        <w:ind w:left="360"/>
        <w:rPr>
          <w:sz w:val="36"/>
        </w:rPr>
      </w:pPr>
      <w:r w:rsidRPr="00642D99">
        <w:rPr>
          <w:sz w:val="36"/>
        </w:rPr>
        <w:lastRenderedPageBreak/>
        <w:t>General Building</w:t>
      </w:r>
    </w:p>
    <w:p w14:paraId="5CB5211F" w14:textId="77777777" w:rsidR="00642D99" w:rsidRPr="00642D99" w:rsidRDefault="00642D99" w:rsidP="00642D99">
      <w:pPr>
        <w:rPr>
          <w:sz w:val="2"/>
        </w:rPr>
      </w:pPr>
    </w:p>
    <w:p w14:paraId="15B9E825" w14:textId="11B9E3A8" w:rsidR="002C2AC0" w:rsidRDefault="002C2AC0" w:rsidP="002C2AC0">
      <w:pPr>
        <w:rPr>
          <w:b/>
          <w:bCs/>
          <w:sz w:val="24"/>
          <w:szCs w:val="24"/>
        </w:rPr>
      </w:pPr>
      <w:r w:rsidRPr="202D9C5D">
        <w:rPr>
          <w:b/>
          <w:bCs/>
          <w:sz w:val="24"/>
          <w:szCs w:val="24"/>
        </w:rPr>
        <w:t>Construction/Water Service Event Documentation</w:t>
      </w:r>
    </w:p>
    <w:tbl>
      <w:tblPr>
        <w:tblStyle w:val="ProjectScopeTable"/>
        <w:tblW w:w="0" w:type="auto"/>
        <w:tblLook w:val="04A0" w:firstRow="1" w:lastRow="0" w:firstColumn="1" w:lastColumn="0" w:noHBand="0" w:noVBand="1"/>
      </w:tblPr>
      <w:tblGrid>
        <w:gridCol w:w="4945"/>
        <w:gridCol w:w="4405"/>
      </w:tblGrid>
      <w:tr w:rsidR="002C2AC0" w14:paraId="0B0F1C12" w14:textId="77777777" w:rsidTr="00EE5F44">
        <w:trPr>
          <w:cnfStyle w:val="100000000000" w:firstRow="1" w:lastRow="0" w:firstColumn="0" w:lastColumn="0" w:oddVBand="0" w:evenVBand="0" w:oddHBand="0" w:evenHBand="0" w:firstRowFirstColumn="0" w:firstRowLastColumn="0" w:lastRowFirstColumn="0" w:lastRowLastColumn="0"/>
        </w:trPr>
        <w:tc>
          <w:tcPr>
            <w:tcW w:w="4945" w:type="dxa"/>
            <w:vAlign w:val="center"/>
          </w:tcPr>
          <w:p w14:paraId="180B9A54" w14:textId="77777777" w:rsidR="002C2AC0" w:rsidRPr="00CA41EF" w:rsidRDefault="002C2AC0" w:rsidP="00EE5F44">
            <w:pPr>
              <w:jc w:val="center"/>
              <w:rPr>
                <w:sz w:val="20"/>
              </w:rPr>
            </w:pPr>
            <w:r w:rsidRPr="00CA41EF">
              <w:rPr>
                <w:sz w:val="20"/>
              </w:rPr>
              <w:t>Component</w:t>
            </w:r>
          </w:p>
        </w:tc>
        <w:tc>
          <w:tcPr>
            <w:tcW w:w="4405" w:type="dxa"/>
            <w:vAlign w:val="center"/>
          </w:tcPr>
          <w:p w14:paraId="102C358D" w14:textId="77777777" w:rsidR="002C2AC0" w:rsidRPr="00CA41EF" w:rsidRDefault="002C2AC0" w:rsidP="00EE5F44">
            <w:pPr>
              <w:jc w:val="center"/>
              <w:rPr>
                <w:sz w:val="20"/>
              </w:rPr>
            </w:pPr>
            <w:r w:rsidRPr="00CA41EF">
              <w:rPr>
                <w:sz w:val="20"/>
              </w:rPr>
              <w:t>Response</w:t>
            </w:r>
          </w:p>
        </w:tc>
      </w:tr>
      <w:tr w:rsidR="002C2AC0" w14:paraId="354C2155" w14:textId="77777777" w:rsidTr="00EE5F44">
        <w:tc>
          <w:tcPr>
            <w:tcW w:w="4945" w:type="dxa"/>
            <w:vAlign w:val="center"/>
          </w:tcPr>
          <w:p w14:paraId="5DB49AB4" w14:textId="77777777" w:rsidR="002C2AC0" w:rsidRPr="00CA41EF" w:rsidRDefault="002C2AC0" w:rsidP="00EE5F44">
            <w:pPr>
              <w:rPr>
                <w:b/>
                <w:sz w:val="20"/>
              </w:rPr>
            </w:pPr>
            <w:r>
              <w:rPr>
                <w:b/>
                <w:sz w:val="20"/>
              </w:rPr>
              <w:t>Name of new or affected building</w:t>
            </w:r>
          </w:p>
        </w:tc>
        <w:tc>
          <w:tcPr>
            <w:tcW w:w="4405" w:type="dxa"/>
            <w:vAlign w:val="center"/>
          </w:tcPr>
          <w:p w14:paraId="749FE61F" w14:textId="77777777" w:rsidR="002C2AC0" w:rsidRPr="00CA41EF" w:rsidRDefault="002C2AC0" w:rsidP="00EE5F44">
            <w:pPr>
              <w:rPr>
                <w:sz w:val="20"/>
              </w:rPr>
            </w:pPr>
          </w:p>
        </w:tc>
      </w:tr>
      <w:tr w:rsidR="002C2AC0" w14:paraId="3816CDBF" w14:textId="77777777" w:rsidTr="00EE5F44">
        <w:tc>
          <w:tcPr>
            <w:tcW w:w="4945" w:type="dxa"/>
            <w:vAlign w:val="center"/>
          </w:tcPr>
          <w:p w14:paraId="44A78D46" w14:textId="77777777" w:rsidR="002C2AC0" w:rsidRPr="00CA41EF" w:rsidRDefault="002C2AC0" w:rsidP="00EE5F44">
            <w:pPr>
              <w:rPr>
                <w:b/>
                <w:sz w:val="20"/>
              </w:rPr>
            </w:pPr>
            <w:r>
              <w:rPr>
                <w:b/>
                <w:sz w:val="20"/>
              </w:rPr>
              <w:t>Date construction/event began</w:t>
            </w:r>
          </w:p>
        </w:tc>
        <w:tc>
          <w:tcPr>
            <w:tcW w:w="4405" w:type="dxa"/>
            <w:vAlign w:val="center"/>
          </w:tcPr>
          <w:p w14:paraId="6AE396A3" w14:textId="77777777" w:rsidR="002C2AC0" w:rsidRPr="00CA41EF" w:rsidRDefault="002C2AC0" w:rsidP="00EE5F44">
            <w:pPr>
              <w:rPr>
                <w:sz w:val="20"/>
              </w:rPr>
            </w:pPr>
          </w:p>
        </w:tc>
      </w:tr>
      <w:tr w:rsidR="002C2AC0" w14:paraId="37F6C649" w14:textId="77777777" w:rsidTr="00EE5F44">
        <w:tc>
          <w:tcPr>
            <w:tcW w:w="4945" w:type="dxa"/>
            <w:vAlign w:val="center"/>
          </w:tcPr>
          <w:p w14:paraId="5DDFECD4" w14:textId="77777777" w:rsidR="002C2AC0" w:rsidRPr="00CA41EF" w:rsidRDefault="002C2AC0" w:rsidP="00EE5F44">
            <w:pPr>
              <w:rPr>
                <w:b/>
                <w:sz w:val="20"/>
              </w:rPr>
            </w:pPr>
            <w:r>
              <w:rPr>
                <w:b/>
                <w:sz w:val="20"/>
              </w:rPr>
              <w:t>Completion date/expected completion date</w:t>
            </w:r>
          </w:p>
        </w:tc>
        <w:tc>
          <w:tcPr>
            <w:tcW w:w="4405" w:type="dxa"/>
            <w:vAlign w:val="center"/>
          </w:tcPr>
          <w:p w14:paraId="728D760D" w14:textId="77777777" w:rsidR="002C2AC0" w:rsidRPr="00CA41EF" w:rsidRDefault="002C2AC0" w:rsidP="00EE5F44">
            <w:pPr>
              <w:rPr>
                <w:sz w:val="20"/>
              </w:rPr>
            </w:pPr>
          </w:p>
        </w:tc>
      </w:tr>
      <w:tr w:rsidR="002C2AC0" w14:paraId="2A816554" w14:textId="77777777" w:rsidTr="00EE5F44">
        <w:tc>
          <w:tcPr>
            <w:tcW w:w="4945" w:type="dxa"/>
            <w:vAlign w:val="center"/>
          </w:tcPr>
          <w:p w14:paraId="1121B836" w14:textId="77777777" w:rsidR="002C2AC0" w:rsidRDefault="002C2AC0" w:rsidP="00EE5F44">
            <w:pPr>
              <w:rPr>
                <w:b/>
                <w:sz w:val="20"/>
              </w:rPr>
            </w:pPr>
            <w:r>
              <w:rPr>
                <w:b/>
                <w:sz w:val="20"/>
              </w:rPr>
              <w:t>Date water service began or was restarted</w:t>
            </w:r>
          </w:p>
        </w:tc>
        <w:tc>
          <w:tcPr>
            <w:tcW w:w="4405" w:type="dxa"/>
            <w:vAlign w:val="center"/>
          </w:tcPr>
          <w:p w14:paraId="55A4B35A" w14:textId="77777777" w:rsidR="002C2AC0" w:rsidRPr="00CA41EF" w:rsidRDefault="002C2AC0" w:rsidP="00EE5F44">
            <w:pPr>
              <w:rPr>
                <w:sz w:val="20"/>
              </w:rPr>
            </w:pPr>
          </w:p>
        </w:tc>
      </w:tr>
      <w:tr w:rsidR="002C2AC0" w14:paraId="5F8B48EB" w14:textId="77777777" w:rsidTr="00EE5F44">
        <w:tc>
          <w:tcPr>
            <w:tcW w:w="4945" w:type="dxa"/>
            <w:vAlign w:val="center"/>
          </w:tcPr>
          <w:p w14:paraId="411914FE" w14:textId="77777777" w:rsidR="002C2AC0" w:rsidRDefault="002C2AC0" w:rsidP="00EE5F44">
            <w:pPr>
              <w:rPr>
                <w:b/>
                <w:sz w:val="20"/>
              </w:rPr>
            </w:pPr>
            <w:r>
              <w:rPr>
                <w:b/>
                <w:sz w:val="20"/>
              </w:rPr>
              <w:t>Relationship to existing potable water system</w:t>
            </w:r>
          </w:p>
        </w:tc>
        <w:tc>
          <w:tcPr>
            <w:tcW w:w="4405" w:type="dxa"/>
            <w:vAlign w:val="center"/>
          </w:tcPr>
          <w:p w14:paraId="16B2AC5E" w14:textId="13F4120F" w:rsidR="002C2AC0" w:rsidRPr="00CA41EF" w:rsidRDefault="002C2AC0" w:rsidP="00EE5F44">
            <w:pPr>
              <w:rPr>
                <w:sz w:val="20"/>
              </w:rPr>
            </w:pPr>
          </w:p>
        </w:tc>
      </w:tr>
      <w:tr w:rsidR="002C2AC0" w14:paraId="764860B8" w14:textId="77777777" w:rsidTr="00EE5F44">
        <w:tc>
          <w:tcPr>
            <w:tcW w:w="4945" w:type="dxa"/>
            <w:vAlign w:val="center"/>
          </w:tcPr>
          <w:p w14:paraId="7D79571A" w14:textId="77777777" w:rsidR="002C2AC0" w:rsidRDefault="002C2AC0" w:rsidP="00EE5F44">
            <w:pPr>
              <w:rPr>
                <w:b/>
                <w:sz w:val="20"/>
              </w:rPr>
            </w:pPr>
            <w:r>
              <w:rPr>
                <w:b/>
                <w:sz w:val="20"/>
              </w:rPr>
              <w:t>Number of stories involved</w:t>
            </w:r>
          </w:p>
        </w:tc>
        <w:tc>
          <w:tcPr>
            <w:tcW w:w="4405" w:type="dxa"/>
            <w:vAlign w:val="center"/>
          </w:tcPr>
          <w:p w14:paraId="330F8AB0" w14:textId="77777777" w:rsidR="002C2AC0" w:rsidRDefault="002C2AC0" w:rsidP="00EE5F44">
            <w:pPr>
              <w:rPr>
                <w:sz w:val="20"/>
              </w:rPr>
            </w:pPr>
          </w:p>
        </w:tc>
      </w:tr>
      <w:tr w:rsidR="002C2AC0" w14:paraId="7FFC2BDE" w14:textId="77777777" w:rsidTr="00EE5F44">
        <w:tc>
          <w:tcPr>
            <w:tcW w:w="4945" w:type="dxa"/>
            <w:vAlign w:val="center"/>
          </w:tcPr>
          <w:p w14:paraId="51B36A6E" w14:textId="77777777" w:rsidR="002C2AC0" w:rsidRDefault="002C2AC0" w:rsidP="00EE5F44">
            <w:pPr>
              <w:rPr>
                <w:b/>
                <w:sz w:val="20"/>
              </w:rPr>
            </w:pPr>
            <w:proofErr w:type="gramStart"/>
            <w:r>
              <w:rPr>
                <w:b/>
                <w:sz w:val="20"/>
              </w:rPr>
              <w:t>Was temporary water service provided</w:t>
            </w:r>
            <w:proofErr w:type="gramEnd"/>
            <w:r>
              <w:rPr>
                <w:b/>
                <w:sz w:val="20"/>
              </w:rPr>
              <w:t xml:space="preserve"> to the construction area? If yes, explain.</w:t>
            </w:r>
          </w:p>
        </w:tc>
        <w:tc>
          <w:tcPr>
            <w:tcW w:w="4405" w:type="dxa"/>
            <w:vAlign w:val="center"/>
          </w:tcPr>
          <w:p w14:paraId="6B06D3E7" w14:textId="15657D61" w:rsidR="002C2AC0" w:rsidRDefault="002C2AC0" w:rsidP="00EE5F44">
            <w:pPr>
              <w:rPr>
                <w:sz w:val="20"/>
              </w:rPr>
            </w:pPr>
          </w:p>
        </w:tc>
      </w:tr>
      <w:tr w:rsidR="002C2AC0" w14:paraId="5DC1EC86" w14:textId="77777777" w:rsidTr="00EE5F44">
        <w:tc>
          <w:tcPr>
            <w:tcW w:w="4945" w:type="dxa"/>
            <w:vAlign w:val="center"/>
          </w:tcPr>
          <w:p w14:paraId="082BD3AC" w14:textId="77777777" w:rsidR="002C2AC0" w:rsidRDefault="002C2AC0" w:rsidP="00EE5F44">
            <w:pPr>
              <w:rPr>
                <w:b/>
                <w:sz w:val="20"/>
              </w:rPr>
            </w:pPr>
            <w:proofErr w:type="gramStart"/>
            <w:r>
              <w:rPr>
                <w:b/>
                <w:sz w:val="20"/>
              </w:rPr>
              <w:t xml:space="preserve">Was jackhammering or </w:t>
            </w:r>
            <w:proofErr w:type="spellStart"/>
            <w:r>
              <w:rPr>
                <w:b/>
                <w:sz w:val="20"/>
              </w:rPr>
              <w:t>piledriving</w:t>
            </w:r>
            <w:proofErr w:type="spellEnd"/>
            <w:r>
              <w:rPr>
                <w:b/>
                <w:sz w:val="20"/>
              </w:rPr>
              <w:t xml:space="preserve"> used</w:t>
            </w:r>
            <w:proofErr w:type="gramEnd"/>
            <w:r>
              <w:rPr>
                <w:b/>
                <w:sz w:val="20"/>
              </w:rPr>
              <w:t>?</w:t>
            </w:r>
          </w:p>
        </w:tc>
        <w:tc>
          <w:tcPr>
            <w:tcW w:w="4405" w:type="dxa"/>
            <w:vAlign w:val="center"/>
          </w:tcPr>
          <w:p w14:paraId="14640FE1" w14:textId="77777777" w:rsidR="002C2AC0" w:rsidRDefault="002C2AC0" w:rsidP="00EE5F44">
            <w:pPr>
              <w:rPr>
                <w:sz w:val="20"/>
              </w:rPr>
            </w:pPr>
          </w:p>
        </w:tc>
      </w:tr>
      <w:tr w:rsidR="002C2AC0" w14:paraId="51D66167" w14:textId="77777777" w:rsidTr="00EE5F44">
        <w:tc>
          <w:tcPr>
            <w:tcW w:w="4945" w:type="dxa"/>
            <w:vAlign w:val="center"/>
          </w:tcPr>
          <w:p w14:paraId="739BBCF3" w14:textId="77777777" w:rsidR="002C2AC0" w:rsidRDefault="002C2AC0" w:rsidP="00EE5F44">
            <w:pPr>
              <w:rPr>
                <w:b/>
                <w:sz w:val="20"/>
              </w:rPr>
            </w:pPr>
            <w:r>
              <w:rPr>
                <w:b/>
                <w:sz w:val="20"/>
              </w:rPr>
              <w:t>Did the potable water change in terms of taste and/or color?</w:t>
            </w:r>
          </w:p>
        </w:tc>
        <w:tc>
          <w:tcPr>
            <w:tcW w:w="4405" w:type="dxa"/>
            <w:vAlign w:val="center"/>
          </w:tcPr>
          <w:p w14:paraId="38ACA22D" w14:textId="77777777" w:rsidR="002C2AC0" w:rsidRDefault="002C2AC0" w:rsidP="00EE5F44">
            <w:pPr>
              <w:rPr>
                <w:sz w:val="20"/>
              </w:rPr>
            </w:pPr>
          </w:p>
        </w:tc>
      </w:tr>
      <w:tr w:rsidR="002C2AC0" w14:paraId="735CC91D" w14:textId="77777777" w:rsidTr="00EE5F44">
        <w:tc>
          <w:tcPr>
            <w:tcW w:w="4945" w:type="dxa"/>
            <w:vAlign w:val="center"/>
          </w:tcPr>
          <w:p w14:paraId="28638A15" w14:textId="77777777" w:rsidR="002C2AC0" w:rsidRDefault="002C2AC0" w:rsidP="00EE5F44">
            <w:pPr>
              <w:rPr>
                <w:b/>
                <w:sz w:val="20"/>
              </w:rPr>
            </w:pPr>
            <w:r>
              <w:rPr>
                <w:b/>
                <w:sz w:val="20"/>
              </w:rPr>
              <w:t>Before occupying any new/remodeled area, was a commissioning/walk-thru process undertaken?</w:t>
            </w:r>
          </w:p>
        </w:tc>
        <w:tc>
          <w:tcPr>
            <w:tcW w:w="4405" w:type="dxa"/>
            <w:vAlign w:val="center"/>
          </w:tcPr>
          <w:p w14:paraId="0DB4FD0E" w14:textId="77777777" w:rsidR="002C2AC0" w:rsidRDefault="002C2AC0" w:rsidP="00EE5F44">
            <w:pPr>
              <w:rPr>
                <w:sz w:val="20"/>
              </w:rPr>
            </w:pPr>
          </w:p>
        </w:tc>
      </w:tr>
      <w:tr w:rsidR="002C2AC0" w14:paraId="4755EC35" w14:textId="77777777" w:rsidTr="00EE5F44">
        <w:tc>
          <w:tcPr>
            <w:tcW w:w="4945" w:type="dxa"/>
            <w:vAlign w:val="center"/>
          </w:tcPr>
          <w:p w14:paraId="499C653B" w14:textId="77777777" w:rsidR="002C2AC0" w:rsidRDefault="002C2AC0" w:rsidP="00EE5F44">
            <w:pPr>
              <w:rPr>
                <w:b/>
                <w:sz w:val="20"/>
              </w:rPr>
            </w:pPr>
            <w:r>
              <w:rPr>
                <w:b/>
                <w:sz w:val="20"/>
              </w:rPr>
              <w:t xml:space="preserve">Do you have a Standard Operating Procedure for shutting down, isolating, and refilling/flushing water service areas that </w:t>
            </w:r>
            <w:proofErr w:type="gramStart"/>
            <w:r>
              <w:rPr>
                <w:b/>
                <w:sz w:val="20"/>
              </w:rPr>
              <w:t>were impacted</w:t>
            </w:r>
            <w:proofErr w:type="gramEnd"/>
            <w:r>
              <w:rPr>
                <w:b/>
                <w:sz w:val="20"/>
              </w:rPr>
              <w:t>?</w:t>
            </w:r>
          </w:p>
        </w:tc>
        <w:tc>
          <w:tcPr>
            <w:tcW w:w="4405" w:type="dxa"/>
            <w:vAlign w:val="center"/>
          </w:tcPr>
          <w:p w14:paraId="0FE4607A" w14:textId="77777777" w:rsidR="002C2AC0" w:rsidRDefault="002C2AC0" w:rsidP="00EE5F44">
            <w:pPr>
              <w:rPr>
                <w:sz w:val="20"/>
              </w:rPr>
            </w:pPr>
          </w:p>
        </w:tc>
      </w:tr>
      <w:tr w:rsidR="002C2AC0" w14:paraId="59FE82FD" w14:textId="77777777" w:rsidTr="00EE5F44">
        <w:tc>
          <w:tcPr>
            <w:tcW w:w="4945" w:type="dxa"/>
            <w:vAlign w:val="center"/>
          </w:tcPr>
          <w:p w14:paraId="46537675" w14:textId="77777777" w:rsidR="002C2AC0" w:rsidRDefault="002C2AC0" w:rsidP="00EE5F44">
            <w:pPr>
              <w:rPr>
                <w:b/>
                <w:sz w:val="20"/>
              </w:rPr>
            </w:pPr>
            <w:r>
              <w:rPr>
                <w:b/>
                <w:sz w:val="20"/>
              </w:rPr>
              <w:t>In the past 6 months, have there been any interruptions of service, potable water malfunctions, or nearby water main breaks or repairs?</w:t>
            </w:r>
          </w:p>
        </w:tc>
        <w:tc>
          <w:tcPr>
            <w:tcW w:w="4405" w:type="dxa"/>
            <w:vAlign w:val="center"/>
          </w:tcPr>
          <w:p w14:paraId="0AF4521B" w14:textId="77777777" w:rsidR="002C2AC0" w:rsidRDefault="002C2AC0" w:rsidP="00EE5F44">
            <w:pPr>
              <w:rPr>
                <w:sz w:val="20"/>
              </w:rPr>
            </w:pPr>
          </w:p>
        </w:tc>
      </w:tr>
    </w:tbl>
    <w:p w14:paraId="264A5BBD" w14:textId="77777777" w:rsidR="002C2AC0" w:rsidRDefault="002C2AC0" w:rsidP="002C2AC0">
      <w:pPr>
        <w:rPr>
          <w:b/>
          <w:bCs/>
          <w:sz w:val="24"/>
          <w:szCs w:val="24"/>
        </w:rPr>
      </w:pPr>
    </w:p>
    <w:p w14:paraId="2AA55CCE" w14:textId="3F2EDDBF" w:rsidR="002C2AC0" w:rsidRDefault="002C2AC0" w:rsidP="002C2AC0">
      <w:pPr>
        <w:rPr>
          <w:b/>
          <w:bCs/>
          <w:sz w:val="24"/>
          <w:szCs w:val="24"/>
        </w:rPr>
      </w:pPr>
      <w:r>
        <w:rPr>
          <w:b/>
          <w:bCs/>
          <w:sz w:val="24"/>
          <w:szCs w:val="24"/>
        </w:rPr>
        <w:t>Facility Building Description</w:t>
      </w:r>
    </w:p>
    <w:tbl>
      <w:tblPr>
        <w:tblStyle w:val="ProjectScopeTable"/>
        <w:tblW w:w="0" w:type="auto"/>
        <w:tblLook w:val="04A0" w:firstRow="1" w:lastRow="0" w:firstColumn="1" w:lastColumn="0" w:noHBand="0" w:noVBand="1"/>
      </w:tblPr>
      <w:tblGrid>
        <w:gridCol w:w="3595"/>
        <w:gridCol w:w="2610"/>
        <w:gridCol w:w="2790"/>
      </w:tblGrid>
      <w:tr w:rsidR="002C2AC0" w14:paraId="798F00F3" w14:textId="77777777" w:rsidTr="00EE5F44">
        <w:trPr>
          <w:cnfStyle w:val="100000000000" w:firstRow="1" w:lastRow="0" w:firstColumn="0" w:lastColumn="0" w:oddVBand="0" w:evenVBand="0" w:oddHBand="0" w:evenHBand="0" w:firstRowFirstColumn="0" w:firstRowLastColumn="0" w:lastRowFirstColumn="0" w:lastRowLastColumn="0"/>
        </w:trPr>
        <w:tc>
          <w:tcPr>
            <w:tcW w:w="3595" w:type="dxa"/>
            <w:vAlign w:val="center"/>
          </w:tcPr>
          <w:p w14:paraId="24E60369" w14:textId="77777777" w:rsidR="002C2AC0" w:rsidRPr="00D00709" w:rsidRDefault="002C2AC0" w:rsidP="00EE5F44">
            <w:pPr>
              <w:jc w:val="center"/>
              <w:rPr>
                <w:sz w:val="20"/>
              </w:rPr>
            </w:pPr>
            <w:r>
              <w:rPr>
                <w:sz w:val="20"/>
              </w:rPr>
              <w:t>Building Name</w:t>
            </w:r>
          </w:p>
        </w:tc>
        <w:tc>
          <w:tcPr>
            <w:tcW w:w="2610" w:type="dxa"/>
            <w:vAlign w:val="center"/>
          </w:tcPr>
          <w:p w14:paraId="271D8BF1" w14:textId="77777777" w:rsidR="002C2AC0" w:rsidRPr="00D00709" w:rsidRDefault="002C2AC0" w:rsidP="00EE5F44">
            <w:pPr>
              <w:jc w:val="center"/>
              <w:rPr>
                <w:sz w:val="20"/>
              </w:rPr>
            </w:pPr>
            <w:r>
              <w:rPr>
                <w:sz w:val="20"/>
              </w:rPr>
              <w:t>Ex: Building 1</w:t>
            </w:r>
          </w:p>
        </w:tc>
        <w:tc>
          <w:tcPr>
            <w:tcW w:w="2790" w:type="dxa"/>
          </w:tcPr>
          <w:p w14:paraId="338E6A41" w14:textId="77777777" w:rsidR="002C2AC0" w:rsidRPr="00D00709" w:rsidRDefault="002C2AC0" w:rsidP="00EE5F44">
            <w:pPr>
              <w:jc w:val="center"/>
              <w:rPr>
                <w:sz w:val="20"/>
              </w:rPr>
            </w:pPr>
            <w:r>
              <w:rPr>
                <w:sz w:val="20"/>
              </w:rPr>
              <w:t>Ex: Building 2</w:t>
            </w:r>
          </w:p>
        </w:tc>
      </w:tr>
      <w:tr w:rsidR="002C2AC0" w14:paraId="30BBF281" w14:textId="77777777" w:rsidTr="00EE5F44">
        <w:tc>
          <w:tcPr>
            <w:tcW w:w="3595" w:type="dxa"/>
            <w:vAlign w:val="center"/>
          </w:tcPr>
          <w:p w14:paraId="7E245319" w14:textId="77777777" w:rsidR="002C2AC0" w:rsidRDefault="002C2AC0" w:rsidP="00EE5F44">
            <w:pPr>
              <w:rPr>
                <w:b/>
                <w:sz w:val="20"/>
              </w:rPr>
            </w:pPr>
            <w:r>
              <w:rPr>
                <w:b/>
                <w:sz w:val="20"/>
              </w:rPr>
              <w:t>Address/Location</w:t>
            </w:r>
          </w:p>
        </w:tc>
        <w:tc>
          <w:tcPr>
            <w:tcW w:w="2610" w:type="dxa"/>
            <w:vAlign w:val="center"/>
          </w:tcPr>
          <w:p w14:paraId="5294EAC7" w14:textId="50E6A53B" w:rsidR="002C2AC0" w:rsidRPr="00AC4597" w:rsidRDefault="002C2AC0" w:rsidP="00EE5F44">
            <w:pPr>
              <w:rPr>
                <w:sz w:val="20"/>
              </w:rPr>
            </w:pPr>
          </w:p>
        </w:tc>
        <w:tc>
          <w:tcPr>
            <w:tcW w:w="2790" w:type="dxa"/>
          </w:tcPr>
          <w:p w14:paraId="35FFC882" w14:textId="77777777" w:rsidR="002C2AC0" w:rsidRPr="00AC4597" w:rsidRDefault="002C2AC0" w:rsidP="00EE5F44">
            <w:pPr>
              <w:rPr>
                <w:sz w:val="20"/>
              </w:rPr>
            </w:pPr>
          </w:p>
        </w:tc>
      </w:tr>
      <w:tr w:rsidR="002C2AC0" w14:paraId="28A9218D" w14:textId="77777777" w:rsidTr="00EE5F44">
        <w:tc>
          <w:tcPr>
            <w:tcW w:w="3595" w:type="dxa"/>
            <w:vAlign w:val="center"/>
          </w:tcPr>
          <w:p w14:paraId="3552F915" w14:textId="77777777" w:rsidR="002C2AC0" w:rsidRDefault="002C2AC0" w:rsidP="00EE5F44">
            <w:pPr>
              <w:rPr>
                <w:b/>
                <w:sz w:val="20"/>
              </w:rPr>
            </w:pPr>
            <w:r>
              <w:rPr>
                <w:b/>
                <w:sz w:val="20"/>
              </w:rPr>
              <w:t>Year built</w:t>
            </w:r>
          </w:p>
        </w:tc>
        <w:tc>
          <w:tcPr>
            <w:tcW w:w="2610" w:type="dxa"/>
            <w:vAlign w:val="center"/>
          </w:tcPr>
          <w:p w14:paraId="4B2A79A3" w14:textId="3B5DA040" w:rsidR="002C2AC0" w:rsidRPr="00AC4597" w:rsidRDefault="002C2AC0" w:rsidP="00EE5F44">
            <w:pPr>
              <w:rPr>
                <w:sz w:val="20"/>
              </w:rPr>
            </w:pPr>
          </w:p>
        </w:tc>
        <w:tc>
          <w:tcPr>
            <w:tcW w:w="2790" w:type="dxa"/>
          </w:tcPr>
          <w:p w14:paraId="37894858" w14:textId="77777777" w:rsidR="002C2AC0" w:rsidRPr="00AC4597" w:rsidRDefault="002C2AC0" w:rsidP="00EE5F44">
            <w:pPr>
              <w:rPr>
                <w:sz w:val="20"/>
              </w:rPr>
            </w:pPr>
          </w:p>
        </w:tc>
      </w:tr>
      <w:tr w:rsidR="002C2AC0" w14:paraId="5089B29F" w14:textId="77777777" w:rsidTr="00EE5F44">
        <w:tc>
          <w:tcPr>
            <w:tcW w:w="3595" w:type="dxa"/>
            <w:vAlign w:val="center"/>
          </w:tcPr>
          <w:p w14:paraId="7B78DFEE" w14:textId="77777777" w:rsidR="002C2AC0" w:rsidRDefault="002C2AC0" w:rsidP="00EE5F44">
            <w:pPr>
              <w:rPr>
                <w:b/>
                <w:sz w:val="20"/>
              </w:rPr>
            </w:pPr>
            <w:r>
              <w:rPr>
                <w:b/>
                <w:sz w:val="20"/>
              </w:rPr>
              <w:t>Number of floors</w:t>
            </w:r>
          </w:p>
        </w:tc>
        <w:tc>
          <w:tcPr>
            <w:tcW w:w="2610" w:type="dxa"/>
            <w:vAlign w:val="center"/>
          </w:tcPr>
          <w:p w14:paraId="6733B920" w14:textId="11D99AFC" w:rsidR="002C2AC0" w:rsidRPr="00AC4597" w:rsidRDefault="002C2AC0" w:rsidP="00EE5F44">
            <w:pPr>
              <w:rPr>
                <w:sz w:val="20"/>
              </w:rPr>
            </w:pPr>
          </w:p>
        </w:tc>
        <w:tc>
          <w:tcPr>
            <w:tcW w:w="2790" w:type="dxa"/>
          </w:tcPr>
          <w:p w14:paraId="4651F0A5" w14:textId="77777777" w:rsidR="002C2AC0" w:rsidRPr="00AC4597" w:rsidRDefault="002C2AC0" w:rsidP="00EE5F44">
            <w:pPr>
              <w:rPr>
                <w:sz w:val="20"/>
              </w:rPr>
            </w:pPr>
          </w:p>
        </w:tc>
      </w:tr>
      <w:tr w:rsidR="002C2AC0" w14:paraId="7DB1F57A" w14:textId="77777777" w:rsidTr="00EE5F44">
        <w:tc>
          <w:tcPr>
            <w:tcW w:w="3595" w:type="dxa"/>
            <w:vAlign w:val="center"/>
          </w:tcPr>
          <w:p w14:paraId="4D965EF1" w14:textId="77777777" w:rsidR="002C2AC0" w:rsidRDefault="002C2AC0" w:rsidP="00EE5F44">
            <w:pPr>
              <w:rPr>
                <w:b/>
                <w:sz w:val="20"/>
              </w:rPr>
            </w:pPr>
            <w:r>
              <w:rPr>
                <w:b/>
                <w:sz w:val="20"/>
              </w:rPr>
              <w:t>Number of water risers</w:t>
            </w:r>
          </w:p>
        </w:tc>
        <w:tc>
          <w:tcPr>
            <w:tcW w:w="2610" w:type="dxa"/>
            <w:vAlign w:val="center"/>
          </w:tcPr>
          <w:p w14:paraId="1CC533F2" w14:textId="641B5FF4" w:rsidR="002C2AC0" w:rsidRPr="00AC4597" w:rsidRDefault="002C2AC0" w:rsidP="00EE5F44">
            <w:pPr>
              <w:rPr>
                <w:sz w:val="20"/>
              </w:rPr>
            </w:pPr>
          </w:p>
        </w:tc>
        <w:tc>
          <w:tcPr>
            <w:tcW w:w="2790" w:type="dxa"/>
          </w:tcPr>
          <w:p w14:paraId="54669012" w14:textId="77777777" w:rsidR="002C2AC0" w:rsidRPr="00AC4597" w:rsidRDefault="002C2AC0" w:rsidP="00EE5F44">
            <w:pPr>
              <w:rPr>
                <w:sz w:val="20"/>
              </w:rPr>
            </w:pPr>
          </w:p>
        </w:tc>
      </w:tr>
      <w:tr w:rsidR="002C2AC0" w14:paraId="3D947F65" w14:textId="77777777" w:rsidTr="00EE5F44">
        <w:tc>
          <w:tcPr>
            <w:tcW w:w="3595" w:type="dxa"/>
            <w:vAlign w:val="center"/>
          </w:tcPr>
          <w:p w14:paraId="2F233B96" w14:textId="77777777" w:rsidR="002C2AC0" w:rsidRDefault="002C2AC0" w:rsidP="00EE5F44">
            <w:pPr>
              <w:rPr>
                <w:b/>
                <w:sz w:val="20"/>
              </w:rPr>
            </w:pPr>
            <w:r>
              <w:rPr>
                <w:b/>
                <w:sz w:val="20"/>
              </w:rPr>
              <w:lastRenderedPageBreak/>
              <w:t>Floors per water riser</w:t>
            </w:r>
          </w:p>
        </w:tc>
        <w:tc>
          <w:tcPr>
            <w:tcW w:w="2610" w:type="dxa"/>
            <w:vAlign w:val="center"/>
          </w:tcPr>
          <w:p w14:paraId="75B1C37A" w14:textId="093D0C81" w:rsidR="002C2AC0" w:rsidRPr="00AC4597" w:rsidRDefault="002C2AC0" w:rsidP="00EE5F44">
            <w:pPr>
              <w:rPr>
                <w:sz w:val="20"/>
              </w:rPr>
            </w:pPr>
          </w:p>
        </w:tc>
        <w:tc>
          <w:tcPr>
            <w:tcW w:w="2790" w:type="dxa"/>
          </w:tcPr>
          <w:p w14:paraId="3FA5254B" w14:textId="77777777" w:rsidR="002C2AC0" w:rsidRPr="00AC4597" w:rsidRDefault="002C2AC0" w:rsidP="00EE5F44">
            <w:pPr>
              <w:rPr>
                <w:sz w:val="20"/>
              </w:rPr>
            </w:pPr>
          </w:p>
        </w:tc>
      </w:tr>
      <w:tr w:rsidR="002C2AC0" w14:paraId="4636ABDB" w14:textId="77777777" w:rsidTr="00EE5F44">
        <w:tc>
          <w:tcPr>
            <w:tcW w:w="3595" w:type="dxa"/>
            <w:vAlign w:val="center"/>
          </w:tcPr>
          <w:p w14:paraId="04E814AB" w14:textId="77777777" w:rsidR="002C2AC0" w:rsidRDefault="002C2AC0" w:rsidP="00EE5F44">
            <w:pPr>
              <w:rPr>
                <w:b/>
                <w:sz w:val="20"/>
              </w:rPr>
            </w:pPr>
            <w:r>
              <w:rPr>
                <w:b/>
                <w:sz w:val="20"/>
              </w:rPr>
              <w:t>List water features present*</w:t>
            </w:r>
          </w:p>
        </w:tc>
        <w:tc>
          <w:tcPr>
            <w:tcW w:w="2610" w:type="dxa"/>
            <w:vAlign w:val="center"/>
          </w:tcPr>
          <w:p w14:paraId="566DA8D4" w14:textId="061563D2" w:rsidR="002C2AC0" w:rsidRPr="00AC4597" w:rsidRDefault="002C2AC0" w:rsidP="00EE5F44">
            <w:pPr>
              <w:rPr>
                <w:sz w:val="20"/>
              </w:rPr>
            </w:pPr>
          </w:p>
        </w:tc>
        <w:tc>
          <w:tcPr>
            <w:tcW w:w="2790" w:type="dxa"/>
          </w:tcPr>
          <w:p w14:paraId="47F2BC82" w14:textId="77777777" w:rsidR="002C2AC0" w:rsidRPr="00AC4597" w:rsidRDefault="002C2AC0" w:rsidP="00EE5F44">
            <w:pPr>
              <w:rPr>
                <w:sz w:val="20"/>
              </w:rPr>
            </w:pPr>
          </w:p>
        </w:tc>
      </w:tr>
      <w:tr w:rsidR="002C2AC0" w14:paraId="6AD4C9B6" w14:textId="77777777" w:rsidTr="00EE5F44">
        <w:tc>
          <w:tcPr>
            <w:tcW w:w="3595" w:type="dxa"/>
            <w:vAlign w:val="center"/>
          </w:tcPr>
          <w:p w14:paraId="3A6BC83A" w14:textId="77777777" w:rsidR="002C2AC0" w:rsidRDefault="002C2AC0" w:rsidP="00EE5F44">
            <w:pPr>
              <w:rPr>
                <w:b/>
                <w:sz w:val="20"/>
              </w:rPr>
            </w:pPr>
            <w:r>
              <w:rPr>
                <w:b/>
                <w:sz w:val="20"/>
              </w:rPr>
              <w:t>Type of cooling system used</w:t>
            </w:r>
          </w:p>
        </w:tc>
        <w:tc>
          <w:tcPr>
            <w:tcW w:w="2610" w:type="dxa"/>
            <w:vAlign w:val="center"/>
          </w:tcPr>
          <w:p w14:paraId="53ED207A" w14:textId="73B0AAF2" w:rsidR="002C2AC0" w:rsidRDefault="002C2AC0" w:rsidP="00EE5F44">
            <w:pPr>
              <w:rPr>
                <w:sz w:val="20"/>
              </w:rPr>
            </w:pPr>
          </w:p>
        </w:tc>
        <w:tc>
          <w:tcPr>
            <w:tcW w:w="2790" w:type="dxa"/>
          </w:tcPr>
          <w:p w14:paraId="4B03C621" w14:textId="7DA3102E" w:rsidR="002C2AC0" w:rsidRPr="00AC4597" w:rsidRDefault="002C2AC0" w:rsidP="00EE5F44">
            <w:pPr>
              <w:rPr>
                <w:sz w:val="20"/>
              </w:rPr>
            </w:pPr>
          </w:p>
        </w:tc>
      </w:tr>
      <w:tr w:rsidR="002C2AC0" w14:paraId="4D038D2C" w14:textId="77777777" w:rsidTr="00EE5F44">
        <w:tc>
          <w:tcPr>
            <w:tcW w:w="3595" w:type="dxa"/>
            <w:vAlign w:val="center"/>
          </w:tcPr>
          <w:p w14:paraId="004B3046" w14:textId="77777777" w:rsidR="002C2AC0" w:rsidRDefault="002C2AC0" w:rsidP="00EE5F44">
            <w:pPr>
              <w:rPr>
                <w:b/>
                <w:sz w:val="20"/>
              </w:rPr>
            </w:pPr>
            <w:r>
              <w:rPr>
                <w:b/>
                <w:sz w:val="20"/>
              </w:rPr>
              <w:t>Type of central humidifier used</w:t>
            </w:r>
          </w:p>
        </w:tc>
        <w:tc>
          <w:tcPr>
            <w:tcW w:w="2610" w:type="dxa"/>
            <w:vAlign w:val="center"/>
          </w:tcPr>
          <w:p w14:paraId="5F87A94C" w14:textId="632A16F5" w:rsidR="002C2AC0" w:rsidRDefault="002C2AC0" w:rsidP="00EE5F44">
            <w:pPr>
              <w:rPr>
                <w:sz w:val="20"/>
              </w:rPr>
            </w:pPr>
          </w:p>
        </w:tc>
        <w:tc>
          <w:tcPr>
            <w:tcW w:w="2790" w:type="dxa"/>
          </w:tcPr>
          <w:p w14:paraId="7276A778" w14:textId="5B9AF807" w:rsidR="002C2AC0" w:rsidRDefault="002C2AC0" w:rsidP="00EE5F44">
            <w:pPr>
              <w:rPr>
                <w:sz w:val="20"/>
              </w:rPr>
            </w:pPr>
          </w:p>
        </w:tc>
      </w:tr>
      <w:tr w:rsidR="002C2AC0" w14:paraId="00582741" w14:textId="77777777" w:rsidTr="00EE5F44">
        <w:tc>
          <w:tcPr>
            <w:tcW w:w="3595" w:type="dxa"/>
            <w:vAlign w:val="center"/>
          </w:tcPr>
          <w:p w14:paraId="1C4B9E17" w14:textId="77777777" w:rsidR="002C2AC0" w:rsidRDefault="002C2AC0" w:rsidP="00EE5F44">
            <w:pPr>
              <w:rPr>
                <w:b/>
                <w:sz w:val="20"/>
              </w:rPr>
            </w:pPr>
            <w:r>
              <w:rPr>
                <w:b/>
                <w:sz w:val="20"/>
              </w:rPr>
              <w:t>Type of emergency water systems</w:t>
            </w:r>
          </w:p>
        </w:tc>
        <w:tc>
          <w:tcPr>
            <w:tcW w:w="2610" w:type="dxa"/>
            <w:vAlign w:val="center"/>
          </w:tcPr>
          <w:p w14:paraId="1BFC8850" w14:textId="31F14DF5" w:rsidR="002C2AC0" w:rsidRDefault="002C2AC0" w:rsidP="00EE5F44">
            <w:pPr>
              <w:rPr>
                <w:sz w:val="20"/>
              </w:rPr>
            </w:pPr>
          </w:p>
        </w:tc>
        <w:tc>
          <w:tcPr>
            <w:tcW w:w="2790" w:type="dxa"/>
          </w:tcPr>
          <w:p w14:paraId="42062221" w14:textId="60BF9CDA" w:rsidR="002C2AC0" w:rsidRDefault="002C2AC0" w:rsidP="00EE5F44">
            <w:pPr>
              <w:rPr>
                <w:sz w:val="20"/>
              </w:rPr>
            </w:pPr>
          </w:p>
        </w:tc>
      </w:tr>
    </w:tbl>
    <w:p w14:paraId="14BBF6A0" w14:textId="77777777" w:rsidR="002C2AC0" w:rsidRPr="00642D99" w:rsidRDefault="002C2AC0" w:rsidP="002C2AC0">
      <w:pPr>
        <w:rPr>
          <w:b/>
          <w:bCs/>
          <w:sz w:val="24"/>
          <w:szCs w:val="24"/>
        </w:rPr>
      </w:pPr>
    </w:p>
    <w:p w14:paraId="0E23F1D5" w14:textId="45C86FD2" w:rsidR="002C2AC0" w:rsidRDefault="002C2AC0" w:rsidP="002C2AC0">
      <w:pPr>
        <w:rPr>
          <w:b/>
          <w:bCs/>
          <w:sz w:val="24"/>
          <w:szCs w:val="24"/>
        </w:rPr>
      </w:pPr>
      <w:r>
        <w:rPr>
          <w:b/>
          <w:bCs/>
          <w:sz w:val="24"/>
          <w:szCs w:val="24"/>
        </w:rPr>
        <w:t>Source Water</w:t>
      </w:r>
    </w:p>
    <w:tbl>
      <w:tblPr>
        <w:tblStyle w:val="ProjectScopeTable"/>
        <w:tblW w:w="0" w:type="auto"/>
        <w:tblLook w:val="04A0" w:firstRow="1" w:lastRow="0" w:firstColumn="1" w:lastColumn="0" w:noHBand="0" w:noVBand="1"/>
      </w:tblPr>
      <w:tblGrid>
        <w:gridCol w:w="4405"/>
        <w:gridCol w:w="4590"/>
      </w:tblGrid>
      <w:tr w:rsidR="002C2AC0" w14:paraId="61164FFD" w14:textId="77777777" w:rsidTr="00EE5F44">
        <w:trPr>
          <w:cnfStyle w:val="100000000000" w:firstRow="1" w:lastRow="0" w:firstColumn="0" w:lastColumn="0" w:oddVBand="0" w:evenVBand="0" w:oddHBand="0" w:evenHBand="0" w:firstRowFirstColumn="0" w:firstRowLastColumn="0" w:lastRowFirstColumn="0" w:lastRowLastColumn="0"/>
        </w:trPr>
        <w:tc>
          <w:tcPr>
            <w:tcW w:w="4405" w:type="dxa"/>
            <w:vAlign w:val="center"/>
          </w:tcPr>
          <w:p w14:paraId="140140FD" w14:textId="77777777" w:rsidR="002C2AC0" w:rsidRPr="00D00709" w:rsidRDefault="002C2AC0" w:rsidP="00EE5F44">
            <w:pPr>
              <w:jc w:val="center"/>
              <w:rPr>
                <w:sz w:val="20"/>
              </w:rPr>
            </w:pPr>
            <w:r>
              <w:rPr>
                <w:sz w:val="20"/>
              </w:rPr>
              <w:t>Component</w:t>
            </w:r>
          </w:p>
        </w:tc>
        <w:tc>
          <w:tcPr>
            <w:tcW w:w="4590" w:type="dxa"/>
            <w:vAlign w:val="center"/>
          </w:tcPr>
          <w:p w14:paraId="0F26DDC4" w14:textId="77777777" w:rsidR="002C2AC0" w:rsidRPr="00D00709" w:rsidRDefault="002C2AC0" w:rsidP="00EE5F44">
            <w:pPr>
              <w:jc w:val="center"/>
              <w:rPr>
                <w:sz w:val="20"/>
              </w:rPr>
            </w:pPr>
            <w:r>
              <w:rPr>
                <w:sz w:val="20"/>
              </w:rPr>
              <w:t>Response</w:t>
            </w:r>
          </w:p>
        </w:tc>
      </w:tr>
      <w:tr w:rsidR="002C2AC0" w14:paraId="6926165D" w14:textId="77777777" w:rsidTr="00EE5F44">
        <w:tc>
          <w:tcPr>
            <w:tcW w:w="4405" w:type="dxa"/>
            <w:vAlign w:val="center"/>
          </w:tcPr>
          <w:p w14:paraId="3007880F" w14:textId="77777777" w:rsidR="002C2AC0" w:rsidRDefault="002C2AC0" w:rsidP="00EE5F44">
            <w:pPr>
              <w:rPr>
                <w:b/>
                <w:sz w:val="20"/>
              </w:rPr>
            </w:pPr>
            <w:r>
              <w:rPr>
                <w:b/>
                <w:sz w:val="20"/>
              </w:rPr>
              <w:t>Type of water system used</w:t>
            </w:r>
          </w:p>
        </w:tc>
        <w:tc>
          <w:tcPr>
            <w:tcW w:w="4590" w:type="dxa"/>
            <w:vAlign w:val="center"/>
          </w:tcPr>
          <w:p w14:paraId="2BFB778D" w14:textId="3576ADBF" w:rsidR="002C2AC0" w:rsidRPr="00AC4597" w:rsidRDefault="002C2AC0" w:rsidP="00EE5F44">
            <w:pPr>
              <w:rPr>
                <w:sz w:val="20"/>
              </w:rPr>
            </w:pPr>
          </w:p>
        </w:tc>
      </w:tr>
      <w:tr w:rsidR="002C2AC0" w14:paraId="1A40444C" w14:textId="77777777" w:rsidTr="00EE5F44">
        <w:tc>
          <w:tcPr>
            <w:tcW w:w="4405" w:type="dxa"/>
            <w:vAlign w:val="center"/>
          </w:tcPr>
          <w:p w14:paraId="7534EC30" w14:textId="77777777" w:rsidR="002C2AC0" w:rsidRDefault="002C2AC0" w:rsidP="00EE5F44">
            <w:pPr>
              <w:rPr>
                <w:b/>
                <w:sz w:val="20"/>
              </w:rPr>
            </w:pPr>
            <w:r>
              <w:rPr>
                <w:b/>
                <w:sz w:val="20"/>
              </w:rPr>
              <w:t>Name of water supplier</w:t>
            </w:r>
          </w:p>
        </w:tc>
        <w:tc>
          <w:tcPr>
            <w:tcW w:w="4590" w:type="dxa"/>
            <w:vAlign w:val="center"/>
          </w:tcPr>
          <w:p w14:paraId="0A55D7B0" w14:textId="77777777" w:rsidR="002C2AC0" w:rsidRPr="00AC4597" w:rsidRDefault="002C2AC0" w:rsidP="00EE5F44">
            <w:pPr>
              <w:rPr>
                <w:sz w:val="20"/>
              </w:rPr>
            </w:pPr>
          </w:p>
        </w:tc>
      </w:tr>
      <w:tr w:rsidR="002C2AC0" w14:paraId="7A1A6EE0" w14:textId="77777777" w:rsidTr="00EE5F44">
        <w:tc>
          <w:tcPr>
            <w:tcW w:w="4405" w:type="dxa"/>
            <w:vAlign w:val="center"/>
          </w:tcPr>
          <w:p w14:paraId="2E88C46B" w14:textId="77777777" w:rsidR="002C2AC0" w:rsidRDefault="002C2AC0" w:rsidP="00EE5F44">
            <w:pPr>
              <w:rPr>
                <w:b/>
                <w:sz w:val="20"/>
              </w:rPr>
            </w:pPr>
            <w:r>
              <w:rPr>
                <w:b/>
                <w:sz w:val="20"/>
              </w:rPr>
              <w:t>Water supplier contact information</w:t>
            </w:r>
          </w:p>
        </w:tc>
        <w:tc>
          <w:tcPr>
            <w:tcW w:w="4590" w:type="dxa"/>
            <w:vAlign w:val="center"/>
          </w:tcPr>
          <w:p w14:paraId="4FE4082C" w14:textId="77777777" w:rsidR="002C2AC0" w:rsidRPr="00AC4597" w:rsidRDefault="002C2AC0" w:rsidP="00EE5F44">
            <w:pPr>
              <w:rPr>
                <w:sz w:val="20"/>
              </w:rPr>
            </w:pPr>
          </w:p>
        </w:tc>
      </w:tr>
      <w:tr w:rsidR="002C2AC0" w14:paraId="5A8DBD91" w14:textId="77777777" w:rsidTr="00EE5F44">
        <w:tc>
          <w:tcPr>
            <w:tcW w:w="4405" w:type="dxa"/>
            <w:vAlign w:val="center"/>
          </w:tcPr>
          <w:p w14:paraId="631C80FB" w14:textId="77777777" w:rsidR="002C2AC0" w:rsidRDefault="002C2AC0" w:rsidP="00EE5F44">
            <w:pPr>
              <w:rPr>
                <w:b/>
                <w:sz w:val="20"/>
              </w:rPr>
            </w:pPr>
            <w:r>
              <w:rPr>
                <w:b/>
                <w:sz w:val="20"/>
              </w:rPr>
              <w:t>Type of disinfection system</w:t>
            </w:r>
          </w:p>
        </w:tc>
        <w:tc>
          <w:tcPr>
            <w:tcW w:w="4590" w:type="dxa"/>
            <w:vAlign w:val="center"/>
          </w:tcPr>
          <w:p w14:paraId="578D15E4" w14:textId="24F445CA" w:rsidR="002C2AC0" w:rsidRPr="00AC4597" w:rsidRDefault="002C2AC0" w:rsidP="00EE5F44">
            <w:pPr>
              <w:rPr>
                <w:sz w:val="20"/>
              </w:rPr>
            </w:pPr>
          </w:p>
        </w:tc>
      </w:tr>
      <w:tr w:rsidR="002C2AC0" w14:paraId="7068009F" w14:textId="77777777" w:rsidTr="00EE5F44">
        <w:tc>
          <w:tcPr>
            <w:tcW w:w="4405" w:type="dxa"/>
            <w:vAlign w:val="center"/>
          </w:tcPr>
          <w:p w14:paraId="0AAE598B" w14:textId="77777777" w:rsidR="002C2AC0" w:rsidRDefault="002C2AC0" w:rsidP="00EE5F44">
            <w:pPr>
              <w:rPr>
                <w:b/>
                <w:sz w:val="20"/>
              </w:rPr>
            </w:pPr>
            <w:r>
              <w:rPr>
                <w:b/>
                <w:sz w:val="20"/>
              </w:rPr>
              <w:t>Has water treatment changed in the last 6 months? If yes, explain.</w:t>
            </w:r>
          </w:p>
        </w:tc>
        <w:tc>
          <w:tcPr>
            <w:tcW w:w="4590" w:type="dxa"/>
            <w:vAlign w:val="center"/>
          </w:tcPr>
          <w:p w14:paraId="5DADD241" w14:textId="4A262236" w:rsidR="002C2AC0" w:rsidRPr="00AC4597" w:rsidRDefault="002C2AC0" w:rsidP="00EE5F44">
            <w:pPr>
              <w:rPr>
                <w:sz w:val="20"/>
              </w:rPr>
            </w:pPr>
          </w:p>
        </w:tc>
      </w:tr>
      <w:tr w:rsidR="002C2AC0" w14:paraId="4EFB56F5" w14:textId="77777777" w:rsidTr="00EE5F44">
        <w:tc>
          <w:tcPr>
            <w:tcW w:w="4405" w:type="dxa"/>
            <w:vAlign w:val="center"/>
          </w:tcPr>
          <w:p w14:paraId="60ECBB03" w14:textId="77777777" w:rsidR="002C2AC0" w:rsidRDefault="002C2AC0" w:rsidP="00EE5F44">
            <w:pPr>
              <w:rPr>
                <w:b/>
                <w:sz w:val="20"/>
              </w:rPr>
            </w:pPr>
            <w:r>
              <w:rPr>
                <w:b/>
                <w:sz w:val="20"/>
              </w:rPr>
              <w:t>Have there been any pressure drops, boil water advisories, or water disruptions in the past 6 months? If yes, explain.</w:t>
            </w:r>
          </w:p>
        </w:tc>
        <w:tc>
          <w:tcPr>
            <w:tcW w:w="4590" w:type="dxa"/>
            <w:vAlign w:val="center"/>
          </w:tcPr>
          <w:p w14:paraId="74CF479D" w14:textId="33FB4490" w:rsidR="002C2AC0" w:rsidRPr="00AC4597" w:rsidRDefault="002C2AC0" w:rsidP="00EE5F44">
            <w:pPr>
              <w:rPr>
                <w:sz w:val="20"/>
              </w:rPr>
            </w:pPr>
          </w:p>
        </w:tc>
      </w:tr>
    </w:tbl>
    <w:p w14:paraId="33124699" w14:textId="77777777" w:rsidR="002C2AC0" w:rsidRPr="00642D99" w:rsidRDefault="002C2AC0" w:rsidP="002C2AC0">
      <w:pPr>
        <w:spacing w:after="120"/>
        <w:rPr>
          <w:b/>
          <w:bCs/>
          <w:sz w:val="24"/>
          <w:szCs w:val="24"/>
        </w:rPr>
      </w:pPr>
    </w:p>
    <w:p w14:paraId="58EF25AC" w14:textId="0A37F5B7" w:rsidR="002C2AC0" w:rsidRDefault="002C2AC0" w:rsidP="002C2AC0">
      <w:pPr>
        <w:spacing w:after="120"/>
        <w:rPr>
          <w:b/>
          <w:bCs/>
          <w:sz w:val="24"/>
          <w:szCs w:val="24"/>
        </w:rPr>
      </w:pPr>
      <w:r>
        <w:rPr>
          <w:b/>
          <w:bCs/>
          <w:sz w:val="24"/>
          <w:szCs w:val="24"/>
        </w:rPr>
        <w:t>Hot Water System Description</w:t>
      </w:r>
    </w:p>
    <w:tbl>
      <w:tblPr>
        <w:tblStyle w:val="ProjectScopeTable"/>
        <w:tblW w:w="0" w:type="auto"/>
        <w:tblLook w:val="04A0" w:firstRow="1" w:lastRow="0" w:firstColumn="1" w:lastColumn="0" w:noHBand="0" w:noVBand="1"/>
      </w:tblPr>
      <w:tblGrid>
        <w:gridCol w:w="5485"/>
        <w:gridCol w:w="3510"/>
      </w:tblGrid>
      <w:tr w:rsidR="002C2AC0" w14:paraId="5B09B3CD" w14:textId="77777777" w:rsidTr="00EE5F44">
        <w:trPr>
          <w:cnfStyle w:val="100000000000" w:firstRow="1" w:lastRow="0" w:firstColumn="0" w:lastColumn="0" w:oddVBand="0" w:evenVBand="0" w:oddHBand="0" w:evenHBand="0" w:firstRowFirstColumn="0" w:firstRowLastColumn="0" w:lastRowFirstColumn="0" w:lastRowLastColumn="0"/>
        </w:trPr>
        <w:tc>
          <w:tcPr>
            <w:tcW w:w="5485" w:type="dxa"/>
            <w:vAlign w:val="center"/>
          </w:tcPr>
          <w:p w14:paraId="6985234E" w14:textId="77777777" w:rsidR="002C2AC0" w:rsidRPr="00D00709" w:rsidRDefault="002C2AC0" w:rsidP="00EE5F44">
            <w:pPr>
              <w:jc w:val="center"/>
              <w:rPr>
                <w:sz w:val="20"/>
              </w:rPr>
            </w:pPr>
            <w:r>
              <w:rPr>
                <w:sz w:val="20"/>
              </w:rPr>
              <w:t>Component</w:t>
            </w:r>
          </w:p>
        </w:tc>
        <w:tc>
          <w:tcPr>
            <w:tcW w:w="3510" w:type="dxa"/>
            <w:vAlign w:val="center"/>
          </w:tcPr>
          <w:p w14:paraId="33A84FC9" w14:textId="77777777" w:rsidR="002C2AC0" w:rsidRPr="00D00709" w:rsidRDefault="002C2AC0" w:rsidP="00EE5F44">
            <w:pPr>
              <w:jc w:val="center"/>
              <w:rPr>
                <w:sz w:val="20"/>
              </w:rPr>
            </w:pPr>
            <w:r>
              <w:rPr>
                <w:sz w:val="20"/>
              </w:rPr>
              <w:t>Response</w:t>
            </w:r>
          </w:p>
        </w:tc>
      </w:tr>
      <w:tr w:rsidR="002C2AC0" w14:paraId="7F8EAC63" w14:textId="77777777" w:rsidTr="00EE5F44">
        <w:tc>
          <w:tcPr>
            <w:tcW w:w="5485" w:type="dxa"/>
            <w:vAlign w:val="center"/>
          </w:tcPr>
          <w:p w14:paraId="1E439AE3" w14:textId="77777777" w:rsidR="002C2AC0" w:rsidRDefault="002C2AC0" w:rsidP="00EE5F44">
            <w:pPr>
              <w:rPr>
                <w:b/>
                <w:sz w:val="20"/>
              </w:rPr>
            </w:pPr>
            <w:proofErr w:type="gramStart"/>
            <w:r>
              <w:rPr>
                <w:b/>
                <w:sz w:val="20"/>
              </w:rPr>
              <w:t>Are cisterns and/or water storage holding tanks used</w:t>
            </w:r>
            <w:proofErr w:type="gramEnd"/>
            <w:r>
              <w:rPr>
                <w:b/>
                <w:sz w:val="20"/>
              </w:rPr>
              <w:t xml:space="preserve"> to store potable water before it is heated? If yes, explain.</w:t>
            </w:r>
          </w:p>
        </w:tc>
        <w:tc>
          <w:tcPr>
            <w:tcW w:w="3510" w:type="dxa"/>
            <w:vAlign w:val="center"/>
          </w:tcPr>
          <w:p w14:paraId="2299C105" w14:textId="1FDA3471" w:rsidR="002C2AC0" w:rsidRPr="00AC4597" w:rsidRDefault="002C2AC0" w:rsidP="00EE5F44">
            <w:pPr>
              <w:jc w:val="center"/>
              <w:rPr>
                <w:sz w:val="20"/>
              </w:rPr>
            </w:pPr>
          </w:p>
        </w:tc>
      </w:tr>
      <w:tr w:rsidR="002C2AC0" w14:paraId="7B4E00F8" w14:textId="77777777" w:rsidTr="00EE5F44">
        <w:tc>
          <w:tcPr>
            <w:tcW w:w="5485" w:type="dxa"/>
            <w:vAlign w:val="center"/>
          </w:tcPr>
          <w:p w14:paraId="1F784E6C" w14:textId="77777777" w:rsidR="002C2AC0" w:rsidRDefault="002C2AC0" w:rsidP="00EE5F44">
            <w:pPr>
              <w:rPr>
                <w:b/>
                <w:sz w:val="20"/>
              </w:rPr>
            </w:pPr>
            <w:r>
              <w:rPr>
                <w:b/>
                <w:sz w:val="20"/>
              </w:rPr>
              <w:t>Is there a recirculation system? If yes, describe where it runs and delivery/return temperatures if they are measured.</w:t>
            </w:r>
          </w:p>
        </w:tc>
        <w:tc>
          <w:tcPr>
            <w:tcW w:w="3510" w:type="dxa"/>
            <w:vAlign w:val="center"/>
          </w:tcPr>
          <w:p w14:paraId="656553D5" w14:textId="111A870E" w:rsidR="002C2AC0" w:rsidRPr="00AC4597" w:rsidRDefault="002C2AC0" w:rsidP="00EE5F44">
            <w:pPr>
              <w:jc w:val="center"/>
              <w:rPr>
                <w:sz w:val="20"/>
              </w:rPr>
            </w:pPr>
          </w:p>
        </w:tc>
      </w:tr>
      <w:tr w:rsidR="002C2AC0" w14:paraId="02FC40CF" w14:textId="77777777" w:rsidTr="00EE5F44">
        <w:tc>
          <w:tcPr>
            <w:tcW w:w="5485" w:type="dxa"/>
            <w:vAlign w:val="center"/>
          </w:tcPr>
          <w:p w14:paraId="7A882E30" w14:textId="77777777" w:rsidR="002C2AC0" w:rsidRDefault="002C2AC0" w:rsidP="00EE5F44">
            <w:pPr>
              <w:rPr>
                <w:b/>
                <w:sz w:val="20"/>
              </w:rPr>
            </w:pPr>
            <w:r>
              <w:rPr>
                <w:b/>
                <w:sz w:val="20"/>
              </w:rPr>
              <w:t>Are thermostatic mixing valves (TMV) used? If yes, describe where they are located.</w:t>
            </w:r>
          </w:p>
        </w:tc>
        <w:tc>
          <w:tcPr>
            <w:tcW w:w="3510" w:type="dxa"/>
            <w:vAlign w:val="center"/>
          </w:tcPr>
          <w:p w14:paraId="5560F0A1" w14:textId="41BBD9CF" w:rsidR="002C2AC0" w:rsidRPr="00AC4597" w:rsidRDefault="002C2AC0" w:rsidP="00EE5F44">
            <w:pPr>
              <w:rPr>
                <w:sz w:val="20"/>
              </w:rPr>
            </w:pPr>
          </w:p>
        </w:tc>
      </w:tr>
      <w:tr w:rsidR="002C2AC0" w14:paraId="16D5C314" w14:textId="77777777" w:rsidTr="00EE5F44">
        <w:tc>
          <w:tcPr>
            <w:tcW w:w="5485" w:type="dxa"/>
            <w:vAlign w:val="center"/>
          </w:tcPr>
          <w:p w14:paraId="224F0364" w14:textId="77777777" w:rsidR="002C2AC0" w:rsidRDefault="002C2AC0" w:rsidP="00EE5F44">
            <w:pPr>
              <w:rPr>
                <w:b/>
                <w:sz w:val="20"/>
              </w:rPr>
            </w:pPr>
            <w:r>
              <w:rPr>
                <w:b/>
                <w:sz w:val="20"/>
              </w:rPr>
              <w:t>Type of system</w:t>
            </w:r>
          </w:p>
        </w:tc>
        <w:tc>
          <w:tcPr>
            <w:tcW w:w="3510" w:type="dxa"/>
            <w:vAlign w:val="center"/>
          </w:tcPr>
          <w:p w14:paraId="4C41E407" w14:textId="5E9FBD1A" w:rsidR="002C2AC0" w:rsidRPr="00AC4597" w:rsidRDefault="002C2AC0" w:rsidP="00EE5F44">
            <w:pPr>
              <w:rPr>
                <w:sz w:val="20"/>
                <w:szCs w:val="20"/>
              </w:rPr>
            </w:pPr>
          </w:p>
        </w:tc>
      </w:tr>
      <w:tr w:rsidR="002C2AC0" w14:paraId="7750C708" w14:textId="77777777" w:rsidTr="00EE5F44">
        <w:tc>
          <w:tcPr>
            <w:tcW w:w="5485" w:type="dxa"/>
            <w:vAlign w:val="center"/>
          </w:tcPr>
          <w:p w14:paraId="21A98446" w14:textId="77777777" w:rsidR="002C2AC0" w:rsidRDefault="002C2AC0" w:rsidP="00EE5F44">
            <w:pPr>
              <w:rPr>
                <w:b/>
                <w:sz w:val="20"/>
              </w:rPr>
            </w:pPr>
            <w:r>
              <w:rPr>
                <w:b/>
                <w:sz w:val="20"/>
              </w:rPr>
              <w:t>Describe the manufacturer details about the system. Include manufacturer, serial number and date of installation.</w:t>
            </w:r>
          </w:p>
        </w:tc>
        <w:tc>
          <w:tcPr>
            <w:tcW w:w="3510" w:type="dxa"/>
            <w:vAlign w:val="center"/>
          </w:tcPr>
          <w:p w14:paraId="7F443922" w14:textId="77777777" w:rsidR="002C2AC0" w:rsidRPr="00AC4597" w:rsidRDefault="002C2AC0" w:rsidP="00EE5F44">
            <w:pPr>
              <w:rPr>
                <w:sz w:val="20"/>
              </w:rPr>
            </w:pPr>
          </w:p>
        </w:tc>
      </w:tr>
      <w:tr w:rsidR="002C2AC0" w14:paraId="4075CDAE" w14:textId="77777777" w:rsidTr="00EE5F44">
        <w:tc>
          <w:tcPr>
            <w:tcW w:w="5485" w:type="dxa"/>
            <w:vAlign w:val="center"/>
          </w:tcPr>
          <w:p w14:paraId="70F07D82" w14:textId="77777777" w:rsidR="002C2AC0" w:rsidRDefault="002C2AC0" w:rsidP="00EE5F44">
            <w:pPr>
              <w:rPr>
                <w:b/>
                <w:sz w:val="20"/>
              </w:rPr>
            </w:pPr>
            <w:r>
              <w:rPr>
                <w:b/>
                <w:sz w:val="20"/>
              </w:rPr>
              <w:lastRenderedPageBreak/>
              <w:t>Total capacity</w:t>
            </w:r>
          </w:p>
        </w:tc>
        <w:tc>
          <w:tcPr>
            <w:tcW w:w="3510" w:type="dxa"/>
            <w:vAlign w:val="center"/>
          </w:tcPr>
          <w:p w14:paraId="550BCAF4" w14:textId="312685A8" w:rsidR="002C2AC0" w:rsidRPr="00AC4597" w:rsidRDefault="002C2AC0" w:rsidP="00EE5F44">
            <w:pPr>
              <w:jc w:val="center"/>
              <w:rPr>
                <w:sz w:val="20"/>
              </w:rPr>
            </w:pPr>
          </w:p>
        </w:tc>
      </w:tr>
      <w:tr w:rsidR="002C2AC0" w14:paraId="22605540" w14:textId="77777777" w:rsidTr="00EE5F44">
        <w:tc>
          <w:tcPr>
            <w:tcW w:w="5485" w:type="dxa"/>
            <w:vAlign w:val="center"/>
          </w:tcPr>
          <w:p w14:paraId="02605A4A" w14:textId="77777777" w:rsidR="002C2AC0" w:rsidRDefault="002C2AC0" w:rsidP="00EE5F44">
            <w:pPr>
              <w:rPr>
                <w:b/>
                <w:sz w:val="20"/>
              </w:rPr>
            </w:pPr>
            <w:r>
              <w:rPr>
                <w:b/>
                <w:sz w:val="20"/>
              </w:rPr>
              <w:t>Usual temperature setting</w:t>
            </w:r>
          </w:p>
        </w:tc>
        <w:tc>
          <w:tcPr>
            <w:tcW w:w="3510" w:type="dxa"/>
            <w:vAlign w:val="center"/>
          </w:tcPr>
          <w:p w14:paraId="457486B3" w14:textId="2DE2577F" w:rsidR="002C2AC0" w:rsidRPr="00F86956" w:rsidRDefault="002C2AC0" w:rsidP="00EE5F44">
            <w:pPr>
              <w:jc w:val="center"/>
              <w:rPr>
                <w:sz w:val="20"/>
              </w:rPr>
            </w:pPr>
          </w:p>
        </w:tc>
      </w:tr>
      <w:tr w:rsidR="002C2AC0" w14:paraId="5D1BEF29" w14:textId="77777777" w:rsidTr="00EE5F44">
        <w:tc>
          <w:tcPr>
            <w:tcW w:w="5485" w:type="dxa"/>
            <w:vAlign w:val="center"/>
          </w:tcPr>
          <w:p w14:paraId="64B34905" w14:textId="77777777" w:rsidR="002C2AC0" w:rsidRDefault="002C2AC0" w:rsidP="00EE5F44">
            <w:pPr>
              <w:rPr>
                <w:b/>
                <w:sz w:val="20"/>
              </w:rPr>
            </w:pPr>
            <w:r>
              <w:rPr>
                <w:b/>
                <w:sz w:val="20"/>
              </w:rPr>
              <w:t>What is the maximum hot water temperature at the point of delivery permitted by state/local regulations?</w:t>
            </w:r>
          </w:p>
        </w:tc>
        <w:tc>
          <w:tcPr>
            <w:tcW w:w="3510" w:type="dxa"/>
            <w:vAlign w:val="center"/>
          </w:tcPr>
          <w:p w14:paraId="4D053DAD" w14:textId="5F437854" w:rsidR="002C2AC0" w:rsidRPr="00FC3EB8" w:rsidRDefault="002C2AC0" w:rsidP="00EE5F44">
            <w:pPr>
              <w:jc w:val="center"/>
              <w:rPr>
                <w:sz w:val="20"/>
              </w:rPr>
            </w:pPr>
          </w:p>
        </w:tc>
      </w:tr>
      <w:tr w:rsidR="002C2AC0" w14:paraId="31F4389F" w14:textId="77777777" w:rsidTr="00EE5F44">
        <w:tc>
          <w:tcPr>
            <w:tcW w:w="5485" w:type="dxa"/>
            <w:vAlign w:val="center"/>
          </w:tcPr>
          <w:p w14:paraId="13B2E585" w14:textId="77777777" w:rsidR="002C2AC0" w:rsidRDefault="002C2AC0" w:rsidP="00EE5F44">
            <w:pPr>
              <w:rPr>
                <w:b/>
                <w:bCs/>
                <w:sz w:val="20"/>
                <w:szCs w:val="20"/>
              </w:rPr>
            </w:pPr>
            <w:proofErr w:type="gramStart"/>
            <w:r w:rsidRPr="202D9C5D">
              <w:rPr>
                <w:b/>
                <w:bCs/>
                <w:sz w:val="20"/>
                <w:szCs w:val="20"/>
              </w:rPr>
              <w:t>Are hot water temperatures ever measured</w:t>
            </w:r>
            <w:proofErr w:type="gramEnd"/>
            <w:r w:rsidRPr="202D9C5D">
              <w:rPr>
                <w:b/>
                <w:bCs/>
                <w:sz w:val="20"/>
                <w:szCs w:val="20"/>
              </w:rPr>
              <w:t xml:space="preserve"> at the points of us? If yes, use </w:t>
            </w:r>
            <w:r w:rsidRPr="00A876C6">
              <w:rPr>
                <w:b/>
                <w:bCs/>
                <w:sz w:val="20"/>
                <w:szCs w:val="20"/>
              </w:rPr>
              <w:t xml:space="preserve">Table 23 </w:t>
            </w:r>
            <w:r w:rsidRPr="202D9C5D">
              <w:rPr>
                <w:b/>
                <w:bCs/>
                <w:sz w:val="20"/>
                <w:szCs w:val="20"/>
              </w:rPr>
              <w:t>to record.</w:t>
            </w:r>
          </w:p>
        </w:tc>
        <w:tc>
          <w:tcPr>
            <w:tcW w:w="3510" w:type="dxa"/>
            <w:vAlign w:val="center"/>
          </w:tcPr>
          <w:p w14:paraId="511BC8D3" w14:textId="3A6C1C83" w:rsidR="002C2AC0" w:rsidRPr="00FC3EB8" w:rsidRDefault="002C2AC0" w:rsidP="00EE5F44">
            <w:pPr>
              <w:jc w:val="center"/>
              <w:rPr>
                <w:sz w:val="20"/>
              </w:rPr>
            </w:pPr>
          </w:p>
        </w:tc>
      </w:tr>
    </w:tbl>
    <w:p w14:paraId="4288D95A" w14:textId="77777777" w:rsidR="002C2AC0" w:rsidRPr="00642D99" w:rsidRDefault="002C2AC0" w:rsidP="002C2AC0">
      <w:pPr>
        <w:spacing w:after="120"/>
        <w:rPr>
          <w:b/>
          <w:bCs/>
          <w:color w:val="auto"/>
          <w:sz w:val="24"/>
          <w:szCs w:val="24"/>
        </w:rPr>
      </w:pPr>
    </w:p>
    <w:p w14:paraId="65085F9A" w14:textId="7915F0D0" w:rsidR="002C2AC0" w:rsidRPr="00772651" w:rsidRDefault="002C2AC0" w:rsidP="002C2AC0">
      <w:pPr>
        <w:spacing w:after="120"/>
        <w:rPr>
          <w:b/>
          <w:bCs/>
          <w:color w:val="auto"/>
          <w:sz w:val="24"/>
          <w:szCs w:val="24"/>
        </w:rPr>
      </w:pPr>
      <w:r w:rsidRPr="202D9C5D">
        <w:rPr>
          <w:b/>
          <w:bCs/>
          <w:color w:val="auto"/>
          <w:sz w:val="24"/>
          <w:szCs w:val="24"/>
        </w:rPr>
        <w:t>Potable Water System Monitoring</w:t>
      </w:r>
    </w:p>
    <w:tbl>
      <w:tblPr>
        <w:tblStyle w:val="ProjectScopeTable"/>
        <w:tblW w:w="0" w:type="auto"/>
        <w:tblLook w:val="04A0" w:firstRow="1" w:lastRow="0" w:firstColumn="1" w:lastColumn="0" w:noHBand="0" w:noVBand="1"/>
      </w:tblPr>
      <w:tblGrid>
        <w:gridCol w:w="5485"/>
        <w:gridCol w:w="3510"/>
      </w:tblGrid>
      <w:tr w:rsidR="002C2AC0" w14:paraId="7D3D7660" w14:textId="77777777" w:rsidTr="00EE5F44">
        <w:trPr>
          <w:cnfStyle w:val="100000000000" w:firstRow="1" w:lastRow="0" w:firstColumn="0" w:lastColumn="0" w:oddVBand="0" w:evenVBand="0" w:oddHBand="0" w:evenHBand="0" w:firstRowFirstColumn="0" w:firstRowLastColumn="0" w:lastRowFirstColumn="0" w:lastRowLastColumn="0"/>
        </w:trPr>
        <w:tc>
          <w:tcPr>
            <w:tcW w:w="5485" w:type="dxa"/>
            <w:vAlign w:val="center"/>
          </w:tcPr>
          <w:p w14:paraId="0D4871B0" w14:textId="77777777" w:rsidR="002C2AC0" w:rsidRPr="00D00709" w:rsidRDefault="002C2AC0" w:rsidP="00EE5F44">
            <w:pPr>
              <w:jc w:val="center"/>
              <w:rPr>
                <w:sz w:val="20"/>
              </w:rPr>
            </w:pPr>
            <w:r>
              <w:rPr>
                <w:sz w:val="20"/>
              </w:rPr>
              <w:t>Component</w:t>
            </w:r>
          </w:p>
        </w:tc>
        <w:tc>
          <w:tcPr>
            <w:tcW w:w="3510" w:type="dxa"/>
            <w:vAlign w:val="center"/>
          </w:tcPr>
          <w:p w14:paraId="2F3E1F24" w14:textId="77777777" w:rsidR="002C2AC0" w:rsidRPr="00D00709" w:rsidRDefault="002C2AC0" w:rsidP="00EE5F44">
            <w:pPr>
              <w:jc w:val="center"/>
              <w:rPr>
                <w:sz w:val="20"/>
              </w:rPr>
            </w:pPr>
            <w:r>
              <w:rPr>
                <w:sz w:val="20"/>
              </w:rPr>
              <w:t>Response</w:t>
            </w:r>
          </w:p>
        </w:tc>
      </w:tr>
      <w:tr w:rsidR="002C2AC0" w14:paraId="72A91DF6" w14:textId="77777777" w:rsidTr="00EE5F44">
        <w:tc>
          <w:tcPr>
            <w:tcW w:w="5485" w:type="dxa"/>
            <w:vAlign w:val="center"/>
          </w:tcPr>
          <w:p w14:paraId="39F339F6" w14:textId="77777777" w:rsidR="002C2AC0" w:rsidRPr="00A876C6" w:rsidRDefault="002C2AC0" w:rsidP="00EE5F44">
            <w:pPr>
              <w:rPr>
                <w:b/>
                <w:bCs/>
                <w:sz w:val="20"/>
                <w:szCs w:val="20"/>
              </w:rPr>
            </w:pPr>
            <w:r w:rsidRPr="00A876C6">
              <w:rPr>
                <w:b/>
                <w:bCs/>
                <w:sz w:val="20"/>
                <w:szCs w:val="20"/>
              </w:rPr>
              <w:t xml:space="preserve">Are </w:t>
            </w:r>
            <w:proofErr w:type="gramStart"/>
            <w:r w:rsidRPr="00A876C6">
              <w:rPr>
                <w:b/>
                <w:bCs/>
                <w:sz w:val="20"/>
                <w:szCs w:val="20"/>
              </w:rPr>
              <w:t>cold water</w:t>
            </w:r>
            <w:proofErr w:type="gramEnd"/>
            <w:r w:rsidRPr="00A876C6">
              <w:rPr>
                <w:b/>
                <w:bCs/>
                <w:sz w:val="20"/>
                <w:szCs w:val="20"/>
              </w:rPr>
              <w:t xml:space="preserve"> temperatures ever measured at the points of use? If yes, use Table 23 to record.</w:t>
            </w:r>
          </w:p>
        </w:tc>
        <w:tc>
          <w:tcPr>
            <w:tcW w:w="3510" w:type="dxa"/>
            <w:vAlign w:val="center"/>
          </w:tcPr>
          <w:p w14:paraId="43035A39" w14:textId="77777777" w:rsidR="002C2AC0" w:rsidRPr="00AC4597" w:rsidRDefault="002C2AC0" w:rsidP="00EE5F44">
            <w:pPr>
              <w:jc w:val="center"/>
              <w:rPr>
                <w:sz w:val="20"/>
              </w:rPr>
            </w:pPr>
          </w:p>
        </w:tc>
      </w:tr>
      <w:tr w:rsidR="002C2AC0" w14:paraId="1901F048" w14:textId="77777777" w:rsidTr="00EE5F44">
        <w:tc>
          <w:tcPr>
            <w:tcW w:w="5485" w:type="dxa"/>
            <w:vAlign w:val="center"/>
          </w:tcPr>
          <w:p w14:paraId="5CEF5DBA" w14:textId="77777777" w:rsidR="002C2AC0" w:rsidRPr="00A876C6" w:rsidRDefault="002C2AC0" w:rsidP="00EE5F44">
            <w:pPr>
              <w:rPr>
                <w:b/>
                <w:bCs/>
                <w:sz w:val="20"/>
                <w:szCs w:val="20"/>
              </w:rPr>
            </w:pPr>
            <w:r w:rsidRPr="00A876C6">
              <w:rPr>
                <w:b/>
                <w:bCs/>
                <w:sz w:val="20"/>
                <w:szCs w:val="20"/>
              </w:rPr>
              <w:t>Do you have a supplemental disinfection system? If yes, use Table 24 to describe.</w:t>
            </w:r>
          </w:p>
        </w:tc>
        <w:tc>
          <w:tcPr>
            <w:tcW w:w="3510" w:type="dxa"/>
            <w:vAlign w:val="center"/>
          </w:tcPr>
          <w:p w14:paraId="65EB900B" w14:textId="77777777" w:rsidR="002C2AC0" w:rsidRPr="00AC4597" w:rsidRDefault="002C2AC0" w:rsidP="00EE5F44">
            <w:pPr>
              <w:jc w:val="center"/>
              <w:rPr>
                <w:sz w:val="20"/>
              </w:rPr>
            </w:pPr>
          </w:p>
        </w:tc>
      </w:tr>
      <w:tr w:rsidR="002C2AC0" w14:paraId="270B22BB" w14:textId="77777777" w:rsidTr="00EE5F44">
        <w:tc>
          <w:tcPr>
            <w:tcW w:w="5485" w:type="dxa"/>
            <w:vAlign w:val="center"/>
          </w:tcPr>
          <w:p w14:paraId="7A6BBE6A" w14:textId="77777777" w:rsidR="002C2AC0" w:rsidRPr="00A876C6" w:rsidRDefault="002C2AC0" w:rsidP="00EE5F44">
            <w:pPr>
              <w:rPr>
                <w:b/>
                <w:bCs/>
                <w:sz w:val="20"/>
                <w:szCs w:val="20"/>
              </w:rPr>
            </w:pPr>
            <w:proofErr w:type="gramStart"/>
            <w:r w:rsidRPr="00A876C6">
              <w:rPr>
                <w:b/>
                <w:bCs/>
                <w:sz w:val="20"/>
                <w:szCs w:val="20"/>
              </w:rPr>
              <w:t>Are potable water disinfectant levels ever measured</w:t>
            </w:r>
            <w:proofErr w:type="gramEnd"/>
            <w:r w:rsidRPr="00A876C6">
              <w:rPr>
                <w:b/>
                <w:bCs/>
                <w:sz w:val="20"/>
                <w:szCs w:val="20"/>
              </w:rPr>
              <w:t xml:space="preserve"> at the points of use? If yes, use Table 23 to record.</w:t>
            </w:r>
          </w:p>
        </w:tc>
        <w:tc>
          <w:tcPr>
            <w:tcW w:w="3510" w:type="dxa"/>
            <w:vAlign w:val="center"/>
          </w:tcPr>
          <w:p w14:paraId="1274D48F" w14:textId="77777777" w:rsidR="002C2AC0" w:rsidRPr="00AC4597" w:rsidRDefault="002C2AC0" w:rsidP="00EE5F44">
            <w:pPr>
              <w:jc w:val="center"/>
              <w:rPr>
                <w:sz w:val="20"/>
              </w:rPr>
            </w:pPr>
          </w:p>
        </w:tc>
      </w:tr>
      <w:tr w:rsidR="002C2AC0" w14:paraId="4CBDD781" w14:textId="77777777" w:rsidTr="00EE5F44">
        <w:tc>
          <w:tcPr>
            <w:tcW w:w="5485" w:type="dxa"/>
            <w:vAlign w:val="center"/>
          </w:tcPr>
          <w:p w14:paraId="71401CEC" w14:textId="77777777" w:rsidR="002C2AC0" w:rsidRPr="00A876C6" w:rsidRDefault="002C2AC0" w:rsidP="00EE5F44">
            <w:pPr>
              <w:rPr>
                <w:b/>
                <w:bCs/>
                <w:sz w:val="20"/>
                <w:szCs w:val="20"/>
              </w:rPr>
            </w:pPr>
            <w:proofErr w:type="gramStart"/>
            <w:r w:rsidRPr="00A876C6">
              <w:rPr>
                <w:b/>
                <w:bCs/>
                <w:sz w:val="20"/>
                <w:szCs w:val="20"/>
              </w:rPr>
              <w:t>Are potable water pH levels ever measured</w:t>
            </w:r>
            <w:proofErr w:type="gramEnd"/>
            <w:r w:rsidRPr="00A876C6">
              <w:rPr>
                <w:b/>
                <w:bCs/>
                <w:sz w:val="20"/>
                <w:szCs w:val="20"/>
              </w:rPr>
              <w:t xml:space="preserve"> at the points of use? If yes, use Table 23 to record.</w:t>
            </w:r>
          </w:p>
        </w:tc>
        <w:tc>
          <w:tcPr>
            <w:tcW w:w="3510" w:type="dxa"/>
            <w:vAlign w:val="center"/>
          </w:tcPr>
          <w:p w14:paraId="43A28464" w14:textId="77777777" w:rsidR="002C2AC0" w:rsidRPr="00AC4597" w:rsidRDefault="002C2AC0" w:rsidP="00EE5F44">
            <w:pPr>
              <w:jc w:val="center"/>
              <w:rPr>
                <w:sz w:val="20"/>
              </w:rPr>
            </w:pPr>
          </w:p>
        </w:tc>
      </w:tr>
      <w:tr w:rsidR="002C2AC0" w14:paraId="0C548A89" w14:textId="77777777" w:rsidTr="00EE5F44">
        <w:tc>
          <w:tcPr>
            <w:tcW w:w="5485" w:type="dxa"/>
            <w:vAlign w:val="center"/>
          </w:tcPr>
          <w:p w14:paraId="2A014E46" w14:textId="77777777" w:rsidR="002C2AC0" w:rsidRDefault="002C2AC0" w:rsidP="00EE5F44">
            <w:pPr>
              <w:rPr>
                <w:b/>
                <w:sz w:val="20"/>
              </w:rPr>
            </w:pPr>
            <w:r>
              <w:rPr>
                <w:b/>
                <w:sz w:val="20"/>
              </w:rPr>
              <w:t>Do you perform routine flushing of the water system?</w:t>
            </w:r>
          </w:p>
        </w:tc>
        <w:tc>
          <w:tcPr>
            <w:tcW w:w="3510" w:type="dxa"/>
            <w:vAlign w:val="center"/>
          </w:tcPr>
          <w:p w14:paraId="0F24A82D" w14:textId="77777777" w:rsidR="002C2AC0" w:rsidRPr="00AC4597" w:rsidRDefault="002C2AC0" w:rsidP="00EE5F44">
            <w:pPr>
              <w:jc w:val="center"/>
              <w:rPr>
                <w:sz w:val="20"/>
              </w:rPr>
            </w:pPr>
          </w:p>
        </w:tc>
      </w:tr>
      <w:tr w:rsidR="002C2AC0" w14:paraId="3F6351F0" w14:textId="77777777" w:rsidTr="00EE5F44">
        <w:tc>
          <w:tcPr>
            <w:tcW w:w="5485" w:type="dxa"/>
            <w:vAlign w:val="center"/>
          </w:tcPr>
          <w:p w14:paraId="2253687D" w14:textId="77777777" w:rsidR="002C2AC0" w:rsidRPr="00947186" w:rsidRDefault="002C2AC0" w:rsidP="00EE5F44">
            <w:pPr>
              <w:rPr>
                <w:b/>
                <w:sz w:val="20"/>
              </w:rPr>
            </w:pPr>
            <w:r>
              <w:rPr>
                <w:b/>
                <w:sz w:val="20"/>
              </w:rPr>
              <w:t xml:space="preserve">Do you perform routine </w:t>
            </w:r>
            <w:r>
              <w:rPr>
                <w:b/>
                <w:i/>
                <w:sz w:val="20"/>
              </w:rPr>
              <w:t>Legionella</w:t>
            </w:r>
            <w:r>
              <w:rPr>
                <w:b/>
                <w:sz w:val="20"/>
              </w:rPr>
              <w:t xml:space="preserve"> testing?</w:t>
            </w:r>
          </w:p>
        </w:tc>
        <w:tc>
          <w:tcPr>
            <w:tcW w:w="3510" w:type="dxa"/>
            <w:vAlign w:val="center"/>
          </w:tcPr>
          <w:p w14:paraId="74DC3828" w14:textId="77777777" w:rsidR="002C2AC0" w:rsidRPr="00AC4597" w:rsidRDefault="002C2AC0" w:rsidP="00EE5F44">
            <w:pPr>
              <w:jc w:val="center"/>
              <w:rPr>
                <w:sz w:val="20"/>
              </w:rPr>
            </w:pPr>
          </w:p>
        </w:tc>
      </w:tr>
    </w:tbl>
    <w:p w14:paraId="5F6B9D24" w14:textId="77777777" w:rsidR="002C2AC0" w:rsidRPr="00642D99" w:rsidRDefault="002C2AC0" w:rsidP="002C2AC0">
      <w:pPr>
        <w:spacing w:after="120"/>
        <w:rPr>
          <w:b/>
          <w:bCs/>
          <w:sz w:val="24"/>
          <w:szCs w:val="24"/>
        </w:rPr>
      </w:pPr>
    </w:p>
    <w:p w14:paraId="59C44D9A" w14:textId="3E7860F2" w:rsidR="002C2AC0" w:rsidRDefault="002C2AC0" w:rsidP="002C2AC0">
      <w:pPr>
        <w:spacing w:after="120"/>
        <w:rPr>
          <w:b/>
          <w:bCs/>
          <w:sz w:val="24"/>
          <w:szCs w:val="24"/>
        </w:rPr>
      </w:pPr>
      <w:r w:rsidRPr="00A876C6">
        <w:rPr>
          <w:b/>
          <w:bCs/>
          <w:sz w:val="24"/>
          <w:szCs w:val="24"/>
        </w:rPr>
        <w:t>Potable</w:t>
      </w:r>
      <w:r w:rsidRPr="202D9C5D">
        <w:rPr>
          <w:b/>
          <w:bCs/>
          <w:sz w:val="24"/>
          <w:szCs w:val="24"/>
        </w:rPr>
        <w:t xml:space="preserve"> Water System Monitoring Frequency</w:t>
      </w:r>
    </w:p>
    <w:tbl>
      <w:tblPr>
        <w:tblStyle w:val="ProjectScopeTable"/>
        <w:tblW w:w="0" w:type="auto"/>
        <w:tblLook w:val="04A0" w:firstRow="1" w:lastRow="0" w:firstColumn="1" w:lastColumn="0" w:noHBand="0" w:noVBand="1"/>
      </w:tblPr>
      <w:tblGrid>
        <w:gridCol w:w="2695"/>
        <w:gridCol w:w="3510"/>
        <w:gridCol w:w="3145"/>
      </w:tblGrid>
      <w:tr w:rsidR="002C2AC0" w14:paraId="46E8B561" w14:textId="77777777" w:rsidTr="00642D99">
        <w:trPr>
          <w:cnfStyle w:val="100000000000" w:firstRow="1" w:lastRow="0" w:firstColumn="0" w:lastColumn="0" w:oddVBand="0" w:evenVBand="0" w:oddHBand="0" w:evenHBand="0" w:firstRowFirstColumn="0" w:firstRowLastColumn="0" w:lastRowFirstColumn="0" w:lastRowLastColumn="0"/>
        </w:trPr>
        <w:tc>
          <w:tcPr>
            <w:tcW w:w="2695" w:type="dxa"/>
            <w:vAlign w:val="center"/>
          </w:tcPr>
          <w:p w14:paraId="5AE1F877" w14:textId="77777777" w:rsidR="002C2AC0" w:rsidRPr="006713FD" w:rsidRDefault="002C2AC0" w:rsidP="00EE5F44">
            <w:pPr>
              <w:jc w:val="center"/>
              <w:rPr>
                <w:sz w:val="20"/>
              </w:rPr>
            </w:pPr>
            <w:r w:rsidRPr="006713FD">
              <w:rPr>
                <w:sz w:val="20"/>
              </w:rPr>
              <w:t>Activity Title</w:t>
            </w:r>
          </w:p>
        </w:tc>
        <w:tc>
          <w:tcPr>
            <w:tcW w:w="3510" w:type="dxa"/>
            <w:vAlign w:val="center"/>
          </w:tcPr>
          <w:p w14:paraId="2A05E02C" w14:textId="77777777" w:rsidR="002C2AC0" w:rsidRPr="006713FD" w:rsidRDefault="002C2AC0" w:rsidP="00EE5F44">
            <w:pPr>
              <w:jc w:val="center"/>
              <w:rPr>
                <w:sz w:val="20"/>
              </w:rPr>
            </w:pPr>
            <w:r w:rsidRPr="006713FD">
              <w:rPr>
                <w:sz w:val="20"/>
              </w:rPr>
              <w:t>Description of Service</w:t>
            </w:r>
          </w:p>
        </w:tc>
        <w:tc>
          <w:tcPr>
            <w:tcW w:w="3145" w:type="dxa"/>
          </w:tcPr>
          <w:p w14:paraId="3E75C3E3" w14:textId="77777777" w:rsidR="002C2AC0" w:rsidRPr="006713FD" w:rsidRDefault="002C2AC0" w:rsidP="00EE5F44">
            <w:pPr>
              <w:jc w:val="center"/>
              <w:rPr>
                <w:b w:val="0"/>
                <w:sz w:val="20"/>
              </w:rPr>
            </w:pPr>
            <w:r w:rsidRPr="006713FD">
              <w:rPr>
                <w:sz w:val="20"/>
              </w:rPr>
              <w:t>Frequency (e.g. daily, weekly, monthly, quarterly, annually)</w:t>
            </w:r>
          </w:p>
        </w:tc>
      </w:tr>
      <w:tr w:rsidR="002C2AC0" w14:paraId="4CA38CBF" w14:textId="77777777" w:rsidTr="00642D99">
        <w:tc>
          <w:tcPr>
            <w:tcW w:w="2695" w:type="dxa"/>
            <w:vAlign w:val="center"/>
          </w:tcPr>
          <w:p w14:paraId="688322E0" w14:textId="77777777" w:rsidR="002C2AC0" w:rsidRPr="006713FD" w:rsidRDefault="002C2AC0" w:rsidP="00EE5F44">
            <w:pPr>
              <w:jc w:val="center"/>
              <w:rPr>
                <w:b/>
                <w:sz w:val="20"/>
              </w:rPr>
            </w:pPr>
            <w:r>
              <w:rPr>
                <w:b/>
                <w:sz w:val="20"/>
              </w:rPr>
              <w:t>System Flushing</w:t>
            </w:r>
          </w:p>
        </w:tc>
        <w:tc>
          <w:tcPr>
            <w:tcW w:w="3510" w:type="dxa"/>
            <w:vAlign w:val="center"/>
          </w:tcPr>
          <w:p w14:paraId="09DDE703" w14:textId="4E90AADE" w:rsidR="002C2AC0" w:rsidRPr="006713FD" w:rsidRDefault="002C2AC0" w:rsidP="00EE5F44">
            <w:pPr>
              <w:jc w:val="center"/>
              <w:rPr>
                <w:sz w:val="20"/>
              </w:rPr>
            </w:pPr>
          </w:p>
        </w:tc>
        <w:tc>
          <w:tcPr>
            <w:tcW w:w="3145" w:type="dxa"/>
            <w:vAlign w:val="center"/>
          </w:tcPr>
          <w:p w14:paraId="20F40654" w14:textId="2B2BE8DA" w:rsidR="002C2AC0" w:rsidRPr="006713FD" w:rsidRDefault="002C2AC0" w:rsidP="00EE5F44">
            <w:pPr>
              <w:jc w:val="center"/>
              <w:rPr>
                <w:sz w:val="20"/>
              </w:rPr>
            </w:pPr>
          </w:p>
        </w:tc>
      </w:tr>
      <w:tr w:rsidR="002C2AC0" w14:paraId="71D98046" w14:textId="77777777" w:rsidTr="00642D99">
        <w:tc>
          <w:tcPr>
            <w:tcW w:w="2695" w:type="dxa"/>
            <w:vAlign w:val="center"/>
          </w:tcPr>
          <w:p w14:paraId="395B591F" w14:textId="77777777" w:rsidR="002C2AC0" w:rsidRPr="006713FD" w:rsidRDefault="002C2AC0" w:rsidP="00EE5F44">
            <w:pPr>
              <w:jc w:val="center"/>
              <w:rPr>
                <w:b/>
                <w:sz w:val="20"/>
              </w:rPr>
            </w:pPr>
            <w:r>
              <w:rPr>
                <w:b/>
                <w:sz w:val="20"/>
              </w:rPr>
              <w:t>Temperature Monitoring</w:t>
            </w:r>
          </w:p>
        </w:tc>
        <w:tc>
          <w:tcPr>
            <w:tcW w:w="3510" w:type="dxa"/>
            <w:vAlign w:val="center"/>
          </w:tcPr>
          <w:p w14:paraId="0076DD05" w14:textId="262F8FCD" w:rsidR="002C2AC0" w:rsidRPr="006713FD" w:rsidRDefault="002C2AC0" w:rsidP="00EE5F44">
            <w:pPr>
              <w:jc w:val="center"/>
              <w:rPr>
                <w:sz w:val="20"/>
              </w:rPr>
            </w:pPr>
          </w:p>
        </w:tc>
        <w:tc>
          <w:tcPr>
            <w:tcW w:w="3145" w:type="dxa"/>
            <w:vAlign w:val="center"/>
          </w:tcPr>
          <w:p w14:paraId="6B09CBBA" w14:textId="1EF7DEEB" w:rsidR="002C2AC0" w:rsidRPr="006713FD" w:rsidRDefault="002C2AC0" w:rsidP="00EE5F44">
            <w:pPr>
              <w:jc w:val="center"/>
              <w:rPr>
                <w:sz w:val="20"/>
              </w:rPr>
            </w:pPr>
          </w:p>
        </w:tc>
      </w:tr>
      <w:tr w:rsidR="002C2AC0" w14:paraId="4E18DA48" w14:textId="77777777" w:rsidTr="00642D99">
        <w:tc>
          <w:tcPr>
            <w:tcW w:w="2695" w:type="dxa"/>
            <w:vAlign w:val="center"/>
          </w:tcPr>
          <w:p w14:paraId="401B03C7" w14:textId="77777777" w:rsidR="002C2AC0" w:rsidRPr="006713FD" w:rsidRDefault="002C2AC0" w:rsidP="00EE5F44">
            <w:pPr>
              <w:jc w:val="center"/>
              <w:rPr>
                <w:b/>
                <w:sz w:val="20"/>
              </w:rPr>
            </w:pPr>
            <w:r>
              <w:rPr>
                <w:b/>
                <w:sz w:val="20"/>
              </w:rPr>
              <w:t>Disinfectant Monitoring</w:t>
            </w:r>
          </w:p>
        </w:tc>
        <w:tc>
          <w:tcPr>
            <w:tcW w:w="3510" w:type="dxa"/>
            <w:vAlign w:val="center"/>
          </w:tcPr>
          <w:p w14:paraId="676CB6FE" w14:textId="362AB1C9" w:rsidR="002C2AC0" w:rsidRPr="006713FD" w:rsidRDefault="002C2AC0" w:rsidP="00EE5F44">
            <w:pPr>
              <w:jc w:val="center"/>
              <w:rPr>
                <w:sz w:val="20"/>
              </w:rPr>
            </w:pPr>
          </w:p>
        </w:tc>
        <w:tc>
          <w:tcPr>
            <w:tcW w:w="3145" w:type="dxa"/>
            <w:vAlign w:val="center"/>
          </w:tcPr>
          <w:p w14:paraId="50B515F9" w14:textId="09AC6851" w:rsidR="002C2AC0" w:rsidRPr="006713FD" w:rsidRDefault="002C2AC0" w:rsidP="00EE5F44">
            <w:pPr>
              <w:jc w:val="center"/>
              <w:rPr>
                <w:sz w:val="20"/>
              </w:rPr>
            </w:pPr>
          </w:p>
        </w:tc>
      </w:tr>
      <w:tr w:rsidR="002C2AC0" w14:paraId="39861D8B" w14:textId="77777777" w:rsidTr="00642D99">
        <w:tc>
          <w:tcPr>
            <w:tcW w:w="2695" w:type="dxa"/>
            <w:vAlign w:val="center"/>
          </w:tcPr>
          <w:p w14:paraId="2A7ADA6B" w14:textId="77777777" w:rsidR="002C2AC0" w:rsidRPr="006713FD" w:rsidRDefault="002C2AC0" w:rsidP="00EE5F44">
            <w:pPr>
              <w:jc w:val="center"/>
              <w:rPr>
                <w:b/>
                <w:sz w:val="20"/>
              </w:rPr>
            </w:pPr>
            <w:r>
              <w:rPr>
                <w:b/>
                <w:sz w:val="20"/>
              </w:rPr>
              <w:t>pH Monitoring</w:t>
            </w:r>
          </w:p>
        </w:tc>
        <w:tc>
          <w:tcPr>
            <w:tcW w:w="3510" w:type="dxa"/>
            <w:vAlign w:val="center"/>
          </w:tcPr>
          <w:p w14:paraId="461A01AE" w14:textId="734517B0" w:rsidR="002C2AC0" w:rsidRPr="006713FD" w:rsidRDefault="002C2AC0" w:rsidP="00EE5F44">
            <w:pPr>
              <w:jc w:val="center"/>
              <w:rPr>
                <w:sz w:val="20"/>
              </w:rPr>
            </w:pPr>
          </w:p>
        </w:tc>
        <w:tc>
          <w:tcPr>
            <w:tcW w:w="3145" w:type="dxa"/>
            <w:vAlign w:val="center"/>
          </w:tcPr>
          <w:p w14:paraId="6EBF3CA3" w14:textId="1EF33501" w:rsidR="002C2AC0" w:rsidRPr="006713FD" w:rsidRDefault="002C2AC0" w:rsidP="00EE5F44">
            <w:pPr>
              <w:jc w:val="center"/>
              <w:rPr>
                <w:sz w:val="20"/>
              </w:rPr>
            </w:pPr>
          </w:p>
        </w:tc>
      </w:tr>
      <w:tr w:rsidR="002C2AC0" w14:paraId="647696FD" w14:textId="77777777" w:rsidTr="00642D99">
        <w:tc>
          <w:tcPr>
            <w:tcW w:w="2695" w:type="dxa"/>
            <w:vAlign w:val="center"/>
          </w:tcPr>
          <w:p w14:paraId="69283FBA" w14:textId="77777777" w:rsidR="002C2AC0" w:rsidRPr="00C2138D" w:rsidRDefault="002C2AC0" w:rsidP="00EE5F44">
            <w:pPr>
              <w:jc w:val="center"/>
              <w:rPr>
                <w:b/>
                <w:sz w:val="20"/>
              </w:rPr>
            </w:pPr>
            <w:r>
              <w:rPr>
                <w:b/>
                <w:i/>
                <w:sz w:val="20"/>
              </w:rPr>
              <w:t>Legionella</w:t>
            </w:r>
            <w:r>
              <w:rPr>
                <w:b/>
                <w:sz w:val="20"/>
              </w:rPr>
              <w:t xml:space="preserve"> Testing</w:t>
            </w:r>
          </w:p>
        </w:tc>
        <w:tc>
          <w:tcPr>
            <w:tcW w:w="3510" w:type="dxa"/>
            <w:vAlign w:val="center"/>
          </w:tcPr>
          <w:p w14:paraId="4821A16E" w14:textId="7DC2FB45" w:rsidR="002C2AC0" w:rsidRPr="006713FD" w:rsidRDefault="002C2AC0" w:rsidP="00EE5F44">
            <w:pPr>
              <w:jc w:val="center"/>
              <w:rPr>
                <w:sz w:val="20"/>
              </w:rPr>
            </w:pPr>
          </w:p>
        </w:tc>
        <w:tc>
          <w:tcPr>
            <w:tcW w:w="3145" w:type="dxa"/>
            <w:vAlign w:val="center"/>
          </w:tcPr>
          <w:p w14:paraId="4D3AD127" w14:textId="3CAAC136" w:rsidR="002C2AC0" w:rsidRPr="006713FD" w:rsidRDefault="002C2AC0" w:rsidP="00EE5F44">
            <w:pPr>
              <w:jc w:val="center"/>
              <w:rPr>
                <w:sz w:val="20"/>
              </w:rPr>
            </w:pPr>
          </w:p>
        </w:tc>
      </w:tr>
    </w:tbl>
    <w:p w14:paraId="5D6368CF" w14:textId="77777777" w:rsidR="002D3C7C" w:rsidRDefault="002D3C7C" w:rsidP="002C2AC0">
      <w:pPr>
        <w:spacing w:after="120"/>
        <w:rPr>
          <w:b/>
          <w:bCs/>
          <w:sz w:val="24"/>
          <w:szCs w:val="24"/>
        </w:rPr>
      </w:pPr>
    </w:p>
    <w:p w14:paraId="4DE125CD" w14:textId="77777777" w:rsidR="002D3C7C" w:rsidRDefault="002D3C7C" w:rsidP="002C2AC0">
      <w:pPr>
        <w:spacing w:after="120"/>
        <w:rPr>
          <w:b/>
          <w:bCs/>
          <w:sz w:val="24"/>
          <w:szCs w:val="24"/>
        </w:rPr>
      </w:pPr>
    </w:p>
    <w:p w14:paraId="6C64D213" w14:textId="77777777" w:rsidR="002D3C7C" w:rsidRDefault="002D3C7C" w:rsidP="002C2AC0">
      <w:pPr>
        <w:spacing w:after="120"/>
        <w:rPr>
          <w:b/>
          <w:bCs/>
          <w:sz w:val="24"/>
          <w:szCs w:val="24"/>
        </w:rPr>
      </w:pPr>
    </w:p>
    <w:p w14:paraId="54770DD7" w14:textId="51740EB3" w:rsidR="002C2AC0" w:rsidRDefault="002C2AC0" w:rsidP="002C2AC0">
      <w:pPr>
        <w:spacing w:after="120"/>
        <w:rPr>
          <w:b/>
          <w:bCs/>
          <w:sz w:val="24"/>
          <w:szCs w:val="24"/>
        </w:rPr>
      </w:pPr>
      <w:r w:rsidRPr="202D9C5D">
        <w:rPr>
          <w:b/>
          <w:bCs/>
          <w:sz w:val="24"/>
          <w:szCs w:val="24"/>
        </w:rPr>
        <w:lastRenderedPageBreak/>
        <w:t>Potable Water System Monitoring Log</w:t>
      </w:r>
    </w:p>
    <w:tbl>
      <w:tblPr>
        <w:tblStyle w:val="ProjectScopeTable"/>
        <w:tblW w:w="9355" w:type="dxa"/>
        <w:tblLook w:val="04A0" w:firstRow="1" w:lastRow="0" w:firstColumn="1" w:lastColumn="0" w:noHBand="0" w:noVBand="1"/>
      </w:tblPr>
      <w:tblGrid>
        <w:gridCol w:w="901"/>
        <w:gridCol w:w="2001"/>
        <w:gridCol w:w="792"/>
        <w:gridCol w:w="618"/>
        <w:gridCol w:w="822"/>
        <w:gridCol w:w="899"/>
        <w:gridCol w:w="1122"/>
        <w:gridCol w:w="922"/>
        <w:gridCol w:w="1278"/>
      </w:tblGrid>
      <w:tr w:rsidR="002C2AC0" w14:paraId="7408D604" w14:textId="77777777" w:rsidTr="00EE5F44">
        <w:trPr>
          <w:cnfStyle w:val="100000000000" w:firstRow="1" w:lastRow="0" w:firstColumn="0" w:lastColumn="0" w:oddVBand="0" w:evenVBand="0" w:oddHBand="0" w:evenHBand="0" w:firstRowFirstColumn="0" w:firstRowLastColumn="0" w:lastRowFirstColumn="0" w:lastRowLastColumn="0"/>
        </w:trPr>
        <w:tc>
          <w:tcPr>
            <w:tcW w:w="901" w:type="dxa"/>
            <w:vAlign w:val="center"/>
          </w:tcPr>
          <w:p w14:paraId="765AE504" w14:textId="77777777" w:rsidR="002C2AC0" w:rsidRPr="00BA7F69" w:rsidRDefault="002C2AC0" w:rsidP="00EE5F44">
            <w:pPr>
              <w:jc w:val="center"/>
              <w:rPr>
                <w:rFonts w:cstheme="minorHAnsi"/>
                <w:b w:val="0"/>
                <w:sz w:val="20"/>
                <w:szCs w:val="20"/>
              </w:rPr>
            </w:pPr>
            <w:r>
              <w:rPr>
                <w:rFonts w:cstheme="minorHAnsi"/>
                <w:sz w:val="20"/>
                <w:szCs w:val="20"/>
              </w:rPr>
              <w:t>Date</w:t>
            </w:r>
          </w:p>
        </w:tc>
        <w:tc>
          <w:tcPr>
            <w:tcW w:w="2001" w:type="dxa"/>
            <w:vAlign w:val="center"/>
          </w:tcPr>
          <w:p w14:paraId="1810CA95" w14:textId="77777777" w:rsidR="002C2AC0" w:rsidRPr="00BA7F69" w:rsidRDefault="002C2AC0" w:rsidP="00EE5F44">
            <w:pPr>
              <w:jc w:val="center"/>
              <w:rPr>
                <w:rFonts w:cstheme="minorHAnsi"/>
                <w:b w:val="0"/>
                <w:sz w:val="20"/>
                <w:szCs w:val="20"/>
              </w:rPr>
            </w:pPr>
            <w:r>
              <w:rPr>
                <w:rFonts w:cstheme="minorHAnsi"/>
                <w:sz w:val="20"/>
                <w:szCs w:val="20"/>
              </w:rPr>
              <w:t>Location/Source</w:t>
            </w:r>
          </w:p>
        </w:tc>
        <w:tc>
          <w:tcPr>
            <w:tcW w:w="792" w:type="dxa"/>
            <w:vAlign w:val="center"/>
          </w:tcPr>
          <w:p w14:paraId="573880FB" w14:textId="77777777" w:rsidR="002C2AC0" w:rsidRPr="00BA7F69" w:rsidRDefault="002C2AC0" w:rsidP="00EE5F44">
            <w:pPr>
              <w:jc w:val="center"/>
              <w:rPr>
                <w:rFonts w:cstheme="minorHAnsi"/>
                <w:b w:val="0"/>
                <w:sz w:val="20"/>
                <w:szCs w:val="20"/>
              </w:rPr>
            </w:pPr>
            <w:r>
              <w:rPr>
                <w:rFonts w:cstheme="minorHAnsi"/>
                <w:sz w:val="20"/>
                <w:szCs w:val="20"/>
              </w:rPr>
              <w:t>Time</w:t>
            </w:r>
          </w:p>
        </w:tc>
        <w:tc>
          <w:tcPr>
            <w:tcW w:w="618" w:type="dxa"/>
            <w:vAlign w:val="center"/>
          </w:tcPr>
          <w:p w14:paraId="2DB908A2" w14:textId="77777777" w:rsidR="002C2AC0" w:rsidRPr="00BA7F69" w:rsidRDefault="002C2AC0" w:rsidP="00EE5F44">
            <w:pPr>
              <w:jc w:val="center"/>
              <w:rPr>
                <w:rFonts w:cstheme="minorHAnsi"/>
                <w:b w:val="0"/>
                <w:sz w:val="20"/>
                <w:szCs w:val="20"/>
              </w:rPr>
            </w:pPr>
            <w:r>
              <w:rPr>
                <w:rFonts w:cstheme="minorHAnsi"/>
                <w:sz w:val="20"/>
                <w:szCs w:val="20"/>
              </w:rPr>
              <w:t>pH</w:t>
            </w:r>
          </w:p>
        </w:tc>
        <w:tc>
          <w:tcPr>
            <w:tcW w:w="822" w:type="dxa"/>
            <w:vAlign w:val="center"/>
          </w:tcPr>
          <w:p w14:paraId="2E8CF476" w14:textId="77777777" w:rsidR="002C2AC0" w:rsidRPr="00BA7F69" w:rsidRDefault="002C2AC0" w:rsidP="00EE5F44">
            <w:pPr>
              <w:jc w:val="center"/>
              <w:rPr>
                <w:rFonts w:cstheme="minorHAnsi"/>
                <w:b w:val="0"/>
                <w:sz w:val="20"/>
                <w:szCs w:val="20"/>
              </w:rPr>
            </w:pPr>
            <w:r>
              <w:rPr>
                <w:rFonts w:cstheme="minorHAnsi"/>
                <w:sz w:val="20"/>
                <w:szCs w:val="20"/>
              </w:rPr>
              <w:t>Temp (F)</w:t>
            </w:r>
          </w:p>
        </w:tc>
        <w:tc>
          <w:tcPr>
            <w:tcW w:w="899" w:type="dxa"/>
            <w:vAlign w:val="center"/>
          </w:tcPr>
          <w:p w14:paraId="708B22E3" w14:textId="77777777" w:rsidR="002C2AC0" w:rsidRPr="00BA7F69" w:rsidRDefault="002C2AC0" w:rsidP="00EE5F44">
            <w:pPr>
              <w:jc w:val="center"/>
              <w:rPr>
                <w:rFonts w:cstheme="minorHAnsi"/>
                <w:b w:val="0"/>
                <w:sz w:val="20"/>
                <w:szCs w:val="20"/>
              </w:rPr>
            </w:pPr>
            <w:r>
              <w:rPr>
                <w:rFonts w:cstheme="minorHAnsi"/>
                <w:sz w:val="20"/>
                <w:szCs w:val="20"/>
              </w:rPr>
              <w:t>Cl (mg/L)</w:t>
            </w:r>
          </w:p>
        </w:tc>
        <w:tc>
          <w:tcPr>
            <w:tcW w:w="1122" w:type="dxa"/>
            <w:vAlign w:val="center"/>
          </w:tcPr>
          <w:p w14:paraId="24C65E5F" w14:textId="77777777" w:rsidR="002C2AC0" w:rsidRPr="00BA7F69" w:rsidRDefault="002C2AC0" w:rsidP="00EE5F44">
            <w:pPr>
              <w:jc w:val="center"/>
              <w:rPr>
                <w:rFonts w:cstheme="minorHAnsi"/>
                <w:b w:val="0"/>
                <w:sz w:val="20"/>
                <w:szCs w:val="20"/>
              </w:rPr>
            </w:pPr>
            <w:r>
              <w:rPr>
                <w:rFonts w:cstheme="minorHAnsi"/>
                <w:sz w:val="20"/>
                <w:szCs w:val="20"/>
              </w:rPr>
              <w:t>Flushing (Y/N)</w:t>
            </w:r>
          </w:p>
        </w:tc>
        <w:tc>
          <w:tcPr>
            <w:tcW w:w="922" w:type="dxa"/>
            <w:vAlign w:val="center"/>
          </w:tcPr>
          <w:p w14:paraId="691F1862" w14:textId="77777777" w:rsidR="002C2AC0" w:rsidRPr="00BA7F69" w:rsidRDefault="002C2AC0" w:rsidP="00EE5F44">
            <w:pPr>
              <w:jc w:val="center"/>
              <w:rPr>
                <w:rFonts w:cstheme="minorHAnsi"/>
                <w:b w:val="0"/>
                <w:sz w:val="20"/>
                <w:szCs w:val="20"/>
              </w:rPr>
            </w:pPr>
            <w:r>
              <w:rPr>
                <w:rFonts w:cstheme="minorHAnsi"/>
                <w:sz w:val="20"/>
                <w:szCs w:val="20"/>
              </w:rPr>
              <w:t>Staff Initials</w:t>
            </w:r>
          </w:p>
        </w:tc>
        <w:tc>
          <w:tcPr>
            <w:tcW w:w="1278" w:type="dxa"/>
            <w:vAlign w:val="center"/>
          </w:tcPr>
          <w:p w14:paraId="68F75871" w14:textId="77777777" w:rsidR="002C2AC0" w:rsidRPr="00931024" w:rsidRDefault="002C2AC0" w:rsidP="00EE5F44">
            <w:pPr>
              <w:jc w:val="center"/>
              <w:rPr>
                <w:rFonts w:cstheme="minorHAnsi"/>
                <w:b w:val="0"/>
                <w:sz w:val="20"/>
                <w:szCs w:val="20"/>
              </w:rPr>
            </w:pPr>
            <w:r>
              <w:rPr>
                <w:rFonts w:cstheme="minorHAnsi"/>
                <w:i/>
                <w:sz w:val="20"/>
                <w:szCs w:val="20"/>
              </w:rPr>
              <w:t>Legionella</w:t>
            </w:r>
            <w:r>
              <w:rPr>
                <w:rFonts w:cstheme="minorHAnsi"/>
                <w:sz w:val="20"/>
                <w:szCs w:val="20"/>
              </w:rPr>
              <w:t xml:space="preserve"> result</w:t>
            </w:r>
          </w:p>
        </w:tc>
      </w:tr>
      <w:tr w:rsidR="002C2AC0" w14:paraId="788F3049" w14:textId="77777777" w:rsidTr="00EE5F44">
        <w:tc>
          <w:tcPr>
            <w:tcW w:w="901" w:type="dxa"/>
            <w:vAlign w:val="center"/>
          </w:tcPr>
          <w:p w14:paraId="12075808" w14:textId="77777777" w:rsidR="002C2AC0" w:rsidRPr="00BA7F69" w:rsidRDefault="002C2AC0" w:rsidP="00EE5F44">
            <w:pPr>
              <w:jc w:val="center"/>
              <w:rPr>
                <w:rFonts w:cstheme="minorHAnsi"/>
                <w:b/>
                <w:sz w:val="20"/>
                <w:szCs w:val="20"/>
              </w:rPr>
            </w:pPr>
          </w:p>
        </w:tc>
        <w:tc>
          <w:tcPr>
            <w:tcW w:w="2001" w:type="dxa"/>
            <w:vAlign w:val="center"/>
          </w:tcPr>
          <w:p w14:paraId="3EC8F90F" w14:textId="77777777" w:rsidR="002C2AC0" w:rsidRPr="00BA7F69" w:rsidRDefault="002C2AC0" w:rsidP="00EE5F44">
            <w:pPr>
              <w:jc w:val="center"/>
              <w:rPr>
                <w:rFonts w:cstheme="minorHAnsi"/>
                <w:b/>
                <w:sz w:val="20"/>
                <w:szCs w:val="20"/>
              </w:rPr>
            </w:pPr>
          </w:p>
        </w:tc>
        <w:tc>
          <w:tcPr>
            <w:tcW w:w="792" w:type="dxa"/>
            <w:vAlign w:val="center"/>
          </w:tcPr>
          <w:p w14:paraId="3F07793C" w14:textId="77777777" w:rsidR="002C2AC0" w:rsidRPr="00BA7F69" w:rsidRDefault="002C2AC0" w:rsidP="00EE5F44">
            <w:pPr>
              <w:jc w:val="center"/>
              <w:rPr>
                <w:rFonts w:cstheme="minorHAnsi"/>
                <w:b/>
                <w:sz w:val="20"/>
                <w:szCs w:val="20"/>
              </w:rPr>
            </w:pPr>
          </w:p>
        </w:tc>
        <w:tc>
          <w:tcPr>
            <w:tcW w:w="618" w:type="dxa"/>
            <w:vAlign w:val="center"/>
          </w:tcPr>
          <w:p w14:paraId="1CC2C2E6" w14:textId="77777777" w:rsidR="002C2AC0" w:rsidRPr="00BA7F69" w:rsidRDefault="002C2AC0" w:rsidP="00EE5F44">
            <w:pPr>
              <w:jc w:val="center"/>
              <w:rPr>
                <w:rFonts w:cstheme="minorHAnsi"/>
                <w:b/>
                <w:sz w:val="20"/>
                <w:szCs w:val="20"/>
              </w:rPr>
            </w:pPr>
          </w:p>
        </w:tc>
        <w:tc>
          <w:tcPr>
            <w:tcW w:w="822" w:type="dxa"/>
            <w:vAlign w:val="center"/>
          </w:tcPr>
          <w:p w14:paraId="76BBABB2" w14:textId="77777777" w:rsidR="002C2AC0" w:rsidRPr="00BA7F69" w:rsidRDefault="002C2AC0" w:rsidP="00EE5F44">
            <w:pPr>
              <w:jc w:val="center"/>
              <w:rPr>
                <w:rFonts w:cstheme="minorHAnsi"/>
                <w:b/>
                <w:sz w:val="20"/>
                <w:szCs w:val="20"/>
              </w:rPr>
            </w:pPr>
          </w:p>
        </w:tc>
        <w:tc>
          <w:tcPr>
            <w:tcW w:w="899" w:type="dxa"/>
            <w:vAlign w:val="center"/>
          </w:tcPr>
          <w:p w14:paraId="18B6CA12" w14:textId="77777777" w:rsidR="002C2AC0" w:rsidRPr="00BA7F69" w:rsidRDefault="002C2AC0" w:rsidP="00EE5F44">
            <w:pPr>
              <w:jc w:val="center"/>
              <w:rPr>
                <w:rFonts w:cstheme="minorHAnsi"/>
                <w:b/>
                <w:sz w:val="20"/>
                <w:szCs w:val="20"/>
              </w:rPr>
            </w:pPr>
          </w:p>
        </w:tc>
        <w:tc>
          <w:tcPr>
            <w:tcW w:w="1122" w:type="dxa"/>
            <w:vAlign w:val="center"/>
          </w:tcPr>
          <w:p w14:paraId="3772D880" w14:textId="77777777" w:rsidR="002C2AC0" w:rsidRPr="00BA7F69" w:rsidRDefault="002C2AC0" w:rsidP="00EE5F44">
            <w:pPr>
              <w:jc w:val="center"/>
              <w:rPr>
                <w:rFonts w:cstheme="minorHAnsi"/>
                <w:b/>
                <w:sz w:val="20"/>
                <w:szCs w:val="20"/>
              </w:rPr>
            </w:pPr>
          </w:p>
        </w:tc>
        <w:tc>
          <w:tcPr>
            <w:tcW w:w="922" w:type="dxa"/>
            <w:vAlign w:val="center"/>
          </w:tcPr>
          <w:p w14:paraId="4BE876AC" w14:textId="77777777" w:rsidR="002C2AC0" w:rsidRPr="00BA7F69" w:rsidRDefault="002C2AC0" w:rsidP="00EE5F44">
            <w:pPr>
              <w:jc w:val="center"/>
              <w:rPr>
                <w:rFonts w:cstheme="minorHAnsi"/>
                <w:b/>
                <w:sz w:val="20"/>
                <w:szCs w:val="20"/>
              </w:rPr>
            </w:pPr>
          </w:p>
        </w:tc>
        <w:tc>
          <w:tcPr>
            <w:tcW w:w="1278" w:type="dxa"/>
            <w:vAlign w:val="center"/>
          </w:tcPr>
          <w:p w14:paraId="301D8BF6" w14:textId="77777777" w:rsidR="002C2AC0" w:rsidRPr="00BA7F69" w:rsidRDefault="002C2AC0" w:rsidP="00EE5F44">
            <w:pPr>
              <w:jc w:val="center"/>
              <w:rPr>
                <w:rFonts w:cstheme="minorHAnsi"/>
                <w:b/>
                <w:sz w:val="20"/>
                <w:szCs w:val="20"/>
              </w:rPr>
            </w:pPr>
          </w:p>
        </w:tc>
      </w:tr>
      <w:tr w:rsidR="002C2AC0" w14:paraId="51D143E3" w14:textId="77777777" w:rsidTr="00EE5F44">
        <w:tc>
          <w:tcPr>
            <w:tcW w:w="901" w:type="dxa"/>
            <w:vAlign w:val="center"/>
          </w:tcPr>
          <w:p w14:paraId="283C4B25" w14:textId="77777777" w:rsidR="002C2AC0" w:rsidRPr="00BA7F69" w:rsidRDefault="002C2AC0" w:rsidP="00EE5F44">
            <w:pPr>
              <w:jc w:val="center"/>
              <w:rPr>
                <w:rFonts w:cstheme="minorHAnsi"/>
                <w:b/>
                <w:sz w:val="20"/>
                <w:szCs w:val="20"/>
              </w:rPr>
            </w:pPr>
          </w:p>
        </w:tc>
        <w:tc>
          <w:tcPr>
            <w:tcW w:w="2001" w:type="dxa"/>
            <w:vAlign w:val="center"/>
          </w:tcPr>
          <w:p w14:paraId="2C1B9034" w14:textId="77777777" w:rsidR="002C2AC0" w:rsidRPr="00BA7F69" w:rsidRDefault="002C2AC0" w:rsidP="00EE5F44">
            <w:pPr>
              <w:jc w:val="center"/>
              <w:rPr>
                <w:rFonts w:cstheme="minorHAnsi"/>
                <w:b/>
                <w:sz w:val="20"/>
                <w:szCs w:val="20"/>
              </w:rPr>
            </w:pPr>
          </w:p>
        </w:tc>
        <w:tc>
          <w:tcPr>
            <w:tcW w:w="792" w:type="dxa"/>
            <w:vAlign w:val="center"/>
          </w:tcPr>
          <w:p w14:paraId="3877D27D" w14:textId="77777777" w:rsidR="002C2AC0" w:rsidRPr="00BA7F69" w:rsidRDefault="002C2AC0" w:rsidP="00EE5F44">
            <w:pPr>
              <w:jc w:val="center"/>
              <w:rPr>
                <w:rFonts w:cstheme="minorHAnsi"/>
                <w:b/>
                <w:sz w:val="20"/>
                <w:szCs w:val="20"/>
              </w:rPr>
            </w:pPr>
          </w:p>
        </w:tc>
        <w:tc>
          <w:tcPr>
            <w:tcW w:w="618" w:type="dxa"/>
            <w:vAlign w:val="center"/>
          </w:tcPr>
          <w:p w14:paraId="67D2D6B5" w14:textId="77777777" w:rsidR="002C2AC0" w:rsidRPr="00BA7F69" w:rsidRDefault="002C2AC0" w:rsidP="00EE5F44">
            <w:pPr>
              <w:jc w:val="center"/>
              <w:rPr>
                <w:rFonts w:cstheme="minorHAnsi"/>
                <w:b/>
                <w:sz w:val="20"/>
                <w:szCs w:val="20"/>
              </w:rPr>
            </w:pPr>
          </w:p>
        </w:tc>
        <w:tc>
          <w:tcPr>
            <w:tcW w:w="822" w:type="dxa"/>
            <w:vAlign w:val="center"/>
          </w:tcPr>
          <w:p w14:paraId="1E83BAAB" w14:textId="77777777" w:rsidR="002C2AC0" w:rsidRPr="00BA7F69" w:rsidRDefault="002C2AC0" w:rsidP="00EE5F44">
            <w:pPr>
              <w:jc w:val="center"/>
              <w:rPr>
                <w:rFonts w:cstheme="minorHAnsi"/>
                <w:b/>
                <w:sz w:val="20"/>
                <w:szCs w:val="20"/>
              </w:rPr>
            </w:pPr>
          </w:p>
        </w:tc>
        <w:tc>
          <w:tcPr>
            <w:tcW w:w="899" w:type="dxa"/>
            <w:vAlign w:val="center"/>
          </w:tcPr>
          <w:p w14:paraId="3E9CEE97" w14:textId="77777777" w:rsidR="002C2AC0" w:rsidRPr="00BA7F69" w:rsidRDefault="002C2AC0" w:rsidP="00EE5F44">
            <w:pPr>
              <w:jc w:val="center"/>
              <w:rPr>
                <w:rFonts w:cstheme="minorHAnsi"/>
                <w:b/>
                <w:sz w:val="20"/>
                <w:szCs w:val="20"/>
              </w:rPr>
            </w:pPr>
          </w:p>
        </w:tc>
        <w:tc>
          <w:tcPr>
            <w:tcW w:w="1122" w:type="dxa"/>
            <w:vAlign w:val="center"/>
          </w:tcPr>
          <w:p w14:paraId="2579E0BD" w14:textId="77777777" w:rsidR="002C2AC0" w:rsidRPr="00BA7F69" w:rsidRDefault="002C2AC0" w:rsidP="00EE5F44">
            <w:pPr>
              <w:jc w:val="center"/>
              <w:rPr>
                <w:rFonts w:cstheme="minorHAnsi"/>
                <w:b/>
                <w:sz w:val="20"/>
                <w:szCs w:val="20"/>
              </w:rPr>
            </w:pPr>
          </w:p>
        </w:tc>
        <w:tc>
          <w:tcPr>
            <w:tcW w:w="922" w:type="dxa"/>
            <w:vAlign w:val="center"/>
          </w:tcPr>
          <w:p w14:paraId="4FAF69E2" w14:textId="77777777" w:rsidR="002C2AC0" w:rsidRPr="00BA7F69" w:rsidRDefault="002C2AC0" w:rsidP="00EE5F44">
            <w:pPr>
              <w:jc w:val="center"/>
              <w:rPr>
                <w:rFonts w:cstheme="minorHAnsi"/>
                <w:b/>
                <w:sz w:val="20"/>
                <w:szCs w:val="20"/>
              </w:rPr>
            </w:pPr>
          </w:p>
        </w:tc>
        <w:tc>
          <w:tcPr>
            <w:tcW w:w="1278" w:type="dxa"/>
            <w:vAlign w:val="center"/>
          </w:tcPr>
          <w:p w14:paraId="177DD7EC" w14:textId="77777777" w:rsidR="002C2AC0" w:rsidRPr="00BA7F69" w:rsidRDefault="002C2AC0" w:rsidP="00EE5F44">
            <w:pPr>
              <w:jc w:val="center"/>
              <w:rPr>
                <w:rFonts w:cstheme="minorHAnsi"/>
                <w:b/>
                <w:sz w:val="20"/>
                <w:szCs w:val="20"/>
              </w:rPr>
            </w:pPr>
          </w:p>
        </w:tc>
      </w:tr>
      <w:tr w:rsidR="002C2AC0" w14:paraId="43193BAA" w14:textId="77777777" w:rsidTr="00EE5F44">
        <w:tc>
          <w:tcPr>
            <w:tcW w:w="901" w:type="dxa"/>
            <w:vAlign w:val="center"/>
          </w:tcPr>
          <w:p w14:paraId="64263C6C" w14:textId="77777777" w:rsidR="002C2AC0" w:rsidRPr="00BA7F69" w:rsidRDefault="002C2AC0" w:rsidP="00EE5F44">
            <w:pPr>
              <w:jc w:val="center"/>
              <w:rPr>
                <w:rFonts w:cstheme="minorHAnsi"/>
                <w:b/>
                <w:sz w:val="20"/>
                <w:szCs w:val="20"/>
              </w:rPr>
            </w:pPr>
          </w:p>
        </w:tc>
        <w:tc>
          <w:tcPr>
            <w:tcW w:w="2001" w:type="dxa"/>
            <w:vAlign w:val="center"/>
          </w:tcPr>
          <w:p w14:paraId="29E8D6B9" w14:textId="77777777" w:rsidR="002C2AC0" w:rsidRPr="00BA7F69" w:rsidRDefault="002C2AC0" w:rsidP="00EE5F44">
            <w:pPr>
              <w:jc w:val="center"/>
              <w:rPr>
                <w:rFonts w:cstheme="minorHAnsi"/>
                <w:b/>
                <w:sz w:val="20"/>
                <w:szCs w:val="20"/>
              </w:rPr>
            </w:pPr>
          </w:p>
        </w:tc>
        <w:tc>
          <w:tcPr>
            <w:tcW w:w="792" w:type="dxa"/>
            <w:vAlign w:val="center"/>
          </w:tcPr>
          <w:p w14:paraId="648248BA" w14:textId="77777777" w:rsidR="002C2AC0" w:rsidRPr="00BA7F69" w:rsidRDefault="002C2AC0" w:rsidP="00EE5F44">
            <w:pPr>
              <w:jc w:val="center"/>
              <w:rPr>
                <w:rFonts w:cstheme="minorHAnsi"/>
                <w:b/>
                <w:sz w:val="20"/>
                <w:szCs w:val="20"/>
              </w:rPr>
            </w:pPr>
          </w:p>
        </w:tc>
        <w:tc>
          <w:tcPr>
            <w:tcW w:w="618" w:type="dxa"/>
            <w:vAlign w:val="center"/>
          </w:tcPr>
          <w:p w14:paraId="752CF962" w14:textId="77777777" w:rsidR="002C2AC0" w:rsidRPr="00BA7F69" w:rsidRDefault="002C2AC0" w:rsidP="00EE5F44">
            <w:pPr>
              <w:jc w:val="center"/>
              <w:rPr>
                <w:rFonts w:cstheme="minorHAnsi"/>
                <w:b/>
                <w:sz w:val="20"/>
                <w:szCs w:val="20"/>
              </w:rPr>
            </w:pPr>
          </w:p>
        </w:tc>
        <w:tc>
          <w:tcPr>
            <w:tcW w:w="822" w:type="dxa"/>
            <w:vAlign w:val="center"/>
          </w:tcPr>
          <w:p w14:paraId="5968216E" w14:textId="77777777" w:rsidR="002C2AC0" w:rsidRPr="00BA7F69" w:rsidRDefault="002C2AC0" w:rsidP="00EE5F44">
            <w:pPr>
              <w:jc w:val="center"/>
              <w:rPr>
                <w:rFonts w:cstheme="minorHAnsi"/>
                <w:b/>
                <w:sz w:val="20"/>
                <w:szCs w:val="20"/>
              </w:rPr>
            </w:pPr>
          </w:p>
        </w:tc>
        <w:tc>
          <w:tcPr>
            <w:tcW w:w="899" w:type="dxa"/>
            <w:vAlign w:val="center"/>
          </w:tcPr>
          <w:p w14:paraId="0AD76A7B" w14:textId="77777777" w:rsidR="002C2AC0" w:rsidRPr="00BA7F69" w:rsidRDefault="002C2AC0" w:rsidP="00EE5F44">
            <w:pPr>
              <w:jc w:val="center"/>
              <w:rPr>
                <w:rFonts w:cstheme="minorHAnsi"/>
                <w:b/>
                <w:sz w:val="20"/>
                <w:szCs w:val="20"/>
              </w:rPr>
            </w:pPr>
          </w:p>
        </w:tc>
        <w:tc>
          <w:tcPr>
            <w:tcW w:w="1122" w:type="dxa"/>
            <w:vAlign w:val="center"/>
          </w:tcPr>
          <w:p w14:paraId="051CAB48" w14:textId="77777777" w:rsidR="002C2AC0" w:rsidRPr="00BA7F69" w:rsidRDefault="002C2AC0" w:rsidP="00EE5F44">
            <w:pPr>
              <w:jc w:val="center"/>
              <w:rPr>
                <w:rFonts w:cstheme="minorHAnsi"/>
                <w:b/>
                <w:sz w:val="20"/>
                <w:szCs w:val="20"/>
              </w:rPr>
            </w:pPr>
          </w:p>
        </w:tc>
        <w:tc>
          <w:tcPr>
            <w:tcW w:w="922" w:type="dxa"/>
            <w:vAlign w:val="center"/>
          </w:tcPr>
          <w:p w14:paraId="37E39E48" w14:textId="77777777" w:rsidR="002C2AC0" w:rsidRPr="00BA7F69" w:rsidRDefault="002C2AC0" w:rsidP="00EE5F44">
            <w:pPr>
              <w:jc w:val="center"/>
              <w:rPr>
                <w:rFonts w:cstheme="minorHAnsi"/>
                <w:b/>
                <w:sz w:val="20"/>
                <w:szCs w:val="20"/>
              </w:rPr>
            </w:pPr>
          </w:p>
        </w:tc>
        <w:tc>
          <w:tcPr>
            <w:tcW w:w="1278" w:type="dxa"/>
            <w:vAlign w:val="center"/>
          </w:tcPr>
          <w:p w14:paraId="323C01AE" w14:textId="77777777" w:rsidR="002C2AC0" w:rsidRPr="00BA7F69" w:rsidRDefault="002C2AC0" w:rsidP="00EE5F44">
            <w:pPr>
              <w:jc w:val="center"/>
              <w:rPr>
                <w:rFonts w:cstheme="minorHAnsi"/>
                <w:b/>
                <w:sz w:val="20"/>
                <w:szCs w:val="20"/>
              </w:rPr>
            </w:pPr>
          </w:p>
        </w:tc>
      </w:tr>
      <w:tr w:rsidR="002C2AC0" w14:paraId="3F851FDD" w14:textId="77777777" w:rsidTr="00EE5F44">
        <w:tc>
          <w:tcPr>
            <w:tcW w:w="901" w:type="dxa"/>
            <w:vAlign w:val="center"/>
          </w:tcPr>
          <w:p w14:paraId="3A12BF3A" w14:textId="77777777" w:rsidR="002C2AC0" w:rsidRPr="00BA7F69" w:rsidRDefault="002C2AC0" w:rsidP="00EE5F44">
            <w:pPr>
              <w:jc w:val="center"/>
              <w:rPr>
                <w:rFonts w:cstheme="minorHAnsi"/>
                <w:b/>
                <w:sz w:val="20"/>
                <w:szCs w:val="20"/>
              </w:rPr>
            </w:pPr>
          </w:p>
        </w:tc>
        <w:tc>
          <w:tcPr>
            <w:tcW w:w="2001" w:type="dxa"/>
            <w:vAlign w:val="center"/>
          </w:tcPr>
          <w:p w14:paraId="7C3EDF12" w14:textId="77777777" w:rsidR="002C2AC0" w:rsidRPr="00BA7F69" w:rsidRDefault="002C2AC0" w:rsidP="00EE5F44">
            <w:pPr>
              <w:jc w:val="center"/>
              <w:rPr>
                <w:rFonts w:cstheme="minorHAnsi"/>
                <w:b/>
                <w:sz w:val="20"/>
                <w:szCs w:val="20"/>
              </w:rPr>
            </w:pPr>
          </w:p>
        </w:tc>
        <w:tc>
          <w:tcPr>
            <w:tcW w:w="792" w:type="dxa"/>
            <w:vAlign w:val="center"/>
          </w:tcPr>
          <w:p w14:paraId="1300AEED" w14:textId="77777777" w:rsidR="002C2AC0" w:rsidRPr="00BA7F69" w:rsidRDefault="002C2AC0" w:rsidP="00EE5F44">
            <w:pPr>
              <w:jc w:val="center"/>
              <w:rPr>
                <w:rFonts w:cstheme="minorHAnsi"/>
                <w:b/>
                <w:sz w:val="20"/>
                <w:szCs w:val="20"/>
              </w:rPr>
            </w:pPr>
          </w:p>
        </w:tc>
        <w:tc>
          <w:tcPr>
            <w:tcW w:w="618" w:type="dxa"/>
            <w:vAlign w:val="center"/>
          </w:tcPr>
          <w:p w14:paraId="1C437777" w14:textId="77777777" w:rsidR="002C2AC0" w:rsidRPr="00BA7F69" w:rsidRDefault="002C2AC0" w:rsidP="00EE5F44">
            <w:pPr>
              <w:jc w:val="center"/>
              <w:rPr>
                <w:rFonts w:cstheme="minorHAnsi"/>
                <w:b/>
                <w:sz w:val="20"/>
                <w:szCs w:val="20"/>
              </w:rPr>
            </w:pPr>
          </w:p>
        </w:tc>
        <w:tc>
          <w:tcPr>
            <w:tcW w:w="822" w:type="dxa"/>
            <w:vAlign w:val="center"/>
          </w:tcPr>
          <w:p w14:paraId="634AE100" w14:textId="77777777" w:rsidR="002C2AC0" w:rsidRPr="00BA7F69" w:rsidRDefault="002C2AC0" w:rsidP="00EE5F44">
            <w:pPr>
              <w:jc w:val="center"/>
              <w:rPr>
                <w:rFonts w:cstheme="minorHAnsi"/>
                <w:b/>
                <w:sz w:val="20"/>
                <w:szCs w:val="20"/>
              </w:rPr>
            </w:pPr>
          </w:p>
        </w:tc>
        <w:tc>
          <w:tcPr>
            <w:tcW w:w="899" w:type="dxa"/>
            <w:vAlign w:val="center"/>
          </w:tcPr>
          <w:p w14:paraId="4AA6B5DC" w14:textId="77777777" w:rsidR="002C2AC0" w:rsidRPr="00BA7F69" w:rsidRDefault="002C2AC0" w:rsidP="00EE5F44">
            <w:pPr>
              <w:jc w:val="center"/>
              <w:rPr>
                <w:rFonts w:cstheme="minorHAnsi"/>
                <w:b/>
                <w:sz w:val="20"/>
                <w:szCs w:val="20"/>
              </w:rPr>
            </w:pPr>
          </w:p>
        </w:tc>
        <w:tc>
          <w:tcPr>
            <w:tcW w:w="1122" w:type="dxa"/>
            <w:vAlign w:val="center"/>
          </w:tcPr>
          <w:p w14:paraId="789B923C" w14:textId="77777777" w:rsidR="002C2AC0" w:rsidRPr="00BA7F69" w:rsidRDefault="002C2AC0" w:rsidP="00EE5F44">
            <w:pPr>
              <w:jc w:val="center"/>
              <w:rPr>
                <w:rFonts w:cstheme="minorHAnsi"/>
                <w:b/>
                <w:sz w:val="20"/>
                <w:szCs w:val="20"/>
              </w:rPr>
            </w:pPr>
          </w:p>
        </w:tc>
        <w:tc>
          <w:tcPr>
            <w:tcW w:w="922" w:type="dxa"/>
            <w:vAlign w:val="center"/>
          </w:tcPr>
          <w:p w14:paraId="0345F56C" w14:textId="77777777" w:rsidR="002C2AC0" w:rsidRPr="00BA7F69" w:rsidRDefault="002C2AC0" w:rsidP="00EE5F44">
            <w:pPr>
              <w:jc w:val="center"/>
              <w:rPr>
                <w:rFonts w:cstheme="minorHAnsi"/>
                <w:b/>
                <w:sz w:val="20"/>
                <w:szCs w:val="20"/>
              </w:rPr>
            </w:pPr>
          </w:p>
        </w:tc>
        <w:tc>
          <w:tcPr>
            <w:tcW w:w="1278" w:type="dxa"/>
            <w:vAlign w:val="center"/>
          </w:tcPr>
          <w:p w14:paraId="2DE4D9D2" w14:textId="77777777" w:rsidR="002C2AC0" w:rsidRPr="00BA7F69" w:rsidRDefault="002C2AC0" w:rsidP="00EE5F44">
            <w:pPr>
              <w:jc w:val="center"/>
              <w:rPr>
                <w:rFonts w:cstheme="minorHAnsi"/>
                <w:b/>
                <w:sz w:val="20"/>
                <w:szCs w:val="20"/>
              </w:rPr>
            </w:pPr>
          </w:p>
        </w:tc>
      </w:tr>
      <w:tr w:rsidR="002C2AC0" w14:paraId="122DD3A7" w14:textId="77777777" w:rsidTr="00EE5F44">
        <w:tc>
          <w:tcPr>
            <w:tcW w:w="901" w:type="dxa"/>
            <w:vAlign w:val="center"/>
          </w:tcPr>
          <w:p w14:paraId="71243234" w14:textId="77777777" w:rsidR="002C2AC0" w:rsidRPr="00BA7F69" w:rsidRDefault="002C2AC0" w:rsidP="00EE5F44">
            <w:pPr>
              <w:jc w:val="center"/>
              <w:rPr>
                <w:rFonts w:cstheme="minorHAnsi"/>
                <w:b/>
                <w:sz w:val="20"/>
                <w:szCs w:val="20"/>
              </w:rPr>
            </w:pPr>
          </w:p>
        </w:tc>
        <w:tc>
          <w:tcPr>
            <w:tcW w:w="2001" w:type="dxa"/>
            <w:vAlign w:val="center"/>
          </w:tcPr>
          <w:p w14:paraId="14A6FBB1" w14:textId="77777777" w:rsidR="002C2AC0" w:rsidRPr="00BA7F69" w:rsidRDefault="002C2AC0" w:rsidP="00EE5F44">
            <w:pPr>
              <w:jc w:val="center"/>
              <w:rPr>
                <w:rFonts w:cstheme="minorHAnsi"/>
                <w:b/>
                <w:sz w:val="20"/>
                <w:szCs w:val="20"/>
              </w:rPr>
            </w:pPr>
          </w:p>
        </w:tc>
        <w:tc>
          <w:tcPr>
            <w:tcW w:w="792" w:type="dxa"/>
            <w:vAlign w:val="center"/>
          </w:tcPr>
          <w:p w14:paraId="65126015" w14:textId="77777777" w:rsidR="002C2AC0" w:rsidRPr="00BA7F69" w:rsidRDefault="002C2AC0" w:rsidP="00EE5F44">
            <w:pPr>
              <w:jc w:val="center"/>
              <w:rPr>
                <w:rFonts w:cstheme="minorHAnsi"/>
                <w:b/>
                <w:sz w:val="20"/>
                <w:szCs w:val="20"/>
              </w:rPr>
            </w:pPr>
          </w:p>
        </w:tc>
        <w:tc>
          <w:tcPr>
            <w:tcW w:w="618" w:type="dxa"/>
            <w:vAlign w:val="center"/>
          </w:tcPr>
          <w:p w14:paraId="0CFCFAF8" w14:textId="77777777" w:rsidR="002C2AC0" w:rsidRPr="00BA7F69" w:rsidRDefault="002C2AC0" w:rsidP="00EE5F44">
            <w:pPr>
              <w:jc w:val="center"/>
              <w:rPr>
                <w:rFonts w:cstheme="minorHAnsi"/>
                <w:b/>
                <w:sz w:val="20"/>
                <w:szCs w:val="20"/>
              </w:rPr>
            </w:pPr>
          </w:p>
        </w:tc>
        <w:tc>
          <w:tcPr>
            <w:tcW w:w="822" w:type="dxa"/>
            <w:vAlign w:val="center"/>
          </w:tcPr>
          <w:p w14:paraId="6034C0CD" w14:textId="77777777" w:rsidR="002C2AC0" w:rsidRPr="00BA7F69" w:rsidRDefault="002C2AC0" w:rsidP="00EE5F44">
            <w:pPr>
              <w:jc w:val="center"/>
              <w:rPr>
                <w:rFonts w:cstheme="minorHAnsi"/>
                <w:b/>
                <w:sz w:val="20"/>
                <w:szCs w:val="20"/>
              </w:rPr>
            </w:pPr>
          </w:p>
        </w:tc>
        <w:tc>
          <w:tcPr>
            <w:tcW w:w="899" w:type="dxa"/>
            <w:vAlign w:val="center"/>
          </w:tcPr>
          <w:p w14:paraId="62D567F7" w14:textId="77777777" w:rsidR="002C2AC0" w:rsidRPr="00BA7F69" w:rsidRDefault="002C2AC0" w:rsidP="00EE5F44">
            <w:pPr>
              <w:jc w:val="center"/>
              <w:rPr>
                <w:rFonts w:cstheme="minorHAnsi"/>
                <w:b/>
                <w:sz w:val="20"/>
                <w:szCs w:val="20"/>
              </w:rPr>
            </w:pPr>
          </w:p>
        </w:tc>
        <w:tc>
          <w:tcPr>
            <w:tcW w:w="1122" w:type="dxa"/>
            <w:vAlign w:val="center"/>
          </w:tcPr>
          <w:p w14:paraId="3002535C" w14:textId="77777777" w:rsidR="002C2AC0" w:rsidRPr="00BA7F69" w:rsidRDefault="002C2AC0" w:rsidP="00EE5F44">
            <w:pPr>
              <w:jc w:val="center"/>
              <w:rPr>
                <w:rFonts w:cstheme="minorHAnsi"/>
                <w:b/>
                <w:sz w:val="20"/>
                <w:szCs w:val="20"/>
              </w:rPr>
            </w:pPr>
          </w:p>
        </w:tc>
        <w:tc>
          <w:tcPr>
            <w:tcW w:w="922" w:type="dxa"/>
            <w:vAlign w:val="center"/>
          </w:tcPr>
          <w:p w14:paraId="6444C816" w14:textId="77777777" w:rsidR="002C2AC0" w:rsidRPr="00BA7F69" w:rsidRDefault="002C2AC0" w:rsidP="00EE5F44">
            <w:pPr>
              <w:jc w:val="center"/>
              <w:rPr>
                <w:rFonts w:cstheme="minorHAnsi"/>
                <w:b/>
                <w:sz w:val="20"/>
                <w:szCs w:val="20"/>
              </w:rPr>
            </w:pPr>
          </w:p>
        </w:tc>
        <w:tc>
          <w:tcPr>
            <w:tcW w:w="1278" w:type="dxa"/>
            <w:vAlign w:val="center"/>
          </w:tcPr>
          <w:p w14:paraId="3DBCE1C3" w14:textId="77777777" w:rsidR="002C2AC0" w:rsidRPr="00BA7F69" w:rsidRDefault="002C2AC0" w:rsidP="00EE5F44">
            <w:pPr>
              <w:jc w:val="center"/>
              <w:rPr>
                <w:rFonts w:cstheme="minorHAnsi"/>
                <w:b/>
                <w:sz w:val="20"/>
                <w:szCs w:val="20"/>
              </w:rPr>
            </w:pPr>
          </w:p>
        </w:tc>
      </w:tr>
      <w:tr w:rsidR="002C2AC0" w14:paraId="6D102CBE" w14:textId="77777777" w:rsidTr="00EE5F44">
        <w:tc>
          <w:tcPr>
            <w:tcW w:w="901" w:type="dxa"/>
            <w:vAlign w:val="center"/>
          </w:tcPr>
          <w:p w14:paraId="031D7108" w14:textId="77777777" w:rsidR="002C2AC0" w:rsidRPr="00BA7F69" w:rsidRDefault="002C2AC0" w:rsidP="00EE5F44">
            <w:pPr>
              <w:jc w:val="center"/>
              <w:rPr>
                <w:rFonts w:cstheme="minorHAnsi"/>
                <w:b/>
                <w:sz w:val="20"/>
                <w:szCs w:val="20"/>
              </w:rPr>
            </w:pPr>
          </w:p>
        </w:tc>
        <w:tc>
          <w:tcPr>
            <w:tcW w:w="2001" w:type="dxa"/>
            <w:vAlign w:val="center"/>
          </w:tcPr>
          <w:p w14:paraId="1B85FEB3" w14:textId="77777777" w:rsidR="002C2AC0" w:rsidRPr="00BA7F69" w:rsidRDefault="002C2AC0" w:rsidP="00EE5F44">
            <w:pPr>
              <w:jc w:val="center"/>
              <w:rPr>
                <w:rFonts w:cstheme="minorHAnsi"/>
                <w:b/>
                <w:sz w:val="20"/>
                <w:szCs w:val="20"/>
              </w:rPr>
            </w:pPr>
          </w:p>
        </w:tc>
        <w:tc>
          <w:tcPr>
            <w:tcW w:w="792" w:type="dxa"/>
            <w:vAlign w:val="center"/>
          </w:tcPr>
          <w:p w14:paraId="7E88D4BE" w14:textId="77777777" w:rsidR="002C2AC0" w:rsidRPr="00BA7F69" w:rsidRDefault="002C2AC0" w:rsidP="00EE5F44">
            <w:pPr>
              <w:jc w:val="center"/>
              <w:rPr>
                <w:rFonts w:cstheme="minorHAnsi"/>
                <w:b/>
                <w:sz w:val="20"/>
                <w:szCs w:val="20"/>
              </w:rPr>
            </w:pPr>
          </w:p>
        </w:tc>
        <w:tc>
          <w:tcPr>
            <w:tcW w:w="618" w:type="dxa"/>
            <w:vAlign w:val="center"/>
          </w:tcPr>
          <w:p w14:paraId="62568B4F" w14:textId="77777777" w:rsidR="002C2AC0" w:rsidRPr="00BA7F69" w:rsidRDefault="002C2AC0" w:rsidP="00EE5F44">
            <w:pPr>
              <w:jc w:val="center"/>
              <w:rPr>
                <w:rFonts w:cstheme="minorHAnsi"/>
                <w:b/>
                <w:sz w:val="20"/>
                <w:szCs w:val="20"/>
              </w:rPr>
            </w:pPr>
          </w:p>
        </w:tc>
        <w:tc>
          <w:tcPr>
            <w:tcW w:w="822" w:type="dxa"/>
            <w:vAlign w:val="center"/>
          </w:tcPr>
          <w:p w14:paraId="2D2B5381" w14:textId="77777777" w:rsidR="002C2AC0" w:rsidRPr="00BA7F69" w:rsidRDefault="002C2AC0" w:rsidP="00EE5F44">
            <w:pPr>
              <w:jc w:val="center"/>
              <w:rPr>
                <w:rFonts w:cstheme="minorHAnsi"/>
                <w:b/>
                <w:sz w:val="20"/>
                <w:szCs w:val="20"/>
              </w:rPr>
            </w:pPr>
          </w:p>
        </w:tc>
        <w:tc>
          <w:tcPr>
            <w:tcW w:w="899" w:type="dxa"/>
            <w:vAlign w:val="center"/>
          </w:tcPr>
          <w:p w14:paraId="722F54BA" w14:textId="77777777" w:rsidR="002C2AC0" w:rsidRPr="00BA7F69" w:rsidRDefault="002C2AC0" w:rsidP="00EE5F44">
            <w:pPr>
              <w:jc w:val="center"/>
              <w:rPr>
                <w:rFonts w:cstheme="minorHAnsi"/>
                <w:b/>
                <w:sz w:val="20"/>
                <w:szCs w:val="20"/>
              </w:rPr>
            </w:pPr>
          </w:p>
        </w:tc>
        <w:tc>
          <w:tcPr>
            <w:tcW w:w="1122" w:type="dxa"/>
            <w:vAlign w:val="center"/>
          </w:tcPr>
          <w:p w14:paraId="1CD24DBF" w14:textId="77777777" w:rsidR="002C2AC0" w:rsidRPr="00BA7F69" w:rsidRDefault="002C2AC0" w:rsidP="00EE5F44">
            <w:pPr>
              <w:jc w:val="center"/>
              <w:rPr>
                <w:rFonts w:cstheme="minorHAnsi"/>
                <w:b/>
                <w:sz w:val="20"/>
                <w:szCs w:val="20"/>
              </w:rPr>
            </w:pPr>
          </w:p>
        </w:tc>
        <w:tc>
          <w:tcPr>
            <w:tcW w:w="922" w:type="dxa"/>
            <w:vAlign w:val="center"/>
          </w:tcPr>
          <w:p w14:paraId="4AFD5AB3" w14:textId="77777777" w:rsidR="002C2AC0" w:rsidRPr="00BA7F69" w:rsidRDefault="002C2AC0" w:rsidP="00EE5F44">
            <w:pPr>
              <w:jc w:val="center"/>
              <w:rPr>
                <w:rFonts w:cstheme="minorHAnsi"/>
                <w:b/>
                <w:sz w:val="20"/>
                <w:szCs w:val="20"/>
              </w:rPr>
            </w:pPr>
          </w:p>
        </w:tc>
        <w:tc>
          <w:tcPr>
            <w:tcW w:w="1278" w:type="dxa"/>
            <w:vAlign w:val="center"/>
          </w:tcPr>
          <w:p w14:paraId="748D5559" w14:textId="77777777" w:rsidR="002C2AC0" w:rsidRPr="00BA7F69" w:rsidRDefault="002C2AC0" w:rsidP="00EE5F44">
            <w:pPr>
              <w:jc w:val="center"/>
              <w:rPr>
                <w:rFonts w:cstheme="minorHAnsi"/>
                <w:b/>
                <w:sz w:val="20"/>
                <w:szCs w:val="20"/>
              </w:rPr>
            </w:pPr>
          </w:p>
        </w:tc>
      </w:tr>
      <w:tr w:rsidR="002C2AC0" w14:paraId="14AFBE6B" w14:textId="77777777" w:rsidTr="00EE5F44">
        <w:tc>
          <w:tcPr>
            <w:tcW w:w="901" w:type="dxa"/>
            <w:vAlign w:val="center"/>
          </w:tcPr>
          <w:p w14:paraId="20916724" w14:textId="77777777" w:rsidR="002C2AC0" w:rsidRPr="00BA7F69" w:rsidRDefault="002C2AC0" w:rsidP="00EE5F44">
            <w:pPr>
              <w:jc w:val="center"/>
              <w:rPr>
                <w:rFonts w:cstheme="minorHAnsi"/>
                <w:b/>
                <w:sz w:val="20"/>
                <w:szCs w:val="20"/>
              </w:rPr>
            </w:pPr>
          </w:p>
        </w:tc>
        <w:tc>
          <w:tcPr>
            <w:tcW w:w="2001" w:type="dxa"/>
            <w:vAlign w:val="center"/>
          </w:tcPr>
          <w:p w14:paraId="052E9C22" w14:textId="77777777" w:rsidR="002C2AC0" w:rsidRPr="00BA7F69" w:rsidRDefault="002C2AC0" w:rsidP="00EE5F44">
            <w:pPr>
              <w:jc w:val="center"/>
              <w:rPr>
                <w:rFonts w:cstheme="minorHAnsi"/>
                <w:b/>
                <w:sz w:val="20"/>
                <w:szCs w:val="20"/>
              </w:rPr>
            </w:pPr>
          </w:p>
        </w:tc>
        <w:tc>
          <w:tcPr>
            <w:tcW w:w="792" w:type="dxa"/>
            <w:vAlign w:val="center"/>
          </w:tcPr>
          <w:p w14:paraId="682885D6" w14:textId="77777777" w:rsidR="002C2AC0" w:rsidRPr="00BA7F69" w:rsidRDefault="002C2AC0" w:rsidP="00EE5F44">
            <w:pPr>
              <w:jc w:val="center"/>
              <w:rPr>
                <w:rFonts w:cstheme="minorHAnsi"/>
                <w:b/>
                <w:sz w:val="20"/>
                <w:szCs w:val="20"/>
              </w:rPr>
            </w:pPr>
          </w:p>
        </w:tc>
        <w:tc>
          <w:tcPr>
            <w:tcW w:w="618" w:type="dxa"/>
            <w:vAlign w:val="center"/>
          </w:tcPr>
          <w:p w14:paraId="75A35980" w14:textId="77777777" w:rsidR="002C2AC0" w:rsidRPr="00BA7F69" w:rsidRDefault="002C2AC0" w:rsidP="00EE5F44">
            <w:pPr>
              <w:jc w:val="center"/>
              <w:rPr>
                <w:rFonts w:cstheme="minorHAnsi"/>
                <w:b/>
                <w:sz w:val="20"/>
                <w:szCs w:val="20"/>
              </w:rPr>
            </w:pPr>
          </w:p>
        </w:tc>
        <w:tc>
          <w:tcPr>
            <w:tcW w:w="822" w:type="dxa"/>
            <w:vAlign w:val="center"/>
          </w:tcPr>
          <w:p w14:paraId="16AD7FE2" w14:textId="77777777" w:rsidR="002C2AC0" w:rsidRPr="00BA7F69" w:rsidRDefault="002C2AC0" w:rsidP="00EE5F44">
            <w:pPr>
              <w:jc w:val="center"/>
              <w:rPr>
                <w:rFonts w:cstheme="minorHAnsi"/>
                <w:b/>
                <w:sz w:val="20"/>
                <w:szCs w:val="20"/>
              </w:rPr>
            </w:pPr>
          </w:p>
        </w:tc>
        <w:tc>
          <w:tcPr>
            <w:tcW w:w="899" w:type="dxa"/>
            <w:vAlign w:val="center"/>
          </w:tcPr>
          <w:p w14:paraId="190FC8A9" w14:textId="77777777" w:rsidR="002C2AC0" w:rsidRPr="00BA7F69" w:rsidRDefault="002C2AC0" w:rsidP="00EE5F44">
            <w:pPr>
              <w:jc w:val="center"/>
              <w:rPr>
                <w:rFonts w:cstheme="minorHAnsi"/>
                <w:b/>
                <w:sz w:val="20"/>
                <w:szCs w:val="20"/>
              </w:rPr>
            </w:pPr>
          </w:p>
        </w:tc>
        <w:tc>
          <w:tcPr>
            <w:tcW w:w="1122" w:type="dxa"/>
            <w:vAlign w:val="center"/>
          </w:tcPr>
          <w:p w14:paraId="0D91C0C8" w14:textId="77777777" w:rsidR="002C2AC0" w:rsidRPr="00BA7F69" w:rsidRDefault="002C2AC0" w:rsidP="00EE5F44">
            <w:pPr>
              <w:jc w:val="center"/>
              <w:rPr>
                <w:rFonts w:cstheme="minorHAnsi"/>
                <w:b/>
                <w:sz w:val="20"/>
                <w:szCs w:val="20"/>
              </w:rPr>
            </w:pPr>
          </w:p>
        </w:tc>
        <w:tc>
          <w:tcPr>
            <w:tcW w:w="922" w:type="dxa"/>
            <w:vAlign w:val="center"/>
          </w:tcPr>
          <w:p w14:paraId="2B9D73C7" w14:textId="77777777" w:rsidR="002C2AC0" w:rsidRPr="00BA7F69" w:rsidRDefault="002C2AC0" w:rsidP="00EE5F44">
            <w:pPr>
              <w:jc w:val="center"/>
              <w:rPr>
                <w:rFonts w:cstheme="minorHAnsi"/>
                <w:b/>
                <w:sz w:val="20"/>
                <w:szCs w:val="20"/>
              </w:rPr>
            </w:pPr>
          </w:p>
        </w:tc>
        <w:tc>
          <w:tcPr>
            <w:tcW w:w="1278" w:type="dxa"/>
            <w:vAlign w:val="center"/>
          </w:tcPr>
          <w:p w14:paraId="526F58D5" w14:textId="77777777" w:rsidR="002C2AC0" w:rsidRPr="00BA7F69" w:rsidRDefault="002C2AC0" w:rsidP="00EE5F44">
            <w:pPr>
              <w:jc w:val="center"/>
              <w:rPr>
                <w:rFonts w:cstheme="minorHAnsi"/>
                <w:b/>
                <w:sz w:val="20"/>
                <w:szCs w:val="20"/>
              </w:rPr>
            </w:pPr>
          </w:p>
        </w:tc>
      </w:tr>
      <w:tr w:rsidR="002C2AC0" w14:paraId="0115EF1C" w14:textId="77777777" w:rsidTr="00EE5F44">
        <w:tc>
          <w:tcPr>
            <w:tcW w:w="901" w:type="dxa"/>
            <w:vAlign w:val="center"/>
          </w:tcPr>
          <w:p w14:paraId="3528DCF3" w14:textId="77777777" w:rsidR="002C2AC0" w:rsidRDefault="002C2AC0" w:rsidP="00EE5F44">
            <w:pPr>
              <w:jc w:val="center"/>
              <w:rPr>
                <w:rFonts w:cstheme="minorHAnsi"/>
                <w:b/>
                <w:sz w:val="20"/>
                <w:szCs w:val="20"/>
              </w:rPr>
            </w:pPr>
          </w:p>
        </w:tc>
        <w:tc>
          <w:tcPr>
            <w:tcW w:w="2001" w:type="dxa"/>
            <w:vAlign w:val="center"/>
          </w:tcPr>
          <w:p w14:paraId="7BB11417" w14:textId="77777777" w:rsidR="002C2AC0" w:rsidRPr="00BA7F69" w:rsidRDefault="002C2AC0" w:rsidP="00EE5F44">
            <w:pPr>
              <w:jc w:val="center"/>
              <w:rPr>
                <w:rFonts w:cstheme="minorHAnsi"/>
                <w:b/>
                <w:sz w:val="20"/>
                <w:szCs w:val="20"/>
              </w:rPr>
            </w:pPr>
          </w:p>
        </w:tc>
        <w:tc>
          <w:tcPr>
            <w:tcW w:w="792" w:type="dxa"/>
            <w:vAlign w:val="center"/>
          </w:tcPr>
          <w:p w14:paraId="535CB0F0" w14:textId="77777777" w:rsidR="002C2AC0" w:rsidRPr="00BA7F69" w:rsidRDefault="002C2AC0" w:rsidP="00EE5F44">
            <w:pPr>
              <w:jc w:val="center"/>
              <w:rPr>
                <w:rFonts w:cstheme="minorHAnsi"/>
                <w:b/>
                <w:sz w:val="20"/>
                <w:szCs w:val="20"/>
              </w:rPr>
            </w:pPr>
          </w:p>
        </w:tc>
        <w:tc>
          <w:tcPr>
            <w:tcW w:w="618" w:type="dxa"/>
            <w:vAlign w:val="center"/>
          </w:tcPr>
          <w:p w14:paraId="25FCC753" w14:textId="77777777" w:rsidR="002C2AC0" w:rsidRPr="00BA7F69" w:rsidRDefault="002C2AC0" w:rsidP="00EE5F44">
            <w:pPr>
              <w:jc w:val="center"/>
              <w:rPr>
                <w:rFonts w:cstheme="minorHAnsi"/>
                <w:b/>
                <w:sz w:val="20"/>
                <w:szCs w:val="20"/>
              </w:rPr>
            </w:pPr>
          </w:p>
        </w:tc>
        <w:tc>
          <w:tcPr>
            <w:tcW w:w="822" w:type="dxa"/>
            <w:vAlign w:val="center"/>
          </w:tcPr>
          <w:p w14:paraId="6D777059" w14:textId="77777777" w:rsidR="002C2AC0" w:rsidRPr="00BA7F69" w:rsidRDefault="002C2AC0" w:rsidP="00EE5F44">
            <w:pPr>
              <w:jc w:val="center"/>
              <w:rPr>
                <w:rFonts w:cstheme="minorHAnsi"/>
                <w:b/>
                <w:sz w:val="20"/>
                <w:szCs w:val="20"/>
              </w:rPr>
            </w:pPr>
          </w:p>
        </w:tc>
        <w:tc>
          <w:tcPr>
            <w:tcW w:w="899" w:type="dxa"/>
            <w:vAlign w:val="center"/>
          </w:tcPr>
          <w:p w14:paraId="1A1E0530" w14:textId="77777777" w:rsidR="002C2AC0" w:rsidRPr="00BA7F69" w:rsidRDefault="002C2AC0" w:rsidP="00EE5F44">
            <w:pPr>
              <w:jc w:val="center"/>
              <w:rPr>
                <w:rFonts w:cstheme="minorHAnsi"/>
                <w:b/>
                <w:sz w:val="20"/>
                <w:szCs w:val="20"/>
              </w:rPr>
            </w:pPr>
          </w:p>
        </w:tc>
        <w:tc>
          <w:tcPr>
            <w:tcW w:w="1122" w:type="dxa"/>
            <w:vAlign w:val="center"/>
          </w:tcPr>
          <w:p w14:paraId="0CB9C9D9" w14:textId="77777777" w:rsidR="002C2AC0" w:rsidRPr="00BA7F69" w:rsidRDefault="002C2AC0" w:rsidP="00EE5F44">
            <w:pPr>
              <w:jc w:val="center"/>
              <w:rPr>
                <w:rFonts w:cstheme="minorHAnsi"/>
                <w:b/>
                <w:sz w:val="20"/>
                <w:szCs w:val="20"/>
              </w:rPr>
            </w:pPr>
          </w:p>
        </w:tc>
        <w:tc>
          <w:tcPr>
            <w:tcW w:w="922" w:type="dxa"/>
            <w:vAlign w:val="center"/>
          </w:tcPr>
          <w:p w14:paraId="4E814147" w14:textId="77777777" w:rsidR="002C2AC0" w:rsidRPr="00BA7F69" w:rsidRDefault="002C2AC0" w:rsidP="00EE5F44">
            <w:pPr>
              <w:jc w:val="center"/>
              <w:rPr>
                <w:rFonts w:cstheme="minorHAnsi"/>
                <w:b/>
                <w:sz w:val="20"/>
                <w:szCs w:val="20"/>
              </w:rPr>
            </w:pPr>
          </w:p>
        </w:tc>
        <w:tc>
          <w:tcPr>
            <w:tcW w:w="1278" w:type="dxa"/>
            <w:vAlign w:val="center"/>
          </w:tcPr>
          <w:p w14:paraId="4FB22A84" w14:textId="77777777" w:rsidR="002C2AC0" w:rsidRPr="00BA7F69" w:rsidRDefault="002C2AC0" w:rsidP="00EE5F44">
            <w:pPr>
              <w:jc w:val="center"/>
              <w:rPr>
                <w:rFonts w:cstheme="minorHAnsi"/>
                <w:b/>
                <w:sz w:val="20"/>
                <w:szCs w:val="20"/>
              </w:rPr>
            </w:pPr>
          </w:p>
        </w:tc>
      </w:tr>
      <w:tr w:rsidR="002C2AC0" w14:paraId="72539389" w14:textId="77777777" w:rsidTr="00EE5F44">
        <w:tc>
          <w:tcPr>
            <w:tcW w:w="901" w:type="dxa"/>
            <w:vAlign w:val="center"/>
          </w:tcPr>
          <w:p w14:paraId="4182C0E4" w14:textId="77777777" w:rsidR="002C2AC0" w:rsidRDefault="002C2AC0" w:rsidP="00EE5F44">
            <w:pPr>
              <w:jc w:val="center"/>
              <w:rPr>
                <w:rFonts w:cstheme="minorHAnsi"/>
                <w:b/>
                <w:sz w:val="20"/>
                <w:szCs w:val="20"/>
              </w:rPr>
            </w:pPr>
          </w:p>
        </w:tc>
        <w:tc>
          <w:tcPr>
            <w:tcW w:w="2001" w:type="dxa"/>
            <w:vAlign w:val="center"/>
          </w:tcPr>
          <w:p w14:paraId="502EBBC0" w14:textId="77777777" w:rsidR="002C2AC0" w:rsidRPr="00BA7F69" w:rsidRDefault="002C2AC0" w:rsidP="00EE5F44">
            <w:pPr>
              <w:jc w:val="center"/>
              <w:rPr>
                <w:rFonts w:cstheme="minorHAnsi"/>
                <w:b/>
                <w:sz w:val="20"/>
                <w:szCs w:val="20"/>
              </w:rPr>
            </w:pPr>
          </w:p>
        </w:tc>
        <w:tc>
          <w:tcPr>
            <w:tcW w:w="792" w:type="dxa"/>
            <w:vAlign w:val="center"/>
          </w:tcPr>
          <w:p w14:paraId="2BE5A0A6" w14:textId="77777777" w:rsidR="002C2AC0" w:rsidRPr="00BA7F69" w:rsidRDefault="002C2AC0" w:rsidP="00EE5F44">
            <w:pPr>
              <w:jc w:val="center"/>
              <w:rPr>
                <w:rFonts w:cstheme="minorHAnsi"/>
                <w:b/>
                <w:sz w:val="20"/>
                <w:szCs w:val="20"/>
              </w:rPr>
            </w:pPr>
          </w:p>
        </w:tc>
        <w:tc>
          <w:tcPr>
            <w:tcW w:w="618" w:type="dxa"/>
            <w:vAlign w:val="center"/>
          </w:tcPr>
          <w:p w14:paraId="2350C95D" w14:textId="77777777" w:rsidR="002C2AC0" w:rsidRPr="00BA7F69" w:rsidRDefault="002C2AC0" w:rsidP="00EE5F44">
            <w:pPr>
              <w:jc w:val="center"/>
              <w:rPr>
                <w:rFonts w:cstheme="minorHAnsi"/>
                <w:b/>
                <w:sz w:val="20"/>
                <w:szCs w:val="20"/>
              </w:rPr>
            </w:pPr>
          </w:p>
        </w:tc>
        <w:tc>
          <w:tcPr>
            <w:tcW w:w="822" w:type="dxa"/>
            <w:vAlign w:val="center"/>
          </w:tcPr>
          <w:p w14:paraId="6D49AC14" w14:textId="77777777" w:rsidR="002C2AC0" w:rsidRPr="00BA7F69" w:rsidRDefault="002C2AC0" w:rsidP="00EE5F44">
            <w:pPr>
              <w:jc w:val="center"/>
              <w:rPr>
                <w:rFonts w:cstheme="minorHAnsi"/>
                <w:b/>
                <w:sz w:val="20"/>
                <w:szCs w:val="20"/>
              </w:rPr>
            </w:pPr>
          </w:p>
        </w:tc>
        <w:tc>
          <w:tcPr>
            <w:tcW w:w="899" w:type="dxa"/>
            <w:vAlign w:val="center"/>
          </w:tcPr>
          <w:p w14:paraId="3E5B7D6B" w14:textId="77777777" w:rsidR="002C2AC0" w:rsidRPr="00BA7F69" w:rsidRDefault="002C2AC0" w:rsidP="00EE5F44">
            <w:pPr>
              <w:jc w:val="center"/>
              <w:rPr>
                <w:rFonts w:cstheme="minorHAnsi"/>
                <w:b/>
                <w:sz w:val="20"/>
                <w:szCs w:val="20"/>
              </w:rPr>
            </w:pPr>
          </w:p>
        </w:tc>
        <w:tc>
          <w:tcPr>
            <w:tcW w:w="1122" w:type="dxa"/>
            <w:vAlign w:val="center"/>
          </w:tcPr>
          <w:p w14:paraId="56E738FA" w14:textId="77777777" w:rsidR="002C2AC0" w:rsidRPr="00BA7F69" w:rsidRDefault="002C2AC0" w:rsidP="00EE5F44">
            <w:pPr>
              <w:jc w:val="center"/>
              <w:rPr>
                <w:rFonts w:cstheme="minorHAnsi"/>
                <w:b/>
                <w:sz w:val="20"/>
                <w:szCs w:val="20"/>
              </w:rPr>
            </w:pPr>
          </w:p>
        </w:tc>
        <w:tc>
          <w:tcPr>
            <w:tcW w:w="922" w:type="dxa"/>
            <w:vAlign w:val="center"/>
          </w:tcPr>
          <w:p w14:paraId="7F81B71E" w14:textId="77777777" w:rsidR="002C2AC0" w:rsidRPr="00BA7F69" w:rsidRDefault="002C2AC0" w:rsidP="00EE5F44">
            <w:pPr>
              <w:jc w:val="center"/>
              <w:rPr>
                <w:rFonts w:cstheme="minorHAnsi"/>
                <w:b/>
                <w:sz w:val="20"/>
                <w:szCs w:val="20"/>
              </w:rPr>
            </w:pPr>
          </w:p>
        </w:tc>
        <w:tc>
          <w:tcPr>
            <w:tcW w:w="1278" w:type="dxa"/>
            <w:vAlign w:val="center"/>
          </w:tcPr>
          <w:p w14:paraId="2E5AF41C" w14:textId="77777777" w:rsidR="002C2AC0" w:rsidRPr="00BA7F69" w:rsidRDefault="002C2AC0" w:rsidP="00EE5F44">
            <w:pPr>
              <w:jc w:val="center"/>
              <w:rPr>
                <w:rFonts w:cstheme="minorHAnsi"/>
                <w:b/>
                <w:sz w:val="20"/>
                <w:szCs w:val="20"/>
              </w:rPr>
            </w:pPr>
          </w:p>
        </w:tc>
      </w:tr>
      <w:tr w:rsidR="002C2AC0" w14:paraId="58530254" w14:textId="77777777" w:rsidTr="00EE5F44">
        <w:tc>
          <w:tcPr>
            <w:tcW w:w="901" w:type="dxa"/>
            <w:vAlign w:val="center"/>
          </w:tcPr>
          <w:p w14:paraId="0B4FE5E9" w14:textId="77777777" w:rsidR="002C2AC0" w:rsidRDefault="002C2AC0" w:rsidP="00EE5F44">
            <w:pPr>
              <w:jc w:val="center"/>
              <w:rPr>
                <w:rFonts w:cstheme="minorHAnsi"/>
                <w:b/>
                <w:sz w:val="20"/>
                <w:szCs w:val="20"/>
              </w:rPr>
            </w:pPr>
          </w:p>
        </w:tc>
        <w:tc>
          <w:tcPr>
            <w:tcW w:w="2001" w:type="dxa"/>
            <w:vAlign w:val="center"/>
          </w:tcPr>
          <w:p w14:paraId="1333C7EE" w14:textId="77777777" w:rsidR="002C2AC0" w:rsidRPr="00BA7F69" w:rsidRDefault="002C2AC0" w:rsidP="00EE5F44">
            <w:pPr>
              <w:jc w:val="center"/>
              <w:rPr>
                <w:rFonts w:cstheme="minorHAnsi"/>
                <w:b/>
                <w:sz w:val="20"/>
                <w:szCs w:val="20"/>
              </w:rPr>
            </w:pPr>
          </w:p>
        </w:tc>
        <w:tc>
          <w:tcPr>
            <w:tcW w:w="792" w:type="dxa"/>
            <w:vAlign w:val="center"/>
          </w:tcPr>
          <w:p w14:paraId="4489B659" w14:textId="77777777" w:rsidR="002C2AC0" w:rsidRPr="00BA7F69" w:rsidRDefault="002C2AC0" w:rsidP="00EE5F44">
            <w:pPr>
              <w:jc w:val="center"/>
              <w:rPr>
                <w:rFonts w:cstheme="minorHAnsi"/>
                <w:b/>
                <w:sz w:val="20"/>
                <w:szCs w:val="20"/>
              </w:rPr>
            </w:pPr>
          </w:p>
        </w:tc>
        <w:tc>
          <w:tcPr>
            <w:tcW w:w="618" w:type="dxa"/>
            <w:vAlign w:val="center"/>
          </w:tcPr>
          <w:p w14:paraId="722559B5" w14:textId="77777777" w:rsidR="002C2AC0" w:rsidRPr="00BA7F69" w:rsidRDefault="002C2AC0" w:rsidP="00EE5F44">
            <w:pPr>
              <w:jc w:val="center"/>
              <w:rPr>
                <w:rFonts w:cstheme="minorHAnsi"/>
                <w:b/>
                <w:sz w:val="20"/>
                <w:szCs w:val="20"/>
              </w:rPr>
            </w:pPr>
          </w:p>
        </w:tc>
        <w:tc>
          <w:tcPr>
            <w:tcW w:w="822" w:type="dxa"/>
            <w:vAlign w:val="center"/>
          </w:tcPr>
          <w:p w14:paraId="1DEF6BBE" w14:textId="77777777" w:rsidR="002C2AC0" w:rsidRPr="00BA7F69" w:rsidRDefault="002C2AC0" w:rsidP="00EE5F44">
            <w:pPr>
              <w:jc w:val="center"/>
              <w:rPr>
                <w:rFonts w:cstheme="minorHAnsi"/>
                <w:b/>
                <w:sz w:val="20"/>
                <w:szCs w:val="20"/>
              </w:rPr>
            </w:pPr>
          </w:p>
        </w:tc>
        <w:tc>
          <w:tcPr>
            <w:tcW w:w="899" w:type="dxa"/>
            <w:vAlign w:val="center"/>
          </w:tcPr>
          <w:p w14:paraId="05051C96" w14:textId="77777777" w:rsidR="002C2AC0" w:rsidRPr="00BA7F69" w:rsidRDefault="002C2AC0" w:rsidP="00EE5F44">
            <w:pPr>
              <w:jc w:val="center"/>
              <w:rPr>
                <w:rFonts w:cstheme="minorHAnsi"/>
                <w:b/>
                <w:sz w:val="20"/>
                <w:szCs w:val="20"/>
              </w:rPr>
            </w:pPr>
          </w:p>
        </w:tc>
        <w:tc>
          <w:tcPr>
            <w:tcW w:w="1122" w:type="dxa"/>
            <w:vAlign w:val="center"/>
          </w:tcPr>
          <w:p w14:paraId="302661B0" w14:textId="77777777" w:rsidR="002C2AC0" w:rsidRPr="00BA7F69" w:rsidRDefault="002C2AC0" w:rsidP="00EE5F44">
            <w:pPr>
              <w:jc w:val="center"/>
              <w:rPr>
                <w:rFonts w:cstheme="minorHAnsi"/>
                <w:b/>
                <w:sz w:val="20"/>
                <w:szCs w:val="20"/>
              </w:rPr>
            </w:pPr>
          </w:p>
        </w:tc>
        <w:tc>
          <w:tcPr>
            <w:tcW w:w="922" w:type="dxa"/>
            <w:vAlign w:val="center"/>
          </w:tcPr>
          <w:p w14:paraId="4B7E6372" w14:textId="77777777" w:rsidR="002C2AC0" w:rsidRPr="00BA7F69" w:rsidRDefault="002C2AC0" w:rsidP="00EE5F44">
            <w:pPr>
              <w:jc w:val="center"/>
              <w:rPr>
                <w:rFonts w:cstheme="minorHAnsi"/>
                <w:b/>
                <w:sz w:val="20"/>
                <w:szCs w:val="20"/>
              </w:rPr>
            </w:pPr>
          </w:p>
        </w:tc>
        <w:tc>
          <w:tcPr>
            <w:tcW w:w="1278" w:type="dxa"/>
            <w:vAlign w:val="center"/>
          </w:tcPr>
          <w:p w14:paraId="4AB9E355" w14:textId="77777777" w:rsidR="002C2AC0" w:rsidRPr="00BA7F69" w:rsidRDefault="002C2AC0" w:rsidP="00EE5F44">
            <w:pPr>
              <w:jc w:val="center"/>
              <w:rPr>
                <w:rFonts w:cstheme="minorHAnsi"/>
                <w:b/>
                <w:sz w:val="20"/>
                <w:szCs w:val="20"/>
              </w:rPr>
            </w:pPr>
          </w:p>
        </w:tc>
      </w:tr>
      <w:tr w:rsidR="002C2AC0" w14:paraId="0A2C470B" w14:textId="77777777" w:rsidTr="00EE5F44">
        <w:tc>
          <w:tcPr>
            <w:tcW w:w="901" w:type="dxa"/>
            <w:vAlign w:val="center"/>
          </w:tcPr>
          <w:p w14:paraId="038D312D" w14:textId="77777777" w:rsidR="002C2AC0" w:rsidRDefault="002C2AC0" w:rsidP="00EE5F44">
            <w:pPr>
              <w:jc w:val="center"/>
              <w:rPr>
                <w:rFonts w:cstheme="minorHAnsi"/>
                <w:b/>
                <w:sz w:val="20"/>
                <w:szCs w:val="20"/>
              </w:rPr>
            </w:pPr>
          </w:p>
        </w:tc>
        <w:tc>
          <w:tcPr>
            <w:tcW w:w="2001" w:type="dxa"/>
            <w:vAlign w:val="center"/>
          </w:tcPr>
          <w:p w14:paraId="5AA44AF6" w14:textId="77777777" w:rsidR="002C2AC0" w:rsidRPr="00BA7F69" w:rsidRDefault="002C2AC0" w:rsidP="00EE5F44">
            <w:pPr>
              <w:jc w:val="center"/>
              <w:rPr>
                <w:rFonts w:cstheme="minorHAnsi"/>
                <w:b/>
                <w:sz w:val="20"/>
                <w:szCs w:val="20"/>
              </w:rPr>
            </w:pPr>
          </w:p>
        </w:tc>
        <w:tc>
          <w:tcPr>
            <w:tcW w:w="792" w:type="dxa"/>
            <w:vAlign w:val="center"/>
          </w:tcPr>
          <w:p w14:paraId="6BDCA15F" w14:textId="77777777" w:rsidR="002C2AC0" w:rsidRPr="00BA7F69" w:rsidRDefault="002C2AC0" w:rsidP="00EE5F44">
            <w:pPr>
              <w:jc w:val="center"/>
              <w:rPr>
                <w:rFonts w:cstheme="minorHAnsi"/>
                <w:b/>
                <w:sz w:val="20"/>
                <w:szCs w:val="20"/>
              </w:rPr>
            </w:pPr>
          </w:p>
        </w:tc>
        <w:tc>
          <w:tcPr>
            <w:tcW w:w="618" w:type="dxa"/>
            <w:vAlign w:val="center"/>
          </w:tcPr>
          <w:p w14:paraId="0A27A9D5" w14:textId="77777777" w:rsidR="002C2AC0" w:rsidRPr="00BA7F69" w:rsidRDefault="002C2AC0" w:rsidP="00EE5F44">
            <w:pPr>
              <w:jc w:val="center"/>
              <w:rPr>
                <w:rFonts w:cstheme="minorHAnsi"/>
                <w:b/>
                <w:sz w:val="20"/>
                <w:szCs w:val="20"/>
              </w:rPr>
            </w:pPr>
          </w:p>
        </w:tc>
        <w:tc>
          <w:tcPr>
            <w:tcW w:w="822" w:type="dxa"/>
            <w:vAlign w:val="center"/>
          </w:tcPr>
          <w:p w14:paraId="2EAB0EA5" w14:textId="77777777" w:rsidR="002C2AC0" w:rsidRPr="00BA7F69" w:rsidRDefault="002C2AC0" w:rsidP="00EE5F44">
            <w:pPr>
              <w:jc w:val="center"/>
              <w:rPr>
                <w:rFonts w:cstheme="minorHAnsi"/>
                <w:b/>
                <w:sz w:val="20"/>
                <w:szCs w:val="20"/>
              </w:rPr>
            </w:pPr>
          </w:p>
        </w:tc>
        <w:tc>
          <w:tcPr>
            <w:tcW w:w="899" w:type="dxa"/>
            <w:vAlign w:val="center"/>
          </w:tcPr>
          <w:p w14:paraId="735DA79B" w14:textId="77777777" w:rsidR="002C2AC0" w:rsidRPr="00BA7F69" w:rsidRDefault="002C2AC0" w:rsidP="00EE5F44">
            <w:pPr>
              <w:jc w:val="center"/>
              <w:rPr>
                <w:rFonts w:cstheme="minorHAnsi"/>
                <w:b/>
                <w:sz w:val="20"/>
                <w:szCs w:val="20"/>
              </w:rPr>
            </w:pPr>
          </w:p>
        </w:tc>
        <w:tc>
          <w:tcPr>
            <w:tcW w:w="1122" w:type="dxa"/>
            <w:vAlign w:val="center"/>
          </w:tcPr>
          <w:p w14:paraId="6AF3D314" w14:textId="77777777" w:rsidR="002C2AC0" w:rsidRPr="00BA7F69" w:rsidRDefault="002C2AC0" w:rsidP="00EE5F44">
            <w:pPr>
              <w:jc w:val="center"/>
              <w:rPr>
                <w:rFonts w:cstheme="minorHAnsi"/>
                <w:b/>
                <w:sz w:val="20"/>
                <w:szCs w:val="20"/>
              </w:rPr>
            </w:pPr>
          </w:p>
        </w:tc>
        <w:tc>
          <w:tcPr>
            <w:tcW w:w="922" w:type="dxa"/>
            <w:vAlign w:val="center"/>
          </w:tcPr>
          <w:p w14:paraId="26F58427" w14:textId="77777777" w:rsidR="002C2AC0" w:rsidRPr="00BA7F69" w:rsidRDefault="002C2AC0" w:rsidP="00EE5F44">
            <w:pPr>
              <w:jc w:val="center"/>
              <w:rPr>
                <w:rFonts w:cstheme="minorHAnsi"/>
                <w:b/>
                <w:sz w:val="20"/>
                <w:szCs w:val="20"/>
              </w:rPr>
            </w:pPr>
          </w:p>
        </w:tc>
        <w:tc>
          <w:tcPr>
            <w:tcW w:w="1278" w:type="dxa"/>
            <w:vAlign w:val="center"/>
          </w:tcPr>
          <w:p w14:paraId="33DB9693" w14:textId="77777777" w:rsidR="002C2AC0" w:rsidRPr="00BA7F69" w:rsidRDefault="002C2AC0" w:rsidP="00EE5F44">
            <w:pPr>
              <w:jc w:val="center"/>
              <w:rPr>
                <w:rFonts w:cstheme="minorHAnsi"/>
                <w:b/>
                <w:sz w:val="20"/>
                <w:szCs w:val="20"/>
              </w:rPr>
            </w:pPr>
          </w:p>
        </w:tc>
      </w:tr>
      <w:tr w:rsidR="002C2AC0" w14:paraId="16DD88B1" w14:textId="77777777" w:rsidTr="00EE5F44">
        <w:tc>
          <w:tcPr>
            <w:tcW w:w="901" w:type="dxa"/>
            <w:vAlign w:val="center"/>
          </w:tcPr>
          <w:p w14:paraId="5FAE28F7" w14:textId="77777777" w:rsidR="002C2AC0" w:rsidRDefault="002C2AC0" w:rsidP="00EE5F44">
            <w:pPr>
              <w:jc w:val="center"/>
              <w:rPr>
                <w:rFonts w:cstheme="minorHAnsi"/>
                <w:b/>
                <w:sz w:val="20"/>
                <w:szCs w:val="20"/>
              </w:rPr>
            </w:pPr>
          </w:p>
        </w:tc>
        <w:tc>
          <w:tcPr>
            <w:tcW w:w="2001" w:type="dxa"/>
            <w:vAlign w:val="center"/>
          </w:tcPr>
          <w:p w14:paraId="37667FDF" w14:textId="77777777" w:rsidR="002C2AC0" w:rsidRPr="00BA7F69" w:rsidRDefault="002C2AC0" w:rsidP="00EE5F44">
            <w:pPr>
              <w:jc w:val="center"/>
              <w:rPr>
                <w:rFonts w:cstheme="minorHAnsi"/>
                <w:b/>
                <w:sz w:val="20"/>
                <w:szCs w:val="20"/>
              </w:rPr>
            </w:pPr>
          </w:p>
        </w:tc>
        <w:tc>
          <w:tcPr>
            <w:tcW w:w="792" w:type="dxa"/>
            <w:vAlign w:val="center"/>
          </w:tcPr>
          <w:p w14:paraId="72445651" w14:textId="77777777" w:rsidR="002C2AC0" w:rsidRPr="00BA7F69" w:rsidRDefault="002C2AC0" w:rsidP="00EE5F44">
            <w:pPr>
              <w:jc w:val="center"/>
              <w:rPr>
                <w:rFonts w:cstheme="minorHAnsi"/>
                <w:b/>
                <w:sz w:val="20"/>
                <w:szCs w:val="20"/>
              </w:rPr>
            </w:pPr>
          </w:p>
        </w:tc>
        <w:tc>
          <w:tcPr>
            <w:tcW w:w="618" w:type="dxa"/>
            <w:vAlign w:val="center"/>
          </w:tcPr>
          <w:p w14:paraId="42B04621" w14:textId="77777777" w:rsidR="002C2AC0" w:rsidRPr="00BA7F69" w:rsidRDefault="002C2AC0" w:rsidP="00EE5F44">
            <w:pPr>
              <w:jc w:val="center"/>
              <w:rPr>
                <w:rFonts w:cstheme="minorHAnsi"/>
                <w:b/>
                <w:sz w:val="20"/>
                <w:szCs w:val="20"/>
              </w:rPr>
            </w:pPr>
          </w:p>
        </w:tc>
        <w:tc>
          <w:tcPr>
            <w:tcW w:w="822" w:type="dxa"/>
            <w:vAlign w:val="center"/>
          </w:tcPr>
          <w:p w14:paraId="7F7F3E9F" w14:textId="77777777" w:rsidR="002C2AC0" w:rsidRPr="00BA7F69" w:rsidRDefault="002C2AC0" w:rsidP="00EE5F44">
            <w:pPr>
              <w:jc w:val="center"/>
              <w:rPr>
                <w:rFonts w:cstheme="minorHAnsi"/>
                <w:b/>
                <w:sz w:val="20"/>
                <w:szCs w:val="20"/>
              </w:rPr>
            </w:pPr>
          </w:p>
        </w:tc>
        <w:tc>
          <w:tcPr>
            <w:tcW w:w="899" w:type="dxa"/>
            <w:vAlign w:val="center"/>
          </w:tcPr>
          <w:p w14:paraId="4F924369" w14:textId="77777777" w:rsidR="002C2AC0" w:rsidRPr="00BA7F69" w:rsidRDefault="002C2AC0" w:rsidP="00EE5F44">
            <w:pPr>
              <w:jc w:val="center"/>
              <w:rPr>
                <w:rFonts w:cstheme="minorHAnsi"/>
                <w:b/>
                <w:sz w:val="20"/>
                <w:szCs w:val="20"/>
              </w:rPr>
            </w:pPr>
          </w:p>
        </w:tc>
        <w:tc>
          <w:tcPr>
            <w:tcW w:w="1122" w:type="dxa"/>
            <w:vAlign w:val="center"/>
          </w:tcPr>
          <w:p w14:paraId="3930F17B" w14:textId="77777777" w:rsidR="002C2AC0" w:rsidRPr="00BA7F69" w:rsidRDefault="002C2AC0" w:rsidP="00EE5F44">
            <w:pPr>
              <w:jc w:val="center"/>
              <w:rPr>
                <w:rFonts w:cstheme="minorHAnsi"/>
                <w:b/>
                <w:sz w:val="20"/>
                <w:szCs w:val="20"/>
              </w:rPr>
            </w:pPr>
          </w:p>
        </w:tc>
        <w:tc>
          <w:tcPr>
            <w:tcW w:w="922" w:type="dxa"/>
            <w:vAlign w:val="center"/>
          </w:tcPr>
          <w:p w14:paraId="25ACC976" w14:textId="77777777" w:rsidR="002C2AC0" w:rsidRPr="00BA7F69" w:rsidRDefault="002C2AC0" w:rsidP="00EE5F44">
            <w:pPr>
              <w:jc w:val="center"/>
              <w:rPr>
                <w:rFonts w:cstheme="minorHAnsi"/>
                <w:b/>
                <w:sz w:val="20"/>
                <w:szCs w:val="20"/>
              </w:rPr>
            </w:pPr>
          </w:p>
        </w:tc>
        <w:tc>
          <w:tcPr>
            <w:tcW w:w="1278" w:type="dxa"/>
            <w:vAlign w:val="center"/>
          </w:tcPr>
          <w:p w14:paraId="70B97C2C" w14:textId="77777777" w:rsidR="002C2AC0" w:rsidRPr="00BA7F69" w:rsidRDefault="002C2AC0" w:rsidP="00EE5F44">
            <w:pPr>
              <w:jc w:val="center"/>
              <w:rPr>
                <w:rFonts w:cstheme="minorHAnsi"/>
                <w:b/>
                <w:sz w:val="20"/>
                <w:szCs w:val="20"/>
              </w:rPr>
            </w:pPr>
          </w:p>
        </w:tc>
      </w:tr>
      <w:tr w:rsidR="002C2AC0" w14:paraId="45D97B6C" w14:textId="77777777" w:rsidTr="00EE5F44">
        <w:tc>
          <w:tcPr>
            <w:tcW w:w="901" w:type="dxa"/>
            <w:vAlign w:val="center"/>
          </w:tcPr>
          <w:p w14:paraId="38A59652" w14:textId="77777777" w:rsidR="002C2AC0" w:rsidRDefault="002C2AC0" w:rsidP="00EE5F44">
            <w:pPr>
              <w:jc w:val="center"/>
              <w:rPr>
                <w:rFonts w:cstheme="minorHAnsi"/>
                <w:b/>
                <w:sz w:val="20"/>
                <w:szCs w:val="20"/>
              </w:rPr>
            </w:pPr>
          </w:p>
        </w:tc>
        <w:tc>
          <w:tcPr>
            <w:tcW w:w="2001" w:type="dxa"/>
            <w:vAlign w:val="center"/>
          </w:tcPr>
          <w:p w14:paraId="43848B13" w14:textId="77777777" w:rsidR="002C2AC0" w:rsidRPr="00BA7F69" w:rsidRDefault="002C2AC0" w:rsidP="00EE5F44">
            <w:pPr>
              <w:jc w:val="center"/>
              <w:rPr>
                <w:rFonts w:cstheme="minorHAnsi"/>
                <w:b/>
                <w:sz w:val="20"/>
                <w:szCs w:val="20"/>
              </w:rPr>
            </w:pPr>
          </w:p>
        </w:tc>
        <w:tc>
          <w:tcPr>
            <w:tcW w:w="792" w:type="dxa"/>
            <w:vAlign w:val="center"/>
          </w:tcPr>
          <w:p w14:paraId="4ED83616" w14:textId="77777777" w:rsidR="002C2AC0" w:rsidRPr="00BA7F69" w:rsidRDefault="002C2AC0" w:rsidP="00EE5F44">
            <w:pPr>
              <w:jc w:val="center"/>
              <w:rPr>
                <w:rFonts w:cstheme="minorHAnsi"/>
                <w:b/>
                <w:sz w:val="20"/>
                <w:szCs w:val="20"/>
              </w:rPr>
            </w:pPr>
          </w:p>
        </w:tc>
        <w:tc>
          <w:tcPr>
            <w:tcW w:w="618" w:type="dxa"/>
            <w:vAlign w:val="center"/>
          </w:tcPr>
          <w:p w14:paraId="579FD031" w14:textId="77777777" w:rsidR="002C2AC0" w:rsidRPr="00BA7F69" w:rsidRDefault="002C2AC0" w:rsidP="00EE5F44">
            <w:pPr>
              <w:jc w:val="center"/>
              <w:rPr>
                <w:rFonts w:cstheme="minorHAnsi"/>
                <w:b/>
                <w:sz w:val="20"/>
                <w:szCs w:val="20"/>
              </w:rPr>
            </w:pPr>
          </w:p>
        </w:tc>
        <w:tc>
          <w:tcPr>
            <w:tcW w:w="822" w:type="dxa"/>
            <w:vAlign w:val="center"/>
          </w:tcPr>
          <w:p w14:paraId="2902DEB7" w14:textId="77777777" w:rsidR="002C2AC0" w:rsidRPr="00BA7F69" w:rsidRDefault="002C2AC0" w:rsidP="00EE5F44">
            <w:pPr>
              <w:jc w:val="center"/>
              <w:rPr>
                <w:rFonts w:cstheme="minorHAnsi"/>
                <w:b/>
                <w:sz w:val="20"/>
                <w:szCs w:val="20"/>
              </w:rPr>
            </w:pPr>
          </w:p>
        </w:tc>
        <w:tc>
          <w:tcPr>
            <w:tcW w:w="899" w:type="dxa"/>
            <w:vAlign w:val="center"/>
          </w:tcPr>
          <w:p w14:paraId="6E26D012" w14:textId="77777777" w:rsidR="002C2AC0" w:rsidRPr="00BA7F69" w:rsidRDefault="002C2AC0" w:rsidP="00EE5F44">
            <w:pPr>
              <w:jc w:val="center"/>
              <w:rPr>
                <w:rFonts w:cstheme="minorHAnsi"/>
                <w:b/>
                <w:sz w:val="20"/>
                <w:szCs w:val="20"/>
              </w:rPr>
            </w:pPr>
          </w:p>
        </w:tc>
        <w:tc>
          <w:tcPr>
            <w:tcW w:w="1122" w:type="dxa"/>
            <w:vAlign w:val="center"/>
          </w:tcPr>
          <w:p w14:paraId="62092837" w14:textId="77777777" w:rsidR="002C2AC0" w:rsidRPr="00BA7F69" w:rsidRDefault="002C2AC0" w:rsidP="00EE5F44">
            <w:pPr>
              <w:jc w:val="center"/>
              <w:rPr>
                <w:rFonts w:cstheme="minorHAnsi"/>
                <w:b/>
                <w:sz w:val="20"/>
                <w:szCs w:val="20"/>
              </w:rPr>
            </w:pPr>
          </w:p>
        </w:tc>
        <w:tc>
          <w:tcPr>
            <w:tcW w:w="922" w:type="dxa"/>
            <w:vAlign w:val="center"/>
          </w:tcPr>
          <w:p w14:paraId="1458B28E" w14:textId="77777777" w:rsidR="002C2AC0" w:rsidRPr="00BA7F69" w:rsidRDefault="002C2AC0" w:rsidP="00EE5F44">
            <w:pPr>
              <w:jc w:val="center"/>
              <w:rPr>
                <w:rFonts w:cstheme="minorHAnsi"/>
                <w:b/>
                <w:sz w:val="20"/>
                <w:szCs w:val="20"/>
              </w:rPr>
            </w:pPr>
          </w:p>
        </w:tc>
        <w:tc>
          <w:tcPr>
            <w:tcW w:w="1278" w:type="dxa"/>
            <w:vAlign w:val="center"/>
          </w:tcPr>
          <w:p w14:paraId="29C6ACA2" w14:textId="77777777" w:rsidR="002C2AC0" w:rsidRPr="00BA7F69" w:rsidRDefault="002C2AC0" w:rsidP="00EE5F44">
            <w:pPr>
              <w:jc w:val="center"/>
              <w:rPr>
                <w:rFonts w:cstheme="minorHAnsi"/>
                <w:b/>
                <w:sz w:val="20"/>
                <w:szCs w:val="20"/>
              </w:rPr>
            </w:pPr>
          </w:p>
        </w:tc>
      </w:tr>
      <w:tr w:rsidR="002C2AC0" w14:paraId="27445DFB" w14:textId="77777777" w:rsidTr="00EE5F44">
        <w:tc>
          <w:tcPr>
            <w:tcW w:w="901" w:type="dxa"/>
            <w:vAlign w:val="center"/>
          </w:tcPr>
          <w:p w14:paraId="6E10769C" w14:textId="77777777" w:rsidR="002C2AC0" w:rsidRDefault="002C2AC0" w:rsidP="00EE5F44">
            <w:pPr>
              <w:jc w:val="center"/>
              <w:rPr>
                <w:rFonts w:cstheme="minorHAnsi"/>
                <w:b/>
                <w:sz w:val="20"/>
                <w:szCs w:val="20"/>
              </w:rPr>
            </w:pPr>
          </w:p>
        </w:tc>
        <w:tc>
          <w:tcPr>
            <w:tcW w:w="2001" w:type="dxa"/>
            <w:vAlign w:val="center"/>
          </w:tcPr>
          <w:p w14:paraId="08A34360" w14:textId="77777777" w:rsidR="002C2AC0" w:rsidRPr="00BA7F69" w:rsidRDefault="002C2AC0" w:rsidP="00EE5F44">
            <w:pPr>
              <w:jc w:val="center"/>
              <w:rPr>
                <w:rFonts w:cstheme="minorHAnsi"/>
                <w:b/>
                <w:sz w:val="20"/>
                <w:szCs w:val="20"/>
              </w:rPr>
            </w:pPr>
          </w:p>
        </w:tc>
        <w:tc>
          <w:tcPr>
            <w:tcW w:w="792" w:type="dxa"/>
            <w:vAlign w:val="center"/>
          </w:tcPr>
          <w:p w14:paraId="7A5C615C" w14:textId="77777777" w:rsidR="002C2AC0" w:rsidRPr="00BA7F69" w:rsidRDefault="002C2AC0" w:rsidP="00EE5F44">
            <w:pPr>
              <w:jc w:val="center"/>
              <w:rPr>
                <w:rFonts w:cstheme="minorHAnsi"/>
                <w:b/>
                <w:sz w:val="20"/>
                <w:szCs w:val="20"/>
              </w:rPr>
            </w:pPr>
          </w:p>
        </w:tc>
        <w:tc>
          <w:tcPr>
            <w:tcW w:w="618" w:type="dxa"/>
            <w:vAlign w:val="center"/>
          </w:tcPr>
          <w:p w14:paraId="450FFC0F" w14:textId="77777777" w:rsidR="002C2AC0" w:rsidRPr="00BA7F69" w:rsidRDefault="002C2AC0" w:rsidP="00EE5F44">
            <w:pPr>
              <w:jc w:val="center"/>
              <w:rPr>
                <w:rFonts w:cstheme="minorHAnsi"/>
                <w:b/>
                <w:sz w:val="20"/>
                <w:szCs w:val="20"/>
              </w:rPr>
            </w:pPr>
          </w:p>
        </w:tc>
        <w:tc>
          <w:tcPr>
            <w:tcW w:w="822" w:type="dxa"/>
            <w:vAlign w:val="center"/>
          </w:tcPr>
          <w:p w14:paraId="1145AC2F" w14:textId="77777777" w:rsidR="002C2AC0" w:rsidRPr="00BA7F69" w:rsidRDefault="002C2AC0" w:rsidP="00EE5F44">
            <w:pPr>
              <w:jc w:val="center"/>
              <w:rPr>
                <w:rFonts w:cstheme="minorHAnsi"/>
                <w:b/>
                <w:sz w:val="20"/>
                <w:szCs w:val="20"/>
              </w:rPr>
            </w:pPr>
          </w:p>
        </w:tc>
        <w:tc>
          <w:tcPr>
            <w:tcW w:w="899" w:type="dxa"/>
            <w:vAlign w:val="center"/>
          </w:tcPr>
          <w:p w14:paraId="38EB4DA8" w14:textId="77777777" w:rsidR="002C2AC0" w:rsidRPr="00BA7F69" w:rsidRDefault="002C2AC0" w:rsidP="00EE5F44">
            <w:pPr>
              <w:jc w:val="center"/>
              <w:rPr>
                <w:rFonts w:cstheme="minorHAnsi"/>
                <w:b/>
                <w:sz w:val="20"/>
                <w:szCs w:val="20"/>
              </w:rPr>
            </w:pPr>
          </w:p>
        </w:tc>
        <w:tc>
          <w:tcPr>
            <w:tcW w:w="1122" w:type="dxa"/>
            <w:vAlign w:val="center"/>
          </w:tcPr>
          <w:p w14:paraId="360F03EB" w14:textId="77777777" w:rsidR="002C2AC0" w:rsidRPr="00BA7F69" w:rsidRDefault="002C2AC0" w:rsidP="00EE5F44">
            <w:pPr>
              <w:jc w:val="center"/>
              <w:rPr>
                <w:rFonts w:cstheme="minorHAnsi"/>
                <w:b/>
                <w:sz w:val="20"/>
                <w:szCs w:val="20"/>
              </w:rPr>
            </w:pPr>
          </w:p>
        </w:tc>
        <w:tc>
          <w:tcPr>
            <w:tcW w:w="922" w:type="dxa"/>
            <w:vAlign w:val="center"/>
          </w:tcPr>
          <w:p w14:paraId="791618B2" w14:textId="77777777" w:rsidR="002C2AC0" w:rsidRPr="00BA7F69" w:rsidRDefault="002C2AC0" w:rsidP="00EE5F44">
            <w:pPr>
              <w:jc w:val="center"/>
              <w:rPr>
                <w:rFonts w:cstheme="minorHAnsi"/>
                <w:b/>
                <w:sz w:val="20"/>
                <w:szCs w:val="20"/>
              </w:rPr>
            </w:pPr>
          </w:p>
        </w:tc>
        <w:tc>
          <w:tcPr>
            <w:tcW w:w="1278" w:type="dxa"/>
            <w:vAlign w:val="center"/>
          </w:tcPr>
          <w:p w14:paraId="5FBE6C0F" w14:textId="77777777" w:rsidR="002C2AC0" w:rsidRPr="00BA7F69" w:rsidRDefault="002C2AC0" w:rsidP="00EE5F44">
            <w:pPr>
              <w:jc w:val="center"/>
              <w:rPr>
                <w:rFonts w:cstheme="minorHAnsi"/>
                <w:b/>
                <w:sz w:val="20"/>
                <w:szCs w:val="20"/>
              </w:rPr>
            </w:pPr>
          </w:p>
        </w:tc>
      </w:tr>
      <w:tr w:rsidR="002C2AC0" w14:paraId="5EEA775A" w14:textId="77777777" w:rsidTr="00EE5F44">
        <w:tc>
          <w:tcPr>
            <w:tcW w:w="901" w:type="dxa"/>
            <w:vAlign w:val="center"/>
          </w:tcPr>
          <w:p w14:paraId="3261D7D8" w14:textId="77777777" w:rsidR="002C2AC0" w:rsidRDefault="002C2AC0" w:rsidP="00EE5F44">
            <w:pPr>
              <w:jc w:val="center"/>
              <w:rPr>
                <w:rFonts w:cstheme="minorHAnsi"/>
                <w:b/>
                <w:sz w:val="20"/>
                <w:szCs w:val="20"/>
              </w:rPr>
            </w:pPr>
          </w:p>
        </w:tc>
        <w:tc>
          <w:tcPr>
            <w:tcW w:w="2001" w:type="dxa"/>
            <w:vAlign w:val="center"/>
          </w:tcPr>
          <w:p w14:paraId="6EA23B07" w14:textId="77777777" w:rsidR="002C2AC0" w:rsidRPr="00BA7F69" w:rsidRDefault="002C2AC0" w:rsidP="00EE5F44">
            <w:pPr>
              <w:jc w:val="center"/>
              <w:rPr>
                <w:rFonts w:cstheme="minorHAnsi"/>
                <w:b/>
                <w:sz w:val="20"/>
                <w:szCs w:val="20"/>
              </w:rPr>
            </w:pPr>
          </w:p>
        </w:tc>
        <w:tc>
          <w:tcPr>
            <w:tcW w:w="792" w:type="dxa"/>
            <w:vAlign w:val="center"/>
          </w:tcPr>
          <w:p w14:paraId="60BF7945" w14:textId="77777777" w:rsidR="002C2AC0" w:rsidRPr="00BA7F69" w:rsidRDefault="002C2AC0" w:rsidP="00EE5F44">
            <w:pPr>
              <w:jc w:val="center"/>
              <w:rPr>
                <w:rFonts w:cstheme="minorHAnsi"/>
                <w:b/>
                <w:sz w:val="20"/>
                <w:szCs w:val="20"/>
              </w:rPr>
            </w:pPr>
          </w:p>
        </w:tc>
        <w:tc>
          <w:tcPr>
            <w:tcW w:w="618" w:type="dxa"/>
            <w:vAlign w:val="center"/>
          </w:tcPr>
          <w:p w14:paraId="2C9C447A" w14:textId="77777777" w:rsidR="002C2AC0" w:rsidRPr="00BA7F69" w:rsidRDefault="002C2AC0" w:rsidP="00EE5F44">
            <w:pPr>
              <w:jc w:val="center"/>
              <w:rPr>
                <w:rFonts w:cstheme="minorHAnsi"/>
                <w:b/>
                <w:sz w:val="20"/>
                <w:szCs w:val="20"/>
              </w:rPr>
            </w:pPr>
          </w:p>
        </w:tc>
        <w:tc>
          <w:tcPr>
            <w:tcW w:w="822" w:type="dxa"/>
            <w:vAlign w:val="center"/>
          </w:tcPr>
          <w:p w14:paraId="01FBD231" w14:textId="77777777" w:rsidR="002C2AC0" w:rsidRPr="00BA7F69" w:rsidRDefault="002C2AC0" w:rsidP="00EE5F44">
            <w:pPr>
              <w:jc w:val="center"/>
              <w:rPr>
                <w:rFonts w:cstheme="minorHAnsi"/>
                <w:b/>
                <w:sz w:val="20"/>
                <w:szCs w:val="20"/>
              </w:rPr>
            </w:pPr>
          </w:p>
        </w:tc>
        <w:tc>
          <w:tcPr>
            <w:tcW w:w="899" w:type="dxa"/>
            <w:vAlign w:val="center"/>
          </w:tcPr>
          <w:p w14:paraId="34BB5B6C" w14:textId="77777777" w:rsidR="002C2AC0" w:rsidRPr="00BA7F69" w:rsidRDefault="002C2AC0" w:rsidP="00EE5F44">
            <w:pPr>
              <w:jc w:val="center"/>
              <w:rPr>
                <w:rFonts w:cstheme="minorHAnsi"/>
                <w:b/>
                <w:sz w:val="20"/>
                <w:szCs w:val="20"/>
              </w:rPr>
            </w:pPr>
          </w:p>
        </w:tc>
        <w:tc>
          <w:tcPr>
            <w:tcW w:w="1122" w:type="dxa"/>
            <w:vAlign w:val="center"/>
          </w:tcPr>
          <w:p w14:paraId="12AF0BDE" w14:textId="77777777" w:rsidR="002C2AC0" w:rsidRPr="00BA7F69" w:rsidRDefault="002C2AC0" w:rsidP="00EE5F44">
            <w:pPr>
              <w:jc w:val="center"/>
              <w:rPr>
                <w:rFonts w:cstheme="minorHAnsi"/>
                <w:b/>
                <w:sz w:val="20"/>
                <w:szCs w:val="20"/>
              </w:rPr>
            </w:pPr>
          </w:p>
        </w:tc>
        <w:tc>
          <w:tcPr>
            <w:tcW w:w="922" w:type="dxa"/>
            <w:vAlign w:val="center"/>
          </w:tcPr>
          <w:p w14:paraId="6066EEA8" w14:textId="77777777" w:rsidR="002C2AC0" w:rsidRPr="00BA7F69" w:rsidRDefault="002C2AC0" w:rsidP="00EE5F44">
            <w:pPr>
              <w:jc w:val="center"/>
              <w:rPr>
                <w:rFonts w:cstheme="minorHAnsi"/>
                <w:b/>
                <w:sz w:val="20"/>
                <w:szCs w:val="20"/>
              </w:rPr>
            </w:pPr>
          </w:p>
        </w:tc>
        <w:tc>
          <w:tcPr>
            <w:tcW w:w="1278" w:type="dxa"/>
            <w:vAlign w:val="center"/>
          </w:tcPr>
          <w:p w14:paraId="67DE86E9" w14:textId="77777777" w:rsidR="002C2AC0" w:rsidRPr="00BA7F69" w:rsidRDefault="002C2AC0" w:rsidP="00EE5F44">
            <w:pPr>
              <w:jc w:val="center"/>
              <w:rPr>
                <w:rFonts w:cstheme="minorHAnsi"/>
                <w:b/>
                <w:sz w:val="20"/>
                <w:szCs w:val="20"/>
              </w:rPr>
            </w:pPr>
          </w:p>
        </w:tc>
      </w:tr>
    </w:tbl>
    <w:p w14:paraId="77DC2BA8" w14:textId="77777777" w:rsidR="002C2AC0" w:rsidRDefault="002C2AC0" w:rsidP="002C2AC0">
      <w:pPr>
        <w:rPr>
          <w:b/>
          <w:bCs/>
          <w:sz w:val="24"/>
          <w:szCs w:val="24"/>
        </w:rPr>
      </w:pPr>
    </w:p>
    <w:p w14:paraId="3B6608B6" w14:textId="5483C185" w:rsidR="002C2AC0" w:rsidRDefault="002C2AC0" w:rsidP="002C2AC0">
      <w:pPr>
        <w:rPr>
          <w:b/>
          <w:bCs/>
          <w:sz w:val="24"/>
          <w:szCs w:val="24"/>
        </w:rPr>
      </w:pPr>
      <w:r w:rsidRPr="202D9C5D">
        <w:rPr>
          <w:b/>
          <w:bCs/>
          <w:sz w:val="24"/>
          <w:szCs w:val="24"/>
        </w:rPr>
        <w:t>Supplemental Disinfection System Description</w:t>
      </w:r>
      <w:r>
        <w:rPr>
          <w:b/>
          <w:bCs/>
          <w:sz w:val="24"/>
          <w:szCs w:val="24"/>
        </w:rPr>
        <w:t xml:space="preserve"> </w:t>
      </w:r>
    </w:p>
    <w:tbl>
      <w:tblPr>
        <w:tblStyle w:val="ProjectScopeTable"/>
        <w:tblW w:w="0" w:type="auto"/>
        <w:tblLook w:val="04A0" w:firstRow="1" w:lastRow="0" w:firstColumn="1" w:lastColumn="0" w:noHBand="0" w:noVBand="1"/>
      </w:tblPr>
      <w:tblGrid>
        <w:gridCol w:w="2418"/>
        <w:gridCol w:w="2534"/>
        <w:gridCol w:w="2199"/>
        <w:gridCol w:w="2199"/>
      </w:tblGrid>
      <w:tr w:rsidR="002C2AC0" w14:paraId="2E628460" w14:textId="77777777" w:rsidTr="00EE5F44">
        <w:trPr>
          <w:cnfStyle w:val="100000000000" w:firstRow="1" w:lastRow="0" w:firstColumn="0" w:lastColumn="0" w:oddVBand="0" w:evenVBand="0" w:oddHBand="0" w:evenHBand="0" w:firstRowFirstColumn="0" w:firstRowLastColumn="0" w:lastRowFirstColumn="0" w:lastRowLastColumn="0"/>
        </w:trPr>
        <w:tc>
          <w:tcPr>
            <w:tcW w:w="2418" w:type="dxa"/>
            <w:vAlign w:val="center"/>
          </w:tcPr>
          <w:p w14:paraId="5468F66C" w14:textId="77777777" w:rsidR="002C2AC0" w:rsidRPr="006713FD" w:rsidRDefault="002C2AC0" w:rsidP="00EE5F44">
            <w:pPr>
              <w:jc w:val="center"/>
              <w:rPr>
                <w:sz w:val="20"/>
              </w:rPr>
            </w:pPr>
            <w:r>
              <w:rPr>
                <w:sz w:val="20"/>
              </w:rPr>
              <w:t>Buildings with supplemental disinfection</w:t>
            </w:r>
          </w:p>
        </w:tc>
        <w:tc>
          <w:tcPr>
            <w:tcW w:w="2534" w:type="dxa"/>
            <w:vAlign w:val="center"/>
          </w:tcPr>
          <w:p w14:paraId="59C271F0" w14:textId="77777777" w:rsidR="002C2AC0" w:rsidRPr="006713FD" w:rsidRDefault="002C2AC0" w:rsidP="00EE5F44">
            <w:pPr>
              <w:jc w:val="center"/>
              <w:rPr>
                <w:sz w:val="20"/>
              </w:rPr>
            </w:pPr>
            <w:r>
              <w:rPr>
                <w:sz w:val="20"/>
              </w:rPr>
              <w:t>Type of system (e.g., chlorine, chlorine dioxide, copper-silver)</w:t>
            </w:r>
          </w:p>
        </w:tc>
        <w:tc>
          <w:tcPr>
            <w:tcW w:w="2199" w:type="dxa"/>
            <w:vAlign w:val="center"/>
          </w:tcPr>
          <w:p w14:paraId="1399E2D3" w14:textId="77777777" w:rsidR="002C2AC0" w:rsidRPr="00ED4AC1" w:rsidRDefault="002C2AC0" w:rsidP="00EE5F44">
            <w:pPr>
              <w:jc w:val="center"/>
              <w:rPr>
                <w:sz w:val="20"/>
              </w:rPr>
            </w:pPr>
            <w:r w:rsidRPr="00ED4AC1">
              <w:rPr>
                <w:sz w:val="20"/>
              </w:rPr>
              <w:t>Date installed</w:t>
            </w:r>
          </w:p>
        </w:tc>
        <w:tc>
          <w:tcPr>
            <w:tcW w:w="2199" w:type="dxa"/>
            <w:vAlign w:val="center"/>
          </w:tcPr>
          <w:p w14:paraId="119F7BF1" w14:textId="77777777" w:rsidR="002C2AC0" w:rsidRPr="00ED4AC1" w:rsidRDefault="002C2AC0" w:rsidP="00EE5F44">
            <w:pPr>
              <w:jc w:val="center"/>
              <w:rPr>
                <w:sz w:val="20"/>
              </w:rPr>
            </w:pPr>
            <w:r w:rsidRPr="00ED4AC1">
              <w:rPr>
                <w:sz w:val="20"/>
              </w:rPr>
              <w:t>Describe any maintenance in the past year</w:t>
            </w:r>
          </w:p>
        </w:tc>
      </w:tr>
      <w:tr w:rsidR="002C2AC0" w14:paraId="577EC80F" w14:textId="77777777" w:rsidTr="00EE5F44">
        <w:tc>
          <w:tcPr>
            <w:tcW w:w="2418" w:type="dxa"/>
            <w:vAlign w:val="center"/>
          </w:tcPr>
          <w:p w14:paraId="147D16B8" w14:textId="38C1E1FE" w:rsidR="002C2AC0" w:rsidRPr="00CA4D01" w:rsidRDefault="002C2AC0" w:rsidP="00EE5F44">
            <w:pPr>
              <w:jc w:val="center"/>
              <w:rPr>
                <w:sz w:val="20"/>
              </w:rPr>
            </w:pPr>
          </w:p>
        </w:tc>
        <w:tc>
          <w:tcPr>
            <w:tcW w:w="2534" w:type="dxa"/>
            <w:vAlign w:val="center"/>
          </w:tcPr>
          <w:p w14:paraId="1DDD3B08" w14:textId="42224BC7" w:rsidR="002C2AC0" w:rsidRPr="006713FD" w:rsidRDefault="002C2AC0" w:rsidP="00EE5F44">
            <w:pPr>
              <w:jc w:val="center"/>
              <w:rPr>
                <w:sz w:val="20"/>
              </w:rPr>
            </w:pPr>
          </w:p>
        </w:tc>
        <w:tc>
          <w:tcPr>
            <w:tcW w:w="2199" w:type="dxa"/>
            <w:vAlign w:val="center"/>
          </w:tcPr>
          <w:p w14:paraId="4B2E5F7F" w14:textId="72870D9E" w:rsidR="002C2AC0" w:rsidRPr="006713FD" w:rsidRDefault="002C2AC0" w:rsidP="00EE5F44">
            <w:pPr>
              <w:jc w:val="center"/>
              <w:rPr>
                <w:sz w:val="20"/>
              </w:rPr>
            </w:pPr>
          </w:p>
        </w:tc>
        <w:tc>
          <w:tcPr>
            <w:tcW w:w="2199" w:type="dxa"/>
            <w:vAlign w:val="center"/>
          </w:tcPr>
          <w:p w14:paraId="4D1270D0" w14:textId="5DA3DDF6" w:rsidR="002C2AC0" w:rsidRPr="006713FD" w:rsidRDefault="002C2AC0" w:rsidP="00EE5F44">
            <w:pPr>
              <w:jc w:val="center"/>
              <w:rPr>
                <w:sz w:val="20"/>
              </w:rPr>
            </w:pPr>
          </w:p>
        </w:tc>
      </w:tr>
      <w:tr w:rsidR="002C2AC0" w14:paraId="495A9D10" w14:textId="77777777" w:rsidTr="00EE5F44">
        <w:tc>
          <w:tcPr>
            <w:tcW w:w="2418" w:type="dxa"/>
            <w:vAlign w:val="center"/>
          </w:tcPr>
          <w:p w14:paraId="35CDC1E3" w14:textId="77777777" w:rsidR="002C2AC0" w:rsidRPr="006713FD" w:rsidRDefault="002C2AC0" w:rsidP="00EE5F44">
            <w:pPr>
              <w:jc w:val="center"/>
              <w:rPr>
                <w:b/>
                <w:sz w:val="20"/>
              </w:rPr>
            </w:pPr>
          </w:p>
        </w:tc>
        <w:tc>
          <w:tcPr>
            <w:tcW w:w="2534" w:type="dxa"/>
            <w:vAlign w:val="center"/>
          </w:tcPr>
          <w:p w14:paraId="31940485" w14:textId="77777777" w:rsidR="002C2AC0" w:rsidRPr="006713FD" w:rsidRDefault="002C2AC0" w:rsidP="00EE5F44">
            <w:pPr>
              <w:jc w:val="center"/>
              <w:rPr>
                <w:sz w:val="20"/>
              </w:rPr>
            </w:pPr>
          </w:p>
        </w:tc>
        <w:tc>
          <w:tcPr>
            <w:tcW w:w="2199" w:type="dxa"/>
            <w:vAlign w:val="center"/>
          </w:tcPr>
          <w:p w14:paraId="167E411B" w14:textId="77777777" w:rsidR="002C2AC0" w:rsidRPr="006713FD" w:rsidRDefault="002C2AC0" w:rsidP="00EE5F44">
            <w:pPr>
              <w:jc w:val="center"/>
              <w:rPr>
                <w:sz w:val="20"/>
              </w:rPr>
            </w:pPr>
          </w:p>
        </w:tc>
        <w:tc>
          <w:tcPr>
            <w:tcW w:w="2199" w:type="dxa"/>
            <w:vAlign w:val="center"/>
          </w:tcPr>
          <w:p w14:paraId="049453AC" w14:textId="77777777" w:rsidR="002C2AC0" w:rsidRPr="006713FD" w:rsidRDefault="002C2AC0" w:rsidP="00EE5F44">
            <w:pPr>
              <w:jc w:val="center"/>
              <w:rPr>
                <w:sz w:val="20"/>
              </w:rPr>
            </w:pPr>
          </w:p>
        </w:tc>
      </w:tr>
      <w:tr w:rsidR="002C2AC0" w14:paraId="7CE6099C" w14:textId="77777777" w:rsidTr="00EE5F44">
        <w:tc>
          <w:tcPr>
            <w:tcW w:w="2418" w:type="dxa"/>
            <w:vAlign w:val="center"/>
          </w:tcPr>
          <w:p w14:paraId="344855C4" w14:textId="77777777" w:rsidR="002C2AC0" w:rsidRPr="006713FD" w:rsidRDefault="002C2AC0" w:rsidP="00EE5F44">
            <w:pPr>
              <w:jc w:val="center"/>
              <w:rPr>
                <w:b/>
                <w:sz w:val="20"/>
              </w:rPr>
            </w:pPr>
          </w:p>
        </w:tc>
        <w:tc>
          <w:tcPr>
            <w:tcW w:w="2534" w:type="dxa"/>
            <w:vAlign w:val="center"/>
          </w:tcPr>
          <w:p w14:paraId="560F09B5" w14:textId="77777777" w:rsidR="002C2AC0" w:rsidRPr="006713FD" w:rsidRDefault="002C2AC0" w:rsidP="00EE5F44">
            <w:pPr>
              <w:jc w:val="center"/>
              <w:rPr>
                <w:sz w:val="20"/>
              </w:rPr>
            </w:pPr>
          </w:p>
        </w:tc>
        <w:tc>
          <w:tcPr>
            <w:tcW w:w="2199" w:type="dxa"/>
            <w:vAlign w:val="center"/>
          </w:tcPr>
          <w:p w14:paraId="19F445DD" w14:textId="77777777" w:rsidR="002C2AC0" w:rsidRPr="006713FD" w:rsidRDefault="002C2AC0" w:rsidP="00EE5F44">
            <w:pPr>
              <w:jc w:val="center"/>
              <w:rPr>
                <w:sz w:val="20"/>
              </w:rPr>
            </w:pPr>
          </w:p>
        </w:tc>
        <w:tc>
          <w:tcPr>
            <w:tcW w:w="2199" w:type="dxa"/>
            <w:vAlign w:val="center"/>
          </w:tcPr>
          <w:p w14:paraId="4B28F258" w14:textId="77777777" w:rsidR="002C2AC0" w:rsidRPr="006713FD" w:rsidRDefault="002C2AC0" w:rsidP="00EE5F44">
            <w:pPr>
              <w:jc w:val="center"/>
              <w:rPr>
                <w:sz w:val="20"/>
              </w:rPr>
            </w:pPr>
          </w:p>
        </w:tc>
      </w:tr>
    </w:tbl>
    <w:p w14:paraId="28E9E046" w14:textId="77777777" w:rsidR="00D71876" w:rsidRDefault="00D71876" w:rsidP="00EE5F44">
      <w:pPr>
        <w:pStyle w:val="Heading2"/>
        <w:numPr>
          <w:ilvl w:val="0"/>
          <w:numId w:val="0"/>
        </w:numPr>
        <w:ind w:left="360"/>
        <w:rPr>
          <w:sz w:val="36"/>
        </w:rPr>
      </w:pPr>
    </w:p>
    <w:p w14:paraId="5F134F9F" w14:textId="72DC1610" w:rsidR="00D71876" w:rsidRDefault="00D71876" w:rsidP="00EE5F44">
      <w:pPr>
        <w:spacing w:after="120"/>
        <w:rPr>
          <w:b/>
          <w:bCs/>
          <w:sz w:val="24"/>
          <w:szCs w:val="24"/>
        </w:rPr>
      </w:pPr>
    </w:p>
    <w:p w14:paraId="6B253F53" w14:textId="77777777" w:rsidR="00D71876" w:rsidRPr="00EE5F44" w:rsidRDefault="00D71876" w:rsidP="00D71876">
      <w:pPr>
        <w:pStyle w:val="Heading2"/>
        <w:numPr>
          <w:ilvl w:val="0"/>
          <w:numId w:val="0"/>
        </w:numPr>
        <w:ind w:left="360"/>
        <w:rPr>
          <w:sz w:val="36"/>
        </w:rPr>
      </w:pPr>
      <w:r w:rsidRPr="00EE5F44">
        <w:rPr>
          <w:sz w:val="36"/>
        </w:rPr>
        <w:lastRenderedPageBreak/>
        <w:t>Multi-Unit Buildings (Apartments, Hotels, Dorms, Healthcare facilities with overnight stays, etc.)</w:t>
      </w:r>
    </w:p>
    <w:p w14:paraId="42E876E0" w14:textId="77777777" w:rsidR="00D71876" w:rsidRDefault="00D71876" w:rsidP="00EE5F44">
      <w:pPr>
        <w:spacing w:after="120"/>
        <w:rPr>
          <w:b/>
          <w:bCs/>
          <w:sz w:val="24"/>
          <w:szCs w:val="24"/>
        </w:rPr>
      </w:pPr>
    </w:p>
    <w:p w14:paraId="22F29C65" w14:textId="45C66A00" w:rsidR="00EE5F44" w:rsidRDefault="00EE5F44" w:rsidP="00EE5F44">
      <w:pPr>
        <w:spacing w:after="120"/>
        <w:rPr>
          <w:b/>
          <w:bCs/>
          <w:sz w:val="24"/>
          <w:szCs w:val="24"/>
        </w:rPr>
      </w:pPr>
      <w:r w:rsidRPr="202D9C5D">
        <w:rPr>
          <w:b/>
          <w:bCs/>
          <w:sz w:val="24"/>
          <w:szCs w:val="24"/>
        </w:rPr>
        <w:t>Protocols for Vacant or Unoccupied Rooms</w:t>
      </w:r>
    </w:p>
    <w:p w14:paraId="50669B1E" w14:textId="77777777" w:rsidR="00EE5F44" w:rsidRPr="006C42A6" w:rsidRDefault="00EE5F44" w:rsidP="00EE5F44">
      <w:pPr>
        <w:rPr>
          <w:b/>
          <w:sz w:val="20"/>
        </w:rPr>
      </w:pPr>
      <w:r>
        <w:rPr>
          <w:b/>
          <w:sz w:val="20"/>
        </w:rPr>
        <w:tab/>
        <w:t>Staff Responsible: ______________________</w:t>
      </w:r>
    </w:p>
    <w:tbl>
      <w:tblPr>
        <w:tblStyle w:val="ProjectScopeTable"/>
        <w:tblW w:w="0" w:type="auto"/>
        <w:tblLook w:val="04A0" w:firstRow="1" w:lastRow="0" w:firstColumn="1" w:lastColumn="0" w:noHBand="0" w:noVBand="1"/>
      </w:tblPr>
      <w:tblGrid>
        <w:gridCol w:w="3775"/>
        <w:gridCol w:w="5575"/>
      </w:tblGrid>
      <w:tr w:rsidR="00EE5F44" w14:paraId="1594B1F7" w14:textId="77777777" w:rsidTr="00EE5F44">
        <w:trPr>
          <w:cnfStyle w:val="100000000000" w:firstRow="1" w:lastRow="0" w:firstColumn="0" w:lastColumn="0" w:oddVBand="0" w:evenVBand="0" w:oddHBand="0" w:evenHBand="0" w:firstRowFirstColumn="0" w:firstRowLastColumn="0" w:lastRowFirstColumn="0" w:lastRowLastColumn="0"/>
        </w:trPr>
        <w:tc>
          <w:tcPr>
            <w:tcW w:w="3775" w:type="dxa"/>
            <w:vAlign w:val="center"/>
          </w:tcPr>
          <w:p w14:paraId="0B59B23B" w14:textId="77777777" w:rsidR="00EE5F44" w:rsidRPr="00D00709" w:rsidRDefault="00EE5F44" w:rsidP="00EE5F44">
            <w:pPr>
              <w:jc w:val="center"/>
              <w:rPr>
                <w:sz w:val="20"/>
              </w:rPr>
            </w:pPr>
            <w:r w:rsidRPr="00D00709">
              <w:rPr>
                <w:sz w:val="20"/>
              </w:rPr>
              <w:t>Component</w:t>
            </w:r>
          </w:p>
        </w:tc>
        <w:tc>
          <w:tcPr>
            <w:tcW w:w="5575" w:type="dxa"/>
            <w:vAlign w:val="center"/>
          </w:tcPr>
          <w:p w14:paraId="0B173D3B" w14:textId="77777777" w:rsidR="00EE5F44" w:rsidRPr="00D00709" w:rsidRDefault="00EE5F44" w:rsidP="00EE5F44">
            <w:pPr>
              <w:jc w:val="center"/>
              <w:rPr>
                <w:sz w:val="20"/>
              </w:rPr>
            </w:pPr>
            <w:r w:rsidRPr="00D00709">
              <w:rPr>
                <w:sz w:val="20"/>
              </w:rPr>
              <w:t>Response</w:t>
            </w:r>
          </w:p>
        </w:tc>
      </w:tr>
      <w:tr w:rsidR="00EE5F44" w14:paraId="4DEDA1E1" w14:textId="77777777" w:rsidTr="00EE5F44">
        <w:tc>
          <w:tcPr>
            <w:tcW w:w="3775" w:type="dxa"/>
            <w:vAlign w:val="center"/>
          </w:tcPr>
          <w:p w14:paraId="047C06AF" w14:textId="77777777" w:rsidR="00EE5F44" w:rsidRDefault="00EE5F44" w:rsidP="00EE5F44">
            <w:pPr>
              <w:rPr>
                <w:b/>
                <w:sz w:val="20"/>
              </w:rPr>
            </w:pPr>
            <w:r>
              <w:rPr>
                <w:b/>
                <w:sz w:val="20"/>
              </w:rPr>
              <w:t>Maximum number of days a room is allowed to be vacant without action:</w:t>
            </w:r>
          </w:p>
        </w:tc>
        <w:tc>
          <w:tcPr>
            <w:tcW w:w="5575" w:type="dxa"/>
            <w:vAlign w:val="center"/>
          </w:tcPr>
          <w:p w14:paraId="251912A9" w14:textId="67DD491B" w:rsidR="00EE5F44" w:rsidRPr="00AC4597" w:rsidRDefault="00EE5F44" w:rsidP="00EE5F44">
            <w:pPr>
              <w:rPr>
                <w:sz w:val="20"/>
              </w:rPr>
            </w:pPr>
          </w:p>
        </w:tc>
      </w:tr>
      <w:tr w:rsidR="00EE5F44" w14:paraId="3D7765FC" w14:textId="77777777" w:rsidTr="00EE5F44">
        <w:tc>
          <w:tcPr>
            <w:tcW w:w="3775" w:type="dxa"/>
            <w:vAlign w:val="center"/>
          </w:tcPr>
          <w:p w14:paraId="30680F54" w14:textId="77777777" w:rsidR="00EE5F44" w:rsidRDefault="00EE5F44" w:rsidP="00EE5F44">
            <w:pPr>
              <w:rPr>
                <w:b/>
                <w:bCs/>
                <w:sz w:val="20"/>
                <w:szCs w:val="20"/>
              </w:rPr>
            </w:pPr>
            <w:r w:rsidRPr="7D67C9C9">
              <w:rPr>
                <w:b/>
                <w:bCs/>
                <w:sz w:val="20"/>
                <w:szCs w:val="20"/>
              </w:rPr>
              <w:t>Describe protocols for rooms recently vacated:</w:t>
            </w:r>
          </w:p>
        </w:tc>
        <w:tc>
          <w:tcPr>
            <w:tcW w:w="5575" w:type="dxa"/>
            <w:vAlign w:val="center"/>
          </w:tcPr>
          <w:p w14:paraId="2320D425" w14:textId="2F4A791C" w:rsidR="00EE5F44" w:rsidRPr="00591643" w:rsidRDefault="00EE5F44" w:rsidP="00EE5F44">
            <w:pPr>
              <w:rPr>
                <w:sz w:val="20"/>
                <w:szCs w:val="20"/>
              </w:rPr>
            </w:pPr>
          </w:p>
        </w:tc>
      </w:tr>
      <w:tr w:rsidR="00EE5F44" w14:paraId="68FCC115" w14:textId="77777777" w:rsidTr="00EE5F44">
        <w:tc>
          <w:tcPr>
            <w:tcW w:w="3775" w:type="dxa"/>
            <w:vAlign w:val="center"/>
          </w:tcPr>
          <w:p w14:paraId="28904685" w14:textId="77777777" w:rsidR="00EE5F44" w:rsidRPr="7D67C9C9" w:rsidRDefault="00EE5F44" w:rsidP="00EE5F44">
            <w:pPr>
              <w:rPr>
                <w:b/>
                <w:bCs/>
                <w:sz w:val="20"/>
                <w:szCs w:val="20"/>
              </w:rPr>
            </w:pPr>
            <w:r>
              <w:rPr>
                <w:b/>
                <w:sz w:val="20"/>
              </w:rPr>
              <w:t>Describe protocols for rooms vacant more than ___ days:</w:t>
            </w:r>
          </w:p>
        </w:tc>
        <w:tc>
          <w:tcPr>
            <w:tcW w:w="5575" w:type="dxa"/>
            <w:vAlign w:val="center"/>
          </w:tcPr>
          <w:p w14:paraId="41EE2B37" w14:textId="5714FB04" w:rsidR="00EE5F44" w:rsidRPr="00591643" w:rsidRDefault="00EE5F44" w:rsidP="00EE5F44">
            <w:pPr>
              <w:rPr>
                <w:sz w:val="20"/>
                <w:szCs w:val="20"/>
              </w:rPr>
            </w:pPr>
          </w:p>
        </w:tc>
      </w:tr>
      <w:tr w:rsidR="00EE5F44" w14:paraId="1CDDC97C" w14:textId="77777777" w:rsidTr="00EE5F44">
        <w:tc>
          <w:tcPr>
            <w:tcW w:w="3775" w:type="dxa"/>
            <w:vAlign w:val="center"/>
          </w:tcPr>
          <w:p w14:paraId="4388363E" w14:textId="77777777" w:rsidR="00EE5F44" w:rsidRDefault="00EE5F44" w:rsidP="00EE5F44">
            <w:pPr>
              <w:rPr>
                <w:b/>
                <w:sz w:val="20"/>
              </w:rPr>
            </w:pPr>
            <w:r>
              <w:rPr>
                <w:b/>
                <w:sz w:val="20"/>
              </w:rPr>
              <w:t>Describe protocols for using/renting unoccupied rooms:</w:t>
            </w:r>
          </w:p>
        </w:tc>
        <w:tc>
          <w:tcPr>
            <w:tcW w:w="5575" w:type="dxa"/>
            <w:vAlign w:val="center"/>
          </w:tcPr>
          <w:p w14:paraId="5B95CCC7" w14:textId="5AEEAC1B" w:rsidR="00EE5F44" w:rsidRDefault="00EE5F44" w:rsidP="00EE5F44">
            <w:pPr>
              <w:rPr>
                <w:sz w:val="20"/>
                <w:szCs w:val="20"/>
              </w:rPr>
            </w:pPr>
          </w:p>
        </w:tc>
      </w:tr>
    </w:tbl>
    <w:p w14:paraId="4C0008E9" w14:textId="77777777" w:rsidR="00EE5F44" w:rsidRDefault="00EE5F44" w:rsidP="00EE5F44">
      <w:pPr>
        <w:rPr>
          <w:b/>
          <w:bCs/>
          <w:sz w:val="24"/>
          <w:szCs w:val="24"/>
        </w:rPr>
      </w:pPr>
    </w:p>
    <w:p w14:paraId="0F87AC72" w14:textId="3862A212" w:rsidR="00EE5F44" w:rsidRPr="002E1B67" w:rsidRDefault="00EE5F44" w:rsidP="00EE5F44">
      <w:pPr>
        <w:rPr>
          <w:b/>
          <w:bCs/>
          <w:sz w:val="24"/>
          <w:szCs w:val="24"/>
        </w:rPr>
      </w:pPr>
      <w:r w:rsidRPr="00C530AC">
        <w:rPr>
          <w:b/>
          <w:bCs/>
          <w:sz w:val="24"/>
          <w:szCs w:val="24"/>
        </w:rPr>
        <w:t>Activity</w:t>
      </w:r>
      <w:r w:rsidRPr="202D9C5D">
        <w:rPr>
          <w:b/>
          <w:bCs/>
          <w:sz w:val="24"/>
          <w:szCs w:val="24"/>
        </w:rPr>
        <w:t xml:space="preserve"> Log for Flushing Vacant/Unoccupied Rooms</w:t>
      </w:r>
    </w:p>
    <w:tbl>
      <w:tblPr>
        <w:tblStyle w:val="ProjectScopeTable"/>
        <w:tblW w:w="0" w:type="auto"/>
        <w:tblLook w:val="04A0" w:firstRow="1" w:lastRow="0" w:firstColumn="1" w:lastColumn="0" w:noHBand="0" w:noVBand="1"/>
      </w:tblPr>
      <w:tblGrid>
        <w:gridCol w:w="784"/>
        <w:gridCol w:w="841"/>
        <w:gridCol w:w="1045"/>
        <w:gridCol w:w="1211"/>
        <w:gridCol w:w="1200"/>
        <w:gridCol w:w="1041"/>
        <w:gridCol w:w="1041"/>
        <w:gridCol w:w="998"/>
        <w:gridCol w:w="1189"/>
      </w:tblGrid>
      <w:tr w:rsidR="00EE5F44" w14:paraId="4799897F" w14:textId="77777777" w:rsidTr="00EE5F44">
        <w:trPr>
          <w:cnfStyle w:val="100000000000" w:firstRow="1" w:lastRow="0" w:firstColumn="0" w:lastColumn="0" w:oddVBand="0" w:evenVBand="0" w:oddHBand="0" w:evenHBand="0" w:firstRowFirstColumn="0" w:firstRowLastColumn="0" w:lastRowFirstColumn="0" w:lastRowLastColumn="0"/>
        </w:trPr>
        <w:tc>
          <w:tcPr>
            <w:tcW w:w="784" w:type="dxa"/>
            <w:vAlign w:val="center"/>
          </w:tcPr>
          <w:p w14:paraId="62EF511A" w14:textId="77777777" w:rsidR="00EE5F44" w:rsidRPr="002E1B67" w:rsidRDefault="00EE5F44" w:rsidP="00EE5F44">
            <w:pPr>
              <w:spacing w:before="0" w:after="0"/>
              <w:jc w:val="center"/>
              <w:rPr>
                <w:sz w:val="20"/>
              </w:rPr>
            </w:pPr>
            <w:r>
              <w:rPr>
                <w:sz w:val="20"/>
              </w:rPr>
              <w:t>Date</w:t>
            </w:r>
          </w:p>
        </w:tc>
        <w:tc>
          <w:tcPr>
            <w:tcW w:w="841" w:type="dxa"/>
            <w:vAlign w:val="center"/>
          </w:tcPr>
          <w:p w14:paraId="12073B6C" w14:textId="77777777" w:rsidR="00EE5F44" w:rsidRPr="002E1B67" w:rsidRDefault="00EE5F44" w:rsidP="00EE5F44">
            <w:pPr>
              <w:spacing w:before="0" w:after="0"/>
              <w:jc w:val="center"/>
              <w:rPr>
                <w:sz w:val="20"/>
              </w:rPr>
            </w:pPr>
            <w:r>
              <w:rPr>
                <w:sz w:val="20"/>
              </w:rPr>
              <w:t>Time</w:t>
            </w:r>
          </w:p>
        </w:tc>
        <w:tc>
          <w:tcPr>
            <w:tcW w:w="1045" w:type="dxa"/>
            <w:vAlign w:val="center"/>
          </w:tcPr>
          <w:p w14:paraId="3A7F6411" w14:textId="77777777" w:rsidR="00EE5F44" w:rsidRPr="002E1B67" w:rsidRDefault="00EE5F44" w:rsidP="00EE5F44">
            <w:pPr>
              <w:spacing w:before="0" w:after="0"/>
              <w:jc w:val="center"/>
              <w:rPr>
                <w:sz w:val="20"/>
              </w:rPr>
            </w:pPr>
            <w:r>
              <w:rPr>
                <w:sz w:val="20"/>
              </w:rPr>
              <w:t>Staff Initials</w:t>
            </w:r>
          </w:p>
        </w:tc>
        <w:tc>
          <w:tcPr>
            <w:tcW w:w="1211" w:type="dxa"/>
            <w:vAlign w:val="center"/>
          </w:tcPr>
          <w:p w14:paraId="442EC51B" w14:textId="77777777" w:rsidR="00EE5F44" w:rsidRPr="002E1B67" w:rsidRDefault="00EE5F44" w:rsidP="00EE5F44">
            <w:pPr>
              <w:spacing w:before="0" w:after="0"/>
              <w:jc w:val="center"/>
              <w:rPr>
                <w:sz w:val="20"/>
              </w:rPr>
            </w:pPr>
            <w:r>
              <w:rPr>
                <w:sz w:val="20"/>
              </w:rPr>
              <w:t>Room Number</w:t>
            </w:r>
          </w:p>
        </w:tc>
        <w:tc>
          <w:tcPr>
            <w:tcW w:w="1200" w:type="dxa"/>
          </w:tcPr>
          <w:p w14:paraId="514C69FC" w14:textId="77777777" w:rsidR="00EE5F44" w:rsidRDefault="00EE5F44" w:rsidP="00EE5F44">
            <w:pPr>
              <w:spacing w:before="0" w:after="0"/>
              <w:jc w:val="center"/>
              <w:rPr>
                <w:sz w:val="20"/>
              </w:rPr>
            </w:pPr>
            <w:r>
              <w:rPr>
                <w:sz w:val="20"/>
              </w:rPr>
              <w:t>Floorplan Style</w:t>
            </w:r>
          </w:p>
        </w:tc>
        <w:tc>
          <w:tcPr>
            <w:tcW w:w="1041" w:type="dxa"/>
            <w:vAlign w:val="center"/>
          </w:tcPr>
          <w:p w14:paraId="7B8AC5D4" w14:textId="77777777" w:rsidR="00EE5F44" w:rsidRPr="002E1B67" w:rsidRDefault="00EE5F44" w:rsidP="00EE5F44">
            <w:pPr>
              <w:spacing w:before="0" w:after="0"/>
              <w:jc w:val="center"/>
              <w:rPr>
                <w:sz w:val="20"/>
              </w:rPr>
            </w:pPr>
            <w:r>
              <w:rPr>
                <w:sz w:val="20"/>
              </w:rPr>
              <w:t>Hot Flush?</w:t>
            </w:r>
          </w:p>
        </w:tc>
        <w:tc>
          <w:tcPr>
            <w:tcW w:w="1041" w:type="dxa"/>
            <w:vAlign w:val="center"/>
          </w:tcPr>
          <w:p w14:paraId="15D45BB1" w14:textId="77777777" w:rsidR="00EE5F44" w:rsidRPr="002E1B67" w:rsidRDefault="00EE5F44" w:rsidP="00EE5F44">
            <w:pPr>
              <w:spacing w:before="0" w:after="0"/>
              <w:jc w:val="center"/>
              <w:rPr>
                <w:sz w:val="20"/>
              </w:rPr>
            </w:pPr>
            <w:proofErr w:type="gramStart"/>
            <w:r>
              <w:rPr>
                <w:sz w:val="20"/>
              </w:rPr>
              <w:t>Cold Flush?</w:t>
            </w:r>
            <w:proofErr w:type="gramEnd"/>
          </w:p>
        </w:tc>
        <w:tc>
          <w:tcPr>
            <w:tcW w:w="998" w:type="dxa"/>
            <w:vAlign w:val="center"/>
          </w:tcPr>
          <w:p w14:paraId="0ECE4A94" w14:textId="77777777" w:rsidR="00EE5F44" w:rsidRDefault="00EE5F44" w:rsidP="00EE5F44">
            <w:pPr>
              <w:spacing w:before="0" w:after="0"/>
              <w:jc w:val="center"/>
              <w:rPr>
                <w:sz w:val="20"/>
              </w:rPr>
            </w:pPr>
            <w:r>
              <w:rPr>
                <w:sz w:val="20"/>
              </w:rPr>
              <w:t>Toilet Flush?</w:t>
            </w:r>
          </w:p>
        </w:tc>
        <w:tc>
          <w:tcPr>
            <w:tcW w:w="1189" w:type="dxa"/>
            <w:vAlign w:val="center"/>
          </w:tcPr>
          <w:p w14:paraId="1B0FC8DD" w14:textId="77777777" w:rsidR="00EE5F44" w:rsidRDefault="00EE5F44" w:rsidP="00EE5F44">
            <w:pPr>
              <w:spacing w:before="0" w:after="0"/>
              <w:jc w:val="center"/>
              <w:rPr>
                <w:sz w:val="20"/>
              </w:rPr>
            </w:pPr>
            <w:proofErr w:type="gramStart"/>
            <w:r>
              <w:rPr>
                <w:sz w:val="20"/>
              </w:rPr>
              <w:t>Cleaned?</w:t>
            </w:r>
            <w:proofErr w:type="gramEnd"/>
          </w:p>
        </w:tc>
      </w:tr>
      <w:tr w:rsidR="00EE5F44" w14:paraId="383AD891" w14:textId="77777777" w:rsidTr="00EE5F44">
        <w:tc>
          <w:tcPr>
            <w:tcW w:w="784" w:type="dxa"/>
            <w:vAlign w:val="center"/>
          </w:tcPr>
          <w:p w14:paraId="683CA45A" w14:textId="77777777" w:rsidR="00EE5F44" w:rsidRPr="002E1B67" w:rsidRDefault="00EE5F44" w:rsidP="00EE5F44">
            <w:pPr>
              <w:jc w:val="center"/>
              <w:rPr>
                <w:sz w:val="20"/>
              </w:rPr>
            </w:pPr>
          </w:p>
        </w:tc>
        <w:tc>
          <w:tcPr>
            <w:tcW w:w="841" w:type="dxa"/>
            <w:vAlign w:val="center"/>
          </w:tcPr>
          <w:p w14:paraId="7979FB04" w14:textId="77777777" w:rsidR="00EE5F44" w:rsidRPr="002E1B67" w:rsidRDefault="00EE5F44" w:rsidP="00EE5F44">
            <w:pPr>
              <w:jc w:val="center"/>
              <w:rPr>
                <w:sz w:val="20"/>
              </w:rPr>
            </w:pPr>
          </w:p>
        </w:tc>
        <w:tc>
          <w:tcPr>
            <w:tcW w:w="1045" w:type="dxa"/>
            <w:vAlign w:val="center"/>
          </w:tcPr>
          <w:p w14:paraId="579FBEFD" w14:textId="77777777" w:rsidR="00EE5F44" w:rsidRPr="002E1B67" w:rsidRDefault="00EE5F44" w:rsidP="00EE5F44">
            <w:pPr>
              <w:jc w:val="center"/>
              <w:rPr>
                <w:sz w:val="20"/>
              </w:rPr>
            </w:pPr>
          </w:p>
        </w:tc>
        <w:tc>
          <w:tcPr>
            <w:tcW w:w="1211" w:type="dxa"/>
            <w:vAlign w:val="center"/>
          </w:tcPr>
          <w:p w14:paraId="266ED78A" w14:textId="77777777" w:rsidR="00EE5F44" w:rsidRPr="002E1B67" w:rsidRDefault="00EE5F44" w:rsidP="00EE5F44">
            <w:pPr>
              <w:jc w:val="center"/>
              <w:rPr>
                <w:sz w:val="20"/>
              </w:rPr>
            </w:pPr>
          </w:p>
        </w:tc>
        <w:tc>
          <w:tcPr>
            <w:tcW w:w="1200" w:type="dxa"/>
          </w:tcPr>
          <w:p w14:paraId="054F84A1" w14:textId="77777777" w:rsidR="00EE5F44" w:rsidRPr="002E1B67" w:rsidRDefault="00EE5F44" w:rsidP="00EE5F44">
            <w:pPr>
              <w:jc w:val="center"/>
              <w:rPr>
                <w:sz w:val="20"/>
              </w:rPr>
            </w:pPr>
          </w:p>
        </w:tc>
        <w:tc>
          <w:tcPr>
            <w:tcW w:w="1041" w:type="dxa"/>
            <w:vAlign w:val="center"/>
          </w:tcPr>
          <w:p w14:paraId="569FD081" w14:textId="77777777" w:rsidR="00EE5F44" w:rsidRPr="002E1B67" w:rsidRDefault="00EE5F44" w:rsidP="00EE5F44">
            <w:pPr>
              <w:jc w:val="center"/>
              <w:rPr>
                <w:sz w:val="20"/>
              </w:rPr>
            </w:pPr>
          </w:p>
        </w:tc>
        <w:tc>
          <w:tcPr>
            <w:tcW w:w="1041" w:type="dxa"/>
            <w:vAlign w:val="center"/>
          </w:tcPr>
          <w:p w14:paraId="4C0ED1A9" w14:textId="77777777" w:rsidR="00EE5F44" w:rsidRPr="002E1B67" w:rsidRDefault="00EE5F44" w:rsidP="00EE5F44">
            <w:pPr>
              <w:jc w:val="center"/>
              <w:rPr>
                <w:sz w:val="20"/>
              </w:rPr>
            </w:pPr>
          </w:p>
        </w:tc>
        <w:tc>
          <w:tcPr>
            <w:tcW w:w="998" w:type="dxa"/>
            <w:vAlign w:val="center"/>
          </w:tcPr>
          <w:p w14:paraId="6F8E1057" w14:textId="77777777" w:rsidR="00EE5F44" w:rsidRPr="002E1B67" w:rsidRDefault="00EE5F44" w:rsidP="00EE5F44">
            <w:pPr>
              <w:jc w:val="center"/>
              <w:rPr>
                <w:sz w:val="20"/>
              </w:rPr>
            </w:pPr>
          </w:p>
        </w:tc>
        <w:tc>
          <w:tcPr>
            <w:tcW w:w="1189" w:type="dxa"/>
            <w:vAlign w:val="center"/>
          </w:tcPr>
          <w:p w14:paraId="3815D28A" w14:textId="77777777" w:rsidR="00EE5F44" w:rsidRPr="002E1B67" w:rsidRDefault="00EE5F44" w:rsidP="00EE5F44">
            <w:pPr>
              <w:jc w:val="center"/>
              <w:rPr>
                <w:sz w:val="20"/>
              </w:rPr>
            </w:pPr>
          </w:p>
        </w:tc>
      </w:tr>
      <w:tr w:rsidR="00EE5F44" w14:paraId="69DDADC8" w14:textId="77777777" w:rsidTr="00EE5F44">
        <w:tc>
          <w:tcPr>
            <w:tcW w:w="784" w:type="dxa"/>
            <w:vAlign w:val="center"/>
          </w:tcPr>
          <w:p w14:paraId="449303C0" w14:textId="77777777" w:rsidR="00EE5F44" w:rsidRPr="002E1B67" w:rsidRDefault="00EE5F44" w:rsidP="00EE5F44">
            <w:pPr>
              <w:jc w:val="center"/>
              <w:rPr>
                <w:sz w:val="20"/>
              </w:rPr>
            </w:pPr>
          </w:p>
        </w:tc>
        <w:tc>
          <w:tcPr>
            <w:tcW w:w="841" w:type="dxa"/>
            <w:vAlign w:val="center"/>
          </w:tcPr>
          <w:p w14:paraId="5703A4C1" w14:textId="77777777" w:rsidR="00EE5F44" w:rsidRPr="002E1B67" w:rsidRDefault="00EE5F44" w:rsidP="00EE5F44">
            <w:pPr>
              <w:jc w:val="center"/>
              <w:rPr>
                <w:sz w:val="20"/>
              </w:rPr>
            </w:pPr>
          </w:p>
        </w:tc>
        <w:tc>
          <w:tcPr>
            <w:tcW w:w="1045" w:type="dxa"/>
            <w:vAlign w:val="center"/>
          </w:tcPr>
          <w:p w14:paraId="41D46F4F" w14:textId="77777777" w:rsidR="00EE5F44" w:rsidRPr="002E1B67" w:rsidRDefault="00EE5F44" w:rsidP="00EE5F44">
            <w:pPr>
              <w:jc w:val="center"/>
              <w:rPr>
                <w:sz w:val="20"/>
              </w:rPr>
            </w:pPr>
          </w:p>
        </w:tc>
        <w:tc>
          <w:tcPr>
            <w:tcW w:w="1211" w:type="dxa"/>
            <w:vAlign w:val="center"/>
          </w:tcPr>
          <w:p w14:paraId="0DBEF275" w14:textId="77777777" w:rsidR="00EE5F44" w:rsidRPr="002E1B67" w:rsidRDefault="00EE5F44" w:rsidP="00EE5F44">
            <w:pPr>
              <w:jc w:val="center"/>
              <w:rPr>
                <w:sz w:val="20"/>
              </w:rPr>
            </w:pPr>
          </w:p>
        </w:tc>
        <w:tc>
          <w:tcPr>
            <w:tcW w:w="1200" w:type="dxa"/>
          </w:tcPr>
          <w:p w14:paraId="7168344A" w14:textId="77777777" w:rsidR="00EE5F44" w:rsidRPr="002E1B67" w:rsidRDefault="00EE5F44" w:rsidP="00EE5F44">
            <w:pPr>
              <w:jc w:val="center"/>
              <w:rPr>
                <w:sz w:val="20"/>
              </w:rPr>
            </w:pPr>
          </w:p>
        </w:tc>
        <w:tc>
          <w:tcPr>
            <w:tcW w:w="1041" w:type="dxa"/>
            <w:vAlign w:val="center"/>
          </w:tcPr>
          <w:p w14:paraId="45AAE727" w14:textId="77777777" w:rsidR="00EE5F44" w:rsidRPr="002E1B67" w:rsidRDefault="00EE5F44" w:rsidP="00EE5F44">
            <w:pPr>
              <w:jc w:val="center"/>
              <w:rPr>
                <w:sz w:val="20"/>
              </w:rPr>
            </w:pPr>
          </w:p>
        </w:tc>
        <w:tc>
          <w:tcPr>
            <w:tcW w:w="1041" w:type="dxa"/>
            <w:vAlign w:val="center"/>
          </w:tcPr>
          <w:p w14:paraId="4872AF24" w14:textId="77777777" w:rsidR="00EE5F44" w:rsidRPr="002E1B67" w:rsidRDefault="00EE5F44" w:rsidP="00EE5F44">
            <w:pPr>
              <w:jc w:val="center"/>
              <w:rPr>
                <w:sz w:val="20"/>
              </w:rPr>
            </w:pPr>
          </w:p>
        </w:tc>
        <w:tc>
          <w:tcPr>
            <w:tcW w:w="998" w:type="dxa"/>
            <w:vAlign w:val="center"/>
          </w:tcPr>
          <w:p w14:paraId="72B5C819" w14:textId="77777777" w:rsidR="00EE5F44" w:rsidRPr="002E1B67" w:rsidRDefault="00EE5F44" w:rsidP="00EE5F44">
            <w:pPr>
              <w:jc w:val="center"/>
              <w:rPr>
                <w:sz w:val="20"/>
              </w:rPr>
            </w:pPr>
          </w:p>
        </w:tc>
        <w:tc>
          <w:tcPr>
            <w:tcW w:w="1189" w:type="dxa"/>
            <w:vAlign w:val="center"/>
          </w:tcPr>
          <w:p w14:paraId="42CA66FC" w14:textId="77777777" w:rsidR="00EE5F44" w:rsidRPr="002E1B67" w:rsidRDefault="00EE5F44" w:rsidP="00EE5F44">
            <w:pPr>
              <w:jc w:val="center"/>
              <w:rPr>
                <w:sz w:val="20"/>
              </w:rPr>
            </w:pPr>
          </w:p>
        </w:tc>
      </w:tr>
      <w:tr w:rsidR="00EE5F44" w14:paraId="4EAE07B6" w14:textId="77777777" w:rsidTr="00EE5F44">
        <w:tc>
          <w:tcPr>
            <w:tcW w:w="784" w:type="dxa"/>
            <w:vAlign w:val="center"/>
          </w:tcPr>
          <w:p w14:paraId="7860C27F" w14:textId="77777777" w:rsidR="00EE5F44" w:rsidRPr="002E1B67" w:rsidRDefault="00EE5F44" w:rsidP="00EE5F44">
            <w:pPr>
              <w:jc w:val="center"/>
              <w:rPr>
                <w:sz w:val="20"/>
              </w:rPr>
            </w:pPr>
          </w:p>
        </w:tc>
        <w:tc>
          <w:tcPr>
            <w:tcW w:w="841" w:type="dxa"/>
            <w:vAlign w:val="center"/>
          </w:tcPr>
          <w:p w14:paraId="3312711B" w14:textId="77777777" w:rsidR="00EE5F44" w:rsidRPr="002E1B67" w:rsidRDefault="00EE5F44" w:rsidP="00EE5F44">
            <w:pPr>
              <w:jc w:val="center"/>
              <w:rPr>
                <w:sz w:val="20"/>
              </w:rPr>
            </w:pPr>
          </w:p>
        </w:tc>
        <w:tc>
          <w:tcPr>
            <w:tcW w:w="1045" w:type="dxa"/>
            <w:vAlign w:val="center"/>
          </w:tcPr>
          <w:p w14:paraId="6589F318" w14:textId="77777777" w:rsidR="00EE5F44" w:rsidRPr="002E1B67" w:rsidRDefault="00EE5F44" w:rsidP="00EE5F44">
            <w:pPr>
              <w:jc w:val="center"/>
              <w:rPr>
                <w:sz w:val="20"/>
              </w:rPr>
            </w:pPr>
          </w:p>
        </w:tc>
        <w:tc>
          <w:tcPr>
            <w:tcW w:w="1211" w:type="dxa"/>
            <w:vAlign w:val="center"/>
          </w:tcPr>
          <w:p w14:paraId="783FDB33" w14:textId="77777777" w:rsidR="00EE5F44" w:rsidRPr="002E1B67" w:rsidRDefault="00EE5F44" w:rsidP="00EE5F44">
            <w:pPr>
              <w:jc w:val="center"/>
              <w:rPr>
                <w:sz w:val="20"/>
              </w:rPr>
            </w:pPr>
          </w:p>
        </w:tc>
        <w:tc>
          <w:tcPr>
            <w:tcW w:w="1200" w:type="dxa"/>
          </w:tcPr>
          <w:p w14:paraId="44C91A8E" w14:textId="77777777" w:rsidR="00EE5F44" w:rsidRPr="002E1B67" w:rsidRDefault="00EE5F44" w:rsidP="00EE5F44">
            <w:pPr>
              <w:jc w:val="center"/>
              <w:rPr>
                <w:sz w:val="20"/>
              </w:rPr>
            </w:pPr>
          </w:p>
        </w:tc>
        <w:tc>
          <w:tcPr>
            <w:tcW w:w="1041" w:type="dxa"/>
            <w:vAlign w:val="center"/>
          </w:tcPr>
          <w:p w14:paraId="720C8A22" w14:textId="77777777" w:rsidR="00EE5F44" w:rsidRPr="002E1B67" w:rsidRDefault="00EE5F44" w:rsidP="00EE5F44">
            <w:pPr>
              <w:jc w:val="center"/>
              <w:rPr>
                <w:sz w:val="20"/>
              </w:rPr>
            </w:pPr>
          </w:p>
        </w:tc>
        <w:tc>
          <w:tcPr>
            <w:tcW w:w="1041" w:type="dxa"/>
            <w:vAlign w:val="center"/>
          </w:tcPr>
          <w:p w14:paraId="661C1E4E" w14:textId="77777777" w:rsidR="00EE5F44" w:rsidRPr="002E1B67" w:rsidRDefault="00EE5F44" w:rsidP="00EE5F44">
            <w:pPr>
              <w:jc w:val="center"/>
              <w:rPr>
                <w:sz w:val="20"/>
              </w:rPr>
            </w:pPr>
          </w:p>
        </w:tc>
        <w:tc>
          <w:tcPr>
            <w:tcW w:w="998" w:type="dxa"/>
            <w:vAlign w:val="center"/>
          </w:tcPr>
          <w:p w14:paraId="5FC37C29" w14:textId="77777777" w:rsidR="00EE5F44" w:rsidRPr="002E1B67" w:rsidRDefault="00EE5F44" w:rsidP="00EE5F44">
            <w:pPr>
              <w:jc w:val="center"/>
              <w:rPr>
                <w:sz w:val="20"/>
              </w:rPr>
            </w:pPr>
          </w:p>
        </w:tc>
        <w:tc>
          <w:tcPr>
            <w:tcW w:w="1189" w:type="dxa"/>
            <w:vAlign w:val="center"/>
          </w:tcPr>
          <w:p w14:paraId="697F2B53" w14:textId="77777777" w:rsidR="00EE5F44" w:rsidRPr="002E1B67" w:rsidRDefault="00EE5F44" w:rsidP="00EE5F44">
            <w:pPr>
              <w:jc w:val="center"/>
              <w:rPr>
                <w:sz w:val="20"/>
              </w:rPr>
            </w:pPr>
          </w:p>
        </w:tc>
      </w:tr>
      <w:tr w:rsidR="00EE5F44" w14:paraId="2F93C484" w14:textId="77777777" w:rsidTr="00EE5F44">
        <w:tc>
          <w:tcPr>
            <w:tcW w:w="784" w:type="dxa"/>
            <w:vAlign w:val="center"/>
          </w:tcPr>
          <w:p w14:paraId="056AB4ED" w14:textId="77777777" w:rsidR="00EE5F44" w:rsidRPr="002E1B67" w:rsidRDefault="00EE5F44" w:rsidP="00EE5F44">
            <w:pPr>
              <w:jc w:val="center"/>
              <w:rPr>
                <w:sz w:val="20"/>
              </w:rPr>
            </w:pPr>
          </w:p>
        </w:tc>
        <w:tc>
          <w:tcPr>
            <w:tcW w:w="841" w:type="dxa"/>
            <w:vAlign w:val="center"/>
          </w:tcPr>
          <w:p w14:paraId="69AB9979" w14:textId="77777777" w:rsidR="00EE5F44" w:rsidRPr="002E1B67" w:rsidRDefault="00EE5F44" w:rsidP="00EE5F44">
            <w:pPr>
              <w:jc w:val="center"/>
              <w:rPr>
                <w:sz w:val="20"/>
              </w:rPr>
            </w:pPr>
          </w:p>
        </w:tc>
        <w:tc>
          <w:tcPr>
            <w:tcW w:w="1045" w:type="dxa"/>
            <w:vAlign w:val="center"/>
          </w:tcPr>
          <w:p w14:paraId="772BABB1" w14:textId="77777777" w:rsidR="00EE5F44" w:rsidRPr="002E1B67" w:rsidRDefault="00EE5F44" w:rsidP="00EE5F44">
            <w:pPr>
              <w:jc w:val="center"/>
              <w:rPr>
                <w:sz w:val="20"/>
              </w:rPr>
            </w:pPr>
          </w:p>
        </w:tc>
        <w:tc>
          <w:tcPr>
            <w:tcW w:w="1211" w:type="dxa"/>
            <w:vAlign w:val="center"/>
          </w:tcPr>
          <w:p w14:paraId="6166A55A" w14:textId="77777777" w:rsidR="00EE5F44" w:rsidRPr="002E1B67" w:rsidRDefault="00EE5F44" w:rsidP="00EE5F44">
            <w:pPr>
              <w:jc w:val="center"/>
              <w:rPr>
                <w:sz w:val="20"/>
              </w:rPr>
            </w:pPr>
          </w:p>
        </w:tc>
        <w:tc>
          <w:tcPr>
            <w:tcW w:w="1200" w:type="dxa"/>
          </w:tcPr>
          <w:p w14:paraId="39E257DF" w14:textId="77777777" w:rsidR="00EE5F44" w:rsidRPr="002E1B67" w:rsidRDefault="00EE5F44" w:rsidP="00EE5F44">
            <w:pPr>
              <w:jc w:val="center"/>
              <w:rPr>
                <w:sz w:val="20"/>
              </w:rPr>
            </w:pPr>
          </w:p>
        </w:tc>
        <w:tc>
          <w:tcPr>
            <w:tcW w:w="1041" w:type="dxa"/>
            <w:vAlign w:val="center"/>
          </w:tcPr>
          <w:p w14:paraId="3B51C840" w14:textId="77777777" w:rsidR="00EE5F44" w:rsidRPr="002E1B67" w:rsidRDefault="00EE5F44" w:rsidP="00EE5F44">
            <w:pPr>
              <w:jc w:val="center"/>
              <w:rPr>
                <w:sz w:val="20"/>
              </w:rPr>
            </w:pPr>
          </w:p>
        </w:tc>
        <w:tc>
          <w:tcPr>
            <w:tcW w:w="1041" w:type="dxa"/>
            <w:vAlign w:val="center"/>
          </w:tcPr>
          <w:p w14:paraId="4B7C089B" w14:textId="77777777" w:rsidR="00EE5F44" w:rsidRPr="002E1B67" w:rsidRDefault="00EE5F44" w:rsidP="00EE5F44">
            <w:pPr>
              <w:jc w:val="center"/>
              <w:rPr>
                <w:sz w:val="20"/>
              </w:rPr>
            </w:pPr>
          </w:p>
        </w:tc>
        <w:tc>
          <w:tcPr>
            <w:tcW w:w="998" w:type="dxa"/>
            <w:vAlign w:val="center"/>
          </w:tcPr>
          <w:p w14:paraId="7062F57A" w14:textId="77777777" w:rsidR="00EE5F44" w:rsidRPr="002E1B67" w:rsidRDefault="00EE5F44" w:rsidP="00EE5F44">
            <w:pPr>
              <w:jc w:val="center"/>
              <w:rPr>
                <w:sz w:val="20"/>
              </w:rPr>
            </w:pPr>
          </w:p>
        </w:tc>
        <w:tc>
          <w:tcPr>
            <w:tcW w:w="1189" w:type="dxa"/>
            <w:vAlign w:val="center"/>
          </w:tcPr>
          <w:p w14:paraId="1F703AFD" w14:textId="77777777" w:rsidR="00EE5F44" w:rsidRPr="002E1B67" w:rsidRDefault="00EE5F44" w:rsidP="00EE5F44">
            <w:pPr>
              <w:jc w:val="center"/>
              <w:rPr>
                <w:sz w:val="20"/>
              </w:rPr>
            </w:pPr>
          </w:p>
        </w:tc>
      </w:tr>
      <w:tr w:rsidR="00EE5F44" w14:paraId="6B31A2CB" w14:textId="77777777" w:rsidTr="00EE5F44">
        <w:tc>
          <w:tcPr>
            <w:tcW w:w="784" w:type="dxa"/>
            <w:vAlign w:val="center"/>
          </w:tcPr>
          <w:p w14:paraId="52E6D62A" w14:textId="77777777" w:rsidR="00EE5F44" w:rsidRPr="002E1B67" w:rsidRDefault="00EE5F44" w:rsidP="00EE5F44">
            <w:pPr>
              <w:jc w:val="center"/>
              <w:rPr>
                <w:sz w:val="20"/>
              </w:rPr>
            </w:pPr>
          </w:p>
        </w:tc>
        <w:tc>
          <w:tcPr>
            <w:tcW w:w="841" w:type="dxa"/>
            <w:vAlign w:val="center"/>
          </w:tcPr>
          <w:p w14:paraId="7CB2FDC5" w14:textId="77777777" w:rsidR="00EE5F44" w:rsidRPr="002E1B67" w:rsidRDefault="00EE5F44" w:rsidP="00EE5F44">
            <w:pPr>
              <w:jc w:val="center"/>
              <w:rPr>
                <w:sz w:val="20"/>
              </w:rPr>
            </w:pPr>
          </w:p>
        </w:tc>
        <w:tc>
          <w:tcPr>
            <w:tcW w:w="1045" w:type="dxa"/>
            <w:vAlign w:val="center"/>
          </w:tcPr>
          <w:p w14:paraId="79BE59B6" w14:textId="77777777" w:rsidR="00EE5F44" w:rsidRPr="002E1B67" w:rsidRDefault="00EE5F44" w:rsidP="00EE5F44">
            <w:pPr>
              <w:jc w:val="center"/>
              <w:rPr>
                <w:sz w:val="20"/>
              </w:rPr>
            </w:pPr>
          </w:p>
        </w:tc>
        <w:tc>
          <w:tcPr>
            <w:tcW w:w="1211" w:type="dxa"/>
            <w:vAlign w:val="center"/>
          </w:tcPr>
          <w:p w14:paraId="168491BB" w14:textId="77777777" w:rsidR="00EE5F44" w:rsidRPr="002E1B67" w:rsidRDefault="00EE5F44" w:rsidP="00EE5F44">
            <w:pPr>
              <w:jc w:val="center"/>
              <w:rPr>
                <w:sz w:val="20"/>
              </w:rPr>
            </w:pPr>
          </w:p>
        </w:tc>
        <w:tc>
          <w:tcPr>
            <w:tcW w:w="1200" w:type="dxa"/>
          </w:tcPr>
          <w:p w14:paraId="76D77B16" w14:textId="77777777" w:rsidR="00EE5F44" w:rsidRPr="002E1B67" w:rsidRDefault="00EE5F44" w:rsidP="00EE5F44">
            <w:pPr>
              <w:jc w:val="center"/>
              <w:rPr>
                <w:sz w:val="20"/>
              </w:rPr>
            </w:pPr>
          </w:p>
        </w:tc>
        <w:tc>
          <w:tcPr>
            <w:tcW w:w="1041" w:type="dxa"/>
            <w:vAlign w:val="center"/>
          </w:tcPr>
          <w:p w14:paraId="4399F81F" w14:textId="77777777" w:rsidR="00EE5F44" w:rsidRPr="002E1B67" w:rsidRDefault="00EE5F44" w:rsidP="00EE5F44">
            <w:pPr>
              <w:jc w:val="center"/>
              <w:rPr>
                <w:sz w:val="20"/>
              </w:rPr>
            </w:pPr>
          </w:p>
        </w:tc>
        <w:tc>
          <w:tcPr>
            <w:tcW w:w="1041" w:type="dxa"/>
            <w:vAlign w:val="center"/>
          </w:tcPr>
          <w:p w14:paraId="04D0A44B" w14:textId="77777777" w:rsidR="00EE5F44" w:rsidRPr="002E1B67" w:rsidRDefault="00EE5F44" w:rsidP="00EE5F44">
            <w:pPr>
              <w:jc w:val="center"/>
              <w:rPr>
                <w:sz w:val="20"/>
              </w:rPr>
            </w:pPr>
          </w:p>
        </w:tc>
        <w:tc>
          <w:tcPr>
            <w:tcW w:w="998" w:type="dxa"/>
            <w:vAlign w:val="center"/>
          </w:tcPr>
          <w:p w14:paraId="533B7B5B" w14:textId="77777777" w:rsidR="00EE5F44" w:rsidRPr="002E1B67" w:rsidRDefault="00EE5F44" w:rsidP="00EE5F44">
            <w:pPr>
              <w:jc w:val="center"/>
              <w:rPr>
                <w:sz w:val="20"/>
              </w:rPr>
            </w:pPr>
          </w:p>
        </w:tc>
        <w:tc>
          <w:tcPr>
            <w:tcW w:w="1189" w:type="dxa"/>
            <w:vAlign w:val="center"/>
          </w:tcPr>
          <w:p w14:paraId="2BF82F0C" w14:textId="77777777" w:rsidR="00EE5F44" w:rsidRPr="002E1B67" w:rsidRDefault="00EE5F44" w:rsidP="00EE5F44">
            <w:pPr>
              <w:jc w:val="center"/>
              <w:rPr>
                <w:sz w:val="20"/>
              </w:rPr>
            </w:pPr>
          </w:p>
        </w:tc>
      </w:tr>
      <w:tr w:rsidR="00EE5F44" w14:paraId="09E5DDA0" w14:textId="77777777" w:rsidTr="00EE5F44">
        <w:tc>
          <w:tcPr>
            <w:tcW w:w="784" w:type="dxa"/>
            <w:vAlign w:val="center"/>
          </w:tcPr>
          <w:p w14:paraId="6A3F31DE" w14:textId="77777777" w:rsidR="00EE5F44" w:rsidRPr="002E1B67" w:rsidRDefault="00EE5F44" w:rsidP="00EE5F44">
            <w:pPr>
              <w:jc w:val="center"/>
              <w:rPr>
                <w:sz w:val="20"/>
              </w:rPr>
            </w:pPr>
          </w:p>
        </w:tc>
        <w:tc>
          <w:tcPr>
            <w:tcW w:w="841" w:type="dxa"/>
            <w:vAlign w:val="center"/>
          </w:tcPr>
          <w:p w14:paraId="1568EFB0" w14:textId="77777777" w:rsidR="00EE5F44" w:rsidRPr="002E1B67" w:rsidRDefault="00EE5F44" w:rsidP="00EE5F44">
            <w:pPr>
              <w:jc w:val="center"/>
              <w:rPr>
                <w:sz w:val="20"/>
              </w:rPr>
            </w:pPr>
          </w:p>
        </w:tc>
        <w:tc>
          <w:tcPr>
            <w:tcW w:w="1045" w:type="dxa"/>
            <w:vAlign w:val="center"/>
          </w:tcPr>
          <w:p w14:paraId="75BFE4D6" w14:textId="77777777" w:rsidR="00EE5F44" w:rsidRPr="002E1B67" w:rsidRDefault="00EE5F44" w:rsidP="00EE5F44">
            <w:pPr>
              <w:jc w:val="center"/>
              <w:rPr>
                <w:sz w:val="20"/>
              </w:rPr>
            </w:pPr>
          </w:p>
        </w:tc>
        <w:tc>
          <w:tcPr>
            <w:tcW w:w="1211" w:type="dxa"/>
            <w:vAlign w:val="center"/>
          </w:tcPr>
          <w:p w14:paraId="5DBAE4E5" w14:textId="77777777" w:rsidR="00EE5F44" w:rsidRPr="002E1B67" w:rsidRDefault="00EE5F44" w:rsidP="00EE5F44">
            <w:pPr>
              <w:jc w:val="center"/>
              <w:rPr>
                <w:sz w:val="20"/>
              </w:rPr>
            </w:pPr>
          </w:p>
        </w:tc>
        <w:tc>
          <w:tcPr>
            <w:tcW w:w="1200" w:type="dxa"/>
          </w:tcPr>
          <w:p w14:paraId="65EC0878" w14:textId="77777777" w:rsidR="00EE5F44" w:rsidRPr="002E1B67" w:rsidRDefault="00EE5F44" w:rsidP="00EE5F44">
            <w:pPr>
              <w:jc w:val="center"/>
              <w:rPr>
                <w:sz w:val="20"/>
              </w:rPr>
            </w:pPr>
          </w:p>
        </w:tc>
        <w:tc>
          <w:tcPr>
            <w:tcW w:w="1041" w:type="dxa"/>
            <w:vAlign w:val="center"/>
          </w:tcPr>
          <w:p w14:paraId="2B0DD749" w14:textId="77777777" w:rsidR="00EE5F44" w:rsidRPr="002E1B67" w:rsidRDefault="00EE5F44" w:rsidP="00EE5F44">
            <w:pPr>
              <w:jc w:val="center"/>
              <w:rPr>
                <w:sz w:val="20"/>
              </w:rPr>
            </w:pPr>
          </w:p>
        </w:tc>
        <w:tc>
          <w:tcPr>
            <w:tcW w:w="1041" w:type="dxa"/>
            <w:vAlign w:val="center"/>
          </w:tcPr>
          <w:p w14:paraId="4D08D061" w14:textId="77777777" w:rsidR="00EE5F44" w:rsidRPr="002E1B67" w:rsidRDefault="00EE5F44" w:rsidP="00EE5F44">
            <w:pPr>
              <w:jc w:val="center"/>
              <w:rPr>
                <w:sz w:val="20"/>
              </w:rPr>
            </w:pPr>
          </w:p>
        </w:tc>
        <w:tc>
          <w:tcPr>
            <w:tcW w:w="998" w:type="dxa"/>
            <w:vAlign w:val="center"/>
          </w:tcPr>
          <w:p w14:paraId="662EF04E" w14:textId="77777777" w:rsidR="00EE5F44" w:rsidRPr="002E1B67" w:rsidRDefault="00EE5F44" w:rsidP="00EE5F44">
            <w:pPr>
              <w:jc w:val="center"/>
              <w:rPr>
                <w:sz w:val="20"/>
              </w:rPr>
            </w:pPr>
          </w:p>
        </w:tc>
        <w:tc>
          <w:tcPr>
            <w:tcW w:w="1189" w:type="dxa"/>
            <w:vAlign w:val="center"/>
          </w:tcPr>
          <w:p w14:paraId="31C5BCB9" w14:textId="77777777" w:rsidR="00EE5F44" w:rsidRPr="002E1B67" w:rsidRDefault="00EE5F44" w:rsidP="00EE5F44">
            <w:pPr>
              <w:jc w:val="center"/>
              <w:rPr>
                <w:sz w:val="20"/>
              </w:rPr>
            </w:pPr>
          </w:p>
        </w:tc>
      </w:tr>
      <w:tr w:rsidR="00EE5F44" w14:paraId="38F48FA4" w14:textId="77777777" w:rsidTr="00EE5F44">
        <w:tc>
          <w:tcPr>
            <w:tcW w:w="784" w:type="dxa"/>
            <w:vAlign w:val="center"/>
          </w:tcPr>
          <w:p w14:paraId="5274037D" w14:textId="77777777" w:rsidR="00EE5F44" w:rsidRPr="002E1B67" w:rsidRDefault="00EE5F44" w:rsidP="00EE5F44">
            <w:pPr>
              <w:jc w:val="center"/>
              <w:rPr>
                <w:sz w:val="20"/>
              </w:rPr>
            </w:pPr>
          </w:p>
        </w:tc>
        <w:tc>
          <w:tcPr>
            <w:tcW w:w="841" w:type="dxa"/>
            <w:vAlign w:val="center"/>
          </w:tcPr>
          <w:p w14:paraId="47B6AD5F" w14:textId="77777777" w:rsidR="00EE5F44" w:rsidRPr="002E1B67" w:rsidRDefault="00EE5F44" w:rsidP="00EE5F44">
            <w:pPr>
              <w:jc w:val="center"/>
              <w:rPr>
                <w:sz w:val="20"/>
              </w:rPr>
            </w:pPr>
          </w:p>
        </w:tc>
        <w:tc>
          <w:tcPr>
            <w:tcW w:w="1045" w:type="dxa"/>
            <w:vAlign w:val="center"/>
          </w:tcPr>
          <w:p w14:paraId="462602FB" w14:textId="77777777" w:rsidR="00EE5F44" w:rsidRPr="002E1B67" w:rsidRDefault="00EE5F44" w:rsidP="00EE5F44">
            <w:pPr>
              <w:jc w:val="center"/>
              <w:rPr>
                <w:sz w:val="20"/>
              </w:rPr>
            </w:pPr>
          </w:p>
        </w:tc>
        <w:tc>
          <w:tcPr>
            <w:tcW w:w="1211" w:type="dxa"/>
            <w:vAlign w:val="center"/>
          </w:tcPr>
          <w:p w14:paraId="3B4D3F7C" w14:textId="77777777" w:rsidR="00EE5F44" w:rsidRPr="002E1B67" w:rsidRDefault="00EE5F44" w:rsidP="00EE5F44">
            <w:pPr>
              <w:jc w:val="center"/>
              <w:rPr>
                <w:sz w:val="20"/>
              </w:rPr>
            </w:pPr>
          </w:p>
        </w:tc>
        <w:tc>
          <w:tcPr>
            <w:tcW w:w="1200" w:type="dxa"/>
          </w:tcPr>
          <w:p w14:paraId="1D894BE5" w14:textId="77777777" w:rsidR="00EE5F44" w:rsidRPr="002E1B67" w:rsidRDefault="00EE5F44" w:rsidP="00EE5F44">
            <w:pPr>
              <w:jc w:val="center"/>
              <w:rPr>
                <w:sz w:val="20"/>
              </w:rPr>
            </w:pPr>
          </w:p>
        </w:tc>
        <w:tc>
          <w:tcPr>
            <w:tcW w:w="1041" w:type="dxa"/>
            <w:vAlign w:val="center"/>
          </w:tcPr>
          <w:p w14:paraId="37314D7C" w14:textId="77777777" w:rsidR="00EE5F44" w:rsidRPr="002E1B67" w:rsidRDefault="00EE5F44" w:rsidP="00EE5F44">
            <w:pPr>
              <w:jc w:val="center"/>
              <w:rPr>
                <w:sz w:val="20"/>
              </w:rPr>
            </w:pPr>
          </w:p>
        </w:tc>
        <w:tc>
          <w:tcPr>
            <w:tcW w:w="1041" w:type="dxa"/>
            <w:vAlign w:val="center"/>
          </w:tcPr>
          <w:p w14:paraId="797657D9" w14:textId="77777777" w:rsidR="00EE5F44" w:rsidRPr="002E1B67" w:rsidRDefault="00EE5F44" w:rsidP="00EE5F44">
            <w:pPr>
              <w:jc w:val="center"/>
              <w:rPr>
                <w:sz w:val="20"/>
              </w:rPr>
            </w:pPr>
          </w:p>
        </w:tc>
        <w:tc>
          <w:tcPr>
            <w:tcW w:w="998" w:type="dxa"/>
            <w:vAlign w:val="center"/>
          </w:tcPr>
          <w:p w14:paraId="4C151CD0" w14:textId="77777777" w:rsidR="00EE5F44" w:rsidRPr="002E1B67" w:rsidRDefault="00EE5F44" w:rsidP="00EE5F44">
            <w:pPr>
              <w:jc w:val="center"/>
              <w:rPr>
                <w:sz w:val="20"/>
              </w:rPr>
            </w:pPr>
          </w:p>
        </w:tc>
        <w:tc>
          <w:tcPr>
            <w:tcW w:w="1189" w:type="dxa"/>
            <w:vAlign w:val="center"/>
          </w:tcPr>
          <w:p w14:paraId="60FF3080" w14:textId="77777777" w:rsidR="00EE5F44" w:rsidRPr="002E1B67" w:rsidRDefault="00EE5F44" w:rsidP="00EE5F44">
            <w:pPr>
              <w:jc w:val="center"/>
              <w:rPr>
                <w:sz w:val="20"/>
              </w:rPr>
            </w:pPr>
          </w:p>
        </w:tc>
      </w:tr>
      <w:tr w:rsidR="00EE5F44" w14:paraId="098D6CCB" w14:textId="77777777" w:rsidTr="00EE5F44">
        <w:tc>
          <w:tcPr>
            <w:tcW w:w="784" w:type="dxa"/>
            <w:vAlign w:val="center"/>
          </w:tcPr>
          <w:p w14:paraId="19376B0F" w14:textId="77777777" w:rsidR="00EE5F44" w:rsidRPr="002E1B67" w:rsidRDefault="00EE5F44" w:rsidP="00EE5F44">
            <w:pPr>
              <w:jc w:val="center"/>
              <w:rPr>
                <w:sz w:val="20"/>
              </w:rPr>
            </w:pPr>
          </w:p>
        </w:tc>
        <w:tc>
          <w:tcPr>
            <w:tcW w:w="841" w:type="dxa"/>
            <w:vAlign w:val="center"/>
          </w:tcPr>
          <w:p w14:paraId="7E12E82D" w14:textId="77777777" w:rsidR="00EE5F44" w:rsidRPr="002E1B67" w:rsidRDefault="00EE5F44" w:rsidP="00EE5F44">
            <w:pPr>
              <w:jc w:val="center"/>
              <w:rPr>
                <w:sz w:val="20"/>
              </w:rPr>
            </w:pPr>
          </w:p>
        </w:tc>
        <w:tc>
          <w:tcPr>
            <w:tcW w:w="1045" w:type="dxa"/>
            <w:vAlign w:val="center"/>
          </w:tcPr>
          <w:p w14:paraId="3661FC5C" w14:textId="77777777" w:rsidR="00EE5F44" w:rsidRPr="002E1B67" w:rsidRDefault="00EE5F44" w:rsidP="00EE5F44">
            <w:pPr>
              <w:jc w:val="center"/>
              <w:rPr>
                <w:sz w:val="20"/>
              </w:rPr>
            </w:pPr>
          </w:p>
        </w:tc>
        <w:tc>
          <w:tcPr>
            <w:tcW w:w="1211" w:type="dxa"/>
            <w:vAlign w:val="center"/>
          </w:tcPr>
          <w:p w14:paraId="681B328E" w14:textId="77777777" w:rsidR="00EE5F44" w:rsidRPr="002E1B67" w:rsidRDefault="00EE5F44" w:rsidP="00EE5F44">
            <w:pPr>
              <w:jc w:val="center"/>
              <w:rPr>
                <w:sz w:val="20"/>
              </w:rPr>
            </w:pPr>
          </w:p>
        </w:tc>
        <w:tc>
          <w:tcPr>
            <w:tcW w:w="1200" w:type="dxa"/>
          </w:tcPr>
          <w:p w14:paraId="766F6951" w14:textId="77777777" w:rsidR="00EE5F44" w:rsidRPr="002E1B67" w:rsidRDefault="00EE5F44" w:rsidP="00EE5F44">
            <w:pPr>
              <w:jc w:val="center"/>
              <w:rPr>
                <w:sz w:val="20"/>
              </w:rPr>
            </w:pPr>
          </w:p>
        </w:tc>
        <w:tc>
          <w:tcPr>
            <w:tcW w:w="1041" w:type="dxa"/>
            <w:vAlign w:val="center"/>
          </w:tcPr>
          <w:p w14:paraId="2B2852AC" w14:textId="77777777" w:rsidR="00EE5F44" w:rsidRPr="002E1B67" w:rsidRDefault="00EE5F44" w:rsidP="00EE5F44">
            <w:pPr>
              <w:jc w:val="center"/>
              <w:rPr>
                <w:sz w:val="20"/>
              </w:rPr>
            </w:pPr>
          </w:p>
        </w:tc>
        <w:tc>
          <w:tcPr>
            <w:tcW w:w="1041" w:type="dxa"/>
            <w:vAlign w:val="center"/>
          </w:tcPr>
          <w:p w14:paraId="44F848E8" w14:textId="77777777" w:rsidR="00EE5F44" w:rsidRPr="002E1B67" w:rsidRDefault="00EE5F44" w:rsidP="00EE5F44">
            <w:pPr>
              <w:jc w:val="center"/>
              <w:rPr>
                <w:sz w:val="20"/>
              </w:rPr>
            </w:pPr>
          </w:p>
        </w:tc>
        <w:tc>
          <w:tcPr>
            <w:tcW w:w="998" w:type="dxa"/>
            <w:vAlign w:val="center"/>
          </w:tcPr>
          <w:p w14:paraId="0411BD82" w14:textId="77777777" w:rsidR="00EE5F44" w:rsidRPr="002E1B67" w:rsidRDefault="00EE5F44" w:rsidP="00EE5F44">
            <w:pPr>
              <w:jc w:val="center"/>
              <w:rPr>
                <w:sz w:val="20"/>
              </w:rPr>
            </w:pPr>
          </w:p>
        </w:tc>
        <w:tc>
          <w:tcPr>
            <w:tcW w:w="1189" w:type="dxa"/>
            <w:vAlign w:val="center"/>
          </w:tcPr>
          <w:p w14:paraId="379FD3CF" w14:textId="77777777" w:rsidR="00EE5F44" w:rsidRPr="002E1B67" w:rsidRDefault="00EE5F44" w:rsidP="00EE5F44">
            <w:pPr>
              <w:jc w:val="center"/>
              <w:rPr>
                <w:sz w:val="20"/>
              </w:rPr>
            </w:pPr>
          </w:p>
        </w:tc>
      </w:tr>
      <w:tr w:rsidR="00EE5F44" w14:paraId="3F4297DE" w14:textId="77777777" w:rsidTr="00EE5F44">
        <w:tc>
          <w:tcPr>
            <w:tcW w:w="784" w:type="dxa"/>
            <w:vAlign w:val="center"/>
          </w:tcPr>
          <w:p w14:paraId="11934AE4" w14:textId="77777777" w:rsidR="00EE5F44" w:rsidRPr="002E1B67" w:rsidRDefault="00EE5F44" w:rsidP="00EE5F44">
            <w:pPr>
              <w:jc w:val="center"/>
              <w:rPr>
                <w:sz w:val="20"/>
              </w:rPr>
            </w:pPr>
          </w:p>
        </w:tc>
        <w:tc>
          <w:tcPr>
            <w:tcW w:w="841" w:type="dxa"/>
            <w:vAlign w:val="center"/>
          </w:tcPr>
          <w:p w14:paraId="5AACC792" w14:textId="77777777" w:rsidR="00EE5F44" w:rsidRPr="002E1B67" w:rsidRDefault="00EE5F44" w:rsidP="00EE5F44">
            <w:pPr>
              <w:jc w:val="center"/>
              <w:rPr>
                <w:sz w:val="20"/>
              </w:rPr>
            </w:pPr>
          </w:p>
        </w:tc>
        <w:tc>
          <w:tcPr>
            <w:tcW w:w="1045" w:type="dxa"/>
            <w:vAlign w:val="center"/>
          </w:tcPr>
          <w:p w14:paraId="31711577" w14:textId="77777777" w:rsidR="00EE5F44" w:rsidRPr="002E1B67" w:rsidRDefault="00EE5F44" w:rsidP="00EE5F44">
            <w:pPr>
              <w:jc w:val="center"/>
              <w:rPr>
                <w:sz w:val="20"/>
              </w:rPr>
            </w:pPr>
          </w:p>
        </w:tc>
        <w:tc>
          <w:tcPr>
            <w:tcW w:w="1211" w:type="dxa"/>
            <w:vAlign w:val="center"/>
          </w:tcPr>
          <w:p w14:paraId="5A513F82" w14:textId="77777777" w:rsidR="00EE5F44" w:rsidRPr="002E1B67" w:rsidRDefault="00EE5F44" w:rsidP="00EE5F44">
            <w:pPr>
              <w:jc w:val="center"/>
              <w:rPr>
                <w:sz w:val="20"/>
              </w:rPr>
            </w:pPr>
          </w:p>
        </w:tc>
        <w:tc>
          <w:tcPr>
            <w:tcW w:w="1200" w:type="dxa"/>
          </w:tcPr>
          <w:p w14:paraId="79FE50CA" w14:textId="77777777" w:rsidR="00EE5F44" w:rsidRPr="002E1B67" w:rsidRDefault="00EE5F44" w:rsidP="00EE5F44">
            <w:pPr>
              <w:jc w:val="center"/>
              <w:rPr>
                <w:sz w:val="20"/>
              </w:rPr>
            </w:pPr>
          </w:p>
        </w:tc>
        <w:tc>
          <w:tcPr>
            <w:tcW w:w="1041" w:type="dxa"/>
            <w:vAlign w:val="center"/>
          </w:tcPr>
          <w:p w14:paraId="2C6E4B2C" w14:textId="77777777" w:rsidR="00EE5F44" w:rsidRPr="002E1B67" w:rsidRDefault="00EE5F44" w:rsidP="00EE5F44">
            <w:pPr>
              <w:jc w:val="center"/>
              <w:rPr>
                <w:sz w:val="20"/>
              </w:rPr>
            </w:pPr>
          </w:p>
        </w:tc>
        <w:tc>
          <w:tcPr>
            <w:tcW w:w="1041" w:type="dxa"/>
            <w:vAlign w:val="center"/>
          </w:tcPr>
          <w:p w14:paraId="1E469F25" w14:textId="77777777" w:rsidR="00EE5F44" w:rsidRPr="002E1B67" w:rsidRDefault="00EE5F44" w:rsidP="00EE5F44">
            <w:pPr>
              <w:jc w:val="center"/>
              <w:rPr>
                <w:sz w:val="20"/>
              </w:rPr>
            </w:pPr>
          </w:p>
        </w:tc>
        <w:tc>
          <w:tcPr>
            <w:tcW w:w="998" w:type="dxa"/>
            <w:vAlign w:val="center"/>
          </w:tcPr>
          <w:p w14:paraId="1653FED9" w14:textId="77777777" w:rsidR="00EE5F44" w:rsidRPr="002E1B67" w:rsidRDefault="00EE5F44" w:rsidP="00EE5F44">
            <w:pPr>
              <w:jc w:val="center"/>
              <w:rPr>
                <w:sz w:val="20"/>
              </w:rPr>
            </w:pPr>
          </w:p>
        </w:tc>
        <w:tc>
          <w:tcPr>
            <w:tcW w:w="1189" w:type="dxa"/>
            <w:vAlign w:val="center"/>
          </w:tcPr>
          <w:p w14:paraId="2F648B59" w14:textId="77777777" w:rsidR="00EE5F44" w:rsidRPr="002E1B67" w:rsidRDefault="00EE5F44" w:rsidP="00EE5F44">
            <w:pPr>
              <w:jc w:val="center"/>
              <w:rPr>
                <w:sz w:val="20"/>
              </w:rPr>
            </w:pPr>
          </w:p>
        </w:tc>
      </w:tr>
      <w:tr w:rsidR="00EE5F44" w14:paraId="082220D3" w14:textId="77777777" w:rsidTr="00EE5F44">
        <w:tc>
          <w:tcPr>
            <w:tcW w:w="784" w:type="dxa"/>
            <w:vAlign w:val="center"/>
          </w:tcPr>
          <w:p w14:paraId="78C904E0" w14:textId="77777777" w:rsidR="00EE5F44" w:rsidRPr="002E1B67" w:rsidRDefault="00EE5F44" w:rsidP="00EE5F44">
            <w:pPr>
              <w:jc w:val="center"/>
              <w:rPr>
                <w:sz w:val="20"/>
              </w:rPr>
            </w:pPr>
          </w:p>
        </w:tc>
        <w:tc>
          <w:tcPr>
            <w:tcW w:w="841" w:type="dxa"/>
            <w:vAlign w:val="center"/>
          </w:tcPr>
          <w:p w14:paraId="52CCEE6C" w14:textId="77777777" w:rsidR="00EE5F44" w:rsidRPr="002E1B67" w:rsidRDefault="00EE5F44" w:rsidP="00EE5F44">
            <w:pPr>
              <w:jc w:val="center"/>
              <w:rPr>
                <w:sz w:val="20"/>
              </w:rPr>
            </w:pPr>
          </w:p>
        </w:tc>
        <w:tc>
          <w:tcPr>
            <w:tcW w:w="1045" w:type="dxa"/>
            <w:vAlign w:val="center"/>
          </w:tcPr>
          <w:p w14:paraId="1AE3988D" w14:textId="77777777" w:rsidR="00EE5F44" w:rsidRPr="002E1B67" w:rsidRDefault="00EE5F44" w:rsidP="00EE5F44">
            <w:pPr>
              <w:jc w:val="center"/>
              <w:rPr>
                <w:sz w:val="20"/>
              </w:rPr>
            </w:pPr>
          </w:p>
        </w:tc>
        <w:tc>
          <w:tcPr>
            <w:tcW w:w="1211" w:type="dxa"/>
            <w:vAlign w:val="center"/>
          </w:tcPr>
          <w:p w14:paraId="2860219B" w14:textId="77777777" w:rsidR="00EE5F44" w:rsidRPr="002E1B67" w:rsidRDefault="00EE5F44" w:rsidP="00EE5F44">
            <w:pPr>
              <w:jc w:val="center"/>
              <w:rPr>
                <w:sz w:val="20"/>
              </w:rPr>
            </w:pPr>
          </w:p>
        </w:tc>
        <w:tc>
          <w:tcPr>
            <w:tcW w:w="1200" w:type="dxa"/>
          </w:tcPr>
          <w:p w14:paraId="0AF5FC9F" w14:textId="77777777" w:rsidR="00EE5F44" w:rsidRPr="002E1B67" w:rsidRDefault="00EE5F44" w:rsidP="00EE5F44">
            <w:pPr>
              <w:jc w:val="center"/>
              <w:rPr>
                <w:sz w:val="20"/>
              </w:rPr>
            </w:pPr>
          </w:p>
        </w:tc>
        <w:tc>
          <w:tcPr>
            <w:tcW w:w="1041" w:type="dxa"/>
            <w:vAlign w:val="center"/>
          </w:tcPr>
          <w:p w14:paraId="19E913EA" w14:textId="77777777" w:rsidR="00EE5F44" w:rsidRPr="002E1B67" w:rsidRDefault="00EE5F44" w:rsidP="00EE5F44">
            <w:pPr>
              <w:jc w:val="center"/>
              <w:rPr>
                <w:sz w:val="20"/>
              </w:rPr>
            </w:pPr>
          </w:p>
        </w:tc>
        <w:tc>
          <w:tcPr>
            <w:tcW w:w="1041" w:type="dxa"/>
            <w:vAlign w:val="center"/>
          </w:tcPr>
          <w:p w14:paraId="1DADBBAC" w14:textId="77777777" w:rsidR="00EE5F44" w:rsidRPr="002E1B67" w:rsidRDefault="00EE5F44" w:rsidP="00EE5F44">
            <w:pPr>
              <w:jc w:val="center"/>
              <w:rPr>
                <w:sz w:val="20"/>
              </w:rPr>
            </w:pPr>
          </w:p>
        </w:tc>
        <w:tc>
          <w:tcPr>
            <w:tcW w:w="998" w:type="dxa"/>
            <w:vAlign w:val="center"/>
          </w:tcPr>
          <w:p w14:paraId="2D0569C9" w14:textId="77777777" w:rsidR="00EE5F44" w:rsidRPr="002E1B67" w:rsidRDefault="00EE5F44" w:rsidP="00EE5F44">
            <w:pPr>
              <w:jc w:val="center"/>
              <w:rPr>
                <w:sz w:val="20"/>
              </w:rPr>
            </w:pPr>
          </w:p>
        </w:tc>
        <w:tc>
          <w:tcPr>
            <w:tcW w:w="1189" w:type="dxa"/>
            <w:vAlign w:val="center"/>
          </w:tcPr>
          <w:p w14:paraId="43B8159E" w14:textId="77777777" w:rsidR="00EE5F44" w:rsidRPr="002E1B67" w:rsidRDefault="00EE5F44" w:rsidP="00EE5F44">
            <w:pPr>
              <w:jc w:val="center"/>
              <w:rPr>
                <w:sz w:val="20"/>
              </w:rPr>
            </w:pPr>
          </w:p>
        </w:tc>
      </w:tr>
    </w:tbl>
    <w:p w14:paraId="2EED0DB1" w14:textId="77777777" w:rsidR="00EC19BA" w:rsidRDefault="00EC19BA" w:rsidP="00EE5F44">
      <w:pPr>
        <w:rPr>
          <w:b/>
          <w:bCs/>
          <w:sz w:val="24"/>
          <w:szCs w:val="24"/>
        </w:rPr>
      </w:pPr>
    </w:p>
    <w:p w14:paraId="5AD1B45B" w14:textId="77777777" w:rsidR="00EC19BA" w:rsidRDefault="00EC19BA" w:rsidP="00EE5F44">
      <w:pPr>
        <w:rPr>
          <w:b/>
          <w:bCs/>
          <w:sz w:val="24"/>
          <w:szCs w:val="24"/>
        </w:rPr>
      </w:pPr>
    </w:p>
    <w:p w14:paraId="25054457" w14:textId="77777777" w:rsidR="00EC19BA" w:rsidRDefault="00EC19BA" w:rsidP="00EE5F44">
      <w:pPr>
        <w:rPr>
          <w:b/>
          <w:bCs/>
          <w:sz w:val="24"/>
          <w:szCs w:val="24"/>
        </w:rPr>
        <w:sectPr w:rsidR="00EC19BA" w:rsidSect="00660366">
          <w:pgSz w:w="12240" w:h="15840" w:code="1"/>
          <w:pgMar w:top="1440" w:right="1440" w:bottom="1440" w:left="1440" w:header="720" w:footer="576" w:gutter="0"/>
          <w:cols w:space="720"/>
          <w:docGrid w:linePitch="360"/>
        </w:sectPr>
      </w:pPr>
    </w:p>
    <w:p w14:paraId="152857B1" w14:textId="2EBF2370" w:rsidR="00EE5F44" w:rsidRPr="00154664" w:rsidRDefault="00EE5F44" w:rsidP="00EE5F44">
      <w:pPr>
        <w:rPr>
          <w:b/>
          <w:bCs/>
          <w:sz w:val="24"/>
          <w:szCs w:val="24"/>
        </w:rPr>
      </w:pPr>
      <w:r w:rsidRPr="202D9C5D">
        <w:rPr>
          <w:b/>
          <w:bCs/>
          <w:sz w:val="24"/>
          <w:szCs w:val="24"/>
        </w:rPr>
        <w:lastRenderedPageBreak/>
        <w:t>Multi-Unit Building Description</w:t>
      </w:r>
    </w:p>
    <w:tbl>
      <w:tblPr>
        <w:tblStyle w:val="ProjectScopeTable"/>
        <w:tblW w:w="0" w:type="auto"/>
        <w:tblLook w:val="04A0" w:firstRow="1" w:lastRow="0" w:firstColumn="1" w:lastColumn="0" w:noHBand="0" w:noVBand="1"/>
      </w:tblPr>
      <w:tblGrid>
        <w:gridCol w:w="1872"/>
        <w:gridCol w:w="1363"/>
        <w:gridCol w:w="1127"/>
        <w:gridCol w:w="1274"/>
        <w:gridCol w:w="1248"/>
        <w:gridCol w:w="1155"/>
        <w:gridCol w:w="1155"/>
        <w:gridCol w:w="1200"/>
        <w:gridCol w:w="1156"/>
        <w:gridCol w:w="1400"/>
      </w:tblGrid>
      <w:tr w:rsidR="00EE5F44" w14:paraId="1C9B6C5E" w14:textId="77777777" w:rsidTr="00EE5F44">
        <w:trPr>
          <w:cnfStyle w:val="100000000000" w:firstRow="1" w:lastRow="0" w:firstColumn="0" w:lastColumn="0" w:oddVBand="0" w:evenVBand="0" w:oddHBand="0" w:evenHBand="0" w:firstRowFirstColumn="0" w:firstRowLastColumn="0" w:lastRowFirstColumn="0" w:lastRowLastColumn="0"/>
        </w:trPr>
        <w:tc>
          <w:tcPr>
            <w:tcW w:w="1872" w:type="dxa"/>
            <w:vAlign w:val="center"/>
          </w:tcPr>
          <w:p w14:paraId="47B8D5E6" w14:textId="77777777" w:rsidR="00EE5F44" w:rsidRPr="0058360D" w:rsidRDefault="00EE5F44" w:rsidP="00EE5F44">
            <w:pPr>
              <w:jc w:val="center"/>
              <w:rPr>
                <w:sz w:val="20"/>
              </w:rPr>
            </w:pPr>
            <w:r>
              <w:rPr>
                <w:sz w:val="20"/>
              </w:rPr>
              <w:t>Floorplan Name</w:t>
            </w:r>
          </w:p>
        </w:tc>
        <w:tc>
          <w:tcPr>
            <w:tcW w:w="1363" w:type="dxa"/>
            <w:vAlign w:val="center"/>
          </w:tcPr>
          <w:p w14:paraId="18F2C607" w14:textId="77777777" w:rsidR="00EE5F44" w:rsidRPr="0058360D" w:rsidRDefault="00EE5F44" w:rsidP="00EE5F44">
            <w:pPr>
              <w:jc w:val="center"/>
              <w:rPr>
                <w:sz w:val="20"/>
              </w:rPr>
            </w:pPr>
            <w:r>
              <w:rPr>
                <w:sz w:val="20"/>
              </w:rPr>
              <w:t>Room Number(s)</w:t>
            </w:r>
          </w:p>
        </w:tc>
        <w:tc>
          <w:tcPr>
            <w:tcW w:w="1127" w:type="dxa"/>
            <w:vAlign w:val="center"/>
          </w:tcPr>
          <w:p w14:paraId="34A3BC7B" w14:textId="77777777" w:rsidR="00EE5F44" w:rsidRDefault="00EE5F44" w:rsidP="00EE5F44">
            <w:pPr>
              <w:jc w:val="center"/>
              <w:rPr>
                <w:sz w:val="20"/>
              </w:rPr>
            </w:pPr>
            <w:r>
              <w:rPr>
                <w:sz w:val="20"/>
              </w:rPr>
              <w:t>Total Number of Rooms</w:t>
            </w:r>
          </w:p>
        </w:tc>
        <w:tc>
          <w:tcPr>
            <w:tcW w:w="1274" w:type="dxa"/>
            <w:vAlign w:val="center"/>
          </w:tcPr>
          <w:p w14:paraId="08828E88" w14:textId="77777777" w:rsidR="00EE5F44" w:rsidRDefault="00EE5F44" w:rsidP="00EE5F44">
            <w:pPr>
              <w:jc w:val="center"/>
              <w:rPr>
                <w:sz w:val="20"/>
              </w:rPr>
            </w:pPr>
            <w:r>
              <w:rPr>
                <w:sz w:val="20"/>
              </w:rPr>
              <w:t>Number of Sinks</w:t>
            </w:r>
          </w:p>
        </w:tc>
        <w:tc>
          <w:tcPr>
            <w:tcW w:w="1248" w:type="dxa"/>
            <w:vAlign w:val="center"/>
          </w:tcPr>
          <w:p w14:paraId="13A2B4B3" w14:textId="77777777" w:rsidR="00EE5F44" w:rsidRDefault="00EE5F44" w:rsidP="00EE5F44">
            <w:pPr>
              <w:jc w:val="center"/>
              <w:rPr>
                <w:sz w:val="20"/>
              </w:rPr>
            </w:pPr>
            <w:r>
              <w:rPr>
                <w:sz w:val="20"/>
              </w:rPr>
              <w:t>Number of Showers</w:t>
            </w:r>
          </w:p>
        </w:tc>
        <w:tc>
          <w:tcPr>
            <w:tcW w:w="1155" w:type="dxa"/>
            <w:vAlign w:val="center"/>
          </w:tcPr>
          <w:p w14:paraId="63FB00D4" w14:textId="77777777" w:rsidR="00EE5F44" w:rsidRDefault="00EE5F44" w:rsidP="00EE5F44">
            <w:pPr>
              <w:jc w:val="center"/>
              <w:rPr>
                <w:sz w:val="20"/>
              </w:rPr>
            </w:pPr>
            <w:r>
              <w:rPr>
                <w:sz w:val="20"/>
              </w:rPr>
              <w:t>Number of jetted Bathtubs</w:t>
            </w:r>
          </w:p>
        </w:tc>
        <w:tc>
          <w:tcPr>
            <w:tcW w:w="1155" w:type="dxa"/>
            <w:vAlign w:val="center"/>
          </w:tcPr>
          <w:p w14:paraId="2F5BC1FF" w14:textId="77777777" w:rsidR="00EE5F44" w:rsidRDefault="00EE5F44" w:rsidP="00EE5F44">
            <w:pPr>
              <w:jc w:val="center"/>
              <w:rPr>
                <w:sz w:val="20"/>
              </w:rPr>
            </w:pPr>
            <w:r>
              <w:rPr>
                <w:sz w:val="20"/>
              </w:rPr>
              <w:t>Number of Standard bathtubs</w:t>
            </w:r>
          </w:p>
        </w:tc>
        <w:tc>
          <w:tcPr>
            <w:tcW w:w="1200" w:type="dxa"/>
            <w:vAlign w:val="center"/>
          </w:tcPr>
          <w:p w14:paraId="6E2E2C93" w14:textId="77777777" w:rsidR="00EE5F44" w:rsidRDefault="00EE5F44" w:rsidP="00EE5F44">
            <w:pPr>
              <w:jc w:val="center"/>
              <w:rPr>
                <w:sz w:val="20"/>
              </w:rPr>
            </w:pPr>
            <w:r>
              <w:rPr>
                <w:sz w:val="20"/>
              </w:rPr>
              <w:t>Number of Ice Machines</w:t>
            </w:r>
          </w:p>
        </w:tc>
        <w:tc>
          <w:tcPr>
            <w:tcW w:w="1156" w:type="dxa"/>
            <w:vAlign w:val="center"/>
          </w:tcPr>
          <w:p w14:paraId="7C70F48A" w14:textId="77777777" w:rsidR="00EE5F44" w:rsidRDefault="00EE5F44" w:rsidP="00EE5F44">
            <w:pPr>
              <w:jc w:val="center"/>
              <w:rPr>
                <w:sz w:val="20"/>
              </w:rPr>
            </w:pPr>
            <w:r>
              <w:rPr>
                <w:sz w:val="20"/>
              </w:rPr>
              <w:t>Cooling Tower or Swamp Cooler?</w:t>
            </w:r>
          </w:p>
        </w:tc>
        <w:tc>
          <w:tcPr>
            <w:tcW w:w="1400" w:type="dxa"/>
            <w:vAlign w:val="center"/>
          </w:tcPr>
          <w:p w14:paraId="14625D21" w14:textId="77777777" w:rsidR="00EE5F44" w:rsidRDefault="00EE5F44" w:rsidP="00EE5F44">
            <w:pPr>
              <w:jc w:val="center"/>
              <w:rPr>
                <w:sz w:val="20"/>
                <w:szCs w:val="20"/>
              </w:rPr>
            </w:pPr>
            <w:r w:rsidRPr="6CBA5A04">
              <w:rPr>
                <w:sz w:val="20"/>
                <w:szCs w:val="20"/>
              </w:rPr>
              <w:t xml:space="preserve"> Humidifier?</w:t>
            </w:r>
          </w:p>
        </w:tc>
      </w:tr>
      <w:tr w:rsidR="00EE5F44" w14:paraId="53FCCCE9" w14:textId="77777777" w:rsidTr="00EE5F44">
        <w:tc>
          <w:tcPr>
            <w:tcW w:w="1872" w:type="dxa"/>
            <w:vAlign w:val="center"/>
          </w:tcPr>
          <w:p w14:paraId="11992087" w14:textId="533A960C" w:rsidR="00EE5F44" w:rsidRPr="0058360D" w:rsidRDefault="00EE5F44" w:rsidP="00EE5F44">
            <w:pPr>
              <w:jc w:val="center"/>
              <w:rPr>
                <w:b/>
                <w:sz w:val="20"/>
              </w:rPr>
            </w:pPr>
          </w:p>
        </w:tc>
        <w:tc>
          <w:tcPr>
            <w:tcW w:w="1363" w:type="dxa"/>
            <w:vAlign w:val="center"/>
          </w:tcPr>
          <w:p w14:paraId="3A818E5F" w14:textId="5D1394A6" w:rsidR="00EE5F44" w:rsidRPr="0058360D" w:rsidRDefault="00EE5F44" w:rsidP="00EE5F44">
            <w:pPr>
              <w:jc w:val="center"/>
              <w:rPr>
                <w:sz w:val="20"/>
              </w:rPr>
            </w:pPr>
          </w:p>
        </w:tc>
        <w:tc>
          <w:tcPr>
            <w:tcW w:w="1127" w:type="dxa"/>
            <w:vAlign w:val="center"/>
          </w:tcPr>
          <w:p w14:paraId="173F9640" w14:textId="16C34AA7" w:rsidR="00EE5F44" w:rsidRPr="0058360D" w:rsidRDefault="00EE5F44" w:rsidP="00EE5F44">
            <w:pPr>
              <w:jc w:val="center"/>
              <w:rPr>
                <w:sz w:val="20"/>
              </w:rPr>
            </w:pPr>
          </w:p>
        </w:tc>
        <w:tc>
          <w:tcPr>
            <w:tcW w:w="1274" w:type="dxa"/>
            <w:vAlign w:val="center"/>
          </w:tcPr>
          <w:p w14:paraId="7D73D084" w14:textId="64652181" w:rsidR="00EE5F44" w:rsidRPr="0058360D" w:rsidRDefault="00EE5F44" w:rsidP="00EE5F44">
            <w:pPr>
              <w:jc w:val="center"/>
              <w:rPr>
                <w:sz w:val="20"/>
              </w:rPr>
            </w:pPr>
          </w:p>
        </w:tc>
        <w:tc>
          <w:tcPr>
            <w:tcW w:w="1248" w:type="dxa"/>
            <w:vAlign w:val="center"/>
          </w:tcPr>
          <w:p w14:paraId="5F134BCA" w14:textId="35499EFD" w:rsidR="00EE5F44" w:rsidRPr="0058360D" w:rsidRDefault="00EE5F44" w:rsidP="00EE5F44">
            <w:pPr>
              <w:jc w:val="center"/>
              <w:rPr>
                <w:sz w:val="20"/>
              </w:rPr>
            </w:pPr>
          </w:p>
        </w:tc>
        <w:tc>
          <w:tcPr>
            <w:tcW w:w="1155" w:type="dxa"/>
            <w:vAlign w:val="center"/>
          </w:tcPr>
          <w:p w14:paraId="024F7DB2" w14:textId="07968A70" w:rsidR="00EE5F44" w:rsidRPr="0058360D" w:rsidRDefault="00EE5F44" w:rsidP="00EE5F44">
            <w:pPr>
              <w:jc w:val="center"/>
              <w:rPr>
                <w:sz w:val="20"/>
              </w:rPr>
            </w:pPr>
          </w:p>
        </w:tc>
        <w:tc>
          <w:tcPr>
            <w:tcW w:w="1155" w:type="dxa"/>
            <w:vAlign w:val="center"/>
          </w:tcPr>
          <w:p w14:paraId="3E95CC10" w14:textId="367A297E" w:rsidR="00EE5F44" w:rsidRPr="0058360D" w:rsidRDefault="00EE5F44" w:rsidP="00EE5F44">
            <w:pPr>
              <w:jc w:val="center"/>
              <w:rPr>
                <w:sz w:val="20"/>
              </w:rPr>
            </w:pPr>
          </w:p>
        </w:tc>
        <w:tc>
          <w:tcPr>
            <w:tcW w:w="1200" w:type="dxa"/>
            <w:vAlign w:val="center"/>
          </w:tcPr>
          <w:p w14:paraId="13C256B6" w14:textId="715A7652" w:rsidR="00EE5F44" w:rsidRPr="0058360D" w:rsidRDefault="00EE5F44" w:rsidP="00EE5F44">
            <w:pPr>
              <w:jc w:val="center"/>
              <w:rPr>
                <w:sz w:val="20"/>
              </w:rPr>
            </w:pPr>
          </w:p>
        </w:tc>
        <w:tc>
          <w:tcPr>
            <w:tcW w:w="1156" w:type="dxa"/>
            <w:vAlign w:val="center"/>
          </w:tcPr>
          <w:p w14:paraId="218546E1" w14:textId="0D7C3719" w:rsidR="00EE5F44" w:rsidRPr="0058360D" w:rsidRDefault="00EE5F44" w:rsidP="00EE5F44">
            <w:pPr>
              <w:jc w:val="center"/>
              <w:rPr>
                <w:sz w:val="20"/>
              </w:rPr>
            </w:pPr>
          </w:p>
        </w:tc>
        <w:tc>
          <w:tcPr>
            <w:tcW w:w="1400" w:type="dxa"/>
            <w:vAlign w:val="center"/>
          </w:tcPr>
          <w:p w14:paraId="10FCF983" w14:textId="3C3D0F2E" w:rsidR="00EE5F44" w:rsidRPr="0058360D" w:rsidRDefault="00EE5F44" w:rsidP="00EE5F44">
            <w:pPr>
              <w:jc w:val="center"/>
              <w:rPr>
                <w:sz w:val="20"/>
              </w:rPr>
            </w:pPr>
          </w:p>
        </w:tc>
      </w:tr>
      <w:tr w:rsidR="00EE5F44" w14:paraId="2817CCDE" w14:textId="77777777" w:rsidTr="00EE5F44">
        <w:tc>
          <w:tcPr>
            <w:tcW w:w="1872" w:type="dxa"/>
            <w:vAlign w:val="center"/>
          </w:tcPr>
          <w:p w14:paraId="244DFAEF" w14:textId="481E95C9" w:rsidR="00EE5F44" w:rsidRPr="0058360D" w:rsidRDefault="00EE5F44" w:rsidP="00EE5F44">
            <w:pPr>
              <w:jc w:val="center"/>
              <w:rPr>
                <w:b/>
                <w:sz w:val="20"/>
              </w:rPr>
            </w:pPr>
          </w:p>
        </w:tc>
        <w:tc>
          <w:tcPr>
            <w:tcW w:w="1363" w:type="dxa"/>
            <w:vAlign w:val="center"/>
          </w:tcPr>
          <w:p w14:paraId="5EA07911" w14:textId="0D105F24" w:rsidR="00EE5F44" w:rsidRPr="0058360D" w:rsidRDefault="00EE5F44" w:rsidP="00EE5F44">
            <w:pPr>
              <w:jc w:val="center"/>
              <w:rPr>
                <w:sz w:val="20"/>
              </w:rPr>
            </w:pPr>
          </w:p>
        </w:tc>
        <w:tc>
          <w:tcPr>
            <w:tcW w:w="1127" w:type="dxa"/>
            <w:vAlign w:val="center"/>
          </w:tcPr>
          <w:p w14:paraId="4D515DA3" w14:textId="587B4B9B" w:rsidR="00EE5F44" w:rsidRPr="0058360D" w:rsidRDefault="00EE5F44" w:rsidP="00EE5F44">
            <w:pPr>
              <w:jc w:val="center"/>
              <w:rPr>
                <w:sz w:val="20"/>
              </w:rPr>
            </w:pPr>
          </w:p>
        </w:tc>
        <w:tc>
          <w:tcPr>
            <w:tcW w:w="1274" w:type="dxa"/>
            <w:vAlign w:val="center"/>
          </w:tcPr>
          <w:p w14:paraId="45821599" w14:textId="1F3F3FB2" w:rsidR="00EE5F44" w:rsidRPr="0058360D" w:rsidRDefault="00EE5F44" w:rsidP="00EE5F44">
            <w:pPr>
              <w:jc w:val="center"/>
              <w:rPr>
                <w:sz w:val="20"/>
              </w:rPr>
            </w:pPr>
          </w:p>
        </w:tc>
        <w:tc>
          <w:tcPr>
            <w:tcW w:w="1248" w:type="dxa"/>
            <w:vAlign w:val="center"/>
          </w:tcPr>
          <w:p w14:paraId="2A837130" w14:textId="37219ADF" w:rsidR="00EE5F44" w:rsidRPr="0058360D" w:rsidRDefault="00EE5F44" w:rsidP="00EE5F44">
            <w:pPr>
              <w:jc w:val="center"/>
              <w:rPr>
                <w:sz w:val="20"/>
              </w:rPr>
            </w:pPr>
          </w:p>
        </w:tc>
        <w:tc>
          <w:tcPr>
            <w:tcW w:w="1155" w:type="dxa"/>
            <w:vAlign w:val="center"/>
          </w:tcPr>
          <w:p w14:paraId="0F9A19C7" w14:textId="38B94890" w:rsidR="00EE5F44" w:rsidRPr="0058360D" w:rsidRDefault="00EE5F44" w:rsidP="00EE5F44">
            <w:pPr>
              <w:jc w:val="center"/>
              <w:rPr>
                <w:sz w:val="20"/>
              </w:rPr>
            </w:pPr>
          </w:p>
        </w:tc>
        <w:tc>
          <w:tcPr>
            <w:tcW w:w="1155" w:type="dxa"/>
            <w:vAlign w:val="center"/>
          </w:tcPr>
          <w:p w14:paraId="25DBAAE1" w14:textId="2D628C9E" w:rsidR="00EE5F44" w:rsidRPr="0058360D" w:rsidRDefault="00EE5F44" w:rsidP="00EE5F44">
            <w:pPr>
              <w:jc w:val="center"/>
              <w:rPr>
                <w:sz w:val="20"/>
              </w:rPr>
            </w:pPr>
          </w:p>
        </w:tc>
        <w:tc>
          <w:tcPr>
            <w:tcW w:w="1200" w:type="dxa"/>
            <w:vAlign w:val="center"/>
          </w:tcPr>
          <w:p w14:paraId="77374D6E" w14:textId="79758B01" w:rsidR="00EE5F44" w:rsidRPr="0058360D" w:rsidRDefault="00EE5F44" w:rsidP="00EE5F44">
            <w:pPr>
              <w:jc w:val="center"/>
              <w:rPr>
                <w:sz w:val="20"/>
              </w:rPr>
            </w:pPr>
          </w:p>
        </w:tc>
        <w:tc>
          <w:tcPr>
            <w:tcW w:w="1156" w:type="dxa"/>
            <w:vAlign w:val="center"/>
          </w:tcPr>
          <w:p w14:paraId="1FA2710B" w14:textId="1E3BDC0C" w:rsidR="00EE5F44" w:rsidRPr="0058360D" w:rsidRDefault="00EE5F44" w:rsidP="00EE5F44">
            <w:pPr>
              <w:jc w:val="center"/>
              <w:rPr>
                <w:sz w:val="20"/>
              </w:rPr>
            </w:pPr>
          </w:p>
        </w:tc>
        <w:tc>
          <w:tcPr>
            <w:tcW w:w="1400" w:type="dxa"/>
            <w:vAlign w:val="center"/>
          </w:tcPr>
          <w:p w14:paraId="35D7850B" w14:textId="099B19DD" w:rsidR="00EE5F44" w:rsidRPr="0058360D" w:rsidRDefault="00EE5F44" w:rsidP="00EE5F44">
            <w:pPr>
              <w:jc w:val="center"/>
              <w:rPr>
                <w:sz w:val="20"/>
              </w:rPr>
            </w:pPr>
          </w:p>
        </w:tc>
      </w:tr>
      <w:tr w:rsidR="00EE5F44" w14:paraId="5497BEAB" w14:textId="77777777" w:rsidTr="00EE5F44">
        <w:tc>
          <w:tcPr>
            <w:tcW w:w="1872" w:type="dxa"/>
            <w:vAlign w:val="center"/>
          </w:tcPr>
          <w:p w14:paraId="341B1A45" w14:textId="12B71C9C" w:rsidR="00EE5F44" w:rsidRPr="0058360D" w:rsidRDefault="00EE5F44" w:rsidP="00EE5F44">
            <w:pPr>
              <w:jc w:val="center"/>
              <w:rPr>
                <w:b/>
                <w:sz w:val="20"/>
              </w:rPr>
            </w:pPr>
          </w:p>
        </w:tc>
        <w:tc>
          <w:tcPr>
            <w:tcW w:w="1363" w:type="dxa"/>
            <w:vAlign w:val="center"/>
          </w:tcPr>
          <w:p w14:paraId="0ECB96B2" w14:textId="3FEA1868" w:rsidR="00EE5F44" w:rsidRPr="0058360D" w:rsidRDefault="00EE5F44" w:rsidP="00EE5F44">
            <w:pPr>
              <w:jc w:val="center"/>
              <w:rPr>
                <w:sz w:val="20"/>
              </w:rPr>
            </w:pPr>
          </w:p>
        </w:tc>
        <w:tc>
          <w:tcPr>
            <w:tcW w:w="1127" w:type="dxa"/>
            <w:vAlign w:val="center"/>
          </w:tcPr>
          <w:p w14:paraId="3360E509" w14:textId="0EF74A4D" w:rsidR="00EE5F44" w:rsidRPr="0058360D" w:rsidRDefault="00EE5F44" w:rsidP="00EE5F44">
            <w:pPr>
              <w:jc w:val="center"/>
              <w:rPr>
                <w:sz w:val="20"/>
              </w:rPr>
            </w:pPr>
          </w:p>
        </w:tc>
        <w:tc>
          <w:tcPr>
            <w:tcW w:w="1274" w:type="dxa"/>
            <w:vAlign w:val="center"/>
          </w:tcPr>
          <w:p w14:paraId="273F50DB" w14:textId="27BCBEFA" w:rsidR="00EE5F44" w:rsidRPr="0058360D" w:rsidRDefault="00EE5F44" w:rsidP="00EE5F44">
            <w:pPr>
              <w:jc w:val="center"/>
              <w:rPr>
                <w:sz w:val="20"/>
              </w:rPr>
            </w:pPr>
          </w:p>
        </w:tc>
        <w:tc>
          <w:tcPr>
            <w:tcW w:w="1248" w:type="dxa"/>
            <w:vAlign w:val="center"/>
          </w:tcPr>
          <w:p w14:paraId="430D9915" w14:textId="08BBCD39" w:rsidR="00EE5F44" w:rsidRPr="0058360D" w:rsidRDefault="00EE5F44" w:rsidP="00EE5F44">
            <w:pPr>
              <w:jc w:val="center"/>
              <w:rPr>
                <w:sz w:val="20"/>
              </w:rPr>
            </w:pPr>
          </w:p>
        </w:tc>
        <w:tc>
          <w:tcPr>
            <w:tcW w:w="1155" w:type="dxa"/>
            <w:vAlign w:val="center"/>
          </w:tcPr>
          <w:p w14:paraId="7BB684F4" w14:textId="1DB01FAC" w:rsidR="00EE5F44" w:rsidRPr="0058360D" w:rsidRDefault="00EE5F44" w:rsidP="00EE5F44">
            <w:pPr>
              <w:jc w:val="center"/>
              <w:rPr>
                <w:sz w:val="20"/>
              </w:rPr>
            </w:pPr>
          </w:p>
        </w:tc>
        <w:tc>
          <w:tcPr>
            <w:tcW w:w="1155" w:type="dxa"/>
            <w:vAlign w:val="center"/>
          </w:tcPr>
          <w:p w14:paraId="24178C0A" w14:textId="5C46A837" w:rsidR="00EE5F44" w:rsidRPr="0058360D" w:rsidRDefault="00EE5F44" w:rsidP="00EE5F44">
            <w:pPr>
              <w:jc w:val="center"/>
              <w:rPr>
                <w:sz w:val="20"/>
              </w:rPr>
            </w:pPr>
          </w:p>
        </w:tc>
        <w:tc>
          <w:tcPr>
            <w:tcW w:w="1200" w:type="dxa"/>
            <w:vAlign w:val="center"/>
          </w:tcPr>
          <w:p w14:paraId="366417CD" w14:textId="086315C4" w:rsidR="00EE5F44" w:rsidRPr="0058360D" w:rsidRDefault="00EE5F44" w:rsidP="00EE5F44">
            <w:pPr>
              <w:jc w:val="center"/>
              <w:rPr>
                <w:sz w:val="20"/>
              </w:rPr>
            </w:pPr>
          </w:p>
        </w:tc>
        <w:tc>
          <w:tcPr>
            <w:tcW w:w="1156" w:type="dxa"/>
            <w:vAlign w:val="center"/>
          </w:tcPr>
          <w:p w14:paraId="38F1E7D8" w14:textId="3878ABC9" w:rsidR="00EE5F44" w:rsidRPr="0058360D" w:rsidRDefault="00EE5F44" w:rsidP="00EE5F44">
            <w:pPr>
              <w:jc w:val="center"/>
              <w:rPr>
                <w:sz w:val="20"/>
              </w:rPr>
            </w:pPr>
          </w:p>
        </w:tc>
        <w:tc>
          <w:tcPr>
            <w:tcW w:w="1400" w:type="dxa"/>
            <w:vAlign w:val="center"/>
          </w:tcPr>
          <w:p w14:paraId="3358112D" w14:textId="58651237" w:rsidR="00EE5F44" w:rsidRPr="0058360D" w:rsidRDefault="00EE5F44" w:rsidP="00EE5F44">
            <w:pPr>
              <w:jc w:val="center"/>
              <w:rPr>
                <w:sz w:val="20"/>
              </w:rPr>
            </w:pPr>
          </w:p>
        </w:tc>
      </w:tr>
      <w:tr w:rsidR="00EE5F44" w14:paraId="2CCD80D6" w14:textId="77777777" w:rsidTr="00EE5F44">
        <w:tc>
          <w:tcPr>
            <w:tcW w:w="1872" w:type="dxa"/>
            <w:vAlign w:val="center"/>
          </w:tcPr>
          <w:p w14:paraId="5C7A7F5C" w14:textId="77777777" w:rsidR="00EE5F44" w:rsidRPr="0058360D" w:rsidRDefault="00EE5F44" w:rsidP="00EE5F44">
            <w:pPr>
              <w:jc w:val="center"/>
              <w:rPr>
                <w:b/>
                <w:sz w:val="20"/>
              </w:rPr>
            </w:pPr>
          </w:p>
        </w:tc>
        <w:tc>
          <w:tcPr>
            <w:tcW w:w="1363" w:type="dxa"/>
            <w:vAlign w:val="center"/>
          </w:tcPr>
          <w:p w14:paraId="6274D312" w14:textId="77777777" w:rsidR="00EE5F44" w:rsidRPr="0058360D" w:rsidRDefault="00EE5F44" w:rsidP="00EE5F44">
            <w:pPr>
              <w:jc w:val="center"/>
              <w:rPr>
                <w:sz w:val="20"/>
              </w:rPr>
            </w:pPr>
          </w:p>
        </w:tc>
        <w:tc>
          <w:tcPr>
            <w:tcW w:w="1127" w:type="dxa"/>
            <w:vAlign w:val="center"/>
          </w:tcPr>
          <w:p w14:paraId="36D253E6" w14:textId="77777777" w:rsidR="00EE5F44" w:rsidRPr="0058360D" w:rsidRDefault="00EE5F44" w:rsidP="00EE5F44">
            <w:pPr>
              <w:jc w:val="center"/>
              <w:rPr>
                <w:sz w:val="20"/>
              </w:rPr>
            </w:pPr>
          </w:p>
        </w:tc>
        <w:tc>
          <w:tcPr>
            <w:tcW w:w="1274" w:type="dxa"/>
            <w:vAlign w:val="center"/>
          </w:tcPr>
          <w:p w14:paraId="3DE969C8" w14:textId="77777777" w:rsidR="00EE5F44" w:rsidRPr="0058360D" w:rsidRDefault="00EE5F44" w:rsidP="00EE5F44">
            <w:pPr>
              <w:jc w:val="center"/>
              <w:rPr>
                <w:sz w:val="20"/>
              </w:rPr>
            </w:pPr>
          </w:p>
        </w:tc>
        <w:tc>
          <w:tcPr>
            <w:tcW w:w="1248" w:type="dxa"/>
            <w:vAlign w:val="center"/>
          </w:tcPr>
          <w:p w14:paraId="3E8C0595" w14:textId="77777777" w:rsidR="00EE5F44" w:rsidRPr="0058360D" w:rsidRDefault="00EE5F44" w:rsidP="00EE5F44">
            <w:pPr>
              <w:jc w:val="center"/>
              <w:rPr>
                <w:sz w:val="20"/>
              </w:rPr>
            </w:pPr>
          </w:p>
        </w:tc>
        <w:tc>
          <w:tcPr>
            <w:tcW w:w="1155" w:type="dxa"/>
            <w:vAlign w:val="center"/>
          </w:tcPr>
          <w:p w14:paraId="1CBEFC7F" w14:textId="77777777" w:rsidR="00EE5F44" w:rsidRPr="0058360D" w:rsidRDefault="00EE5F44" w:rsidP="00EE5F44">
            <w:pPr>
              <w:jc w:val="center"/>
              <w:rPr>
                <w:sz w:val="20"/>
              </w:rPr>
            </w:pPr>
          </w:p>
        </w:tc>
        <w:tc>
          <w:tcPr>
            <w:tcW w:w="1155" w:type="dxa"/>
            <w:vAlign w:val="center"/>
          </w:tcPr>
          <w:p w14:paraId="65E96608" w14:textId="77777777" w:rsidR="00EE5F44" w:rsidRPr="0058360D" w:rsidRDefault="00EE5F44" w:rsidP="00EE5F44">
            <w:pPr>
              <w:jc w:val="center"/>
              <w:rPr>
                <w:sz w:val="20"/>
              </w:rPr>
            </w:pPr>
          </w:p>
        </w:tc>
        <w:tc>
          <w:tcPr>
            <w:tcW w:w="1200" w:type="dxa"/>
            <w:vAlign w:val="center"/>
          </w:tcPr>
          <w:p w14:paraId="45FC2F33" w14:textId="77777777" w:rsidR="00EE5F44" w:rsidRPr="0058360D" w:rsidRDefault="00EE5F44" w:rsidP="00EE5F44">
            <w:pPr>
              <w:jc w:val="center"/>
              <w:rPr>
                <w:sz w:val="20"/>
              </w:rPr>
            </w:pPr>
          </w:p>
        </w:tc>
        <w:tc>
          <w:tcPr>
            <w:tcW w:w="1156" w:type="dxa"/>
            <w:vAlign w:val="center"/>
          </w:tcPr>
          <w:p w14:paraId="76AB9FC0" w14:textId="77777777" w:rsidR="00EE5F44" w:rsidRPr="0058360D" w:rsidRDefault="00EE5F44" w:rsidP="00EE5F44">
            <w:pPr>
              <w:jc w:val="center"/>
              <w:rPr>
                <w:sz w:val="20"/>
              </w:rPr>
            </w:pPr>
          </w:p>
        </w:tc>
        <w:tc>
          <w:tcPr>
            <w:tcW w:w="1400" w:type="dxa"/>
            <w:vAlign w:val="center"/>
          </w:tcPr>
          <w:p w14:paraId="311C7BFE" w14:textId="77777777" w:rsidR="00EE5F44" w:rsidRPr="0058360D" w:rsidRDefault="00EE5F44" w:rsidP="00EE5F44">
            <w:pPr>
              <w:jc w:val="center"/>
              <w:rPr>
                <w:sz w:val="20"/>
              </w:rPr>
            </w:pPr>
          </w:p>
        </w:tc>
      </w:tr>
      <w:tr w:rsidR="00EE5F44" w14:paraId="752086F6" w14:textId="77777777" w:rsidTr="00EE5F44">
        <w:tc>
          <w:tcPr>
            <w:tcW w:w="1872" w:type="dxa"/>
            <w:vAlign w:val="center"/>
          </w:tcPr>
          <w:p w14:paraId="62D4691B" w14:textId="77777777" w:rsidR="00EE5F44" w:rsidRPr="0058360D" w:rsidRDefault="00EE5F44" w:rsidP="00EE5F44">
            <w:pPr>
              <w:jc w:val="center"/>
              <w:rPr>
                <w:b/>
                <w:sz w:val="20"/>
              </w:rPr>
            </w:pPr>
          </w:p>
        </w:tc>
        <w:tc>
          <w:tcPr>
            <w:tcW w:w="1363" w:type="dxa"/>
            <w:vAlign w:val="center"/>
          </w:tcPr>
          <w:p w14:paraId="09D12912" w14:textId="77777777" w:rsidR="00EE5F44" w:rsidRPr="0058360D" w:rsidRDefault="00EE5F44" w:rsidP="00EE5F44">
            <w:pPr>
              <w:jc w:val="center"/>
              <w:rPr>
                <w:sz w:val="20"/>
              </w:rPr>
            </w:pPr>
          </w:p>
        </w:tc>
        <w:tc>
          <w:tcPr>
            <w:tcW w:w="1127" w:type="dxa"/>
            <w:vAlign w:val="center"/>
          </w:tcPr>
          <w:p w14:paraId="38215F79" w14:textId="77777777" w:rsidR="00EE5F44" w:rsidRPr="0058360D" w:rsidRDefault="00EE5F44" w:rsidP="00EE5F44">
            <w:pPr>
              <w:jc w:val="center"/>
              <w:rPr>
                <w:sz w:val="20"/>
              </w:rPr>
            </w:pPr>
          </w:p>
        </w:tc>
        <w:tc>
          <w:tcPr>
            <w:tcW w:w="1274" w:type="dxa"/>
            <w:vAlign w:val="center"/>
          </w:tcPr>
          <w:p w14:paraId="735866D1" w14:textId="77777777" w:rsidR="00EE5F44" w:rsidRPr="0058360D" w:rsidRDefault="00EE5F44" w:rsidP="00EE5F44">
            <w:pPr>
              <w:jc w:val="center"/>
              <w:rPr>
                <w:sz w:val="20"/>
              </w:rPr>
            </w:pPr>
          </w:p>
        </w:tc>
        <w:tc>
          <w:tcPr>
            <w:tcW w:w="1248" w:type="dxa"/>
            <w:vAlign w:val="center"/>
          </w:tcPr>
          <w:p w14:paraId="216D532B" w14:textId="77777777" w:rsidR="00EE5F44" w:rsidRPr="0058360D" w:rsidRDefault="00EE5F44" w:rsidP="00EE5F44">
            <w:pPr>
              <w:jc w:val="center"/>
              <w:rPr>
                <w:sz w:val="20"/>
              </w:rPr>
            </w:pPr>
          </w:p>
        </w:tc>
        <w:tc>
          <w:tcPr>
            <w:tcW w:w="1155" w:type="dxa"/>
            <w:vAlign w:val="center"/>
          </w:tcPr>
          <w:p w14:paraId="7A1C5A2E" w14:textId="77777777" w:rsidR="00EE5F44" w:rsidRPr="0058360D" w:rsidRDefault="00EE5F44" w:rsidP="00EE5F44">
            <w:pPr>
              <w:jc w:val="center"/>
              <w:rPr>
                <w:sz w:val="20"/>
              </w:rPr>
            </w:pPr>
          </w:p>
        </w:tc>
        <w:tc>
          <w:tcPr>
            <w:tcW w:w="1155" w:type="dxa"/>
            <w:vAlign w:val="center"/>
          </w:tcPr>
          <w:p w14:paraId="2CBC9471" w14:textId="77777777" w:rsidR="00EE5F44" w:rsidRPr="0058360D" w:rsidRDefault="00EE5F44" w:rsidP="00EE5F44">
            <w:pPr>
              <w:jc w:val="center"/>
              <w:rPr>
                <w:sz w:val="20"/>
              </w:rPr>
            </w:pPr>
          </w:p>
        </w:tc>
        <w:tc>
          <w:tcPr>
            <w:tcW w:w="1200" w:type="dxa"/>
            <w:vAlign w:val="center"/>
          </w:tcPr>
          <w:p w14:paraId="59978519" w14:textId="77777777" w:rsidR="00EE5F44" w:rsidRPr="0058360D" w:rsidRDefault="00EE5F44" w:rsidP="00EE5F44">
            <w:pPr>
              <w:jc w:val="center"/>
              <w:rPr>
                <w:sz w:val="20"/>
              </w:rPr>
            </w:pPr>
          </w:p>
        </w:tc>
        <w:tc>
          <w:tcPr>
            <w:tcW w:w="1156" w:type="dxa"/>
            <w:vAlign w:val="center"/>
          </w:tcPr>
          <w:p w14:paraId="24D9E5F4" w14:textId="77777777" w:rsidR="00EE5F44" w:rsidRPr="0058360D" w:rsidRDefault="00EE5F44" w:rsidP="00EE5F44">
            <w:pPr>
              <w:jc w:val="center"/>
              <w:rPr>
                <w:sz w:val="20"/>
              </w:rPr>
            </w:pPr>
          </w:p>
        </w:tc>
        <w:tc>
          <w:tcPr>
            <w:tcW w:w="1400" w:type="dxa"/>
            <w:vAlign w:val="center"/>
          </w:tcPr>
          <w:p w14:paraId="56577B42" w14:textId="77777777" w:rsidR="00EE5F44" w:rsidRPr="0058360D" w:rsidRDefault="00EE5F44" w:rsidP="00EE5F44">
            <w:pPr>
              <w:jc w:val="center"/>
              <w:rPr>
                <w:sz w:val="20"/>
              </w:rPr>
            </w:pPr>
          </w:p>
        </w:tc>
      </w:tr>
      <w:tr w:rsidR="00EE5F44" w14:paraId="0A344EDF" w14:textId="77777777" w:rsidTr="00EE5F44">
        <w:tc>
          <w:tcPr>
            <w:tcW w:w="1872" w:type="dxa"/>
            <w:vAlign w:val="center"/>
          </w:tcPr>
          <w:p w14:paraId="7BE69276" w14:textId="77777777" w:rsidR="00EE5F44" w:rsidRPr="0058360D" w:rsidRDefault="00EE5F44" w:rsidP="00EE5F44">
            <w:pPr>
              <w:jc w:val="center"/>
              <w:rPr>
                <w:b/>
                <w:sz w:val="20"/>
              </w:rPr>
            </w:pPr>
          </w:p>
        </w:tc>
        <w:tc>
          <w:tcPr>
            <w:tcW w:w="1363" w:type="dxa"/>
            <w:vAlign w:val="center"/>
          </w:tcPr>
          <w:p w14:paraId="578DA5E3" w14:textId="77777777" w:rsidR="00EE5F44" w:rsidRPr="0058360D" w:rsidRDefault="00EE5F44" w:rsidP="00EE5F44">
            <w:pPr>
              <w:jc w:val="center"/>
              <w:rPr>
                <w:sz w:val="20"/>
              </w:rPr>
            </w:pPr>
          </w:p>
        </w:tc>
        <w:tc>
          <w:tcPr>
            <w:tcW w:w="1127" w:type="dxa"/>
            <w:vAlign w:val="center"/>
          </w:tcPr>
          <w:p w14:paraId="7021DA64" w14:textId="77777777" w:rsidR="00EE5F44" w:rsidRPr="0058360D" w:rsidRDefault="00EE5F44" w:rsidP="00EE5F44">
            <w:pPr>
              <w:jc w:val="center"/>
              <w:rPr>
                <w:sz w:val="20"/>
              </w:rPr>
            </w:pPr>
          </w:p>
        </w:tc>
        <w:tc>
          <w:tcPr>
            <w:tcW w:w="1274" w:type="dxa"/>
            <w:vAlign w:val="center"/>
          </w:tcPr>
          <w:p w14:paraId="5DC421DE" w14:textId="77777777" w:rsidR="00EE5F44" w:rsidRPr="0058360D" w:rsidRDefault="00EE5F44" w:rsidP="00EE5F44">
            <w:pPr>
              <w:jc w:val="center"/>
              <w:rPr>
                <w:sz w:val="20"/>
              </w:rPr>
            </w:pPr>
          </w:p>
        </w:tc>
        <w:tc>
          <w:tcPr>
            <w:tcW w:w="1248" w:type="dxa"/>
            <w:vAlign w:val="center"/>
          </w:tcPr>
          <w:p w14:paraId="48541F15" w14:textId="77777777" w:rsidR="00EE5F44" w:rsidRPr="0058360D" w:rsidRDefault="00EE5F44" w:rsidP="00EE5F44">
            <w:pPr>
              <w:jc w:val="center"/>
              <w:rPr>
                <w:sz w:val="20"/>
              </w:rPr>
            </w:pPr>
          </w:p>
        </w:tc>
        <w:tc>
          <w:tcPr>
            <w:tcW w:w="1155" w:type="dxa"/>
            <w:vAlign w:val="center"/>
          </w:tcPr>
          <w:p w14:paraId="5E3955DF" w14:textId="77777777" w:rsidR="00EE5F44" w:rsidRPr="0058360D" w:rsidRDefault="00EE5F44" w:rsidP="00EE5F44">
            <w:pPr>
              <w:jc w:val="center"/>
              <w:rPr>
                <w:sz w:val="20"/>
              </w:rPr>
            </w:pPr>
          </w:p>
        </w:tc>
        <w:tc>
          <w:tcPr>
            <w:tcW w:w="1155" w:type="dxa"/>
            <w:vAlign w:val="center"/>
          </w:tcPr>
          <w:p w14:paraId="58A045C5" w14:textId="77777777" w:rsidR="00EE5F44" w:rsidRPr="0058360D" w:rsidRDefault="00EE5F44" w:rsidP="00EE5F44">
            <w:pPr>
              <w:jc w:val="center"/>
              <w:rPr>
                <w:sz w:val="20"/>
              </w:rPr>
            </w:pPr>
          </w:p>
        </w:tc>
        <w:tc>
          <w:tcPr>
            <w:tcW w:w="1200" w:type="dxa"/>
            <w:vAlign w:val="center"/>
          </w:tcPr>
          <w:p w14:paraId="17A176C7" w14:textId="77777777" w:rsidR="00EE5F44" w:rsidRPr="0058360D" w:rsidRDefault="00EE5F44" w:rsidP="00EE5F44">
            <w:pPr>
              <w:jc w:val="center"/>
              <w:rPr>
                <w:sz w:val="20"/>
              </w:rPr>
            </w:pPr>
          </w:p>
        </w:tc>
        <w:tc>
          <w:tcPr>
            <w:tcW w:w="1156" w:type="dxa"/>
            <w:vAlign w:val="center"/>
          </w:tcPr>
          <w:p w14:paraId="28566C76" w14:textId="77777777" w:rsidR="00EE5F44" w:rsidRPr="0058360D" w:rsidRDefault="00EE5F44" w:rsidP="00EE5F44">
            <w:pPr>
              <w:jc w:val="center"/>
              <w:rPr>
                <w:sz w:val="20"/>
              </w:rPr>
            </w:pPr>
          </w:p>
        </w:tc>
        <w:tc>
          <w:tcPr>
            <w:tcW w:w="1400" w:type="dxa"/>
            <w:vAlign w:val="center"/>
          </w:tcPr>
          <w:p w14:paraId="168BBF3D" w14:textId="77777777" w:rsidR="00EE5F44" w:rsidRPr="0058360D" w:rsidRDefault="00EE5F44" w:rsidP="00EE5F44">
            <w:pPr>
              <w:jc w:val="center"/>
              <w:rPr>
                <w:sz w:val="20"/>
              </w:rPr>
            </w:pPr>
          </w:p>
        </w:tc>
      </w:tr>
      <w:tr w:rsidR="00EE5F44" w14:paraId="3EBC7992" w14:textId="77777777" w:rsidTr="00EE5F44">
        <w:tc>
          <w:tcPr>
            <w:tcW w:w="1872" w:type="dxa"/>
            <w:vAlign w:val="center"/>
          </w:tcPr>
          <w:p w14:paraId="13C26DF9" w14:textId="77777777" w:rsidR="00EE5F44" w:rsidRPr="0058360D" w:rsidRDefault="00EE5F44" w:rsidP="00EE5F44">
            <w:pPr>
              <w:jc w:val="center"/>
              <w:rPr>
                <w:b/>
                <w:sz w:val="20"/>
              </w:rPr>
            </w:pPr>
          </w:p>
        </w:tc>
        <w:tc>
          <w:tcPr>
            <w:tcW w:w="1363" w:type="dxa"/>
            <w:vAlign w:val="center"/>
          </w:tcPr>
          <w:p w14:paraId="25019C56" w14:textId="77777777" w:rsidR="00EE5F44" w:rsidRPr="0058360D" w:rsidRDefault="00EE5F44" w:rsidP="00EE5F44">
            <w:pPr>
              <w:jc w:val="center"/>
              <w:rPr>
                <w:sz w:val="20"/>
              </w:rPr>
            </w:pPr>
          </w:p>
        </w:tc>
        <w:tc>
          <w:tcPr>
            <w:tcW w:w="1127" w:type="dxa"/>
            <w:vAlign w:val="center"/>
          </w:tcPr>
          <w:p w14:paraId="49D74F88" w14:textId="77777777" w:rsidR="00EE5F44" w:rsidRPr="0058360D" w:rsidRDefault="00EE5F44" w:rsidP="00EE5F44">
            <w:pPr>
              <w:jc w:val="center"/>
              <w:rPr>
                <w:sz w:val="20"/>
              </w:rPr>
            </w:pPr>
          </w:p>
        </w:tc>
        <w:tc>
          <w:tcPr>
            <w:tcW w:w="1274" w:type="dxa"/>
            <w:vAlign w:val="center"/>
          </w:tcPr>
          <w:p w14:paraId="6412E866" w14:textId="77777777" w:rsidR="00EE5F44" w:rsidRPr="0058360D" w:rsidRDefault="00EE5F44" w:rsidP="00EE5F44">
            <w:pPr>
              <w:jc w:val="center"/>
              <w:rPr>
                <w:sz w:val="20"/>
              </w:rPr>
            </w:pPr>
          </w:p>
        </w:tc>
        <w:tc>
          <w:tcPr>
            <w:tcW w:w="1248" w:type="dxa"/>
            <w:vAlign w:val="center"/>
          </w:tcPr>
          <w:p w14:paraId="446A82A5" w14:textId="77777777" w:rsidR="00EE5F44" w:rsidRPr="0058360D" w:rsidRDefault="00EE5F44" w:rsidP="00EE5F44">
            <w:pPr>
              <w:jc w:val="center"/>
              <w:rPr>
                <w:sz w:val="20"/>
              </w:rPr>
            </w:pPr>
          </w:p>
        </w:tc>
        <w:tc>
          <w:tcPr>
            <w:tcW w:w="1155" w:type="dxa"/>
            <w:vAlign w:val="center"/>
          </w:tcPr>
          <w:p w14:paraId="4522DBDE" w14:textId="77777777" w:rsidR="00EE5F44" w:rsidRPr="0058360D" w:rsidRDefault="00EE5F44" w:rsidP="00EE5F44">
            <w:pPr>
              <w:jc w:val="center"/>
              <w:rPr>
                <w:sz w:val="20"/>
              </w:rPr>
            </w:pPr>
          </w:p>
        </w:tc>
        <w:tc>
          <w:tcPr>
            <w:tcW w:w="1155" w:type="dxa"/>
            <w:vAlign w:val="center"/>
          </w:tcPr>
          <w:p w14:paraId="6559AB03" w14:textId="77777777" w:rsidR="00EE5F44" w:rsidRPr="0058360D" w:rsidRDefault="00EE5F44" w:rsidP="00EE5F44">
            <w:pPr>
              <w:jc w:val="center"/>
              <w:rPr>
                <w:sz w:val="20"/>
              </w:rPr>
            </w:pPr>
          </w:p>
        </w:tc>
        <w:tc>
          <w:tcPr>
            <w:tcW w:w="1200" w:type="dxa"/>
            <w:vAlign w:val="center"/>
          </w:tcPr>
          <w:p w14:paraId="3C028A5A" w14:textId="77777777" w:rsidR="00EE5F44" w:rsidRPr="0058360D" w:rsidRDefault="00EE5F44" w:rsidP="00EE5F44">
            <w:pPr>
              <w:jc w:val="center"/>
              <w:rPr>
                <w:sz w:val="20"/>
              </w:rPr>
            </w:pPr>
          </w:p>
        </w:tc>
        <w:tc>
          <w:tcPr>
            <w:tcW w:w="1156" w:type="dxa"/>
            <w:vAlign w:val="center"/>
          </w:tcPr>
          <w:p w14:paraId="488266A0" w14:textId="77777777" w:rsidR="00EE5F44" w:rsidRPr="0058360D" w:rsidRDefault="00EE5F44" w:rsidP="00EE5F44">
            <w:pPr>
              <w:jc w:val="center"/>
              <w:rPr>
                <w:sz w:val="20"/>
              </w:rPr>
            </w:pPr>
          </w:p>
        </w:tc>
        <w:tc>
          <w:tcPr>
            <w:tcW w:w="1400" w:type="dxa"/>
            <w:vAlign w:val="center"/>
          </w:tcPr>
          <w:p w14:paraId="4DA7F05A" w14:textId="77777777" w:rsidR="00EE5F44" w:rsidRPr="0058360D" w:rsidRDefault="00EE5F44" w:rsidP="00EE5F44">
            <w:pPr>
              <w:jc w:val="center"/>
              <w:rPr>
                <w:sz w:val="20"/>
              </w:rPr>
            </w:pPr>
          </w:p>
        </w:tc>
      </w:tr>
      <w:tr w:rsidR="00EE5F44" w14:paraId="1BFE2C93" w14:textId="77777777" w:rsidTr="00EE5F44">
        <w:tc>
          <w:tcPr>
            <w:tcW w:w="1872" w:type="dxa"/>
            <w:vAlign w:val="center"/>
          </w:tcPr>
          <w:p w14:paraId="5F90BDD0" w14:textId="77777777" w:rsidR="00EE5F44" w:rsidRDefault="00EE5F44" w:rsidP="00EE5F44">
            <w:pPr>
              <w:jc w:val="center"/>
              <w:rPr>
                <w:b/>
                <w:sz w:val="20"/>
              </w:rPr>
            </w:pPr>
          </w:p>
        </w:tc>
        <w:tc>
          <w:tcPr>
            <w:tcW w:w="1363" w:type="dxa"/>
            <w:vAlign w:val="center"/>
          </w:tcPr>
          <w:p w14:paraId="4ECEC45B" w14:textId="77777777" w:rsidR="00EE5F44" w:rsidRDefault="00EE5F44" w:rsidP="00EE5F44">
            <w:pPr>
              <w:jc w:val="center"/>
              <w:rPr>
                <w:sz w:val="20"/>
              </w:rPr>
            </w:pPr>
          </w:p>
        </w:tc>
        <w:tc>
          <w:tcPr>
            <w:tcW w:w="1127" w:type="dxa"/>
            <w:vAlign w:val="center"/>
          </w:tcPr>
          <w:p w14:paraId="6D4FB132" w14:textId="77777777" w:rsidR="00EE5F44" w:rsidRDefault="00EE5F44" w:rsidP="00EE5F44">
            <w:pPr>
              <w:jc w:val="center"/>
              <w:rPr>
                <w:sz w:val="20"/>
              </w:rPr>
            </w:pPr>
          </w:p>
        </w:tc>
        <w:tc>
          <w:tcPr>
            <w:tcW w:w="1274" w:type="dxa"/>
            <w:vAlign w:val="center"/>
          </w:tcPr>
          <w:p w14:paraId="254DB8B6" w14:textId="77777777" w:rsidR="00EE5F44" w:rsidRDefault="00EE5F44" w:rsidP="00EE5F44">
            <w:pPr>
              <w:jc w:val="center"/>
              <w:rPr>
                <w:sz w:val="20"/>
              </w:rPr>
            </w:pPr>
          </w:p>
        </w:tc>
        <w:tc>
          <w:tcPr>
            <w:tcW w:w="1248" w:type="dxa"/>
            <w:vAlign w:val="center"/>
          </w:tcPr>
          <w:p w14:paraId="31B3E72C" w14:textId="77777777" w:rsidR="00EE5F44" w:rsidRDefault="00EE5F44" w:rsidP="00EE5F44">
            <w:pPr>
              <w:jc w:val="center"/>
              <w:rPr>
                <w:sz w:val="20"/>
              </w:rPr>
            </w:pPr>
          </w:p>
        </w:tc>
        <w:tc>
          <w:tcPr>
            <w:tcW w:w="1155" w:type="dxa"/>
            <w:vAlign w:val="center"/>
          </w:tcPr>
          <w:p w14:paraId="5DB860A5" w14:textId="77777777" w:rsidR="00EE5F44" w:rsidRDefault="00EE5F44" w:rsidP="00EE5F44">
            <w:pPr>
              <w:jc w:val="center"/>
              <w:rPr>
                <w:sz w:val="20"/>
              </w:rPr>
            </w:pPr>
          </w:p>
        </w:tc>
        <w:tc>
          <w:tcPr>
            <w:tcW w:w="1155" w:type="dxa"/>
            <w:vAlign w:val="center"/>
          </w:tcPr>
          <w:p w14:paraId="056075BC" w14:textId="77777777" w:rsidR="00EE5F44" w:rsidRDefault="00EE5F44" w:rsidP="00EE5F44">
            <w:pPr>
              <w:jc w:val="center"/>
              <w:rPr>
                <w:sz w:val="20"/>
              </w:rPr>
            </w:pPr>
          </w:p>
        </w:tc>
        <w:tc>
          <w:tcPr>
            <w:tcW w:w="1200" w:type="dxa"/>
            <w:vAlign w:val="center"/>
          </w:tcPr>
          <w:p w14:paraId="60914DF7" w14:textId="77777777" w:rsidR="00EE5F44" w:rsidRDefault="00EE5F44" w:rsidP="00EE5F44">
            <w:pPr>
              <w:jc w:val="center"/>
              <w:rPr>
                <w:sz w:val="20"/>
              </w:rPr>
            </w:pPr>
          </w:p>
        </w:tc>
        <w:tc>
          <w:tcPr>
            <w:tcW w:w="1156" w:type="dxa"/>
            <w:vAlign w:val="center"/>
          </w:tcPr>
          <w:p w14:paraId="4168DE10" w14:textId="77777777" w:rsidR="00EE5F44" w:rsidRDefault="00EE5F44" w:rsidP="00EE5F44">
            <w:pPr>
              <w:jc w:val="center"/>
              <w:rPr>
                <w:sz w:val="20"/>
              </w:rPr>
            </w:pPr>
          </w:p>
        </w:tc>
        <w:tc>
          <w:tcPr>
            <w:tcW w:w="1400" w:type="dxa"/>
            <w:vAlign w:val="center"/>
          </w:tcPr>
          <w:p w14:paraId="6F1BE3C7" w14:textId="77777777" w:rsidR="00EE5F44" w:rsidRDefault="00EE5F44" w:rsidP="00EE5F44">
            <w:pPr>
              <w:jc w:val="center"/>
              <w:rPr>
                <w:sz w:val="20"/>
              </w:rPr>
            </w:pPr>
          </w:p>
        </w:tc>
      </w:tr>
      <w:tr w:rsidR="00EE5F44" w14:paraId="5F10840B" w14:textId="77777777" w:rsidTr="00EE5F44">
        <w:tc>
          <w:tcPr>
            <w:tcW w:w="1872" w:type="dxa"/>
            <w:vAlign w:val="center"/>
          </w:tcPr>
          <w:p w14:paraId="0100D0CF" w14:textId="77777777" w:rsidR="00EE5F44" w:rsidRDefault="00EE5F44" w:rsidP="00EE5F44">
            <w:pPr>
              <w:jc w:val="center"/>
              <w:rPr>
                <w:b/>
                <w:sz w:val="20"/>
              </w:rPr>
            </w:pPr>
          </w:p>
        </w:tc>
        <w:tc>
          <w:tcPr>
            <w:tcW w:w="1363" w:type="dxa"/>
            <w:vAlign w:val="center"/>
          </w:tcPr>
          <w:p w14:paraId="17573AAB" w14:textId="77777777" w:rsidR="00EE5F44" w:rsidRDefault="00EE5F44" w:rsidP="00EE5F44">
            <w:pPr>
              <w:jc w:val="center"/>
              <w:rPr>
                <w:sz w:val="20"/>
              </w:rPr>
            </w:pPr>
          </w:p>
        </w:tc>
        <w:tc>
          <w:tcPr>
            <w:tcW w:w="1127" w:type="dxa"/>
            <w:vAlign w:val="center"/>
          </w:tcPr>
          <w:p w14:paraId="08725EB5" w14:textId="77777777" w:rsidR="00EE5F44" w:rsidRDefault="00EE5F44" w:rsidP="00EE5F44">
            <w:pPr>
              <w:jc w:val="center"/>
              <w:rPr>
                <w:sz w:val="20"/>
              </w:rPr>
            </w:pPr>
          </w:p>
        </w:tc>
        <w:tc>
          <w:tcPr>
            <w:tcW w:w="1274" w:type="dxa"/>
            <w:vAlign w:val="center"/>
          </w:tcPr>
          <w:p w14:paraId="26A807A8" w14:textId="77777777" w:rsidR="00EE5F44" w:rsidRDefault="00EE5F44" w:rsidP="00EE5F44">
            <w:pPr>
              <w:jc w:val="center"/>
              <w:rPr>
                <w:sz w:val="20"/>
              </w:rPr>
            </w:pPr>
          </w:p>
        </w:tc>
        <w:tc>
          <w:tcPr>
            <w:tcW w:w="1248" w:type="dxa"/>
            <w:vAlign w:val="center"/>
          </w:tcPr>
          <w:p w14:paraId="173A7537" w14:textId="77777777" w:rsidR="00EE5F44" w:rsidRDefault="00EE5F44" w:rsidP="00EE5F44">
            <w:pPr>
              <w:jc w:val="center"/>
              <w:rPr>
                <w:sz w:val="20"/>
              </w:rPr>
            </w:pPr>
          </w:p>
        </w:tc>
        <w:tc>
          <w:tcPr>
            <w:tcW w:w="1155" w:type="dxa"/>
            <w:vAlign w:val="center"/>
          </w:tcPr>
          <w:p w14:paraId="38AF6B27" w14:textId="77777777" w:rsidR="00EE5F44" w:rsidRDefault="00EE5F44" w:rsidP="00EE5F44">
            <w:pPr>
              <w:jc w:val="center"/>
              <w:rPr>
                <w:sz w:val="20"/>
              </w:rPr>
            </w:pPr>
          </w:p>
        </w:tc>
        <w:tc>
          <w:tcPr>
            <w:tcW w:w="1155" w:type="dxa"/>
            <w:vAlign w:val="center"/>
          </w:tcPr>
          <w:p w14:paraId="3CAE80C9" w14:textId="77777777" w:rsidR="00EE5F44" w:rsidRDefault="00EE5F44" w:rsidP="00EE5F44">
            <w:pPr>
              <w:jc w:val="center"/>
              <w:rPr>
                <w:sz w:val="20"/>
              </w:rPr>
            </w:pPr>
          </w:p>
        </w:tc>
        <w:tc>
          <w:tcPr>
            <w:tcW w:w="1200" w:type="dxa"/>
            <w:vAlign w:val="center"/>
          </w:tcPr>
          <w:p w14:paraId="0D8F7770" w14:textId="77777777" w:rsidR="00EE5F44" w:rsidRDefault="00EE5F44" w:rsidP="00EE5F44">
            <w:pPr>
              <w:jc w:val="center"/>
              <w:rPr>
                <w:sz w:val="20"/>
              </w:rPr>
            </w:pPr>
          </w:p>
        </w:tc>
        <w:tc>
          <w:tcPr>
            <w:tcW w:w="1156" w:type="dxa"/>
            <w:vAlign w:val="center"/>
          </w:tcPr>
          <w:p w14:paraId="53E5C40D" w14:textId="77777777" w:rsidR="00EE5F44" w:rsidRDefault="00EE5F44" w:rsidP="00EE5F44">
            <w:pPr>
              <w:jc w:val="center"/>
              <w:rPr>
                <w:sz w:val="20"/>
              </w:rPr>
            </w:pPr>
          </w:p>
        </w:tc>
        <w:tc>
          <w:tcPr>
            <w:tcW w:w="1400" w:type="dxa"/>
            <w:vAlign w:val="center"/>
          </w:tcPr>
          <w:p w14:paraId="309F01B0" w14:textId="77777777" w:rsidR="00EE5F44" w:rsidRDefault="00EE5F44" w:rsidP="00EE5F44">
            <w:pPr>
              <w:jc w:val="center"/>
              <w:rPr>
                <w:sz w:val="20"/>
              </w:rPr>
            </w:pPr>
          </w:p>
        </w:tc>
      </w:tr>
      <w:tr w:rsidR="00EE5F44" w14:paraId="5EA309CB" w14:textId="77777777" w:rsidTr="00EE5F44">
        <w:tc>
          <w:tcPr>
            <w:tcW w:w="1872" w:type="dxa"/>
            <w:vAlign w:val="center"/>
          </w:tcPr>
          <w:p w14:paraId="17A6824D" w14:textId="77777777" w:rsidR="00EE5F44" w:rsidRDefault="00EE5F44" w:rsidP="00EE5F44">
            <w:pPr>
              <w:jc w:val="center"/>
              <w:rPr>
                <w:b/>
                <w:sz w:val="20"/>
              </w:rPr>
            </w:pPr>
          </w:p>
        </w:tc>
        <w:tc>
          <w:tcPr>
            <w:tcW w:w="1363" w:type="dxa"/>
            <w:vAlign w:val="center"/>
          </w:tcPr>
          <w:p w14:paraId="69E17174" w14:textId="77777777" w:rsidR="00EE5F44" w:rsidRDefault="00EE5F44" w:rsidP="00EE5F44">
            <w:pPr>
              <w:jc w:val="center"/>
              <w:rPr>
                <w:sz w:val="20"/>
              </w:rPr>
            </w:pPr>
          </w:p>
        </w:tc>
        <w:tc>
          <w:tcPr>
            <w:tcW w:w="1127" w:type="dxa"/>
            <w:vAlign w:val="center"/>
          </w:tcPr>
          <w:p w14:paraId="08CA52CD" w14:textId="77777777" w:rsidR="00EE5F44" w:rsidRDefault="00EE5F44" w:rsidP="00EE5F44">
            <w:pPr>
              <w:jc w:val="center"/>
              <w:rPr>
                <w:sz w:val="20"/>
              </w:rPr>
            </w:pPr>
          </w:p>
        </w:tc>
        <w:tc>
          <w:tcPr>
            <w:tcW w:w="1274" w:type="dxa"/>
            <w:vAlign w:val="center"/>
          </w:tcPr>
          <w:p w14:paraId="54D725EA" w14:textId="77777777" w:rsidR="00EE5F44" w:rsidRDefault="00EE5F44" w:rsidP="00EE5F44">
            <w:pPr>
              <w:jc w:val="center"/>
              <w:rPr>
                <w:sz w:val="20"/>
              </w:rPr>
            </w:pPr>
          </w:p>
        </w:tc>
        <w:tc>
          <w:tcPr>
            <w:tcW w:w="1248" w:type="dxa"/>
            <w:vAlign w:val="center"/>
          </w:tcPr>
          <w:p w14:paraId="5CD658A0" w14:textId="77777777" w:rsidR="00EE5F44" w:rsidRDefault="00EE5F44" w:rsidP="00EE5F44">
            <w:pPr>
              <w:jc w:val="center"/>
              <w:rPr>
                <w:sz w:val="20"/>
              </w:rPr>
            </w:pPr>
          </w:p>
        </w:tc>
        <w:tc>
          <w:tcPr>
            <w:tcW w:w="1155" w:type="dxa"/>
            <w:vAlign w:val="center"/>
          </w:tcPr>
          <w:p w14:paraId="2612CB11" w14:textId="77777777" w:rsidR="00EE5F44" w:rsidRDefault="00EE5F44" w:rsidP="00EE5F44">
            <w:pPr>
              <w:jc w:val="center"/>
              <w:rPr>
                <w:sz w:val="20"/>
              </w:rPr>
            </w:pPr>
          </w:p>
        </w:tc>
        <w:tc>
          <w:tcPr>
            <w:tcW w:w="1155" w:type="dxa"/>
            <w:vAlign w:val="center"/>
          </w:tcPr>
          <w:p w14:paraId="3A0515F4" w14:textId="77777777" w:rsidR="00EE5F44" w:rsidRDefault="00EE5F44" w:rsidP="00EE5F44">
            <w:pPr>
              <w:jc w:val="center"/>
              <w:rPr>
                <w:sz w:val="20"/>
              </w:rPr>
            </w:pPr>
          </w:p>
        </w:tc>
        <w:tc>
          <w:tcPr>
            <w:tcW w:w="1200" w:type="dxa"/>
            <w:vAlign w:val="center"/>
          </w:tcPr>
          <w:p w14:paraId="7028161E" w14:textId="77777777" w:rsidR="00EE5F44" w:rsidRDefault="00EE5F44" w:rsidP="00EE5F44">
            <w:pPr>
              <w:jc w:val="center"/>
              <w:rPr>
                <w:sz w:val="20"/>
              </w:rPr>
            </w:pPr>
          </w:p>
        </w:tc>
        <w:tc>
          <w:tcPr>
            <w:tcW w:w="1156" w:type="dxa"/>
            <w:vAlign w:val="center"/>
          </w:tcPr>
          <w:p w14:paraId="4CE56CFE" w14:textId="77777777" w:rsidR="00EE5F44" w:rsidRDefault="00EE5F44" w:rsidP="00EE5F44">
            <w:pPr>
              <w:jc w:val="center"/>
              <w:rPr>
                <w:sz w:val="20"/>
              </w:rPr>
            </w:pPr>
          </w:p>
        </w:tc>
        <w:tc>
          <w:tcPr>
            <w:tcW w:w="1400" w:type="dxa"/>
            <w:vAlign w:val="center"/>
          </w:tcPr>
          <w:p w14:paraId="18931BED" w14:textId="77777777" w:rsidR="00EE5F44" w:rsidRDefault="00EE5F44" w:rsidP="00EE5F44">
            <w:pPr>
              <w:jc w:val="center"/>
              <w:rPr>
                <w:sz w:val="20"/>
              </w:rPr>
            </w:pPr>
          </w:p>
        </w:tc>
      </w:tr>
      <w:tr w:rsidR="00EE5F44" w14:paraId="1BF22B26" w14:textId="77777777" w:rsidTr="00EE5F44">
        <w:tc>
          <w:tcPr>
            <w:tcW w:w="1872" w:type="dxa"/>
            <w:vAlign w:val="center"/>
          </w:tcPr>
          <w:p w14:paraId="2FBBA184" w14:textId="77777777" w:rsidR="00EE5F44" w:rsidRDefault="00EE5F44" w:rsidP="00EE5F44">
            <w:pPr>
              <w:jc w:val="center"/>
              <w:rPr>
                <w:b/>
                <w:sz w:val="20"/>
              </w:rPr>
            </w:pPr>
          </w:p>
        </w:tc>
        <w:tc>
          <w:tcPr>
            <w:tcW w:w="1363" w:type="dxa"/>
            <w:vAlign w:val="center"/>
          </w:tcPr>
          <w:p w14:paraId="4C300697" w14:textId="77777777" w:rsidR="00EE5F44" w:rsidRDefault="00EE5F44" w:rsidP="00EE5F44">
            <w:pPr>
              <w:jc w:val="center"/>
              <w:rPr>
                <w:sz w:val="20"/>
              </w:rPr>
            </w:pPr>
          </w:p>
        </w:tc>
        <w:tc>
          <w:tcPr>
            <w:tcW w:w="1127" w:type="dxa"/>
            <w:vAlign w:val="center"/>
          </w:tcPr>
          <w:p w14:paraId="6979AD30" w14:textId="77777777" w:rsidR="00EE5F44" w:rsidRDefault="00EE5F44" w:rsidP="00EE5F44">
            <w:pPr>
              <w:jc w:val="center"/>
              <w:rPr>
                <w:sz w:val="20"/>
              </w:rPr>
            </w:pPr>
          </w:p>
        </w:tc>
        <w:tc>
          <w:tcPr>
            <w:tcW w:w="1274" w:type="dxa"/>
            <w:vAlign w:val="center"/>
          </w:tcPr>
          <w:p w14:paraId="7BF5FE93" w14:textId="77777777" w:rsidR="00EE5F44" w:rsidRDefault="00EE5F44" w:rsidP="00EE5F44">
            <w:pPr>
              <w:jc w:val="center"/>
              <w:rPr>
                <w:sz w:val="20"/>
              </w:rPr>
            </w:pPr>
          </w:p>
        </w:tc>
        <w:tc>
          <w:tcPr>
            <w:tcW w:w="1248" w:type="dxa"/>
            <w:vAlign w:val="center"/>
          </w:tcPr>
          <w:p w14:paraId="27343C13" w14:textId="77777777" w:rsidR="00EE5F44" w:rsidRDefault="00EE5F44" w:rsidP="00EE5F44">
            <w:pPr>
              <w:jc w:val="center"/>
              <w:rPr>
                <w:sz w:val="20"/>
              </w:rPr>
            </w:pPr>
          </w:p>
        </w:tc>
        <w:tc>
          <w:tcPr>
            <w:tcW w:w="1155" w:type="dxa"/>
            <w:vAlign w:val="center"/>
          </w:tcPr>
          <w:p w14:paraId="19F16352" w14:textId="77777777" w:rsidR="00EE5F44" w:rsidRDefault="00EE5F44" w:rsidP="00EE5F44">
            <w:pPr>
              <w:jc w:val="center"/>
              <w:rPr>
                <w:sz w:val="20"/>
              </w:rPr>
            </w:pPr>
          </w:p>
        </w:tc>
        <w:tc>
          <w:tcPr>
            <w:tcW w:w="1155" w:type="dxa"/>
            <w:vAlign w:val="center"/>
          </w:tcPr>
          <w:p w14:paraId="5C7C0007" w14:textId="77777777" w:rsidR="00EE5F44" w:rsidRDefault="00EE5F44" w:rsidP="00EE5F44">
            <w:pPr>
              <w:jc w:val="center"/>
              <w:rPr>
                <w:sz w:val="20"/>
              </w:rPr>
            </w:pPr>
          </w:p>
        </w:tc>
        <w:tc>
          <w:tcPr>
            <w:tcW w:w="1200" w:type="dxa"/>
            <w:vAlign w:val="center"/>
          </w:tcPr>
          <w:p w14:paraId="1C19F213" w14:textId="77777777" w:rsidR="00EE5F44" w:rsidRDefault="00EE5F44" w:rsidP="00EE5F44">
            <w:pPr>
              <w:jc w:val="center"/>
              <w:rPr>
                <w:sz w:val="20"/>
              </w:rPr>
            </w:pPr>
          </w:p>
        </w:tc>
        <w:tc>
          <w:tcPr>
            <w:tcW w:w="1156" w:type="dxa"/>
            <w:vAlign w:val="center"/>
          </w:tcPr>
          <w:p w14:paraId="2A687B1A" w14:textId="77777777" w:rsidR="00EE5F44" w:rsidRDefault="00EE5F44" w:rsidP="00EE5F44">
            <w:pPr>
              <w:jc w:val="center"/>
              <w:rPr>
                <w:sz w:val="20"/>
              </w:rPr>
            </w:pPr>
          </w:p>
        </w:tc>
        <w:tc>
          <w:tcPr>
            <w:tcW w:w="1400" w:type="dxa"/>
            <w:vAlign w:val="center"/>
          </w:tcPr>
          <w:p w14:paraId="054750C4" w14:textId="77777777" w:rsidR="00EE5F44" w:rsidRDefault="00EE5F44" w:rsidP="00EE5F44">
            <w:pPr>
              <w:jc w:val="center"/>
              <w:rPr>
                <w:sz w:val="20"/>
              </w:rPr>
            </w:pPr>
          </w:p>
        </w:tc>
      </w:tr>
      <w:tr w:rsidR="00EE5F44" w14:paraId="72561843" w14:textId="77777777" w:rsidTr="00EE5F44">
        <w:tc>
          <w:tcPr>
            <w:tcW w:w="3235" w:type="dxa"/>
            <w:gridSpan w:val="2"/>
            <w:shd w:val="clear" w:color="auto" w:fill="DEEAF6" w:themeFill="accent1" w:themeFillTint="33"/>
            <w:vAlign w:val="center"/>
          </w:tcPr>
          <w:p w14:paraId="346E1045" w14:textId="77777777" w:rsidR="00EE5F44" w:rsidRDefault="00EE5F44" w:rsidP="00EE5F44">
            <w:pPr>
              <w:jc w:val="center"/>
              <w:rPr>
                <w:sz w:val="20"/>
              </w:rPr>
            </w:pPr>
            <w:r>
              <w:rPr>
                <w:b/>
                <w:sz w:val="20"/>
              </w:rPr>
              <w:t>Total</w:t>
            </w:r>
          </w:p>
        </w:tc>
        <w:tc>
          <w:tcPr>
            <w:tcW w:w="1127" w:type="dxa"/>
            <w:shd w:val="clear" w:color="auto" w:fill="DEEAF6" w:themeFill="accent1" w:themeFillTint="33"/>
            <w:vAlign w:val="center"/>
          </w:tcPr>
          <w:p w14:paraId="7D72FB22" w14:textId="6C97D711" w:rsidR="00EE5F44" w:rsidRPr="0023152B" w:rsidRDefault="00EE5F44" w:rsidP="00EE5F44">
            <w:pPr>
              <w:jc w:val="center"/>
              <w:rPr>
                <w:b/>
                <w:sz w:val="20"/>
              </w:rPr>
            </w:pPr>
          </w:p>
        </w:tc>
        <w:tc>
          <w:tcPr>
            <w:tcW w:w="1274" w:type="dxa"/>
            <w:shd w:val="clear" w:color="auto" w:fill="DEEAF6" w:themeFill="accent1" w:themeFillTint="33"/>
            <w:vAlign w:val="center"/>
          </w:tcPr>
          <w:p w14:paraId="3F193FE9" w14:textId="6C5DFBF5" w:rsidR="00EE5F44" w:rsidRPr="0023152B" w:rsidRDefault="00EE5F44" w:rsidP="00EE5F44">
            <w:pPr>
              <w:jc w:val="center"/>
              <w:rPr>
                <w:b/>
                <w:sz w:val="20"/>
              </w:rPr>
            </w:pPr>
          </w:p>
        </w:tc>
        <w:tc>
          <w:tcPr>
            <w:tcW w:w="1248" w:type="dxa"/>
            <w:shd w:val="clear" w:color="auto" w:fill="DEEAF6" w:themeFill="accent1" w:themeFillTint="33"/>
            <w:vAlign w:val="center"/>
          </w:tcPr>
          <w:p w14:paraId="46B5B186" w14:textId="75D0F543" w:rsidR="00EE5F44" w:rsidRPr="0023152B" w:rsidRDefault="00EE5F44" w:rsidP="00EE5F44">
            <w:pPr>
              <w:jc w:val="center"/>
              <w:rPr>
                <w:b/>
                <w:sz w:val="20"/>
              </w:rPr>
            </w:pPr>
          </w:p>
        </w:tc>
        <w:tc>
          <w:tcPr>
            <w:tcW w:w="1155" w:type="dxa"/>
            <w:shd w:val="clear" w:color="auto" w:fill="DEEAF6" w:themeFill="accent1" w:themeFillTint="33"/>
            <w:vAlign w:val="center"/>
          </w:tcPr>
          <w:p w14:paraId="43684064" w14:textId="01F02BE7" w:rsidR="00EE5F44" w:rsidRPr="0023152B" w:rsidRDefault="00EE5F44" w:rsidP="00EE5F44">
            <w:pPr>
              <w:jc w:val="center"/>
              <w:rPr>
                <w:b/>
                <w:sz w:val="20"/>
              </w:rPr>
            </w:pPr>
          </w:p>
        </w:tc>
        <w:tc>
          <w:tcPr>
            <w:tcW w:w="1155" w:type="dxa"/>
            <w:shd w:val="clear" w:color="auto" w:fill="DEEAF6" w:themeFill="accent1" w:themeFillTint="33"/>
            <w:vAlign w:val="center"/>
          </w:tcPr>
          <w:p w14:paraId="117B0696" w14:textId="18153DCA" w:rsidR="00EE5F44" w:rsidRPr="0023152B" w:rsidRDefault="00EE5F44" w:rsidP="00EE5F44">
            <w:pPr>
              <w:jc w:val="center"/>
              <w:rPr>
                <w:b/>
                <w:sz w:val="20"/>
              </w:rPr>
            </w:pPr>
          </w:p>
        </w:tc>
        <w:tc>
          <w:tcPr>
            <w:tcW w:w="1200" w:type="dxa"/>
            <w:shd w:val="clear" w:color="auto" w:fill="DEEAF6" w:themeFill="accent1" w:themeFillTint="33"/>
            <w:vAlign w:val="center"/>
          </w:tcPr>
          <w:p w14:paraId="37B85C32" w14:textId="15D14373" w:rsidR="00EE5F44" w:rsidRPr="0023152B" w:rsidRDefault="00EE5F44" w:rsidP="00EE5F44">
            <w:pPr>
              <w:jc w:val="center"/>
              <w:rPr>
                <w:b/>
                <w:sz w:val="20"/>
              </w:rPr>
            </w:pPr>
          </w:p>
        </w:tc>
        <w:tc>
          <w:tcPr>
            <w:tcW w:w="2556" w:type="dxa"/>
            <w:gridSpan w:val="2"/>
            <w:shd w:val="clear" w:color="auto" w:fill="FFFFFF" w:themeFill="background1"/>
            <w:vAlign w:val="center"/>
          </w:tcPr>
          <w:p w14:paraId="36B5AA61" w14:textId="77777777" w:rsidR="00EE5F44" w:rsidRDefault="00EE5F44" w:rsidP="00EE5F44">
            <w:pPr>
              <w:jc w:val="center"/>
              <w:rPr>
                <w:sz w:val="20"/>
              </w:rPr>
            </w:pPr>
          </w:p>
        </w:tc>
      </w:tr>
    </w:tbl>
    <w:p w14:paraId="77777128" w14:textId="77777777" w:rsidR="00EC19BA" w:rsidRDefault="00EC19BA" w:rsidP="00E615F3">
      <w:pPr>
        <w:pStyle w:val="Heading1"/>
        <w:sectPr w:rsidR="00EC19BA" w:rsidSect="00660366">
          <w:pgSz w:w="15840" w:h="12240" w:orient="landscape" w:code="1"/>
          <w:pgMar w:top="1440" w:right="1440" w:bottom="1440" w:left="1440" w:header="720" w:footer="576" w:gutter="0"/>
          <w:cols w:space="720"/>
          <w:docGrid w:linePitch="360"/>
        </w:sectPr>
      </w:pPr>
    </w:p>
    <w:p w14:paraId="6FE48724" w14:textId="77777777" w:rsidR="00D225D1" w:rsidRPr="00D225D1" w:rsidRDefault="00D225D1" w:rsidP="00D225D1">
      <w:pPr>
        <w:pStyle w:val="Heading2"/>
        <w:numPr>
          <w:ilvl w:val="0"/>
          <w:numId w:val="0"/>
        </w:numPr>
        <w:ind w:left="360"/>
        <w:rPr>
          <w:sz w:val="36"/>
        </w:rPr>
      </w:pPr>
      <w:r w:rsidRPr="00D225D1">
        <w:rPr>
          <w:sz w:val="36"/>
        </w:rPr>
        <w:lastRenderedPageBreak/>
        <w:t>Healthcare Facilities</w:t>
      </w:r>
    </w:p>
    <w:p w14:paraId="0AF0EA21" w14:textId="77777777" w:rsidR="00D225D1" w:rsidRDefault="00D225D1" w:rsidP="00D225D1">
      <w:pPr>
        <w:rPr>
          <w:b/>
          <w:bCs/>
          <w:sz w:val="24"/>
          <w:szCs w:val="24"/>
        </w:rPr>
      </w:pPr>
    </w:p>
    <w:p w14:paraId="135B3003" w14:textId="55BE2ECE" w:rsidR="00D225D1" w:rsidRPr="006D1F81" w:rsidRDefault="00D225D1" w:rsidP="00D225D1">
      <w:pPr>
        <w:rPr>
          <w:b/>
          <w:bCs/>
          <w:sz w:val="24"/>
          <w:szCs w:val="24"/>
        </w:rPr>
      </w:pPr>
      <w:r>
        <w:rPr>
          <w:b/>
          <w:bCs/>
          <w:sz w:val="24"/>
          <w:szCs w:val="24"/>
        </w:rPr>
        <w:t>Healthcare Facility Contacts</w:t>
      </w:r>
    </w:p>
    <w:tbl>
      <w:tblPr>
        <w:tblStyle w:val="ProjectScopeTable"/>
        <w:tblW w:w="0" w:type="auto"/>
        <w:tblLook w:val="04A0" w:firstRow="1" w:lastRow="0" w:firstColumn="1" w:lastColumn="0" w:noHBand="0" w:noVBand="1"/>
      </w:tblPr>
      <w:tblGrid>
        <w:gridCol w:w="2605"/>
        <w:gridCol w:w="2070"/>
        <w:gridCol w:w="4675"/>
      </w:tblGrid>
      <w:tr w:rsidR="00D225D1" w14:paraId="3D6E14D7" w14:textId="77777777" w:rsidTr="00D51F8B">
        <w:trPr>
          <w:cnfStyle w:val="100000000000" w:firstRow="1" w:lastRow="0" w:firstColumn="0" w:lastColumn="0" w:oddVBand="0" w:evenVBand="0" w:oddHBand="0" w:evenHBand="0" w:firstRowFirstColumn="0" w:firstRowLastColumn="0" w:lastRowFirstColumn="0" w:lastRowLastColumn="0"/>
        </w:trPr>
        <w:tc>
          <w:tcPr>
            <w:tcW w:w="2605" w:type="dxa"/>
            <w:vAlign w:val="center"/>
          </w:tcPr>
          <w:p w14:paraId="2C4D96B8" w14:textId="77777777" w:rsidR="00D225D1" w:rsidRPr="0058360D" w:rsidRDefault="00D225D1" w:rsidP="00D51F8B">
            <w:pPr>
              <w:jc w:val="center"/>
              <w:rPr>
                <w:sz w:val="20"/>
              </w:rPr>
            </w:pPr>
            <w:r>
              <w:rPr>
                <w:sz w:val="20"/>
              </w:rPr>
              <w:t>Contact</w:t>
            </w:r>
          </w:p>
        </w:tc>
        <w:tc>
          <w:tcPr>
            <w:tcW w:w="2070" w:type="dxa"/>
          </w:tcPr>
          <w:p w14:paraId="379BCA17" w14:textId="77777777" w:rsidR="00D225D1" w:rsidRDefault="00D225D1" w:rsidP="00D51F8B">
            <w:pPr>
              <w:jc w:val="center"/>
              <w:rPr>
                <w:sz w:val="20"/>
              </w:rPr>
            </w:pPr>
          </w:p>
        </w:tc>
        <w:tc>
          <w:tcPr>
            <w:tcW w:w="4675" w:type="dxa"/>
            <w:vAlign w:val="center"/>
          </w:tcPr>
          <w:p w14:paraId="6EA4A580" w14:textId="77777777" w:rsidR="00D225D1" w:rsidRPr="0058360D" w:rsidRDefault="00D225D1" w:rsidP="00D51F8B">
            <w:pPr>
              <w:jc w:val="center"/>
              <w:rPr>
                <w:sz w:val="20"/>
              </w:rPr>
            </w:pPr>
            <w:r>
              <w:rPr>
                <w:sz w:val="20"/>
              </w:rPr>
              <w:t>Response</w:t>
            </w:r>
          </w:p>
        </w:tc>
      </w:tr>
      <w:tr w:rsidR="00D225D1" w14:paraId="0BFC408E" w14:textId="77777777" w:rsidTr="00D51F8B">
        <w:tc>
          <w:tcPr>
            <w:tcW w:w="2605" w:type="dxa"/>
            <w:vMerge w:val="restart"/>
            <w:vAlign w:val="center"/>
          </w:tcPr>
          <w:p w14:paraId="432240F7" w14:textId="77777777" w:rsidR="00D225D1" w:rsidRPr="0058360D" w:rsidRDefault="00D225D1" w:rsidP="00D51F8B">
            <w:pPr>
              <w:rPr>
                <w:b/>
                <w:sz w:val="20"/>
              </w:rPr>
            </w:pPr>
            <w:r>
              <w:rPr>
                <w:b/>
                <w:sz w:val="20"/>
              </w:rPr>
              <w:t>Director of Nursing</w:t>
            </w:r>
          </w:p>
        </w:tc>
        <w:tc>
          <w:tcPr>
            <w:tcW w:w="2070" w:type="dxa"/>
          </w:tcPr>
          <w:p w14:paraId="14231ACD" w14:textId="77777777" w:rsidR="00D225D1" w:rsidRPr="0058360D" w:rsidRDefault="00D225D1" w:rsidP="00D51F8B">
            <w:pPr>
              <w:rPr>
                <w:sz w:val="20"/>
              </w:rPr>
            </w:pPr>
            <w:r>
              <w:rPr>
                <w:sz w:val="20"/>
              </w:rPr>
              <w:t>Name</w:t>
            </w:r>
          </w:p>
        </w:tc>
        <w:tc>
          <w:tcPr>
            <w:tcW w:w="4675" w:type="dxa"/>
            <w:vAlign w:val="center"/>
          </w:tcPr>
          <w:p w14:paraId="21C7E080" w14:textId="77777777" w:rsidR="00D225D1" w:rsidRPr="0058360D" w:rsidRDefault="00D225D1" w:rsidP="00D51F8B">
            <w:pPr>
              <w:rPr>
                <w:sz w:val="20"/>
              </w:rPr>
            </w:pPr>
          </w:p>
        </w:tc>
      </w:tr>
      <w:tr w:rsidR="00D225D1" w14:paraId="1621C5CB" w14:textId="77777777" w:rsidTr="00D51F8B">
        <w:tc>
          <w:tcPr>
            <w:tcW w:w="2605" w:type="dxa"/>
            <w:vMerge/>
            <w:vAlign w:val="center"/>
          </w:tcPr>
          <w:p w14:paraId="674547F3" w14:textId="77777777" w:rsidR="00D225D1" w:rsidRPr="0058360D" w:rsidRDefault="00D225D1" w:rsidP="00D51F8B">
            <w:pPr>
              <w:rPr>
                <w:b/>
                <w:sz w:val="20"/>
              </w:rPr>
            </w:pPr>
          </w:p>
        </w:tc>
        <w:tc>
          <w:tcPr>
            <w:tcW w:w="2070" w:type="dxa"/>
          </w:tcPr>
          <w:p w14:paraId="67E6103D" w14:textId="77777777" w:rsidR="00D225D1" w:rsidRPr="0058360D" w:rsidRDefault="00D225D1" w:rsidP="00D51F8B">
            <w:pPr>
              <w:rPr>
                <w:sz w:val="20"/>
              </w:rPr>
            </w:pPr>
            <w:r>
              <w:rPr>
                <w:sz w:val="20"/>
              </w:rPr>
              <w:t>Email</w:t>
            </w:r>
          </w:p>
        </w:tc>
        <w:tc>
          <w:tcPr>
            <w:tcW w:w="4675" w:type="dxa"/>
            <w:vAlign w:val="center"/>
          </w:tcPr>
          <w:p w14:paraId="0009E1A2" w14:textId="77777777" w:rsidR="00D225D1" w:rsidRPr="0058360D" w:rsidRDefault="00D225D1" w:rsidP="00D51F8B">
            <w:pPr>
              <w:rPr>
                <w:sz w:val="20"/>
              </w:rPr>
            </w:pPr>
          </w:p>
        </w:tc>
      </w:tr>
      <w:tr w:rsidR="00D225D1" w14:paraId="38004F19" w14:textId="77777777" w:rsidTr="00D51F8B">
        <w:tc>
          <w:tcPr>
            <w:tcW w:w="2605" w:type="dxa"/>
            <w:vMerge/>
            <w:vAlign w:val="center"/>
          </w:tcPr>
          <w:p w14:paraId="28ADAA3B" w14:textId="77777777" w:rsidR="00D225D1" w:rsidRPr="0058360D" w:rsidRDefault="00D225D1" w:rsidP="00D51F8B">
            <w:pPr>
              <w:rPr>
                <w:b/>
                <w:sz w:val="20"/>
              </w:rPr>
            </w:pPr>
          </w:p>
        </w:tc>
        <w:tc>
          <w:tcPr>
            <w:tcW w:w="2070" w:type="dxa"/>
          </w:tcPr>
          <w:p w14:paraId="29686462" w14:textId="77777777" w:rsidR="00D225D1" w:rsidRPr="0058360D" w:rsidRDefault="00D225D1" w:rsidP="00D51F8B">
            <w:pPr>
              <w:rPr>
                <w:sz w:val="20"/>
              </w:rPr>
            </w:pPr>
            <w:r>
              <w:rPr>
                <w:sz w:val="20"/>
              </w:rPr>
              <w:t>Phone Number</w:t>
            </w:r>
          </w:p>
        </w:tc>
        <w:tc>
          <w:tcPr>
            <w:tcW w:w="4675" w:type="dxa"/>
            <w:vAlign w:val="center"/>
          </w:tcPr>
          <w:p w14:paraId="24DFC7CA" w14:textId="77777777" w:rsidR="00D225D1" w:rsidRPr="0058360D" w:rsidRDefault="00D225D1" w:rsidP="00D51F8B">
            <w:pPr>
              <w:rPr>
                <w:sz w:val="20"/>
              </w:rPr>
            </w:pPr>
          </w:p>
        </w:tc>
      </w:tr>
      <w:tr w:rsidR="00D225D1" w14:paraId="5F9A4A87" w14:textId="77777777" w:rsidTr="00D51F8B">
        <w:tc>
          <w:tcPr>
            <w:tcW w:w="2605" w:type="dxa"/>
            <w:vMerge w:val="restart"/>
            <w:vAlign w:val="center"/>
          </w:tcPr>
          <w:p w14:paraId="7EE74D31" w14:textId="77777777" w:rsidR="00D225D1" w:rsidRPr="0058360D" w:rsidRDefault="00D225D1" w:rsidP="00D51F8B">
            <w:pPr>
              <w:rPr>
                <w:b/>
                <w:sz w:val="20"/>
              </w:rPr>
            </w:pPr>
            <w:r>
              <w:rPr>
                <w:b/>
                <w:sz w:val="20"/>
              </w:rPr>
              <w:t>Infection Preventionist</w:t>
            </w:r>
          </w:p>
        </w:tc>
        <w:tc>
          <w:tcPr>
            <w:tcW w:w="2070" w:type="dxa"/>
          </w:tcPr>
          <w:p w14:paraId="0A894C36" w14:textId="77777777" w:rsidR="00D225D1" w:rsidRPr="0058360D" w:rsidRDefault="00D225D1" w:rsidP="00D51F8B">
            <w:pPr>
              <w:rPr>
                <w:sz w:val="20"/>
              </w:rPr>
            </w:pPr>
            <w:r>
              <w:rPr>
                <w:sz w:val="20"/>
              </w:rPr>
              <w:t>Name</w:t>
            </w:r>
          </w:p>
        </w:tc>
        <w:tc>
          <w:tcPr>
            <w:tcW w:w="4675" w:type="dxa"/>
            <w:vAlign w:val="center"/>
          </w:tcPr>
          <w:p w14:paraId="503D6D63" w14:textId="77777777" w:rsidR="00D225D1" w:rsidRPr="0058360D" w:rsidRDefault="00D225D1" w:rsidP="00D51F8B">
            <w:pPr>
              <w:rPr>
                <w:sz w:val="20"/>
              </w:rPr>
            </w:pPr>
          </w:p>
        </w:tc>
      </w:tr>
      <w:tr w:rsidR="00D225D1" w14:paraId="29C7FA5E" w14:textId="77777777" w:rsidTr="00D51F8B">
        <w:tc>
          <w:tcPr>
            <w:tcW w:w="2605" w:type="dxa"/>
            <w:vMerge/>
            <w:vAlign w:val="center"/>
          </w:tcPr>
          <w:p w14:paraId="3D29F589" w14:textId="77777777" w:rsidR="00D225D1" w:rsidRPr="0058360D" w:rsidRDefault="00D225D1" w:rsidP="00D51F8B">
            <w:pPr>
              <w:rPr>
                <w:b/>
                <w:sz w:val="20"/>
              </w:rPr>
            </w:pPr>
          </w:p>
        </w:tc>
        <w:tc>
          <w:tcPr>
            <w:tcW w:w="2070" w:type="dxa"/>
          </w:tcPr>
          <w:p w14:paraId="0DBD501B" w14:textId="77777777" w:rsidR="00D225D1" w:rsidRPr="0058360D" w:rsidRDefault="00D225D1" w:rsidP="00D51F8B">
            <w:pPr>
              <w:rPr>
                <w:sz w:val="20"/>
              </w:rPr>
            </w:pPr>
            <w:r>
              <w:rPr>
                <w:sz w:val="20"/>
              </w:rPr>
              <w:t>Email</w:t>
            </w:r>
          </w:p>
        </w:tc>
        <w:tc>
          <w:tcPr>
            <w:tcW w:w="4675" w:type="dxa"/>
            <w:vAlign w:val="center"/>
          </w:tcPr>
          <w:p w14:paraId="32B6CC4A" w14:textId="77777777" w:rsidR="00D225D1" w:rsidRPr="0058360D" w:rsidRDefault="00D225D1" w:rsidP="00D51F8B">
            <w:pPr>
              <w:rPr>
                <w:sz w:val="20"/>
              </w:rPr>
            </w:pPr>
          </w:p>
        </w:tc>
      </w:tr>
      <w:tr w:rsidR="00D225D1" w14:paraId="2D770355" w14:textId="77777777" w:rsidTr="00D51F8B">
        <w:tc>
          <w:tcPr>
            <w:tcW w:w="2605" w:type="dxa"/>
            <w:vMerge/>
            <w:vAlign w:val="center"/>
          </w:tcPr>
          <w:p w14:paraId="77DCA690" w14:textId="77777777" w:rsidR="00D225D1" w:rsidRPr="0058360D" w:rsidRDefault="00D225D1" w:rsidP="00D51F8B">
            <w:pPr>
              <w:rPr>
                <w:b/>
                <w:sz w:val="20"/>
              </w:rPr>
            </w:pPr>
          </w:p>
        </w:tc>
        <w:tc>
          <w:tcPr>
            <w:tcW w:w="2070" w:type="dxa"/>
          </w:tcPr>
          <w:p w14:paraId="66EEC7EA" w14:textId="77777777" w:rsidR="00D225D1" w:rsidRPr="0058360D" w:rsidRDefault="00D225D1" w:rsidP="00D51F8B">
            <w:pPr>
              <w:rPr>
                <w:sz w:val="20"/>
              </w:rPr>
            </w:pPr>
            <w:r>
              <w:rPr>
                <w:sz w:val="20"/>
              </w:rPr>
              <w:t>Phone Number</w:t>
            </w:r>
          </w:p>
        </w:tc>
        <w:tc>
          <w:tcPr>
            <w:tcW w:w="4675" w:type="dxa"/>
            <w:vAlign w:val="center"/>
          </w:tcPr>
          <w:p w14:paraId="71784188" w14:textId="77777777" w:rsidR="00D225D1" w:rsidRPr="0058360D" w:rsidRDefault="00D225D1" w:rsidP="00D51F8B">
            <w:pPr>
              <w:rPr>
                <w:sz w:val="20"/>
              </w:rPr>
            </w:pPr>
          </w:p>
        </w:tc>
      </w:tr>
      <w:tr w:rsidR="00D225D1" w14:paraId="089890B7" w14:textId="77777777" w:rsidTr="00D51F8B">
        <w:tc>
          <w:tcPr>
            <w:tcW w:w="2605" w:type="dxa"/>
            <w:vMerge w:val="restart"/>
            <w:vAlign w:val="center"/>
          </w:tcPr>
          <w:p w14:paraId="49C79059" w14:textId="77777777" w:rsidR="00D225D1" w:rsidRPr="0058360D" w:rsidRDefault="00D225D1" w:rsidP="00D51F8B">
            <w:pPr>
              <w:rPr>
                <w:b/>
                <w:sz w:val="20"/>
              </w:rPr>
            </w:pPr>
            <w:r>
              <w:rPr>
                <w:b/>
                <w:sz w:val="20"/>
              </w:rPr>
              <w:t>Medical Director</w:t>
            </w:r>
          </w:p>
        </w:tc>
        <w:tc>
          <w:tcPr>
            <w:tcW w:w="2070" w:type="dxa"/>
          </w:tcPr>
          <w:p w14:paraId="07F97037" w14:textId="77777777" w:rsidR="00D225D1" w:rsidRPr="0058360D" w:rsidRDefault="00D225D1" w:rsidP="00D51F8B">
            <w:pPr>
              <w:rPr>
                <w:sz w:val="20"/>
              </w:rPr>
            </w:pPr>
            <w:r>
              <w:rPr>
                <w:sz w:val="20"/>
              </w:rPr>
              <w:t>Name</w:t>
            </w:r>
          </w:p>
        </w:tc>
        <w:tc>
          <w:tcPr>
            <w:tcW w:w="4675" w:type="dxa"/>
            <w:vAlign w:val="center"/>
          </w:tcPr>
          <w:p w14:paraId="0752A535" w14:textId="77777777" w:rsidR="00D225D1" w:rsidRPr="0058360D" w:rsidRDefault="00D225D1" w:rsidP="00D51F8B">
            <w:pPr>
              <w:rPr>
                <w:sz w:val="20"/>
              </w:rPr>
            </w:pPr>
          </w:p>
        </w:tc>
      </w:tr>
      <w:tr w:rsidR="00D225D1" w14:paraId="69EC6BA4" w14:textId="77777777" w:rsidTr="00D51F8B">
        <w:tc>
          <w:tcPr>
            <w:tcW w:w="2605" w:type="dxa"/>
            <w:vMerge/>
            <w:vAlign w:val="center"/>
          </w:tcPr>
          <w:p w14:paraId="5FF46145" w14:textId="77777777" w:rsidR="00D225D1" w:rsidRDefault="00D225D1" w:rsidP="00D51F8B">
            <w:pPr>
              <w:rPr>
                <w:b/>
                <w:sz w:val="20"/>
              </w:rPr>
            </w:pPr>
          </w:p>
        </w:tc>
        <w:tc>
          <w:tcPr>
            <w:tcW w:w="2070" w:type="dxa"/>
          </w:tcPr>
          <w:p w14:paraId="3D447506" w14:textId="77777777" w:rsidR="00D225D1" w:rsidRDefault="00D225D1" w:rsidP="00D51F8B">
            <w:pPr>
              <w:rPr>
                <w:sz w:val="20"/>
              </w:rPr>
            </w:pPr>
            <w:r>
              <w:rPr>
                <w:sz w:val="20"/>
              </w:rPr>
              <w:t>Email</w:t>
            </w:r>
          </w:p>
        </w:tc>
        <w:tc>
          <w:tcPr>
            <w:tcW w:w="4675" w:type="dxa"/>
            <w:vAlign w:val="center"/>
          </w:tcPr>
          <w:p w14:paraId="064A42AC" w14:textId="77777777" w:rsidR="00D225D1" w:rsidRDefault="00D225D1" w:rsidP="00D51F8B">
            <w:pPr>
              <w:rPr>
                <w:sz w:val="20"/>
              </w:rPr>
            </w:pPr>
          </w:p>
        </w:tc>
      </w:tr>
      <w:tr w:rsidR="00D225D1" w14:paraId="67099293" w14:textId="77777777" w:rsidTr="00D51F8B">
        <w:tc>
          <w:tcPr>
            <w:tcW w:w="2605" w:type="dxa"/>
            <w:vMerge/>
            <w:vAlign w:val="center"/>
          </w:tcPr>
          <w:p w14:paraId="2DEA6465" w14:textId="77777777" w:rsidR="00D225D1" w:rsidRDefault="00D225D1" w:rsidP="00D51F8B">
            <w:pPr>
              <w:rPr>
                <w:b/>
                <w:sz w:val="20"/>
              </w:rPr>
            </w:pPr>
          </w:p>
        </w:tc>
        <w:tc>
          <w:tcPr>
            <w:tcW w:w="2070" w:type="dxa"/>
          </w:tcPr>
          <w:p w14:paraId="141A4D29" w14:textId="77777777" w:rsidR="00D225D1" w:rsidRDefault="00D225D1" w:rsidP="00D51F8B">
            <w:pPr>
              <w:rPr>
                <w:sz w:val="20"/>
              </w:rPr>
            </w:pPr>
            <w:r>
              <w:rPr>
                <w:sz w:val="20"/>
              </w:rPr>
              <w:t>Phone Number</w:t>
            </w:r>
          </w:p>
        </w:tc>
        <w:tc>
          <w:tcPr>
            <w:tcW w:w="4675" w:type="dxa"/>
            <w:vAlign w:val="center"/>
          </w:tcPr>
          <w:p w14:paraId="500EE8E6" w14:textId="77777777" w:rsidR="00D225D1" w:rsidRDefault="00D225D1" w:rsidP="00D51F8B">
            <w:pPr>
              <w:rPr>
                <w:sz w:val="20"/>
              </w:rPr>
            </w:pPr>
          </w:p>
        </w:tc>
      </w:tr>
    </w:tbl>
    <w:p w14:paraId="2B42776C" w14:textId="561B7C2B" w:rsidR="00E615F3" w:rsidRDefault="00E615F3" w:rsidP="00E615F3">
      <w:pPr>
        <w:pStyle w:val="Heading1"/>
      </w:pPr>
    </w:p>
    <w:p w14:paraId="5B68B4D6" w14:textId="7C166575" w:rsidR="00324050" w:rsidRDefault="00324050" w:rsidP="008D6D77"/>
    <w:p w14:paraId="023F246E" w14:textId="4B654B3B" w:rsidR="00D225D1" w:rsidRDefault="00D225D1" w:rsidP="008D6D77"/>
    <w:p w14:paraId="0803E3EA" w14:textId="184B4B72" w:rsidR="00D225D1" w:rsidRDefault="00D225D1" w:rsidP="008D6D77"/>
    <w:p w14:paraId="1B9A1A2D" w14:textId="01EAE7F3" w:rsidR="00D225D1" w:rsidRDefault="00D225D1" w:rsidP="008D6D77"/>
    <w:p w14:paraId="2BD10036" w14:textId="0C01F489" w:rsidR="00D225D1" w:rsidRDefault="00D225D1" w:rsidP="008D6D77"/>
    <w:p w14:paraId="420ED8E0" w14:textId="4EA2F08D" w:rsidR="00D225D1" w:rsidRDefault="00D225D1" w:rsidP="008D6D77"/>
    <w:p w14:paraId="5BF32FA2" w14:textId="1B772E99" w:rsidR="00D225D1" w:rsidRDefault="00D225D1" w:rsidP="008D6D77"/>
    <w:p w14:paraId="464367C4" w14:textId="22F0AF49" w:rsidR="00D225D1" w:rsidRDefault="00D225D1" w:rsidP="008D6D77"/>
    <w:p w14:paraId="06813846" w14:textId="2658841D" w:rsidR="00D225D1" w:rsidRDefault="00D225D1" w:rsidP="008D6D77"/>
    <w:p w14:paraId="2CD1063B" w14:textId="69E8DA07" w:rsidR="00D225D1" w:rsidRDefault="00D225D1" w:rsidP="008D6D77"/>
    <w:p w14:paraId="25011B28" w14:textId="367B947D" w:rsidR="00D225D1" w:rsidRDefault="00D225D1" w:rsidP="008D6D77"/>
    <w:p w14:paraId="3DFC59C6" w14:textId="150CDD05" w:rsidR="00D225D1" w:rsidRDefault="00D225D1" w:rsidP="008D6D77"/>
    <w:p w14:paraId="53C02BC7" w14:textId="6E801324" w:rsidR="00D225D1" w:rsidRDefault="00D225D1" w:rsidP="00D225D1">
      <w:pPr>
        <w:rPr>
          <w:b/>
          <w:bCs/>
          <w:sz w:val="24"/>
          <w:szCs w:val="24"/>
        </w:rPr>
        <w:sectPr w:rsidR="00D225D1" w:rsidSect="00660366">
          <w:pgSz w:w="12240" w:h="15840" w:code="1"/>
          <w:pgMar w:top="1440" w:right="1440" w:bottom="1440" w:left="1440" w:header="720" w:footer="576" w:gutter="0"/>
          <w:cols w:space="720"/>
          <w:docGrid w:linePitch="360"/>
        </w:sectPr>
      </w:pPr>
    </w:p>
    <w:p w14:paraId="409189F9" w14:textId="142D311A" w:rsidR="00D225D1" w:rsidRDefault="00D225D1" w:rsidP="00D225D1">
      <w:pPr>
        <w:rPr>
          <w:b/>
          <w:bCs/>
          <w:sz w:val="24"/>
          <w:szCs w:val="24"/>
        </w:rPr>
      </w:pPr>
      <w:r w:rsidRPr="63BC6396">
        <w:rPr>
          <w:b/>
          <w:bCs/>
          <w:sz w:val="24"/>
          <w:szCs w:val="24"/>
        </w:rPr>
        <w:lastRenderedPageBreak/>
        <w:t>Healthcare Facility Characteristics</w:t>
      </w:r>
    </w:p>
    <w:tbl>
      <w:tblPr>
        <w:tblStyle w:val="ProjectScopeTable"/>
        <w:tblW w:w="12960" w:type="dxa"/>
        <w:tblLook w:val="04A0" w:firstRow="1" w:lastRow="0" w:firstColumn="1" w:lastColumn="0" w:noHBand="0" w:noVBand="1"/>
      </w:tblPr>
      <w:tblGrid>
        <w:gridCol w:w="5305"/>
        <w:gridCol w:w="3335"/>
        <w:gridCol w:w="4320"/>
      </w:tblGrid>
      <w:tr w:rsidR="00D225D1" w14:paraId="6E98C0CD" w14:textId="77777777" w:rsidTr="00D51F8B">
        <w:trPr>
          <w:cnfStyle w:val="100000000000" w:firstRow="1" w:lastRow="0" w:firstColumn="0" w:lastColumn="0" w:oddVBand="0" w:evenVBand="0" w:oddHBand="0" w:evenHBand="0" w:firstRowFirstColumn="0" w:firstRowLastColumn="0" w:lastRowFirstColumn="0" w:lastRowLastColumn="0"/>
        </w:trPr>
        <w:tc>
          <w:tcPr>
            <w:tcW w:w="5305" w:type="dxa"/>
            <w:vAlign w:val="center"/>
          </w:tcPr>
          <w:p w14:paraId="2A66F285" w14:textId="77777777" w:rsidR="00D225D1" w:rsidRPr="0058360D" w:rsidRDefault="00D225D1" w:rsidP="00D51F8B">
            <w:pPr>
              <w:jc w:val="center"/>
              <w:rPr>
                <w:sz w:val="20"/>
              </w:rPr>
            </w:pPr>
            <w:r>
              <w:rPr>
                <w:sz w:val="20"/>
              </w:rPr>
              <w:t>Component</w:t>
            </w:r>
          </w:p>
        </w:tc>
        <w:tc>
          <w:tcPr>
            <w:tcW w:w="3335" w:type="dxa"/>
            <w:vAlign w:val="center"/>
          </w:tcPr>
          <w:p w14:paraId="4A72A2B8" w14:textId="77777777" w:rsidR="00D225D1" w:rsidRPr="0058360D" w:rsidRDefault="00D225D1" w:rsidP="00D51F8B">
            <w:pPr>
              <w:jc w:val="center"/>
              <w:rPr>
                <w:sz w:val="20"/>
              </w:rPr>
            </w:pPr>
            <w:r>
              <w:rPr>
                <w:sz w:val="20"/>
              </w:rPr>
              <w:t>Response</w:t>
            </w:r>
          </w:p>
        </w:tc>
        <w:tc>
          <w:tcPr>
            <w:tcW w:w="4320" w:type="dxa"/>
            <w:vAlign w:val="center"/>
          </w:tcPr>
          <w:p w14:paraId="2AD954D9" w14:textId="77777777" w:rsidR="00D225D1" w:rsidRDefault="00D225D1" w:rsidP="00D51F8B">
            <w:pPr>
              <w:jc w:val="center"/>
              <w:rPr>
                <w:sz w:val="20"/>
                <w:szCs w:val="20"/>
              </w:rPr>
            </w:pPr>
            <w:r w:rsidRPr="1B749FBC">
              <w:rPr>
                <w:sz w:val="20"/>
                <w:szCs w:val="20"/>
              </w:rPr>
              <w:t>Locations</w:t>
            </w:r>
          </w:p>
        </w:tc>
      </w:tr>
      <w:tr w:rsidR="00D225D1" w14:paraId="626C01FC" w14:textId="77777777" w:rsidTr="00D51F8B">
        <w:tc>
          <w:tcPr>
            <w:tcW w:w="5305" w:type="dxa"/>
            <w:vAlign w:val="center"/>
          </w:tcPr>
          <w:p w14:paraId="75296C9C" w14:textId="77777777" w:rsidR="00D225D1" w:rsidRPr="0058360D" w:rsidRDefault="00D225D1" w:rsidP="00D51F8B">
            <w:pPr>
              <w:rPr>
                <w:b/>
                <w:sz w:val="20"/>
              </w:rPr>
            </w:pPr>
            <w:r>
              <w:rPr>
                <w:b/>
                <w:sz w:val="20"/>
              </w:rPr>
              <w:t>Type of healthcare facility</w:t>
            </w:r>
          </w:p>
        </w:tc>
        <w:tc>
          <w:tcPr>
            <w:tcW w:w="3335" w:type="dxa"/>
            <w:vAlign w:val="center"/>
          </w:tcPr>
          <w:p w14:paraId="51388B7D" w14:textId="426B3BF2" w:rsidR="00D225D1" w:rsidRPr="0058360D" w:rsidRDefault="00D225D1" w:rsidP="00D51F8B">
            <w:pPr>
              <w:rPr>
                <w:sz w:val="20"/>
                <w:szCs w:val="20"/>
              </w:rPr>
            </w:pPr>
          </w:p>
        </w:tc>
        <w:tc>
          <w:tcPr>
            <w:tcW w:w="4320" w:type="dxa"/>
            <w:vAlign w:val="center"/>
          </w:tcPr>
          <w:p w14:paraId="014C2D21" w14:textId="77777777" w:rsidR="00D225D1" w:rsidRDefault="00D225D1" w:rsidP="00D51F8B">
            <w:pPr>
              <w:rPr>
                <w:sz w:val="20"/>
                <w:szCs w:val="20"/>
              </w:rPr>
            </w:pPr>
          </w:p>
        </w:tc>
      </w:tr>
      <w:tr w:rsidR="00D225D1" w14:paraId="3FDDC277" w14:textId="77777777" w:rsidTr="00D51F8B">
        <w:tc>
          <w:tcPr>
            <w:tcW w:w="5305" w:type="dxa"/>
            <w:vAlign w:val="center"/>
          </w:tcPr>
          <w:p w14:paraId="649506D3" w14:textId="77777777" w:rsidR="00D225D1" w:rsidRPr="0058360D" w:rsidRDefault="00D225D1" w:rsidP="00D51F8B">
            <w:pPr>
              <w:rPr>
                <w:b/>
                <w:sz w:val="20"/>
              </w:rPr>
            </w:pPr>
            <w:r>
              <w:rPr>
                <w:b/>
                <w:sz w:val="20"/>
              </w:rPr>
              <w:t>Total number of beds</w:t>
            </w:r>
          </w:p>
        </w:tc>
        <w:tc>
          <w:tcPr>
            <w:tcW w:w="3335" w:type="dxa"/>
            <w:vAlign w:val="center"/>
          </w:tcPr>
          <w:p w14:paraId="4433AFA2" w14:textId="26E79419" w:rsidR="00D225D1" w:rsidRPr="0058360D" w:rsidRDefault="00D225D1" w:rsidP="00D51F8B">
            <w:pPr>
              <w:rPr>
                <w:sz w:val="20"/>
              </w:rPr>
            </w:pPr>
          </w:p>
        </w:tc>
        <w:tc>
          <w:tcPr>
            <w:tcW w:w="4320" w:type="dxa"/>
            <w:vAlign w:val="center"/>
          </w:tcPr>
          <w:p w14:paraId="0DE5B1AC" w14:textId="77777777" w:rsidR="00D225D1" w:rsidRDefault="00D225D1" w:rsidP="00D51F8B">
            <w:pPr>
              <w:rPr>
                <w:sz w:val="20"/>
                <w:szCs w:val="20"/>
              </w:rPr>
            </w:pPr>
          </w:p>
        </w:tc>
      </w:tr>
      <w:tr w:rsidR="00D225D1" w14:paraId="5B7E3D65" w14:textId="77777777" w:rsidTr="00D51F8B">
        <w:tc>
          <w:tcPr>
            <w:tcW w:w="5305" w:type="dxa"/>
            <w:vAlign w:val="center"/>
          </w:tcPr>
          <w:p w14:paraId="397A24CD" w14:textId="77777777" w:rsidR="00D225D1" w:rsidRPr="0058360D" w:rsidRDefault="00D225D1" w:rsidP="00D51F8B">
            <w:pPr>
              <w:rPr>
                <w:b/>
                <w:sz w:val="20"/>
              </w:rPr>
            </w:pPr>
            <w:r>
              <w:rPr>
                <w:b/>
                <w:sz w:val="20"/>
              </w:rPr>
              <w:t>Number of intensive care unit beds (including surgery, coronary care, etc.)</w:t>
            </w:r>
          </w:p>
        </w:tc>
        <w:tc>
          <w:tcPr>
            <w:tcW w:w="3335" w:type="dxa"/>
            <w:vAlign w:val="center"/>
          </w:tcPr>
          <w:p w14:paraId="1DE29096" w14:textId="548016B1" w:rsidR="00D225D1" w:rsidRPr="0058360D" w:rsidRDefault="00D225D1" w:rsidP="00D51F8B">
            <w:pPr>
              <w:rPr>
                <w:sz w:val="20"/>
              </w:rPr>
            </w:pPr>
          </w:p>
        </w:tc>
        <w:tc>
          <w:tcPr>
            <w:tcW w:w="4320" w:type="dxa"/>
            <w:vAlign w:val="center"/>
          </w:tcPr>
          <w:p w14:paraId="17D1823E" w14:textId="1D294D1D" w:rsidR="00D225D1" w:rsidRDefault="00D225D1" w:rsidP="00D51F8B">
            <w:pPr>
              <w:rPr>
                <w:sz w:val="20"/>
                <w:szCs w:val="20"/>
              </w:rPr>
            </w:pPr>
          </w:p>
        </w:tc>
      </w:tr>
      <w:tr w:rsidR="00D225D1" w14:paraId="78249943" w14:textId="77777777" w:rsidTr="00D51F8B">
        <w:tc>
          <w:tcPr>
            <w:tcW w:w="5305" w:type="dxa"/>
            <w:vAlign w:val="center"/>
          </w:tcPr>
          <w:p w14:paraId="1506205D" w14:textId="77777777" w:rsidR="00D225D1" w:rsidRPr="0058360D" w:rsidRDefault="00D225D1" w:rsidP="00D51F8B">
            <w:pPr>
              <w:rPr>
                <w:b/>
                <w:sz w:val="20"/>
              </w:rPr>
            </w:pPr>
            <w:r>
              <w:rPr>
                <w:b/>
                <w:sz w:val="20"/>
              </w:rPr>
              <w:t>Do you have a solid organ transplant program? (circle)</w:t>
            </w:r>
          </w:p>
        </w:tc>
        <w:tc>
          <w:tcPr>
            <w:tcW w:w="3335" w:type="dxa"/>
            <w:vAlign w:val="center"/>
          </w:tcPr>
          <w:p w14:paraId="27144D01" w14:textId="2732516D" w:rsidR="00D225D1" w:rsidRPr="0058360D" w:rsidRDefault="00D225D1" w:rsidP="00D51F8B">
            <w:pPr>
              <w:rPr>
                <w:sz w:val="20"/>
              </w:rPr>
            </w:pPr>
            <w:r>
              <w:rPr>
                <w:sz w:val="20"/>
              </w:rPr>
              <w:t xml:space="preserve">          Yes                        </w:t>
            </w:r>
            <w:r w:rsidRPr="00C20935">
              <w:rPr>
                <w:sz w:val="20"/>
              </w:rPr>
              <w:t>No</w:t>
            </w:r>
          </w:p>
        </w:tc>
        <w:tc>
          <w:tcPr>
            <w:tcW w:w="4320" w:type="dxa"/>
            <w:vAlign w:val="center"/>
          </w:tcPr>
          <w:p w14:paraId="50DAE233" w14:textId="77777777" w:rsidR="00D225D1" w:rsidRDefault="00D225D1" w:rsidP="00D51F8B">
            <w:pPr>
              <w:rPr>
                <w:sz w:val="20"/>
                <w:szCs w:val="20"/>
              </w:rPr>
            </w:pPr>
          </w:p>
        </w:tc>
      </w:tr>
      <w:tr w:rsidR="00D225D1" w14:paraId="265971A7" w14:textId="77777777" w:rsidTr="00D51F8B">
        <w:tc>
          <w:tcPr>
            <w:tcW w:w="5305" w:type="dxa"/>
            <w:vAlign w:val="center"/>
          </w:tcPr>
          <w:p w14:paraId="2F189E45" w14:textId="77777777" w:rsidR="00D225D1" w:rsidRPr="0058360D" w:rsidRDefault="00D225D1" w:rsidP="00D51F8B">
            <w:pPr>
              <w:rPr>
                <w:b/>
                <w:sz w:val="20"/>
              </w:rPr>
            </w:pPr>
            <w:r>
              <w:rPr>
                <w:b/>
                <w:sz w:val="20"/>
              </w:rPr>
              <w:t>Do you have a bone marrow transplant program? (circle)</w:t>
            </w:r>
          </w:p>
        </w:tc>
        <w:tc>
          <w:tcPr>
            <w:tcW w:w="3335" w:type="dxa"/>
            <w:vAlign w:val="center"/>
          </w:tcPr>
          <w:p w14:paraId="5E7C8B84" w14:textId="506A9C83" w:rsidR="00D225D1" w:rsidRPr="0058360D" w:rsidRDefault="00D225D1" w:rsidP="00D51F8B">
            <w:pPr>
              <w:rPr>
                <w:sz w:val="20"/>
              </w:rPr>
            </w:pPr>
            <w:r>
              <w:rPr>
                <w:sz w:val="20"/>
              </w:rPr>
              <w:t xml:space="preserve">          Yes                        No</w:t>
            </w:r>
          </w:p>
        </w:tc>
        <w:tc>
          <w:tcPr>
            <w:tcW w:w="4320" w:type="dxa"/>
            <w:vAlign w:val="center"/>
          </w:tcPr>
          <w:p w14:paraId="6B01279C" w14:textId="77777777" w:rsidR="00D225D1" w:rsidRDefault="00D225D1" w:rsidP="00D51F8B">
            <w:pPr>
              <w:rPr>
                <w:sz w:val="20"/>
                <w:szCs w:val="20"/>
              </w:rPr>
            </w:pPr>
          </w:p>
        </w:tc>
      </w:tr>
      <w:tr w:rsidR="00D225D1" w14:paraId="561C7DA0" w14:textId="77777777" w:rsidTr="00D51F8B">
        <w:tc>
          <w:tcPr>
            <w:tcW w:w="5305" w:type="dxa"/>
            <w:vAlign w:val="center"/>
          </w:tcPr>
          <w:p w14:paraId="5069CF63" w14:textId="77777777" w:rsidR="00D225D1" w:rsidRPr="0058360D" w:rsidRDefault="00D225D1" w:rsidP="00D51F8B">
            <w:pPr>
              <w:rPr>
                <w:b/>
                <w:sz w:val="20"/>
              </w:rPr>
            </w:pPr>
            <w:proofErr w:type="gramStart"/>
            <w:r>
              <w:rPr>
                <w:b/>
                <w:sz w:val="20"/>
              </w:rPr>
              <w:t>Can windows in patient rooms be opened</w:t>
            </w:r>
            <w:proofErr w:type="gramEnd"/>
            <w:r>
              <w:rPr>
                <w:b/>
                <w:sz w:val="20"/>
              </w:rPr>
              <w:t>? (circle)</w:t>
            </w:r>
          </w:p>
        </w:tc>
        <w:tc>
          <w:tcPr>
            <w:tcW w:w="3335" w:type="dxa"/>
            <w:vAlign w:val="center"/>
          </w:tcPr>
          <w:p w14:paraId="0645D9E4" w14:textId="50F3773D" w:rsidR="00D225D1" w:rsidRPr="0058360D" w:rsidRDefault="00D225D1" w:rsidP="00D51F8B">
            <w:pPr>
              <w:rPr>
                <w:sz w:val="20"/>
              </w:rPr>
            </w:pPr>
            <w:r>
              <w:rPr>
                <w:sz w:val="20"/>
              </w:rPr>
              <w:t xml:space="preserve">          Yes                        No</w:t>
            </w:r>
          </w:p>
        </w:tc>
        <w:tc>
          <w:tcPr>
            <w:tcW w:w="4320" w:type="dxa"/>
            <w:vAlign w:val="center"/>
          </w:tcPr>
          <w:p w14:paraId="40C4B9E6" w14:textId="77777777" w:rsidR="00D225D1" w:rsidRDefault="00D225D1" w:rsidP="00D51F8B">
            <w:pPr>
              <w:rPr>
                <w:sz w:val="20"/>
                <w:szCs w:val="20"/>
              </w:rPr>
            </w:pPr>
          </w:p>
        </w:tc>
      </w:tr>
      <w:tr w:rsidR="00D225D1" w14:paraId="574E3BFB" w14:textId="77777777" w:rsidTr="00D51F8B">
        <w:tc>
          <w:tcPr>
            <w:tcW w:w="5305" w:type="dxa"/>
            <w:vAlign w:val="center"/>
          </w:tcPr>
          <w:p w14:paraId="1E0C517F" w14:textId="77777777" w:rsidR="00D225D1" w:rsidRPr="0058360D" w:rsidRDefault="00D225D1" w:rsidP="00D51F8B">
            <w:pPr>
              <w:rPr>
                <w:b/>
                <w:sz w:val="20"/>
              </w:rPr>
            </w:pPr>
            <w:r>
              <w:rPr>
                <w:b/>
                <w:sz w:val="20"/>
              </w:rPr>
              <w:t xml:space="preserve">If windows in patient rooms </w:t>
            </w:r>
            <w:proofErr w:type="gramStart"/>
            <w:r>
              <w:rPr>
                <w:b/>
                <w:sz w:val="20"/>
              </w:rPr>
              <w:t>can be opened</w:t>
            </w:r>
            <w:proofErr w:type="gramEnd"/>
            <w:r>
              <w:rPr>
                <w:b/>
                <w:sz w:val="20"/>
              </w:rPr>
              <w:t>, are cooling towers visible from these windows? (circle)</w:t>
            </w:r>
          </w:p>
        </w:tc>
        <w:tc>
          <w:tcPr>
            <w:tcW w:w="3335" w:type="dxa"/>
            <w:vAlign w:val="center"/>
          </w:tcPr>
          <w:p w14:paraId="599F3DF7" w14:textId="2503263B" w:rsidR="00D225D1" w:rsidRPr="0058360D" w:rsidRDefault="00D225D1" w:rsidP="00D51F8B">
            <w:pPr>
              <w:rPr>
                <w:sz w:val="20"/>
              </w:rPr>
            </w:pPr>
            <w:r>
              <w:rPr>
                <w:sz w:val="20"/>
              </w:rPr>
              <w:t xml:space="preserve">          Yes                        No</w:t>
            </w:r>
          </w:p>
        </w:tc>
        <w:tc>
          <w:tcPr>
            <w:tcW w:w="4320" w:type="dxa"/>
            <w:vAlign w:val="center"/>
          </w:tcPr>
          <w:p w14:paraId="4D191BD9" w14:textId="77777777" w:rsidR="00D225D1" w:rsidRDefault="00D225D1" w:rsidP="00D51F8B">
            <w:pPr>
              <w:rPr>
                <w:sz w:val="20"/>
                <w:szCs w:val="20"/>
              </w:rPr>
            </w:pPr>
          </w:p>
        </w:tc>
      </w:tr>
      <w:tr w:rsidR="00D225D1" w14:paraId="79087B98" w14:textId="77777777" w:rsidTr="00D51F8B">
        <w:tc>
          <w:tcPr>
            <w:tcW w:w="5305" w:type="dxa"/>
            <w:vAlign w:val="center"/>
          </w:tcPr>
          <w:p w14:paraId="6F5FF874" w14:textId="77777777" w:rsidR="00D225D1" w:rsidRDefault="00D225D1" w:rsidP="00D51F8B">
            <w:pPr>
              <w:rPr>
                <w:b/>
                <w:sz w:val="20"/>
              </w:rPr>
            </w:pPr>
            <w:proofErr w:type="gramStart"/>
            <w:r>
              <w:rPr>
                <w:b/>
                <w:sz w:val="20"/>
              </w:rPr>
              <w:t>Are patients exposed</w:t>
            </w:r>
            <w:proofErr w:type="gramEnd"/>
            <w:r>
              <w:rPr>
                <w:b/>
                <w:sz w:val="20"/>
              </w:rPr>
              <w:t xml:space="preserve"> to portable humidifiers? (circle)</w:t>
            </w:r>
          </w:p>
        </w:tc>
        <w:tc>
          <w:tcPr>
            <w:tcW w:w="3335" w:type="dxa"/>
            <w:vAlign w:val="center"/>
          </w:tcPr>
          <w:p w14:paraId="4FCB6609" w14:textId="04DE7AB5" w:rsidR="00D225D1" w:rsidRDefault="00D225D1" w:rsidP="00D51F8B">
            <w:pPr>
              <w:rPr>
                <w:sz w:val="20"/>
              </w:rPr>
            </w:pPr>
            <w:r>
              <w:rPr>
                <w:sz w:val="20"/>
              </w:rPr>
              <w:t xml:space="preserve">          Yes                        No</w:t>
            </w:r>
          </w:p>
        </w:tc>
        <w:tc>
          <w:tcPr>
            <w:tcW w:w="4320" w:type="dxa"/>
            <w:vAlign w:val="center"/>
          </w:tcPr>
          <w:p w14:paraId="491656B0" w14:textId="77777777" w:rsidR="00D225D1" w:rsidRDefault="00D225D1" w:rsidP="00D51F8B">
            <w:pPr>
              <w:rPr>
                <w:sz w:val="20"/>
                <w:szCs w:val="20"/>
              </w:rPr>
            </w:pPr>
          </w:p>
        </w:tc>
      </w:tr>
      <w:tr w:rsidR="00D225D1" w14:paraId="1D207AE0" w14:textId="77777777" w:rsidTr="00D51F8B">
        <w:tc>
          <w:tcPr>
            <w:tcW w:w="5305" w:type="dxa"/>
            <w:vAlign w:val="center"/>
          </w:tcPr>
          <w:p w14:paraId="557A785E" w14:textId="77777777" w:rsidR="00D225D1" w:rsidRDefault="00D225D1" w:rsidP="00D51F8B">
            <w:pPr>
              <w:rPr>
                <w:b/>
                <w:sz w:val="20"/>
              </w:rPr>
            </w:pPr>
            <w:r>
              <w:rPr>
                <w:b/>
                <w:sz w:val="20"/>
              </w:rPr>
              <w:t xml:space="preserve">Do any patients use </w:t>
            </w:r>
            <w:proofErr w:type="gramStart"/>
            <w:r>
              <w:rPr>
                <w:b/>
                <w:sz w:val="20"/>
              </w:rPr>
              <w:t>aerosol generating</w:t>
            </w:r>
            <w:proofErr w:type="gramEnd"/>
            <w:r>
              <w:rPr>
                <w:b/>
                <w:sz w:val="20"/>
              </w:rPr>
              <w:t xml:space="preserve"> devices, such as CPAP, </w:t>
            </w:r>
            <w:proofErr w:type="spellStart"/>
            <w:r>
              <w:rPr>
                <w:b/>
                <w:sz w:val="20"/>
              </w:rPr>
              <w:t>BiPAP</w:t>
            </w:r>
            <w:proofErr w:type="spellEnd"/>
            <w:r>
              <w:rPr>
                <w:b/>
                <w:sz w:val="20"/>
              </w:rPr>
              <w:t>, or nebulizers? (circle)</w:t>
            </w:r>
          </w:p>
        </w:tc>
        <w:tc>
          <w:tcPr>
            <w:tcW w:w="3335" w:type="dxa"/>
            <w:vAlign w:val="center"/>
          </w:tcPr>
          <w:p w14:paraId="56689B9E" w14:textId="661619FD" w:rsidR="00D225D1" w:rsidRDefault="00D225D1" w:rsidP="00D51F8B">
            <w:pPr>
              <w:rPr>
                <w:sz w:val="20"/>
              </w:rPr>
            </w:pPr>
            <w:r>
              <w:rPr>
                <w:sz w:val="20"/>
              </w:rPr>
              <w:t xml:space="preserve">          Yes                        No</w:t>
            </w:r>
          </w:p>
        </w:tc>
        <w:tc>
          <w:tcPr>
            <w:tcW w:w="4320" w:type="dxa"/>
            <w:vAlign w:val="center"/>
          </w:tcPr>
          <w:p w14:paraId="0626E4B4" w14:textId="269C0F6A" w:rsidR="00D225D1" w:rsidRDefault="00D225D1" w:rsidP="00D51F8B">
            <w:pPr>
              <w:rPr>
                <w:sz w:val="20"/>
                <w:szCs w:val="20"/>
              </w:rPr>
            </w:pPr>
          </w:p>
        </w:tc>
      </w:tr>
      <w:tr w:rsidR="00D225D1" w14:paraId="44339F6C" w14:textId="77777777" w:rsidTr="00D51F8B">
        <w:tc>
          <w:tcPr>
            <w:tcW w:w="5305" w:type="dxa"/>
            <w:vAlign w:val="center"/>
          </w:tcPr>
          <w:p w14:paraId="0216A0AC" w14:textId="77777777" w:rsidR="00D225D1" w:rsidRDefault="00D225D1" w:rsidP="00D51F8B">
            <w:pPr>
              <w:rPr>
                <w:b/>
                <w:sz w:val="20"/>
              </w:rPr>
            </w:pPr>
            <w:r>
              <w:rPr>
                <w:b/>
                <w:sz w:val="20"/>
              </w:rPr>
              <w:t>Are there therapeutic whirlpools/spas on site? (circle)</w:t>
            </w:r>
          </w:p>
        </w:tc>
        <w:tc>
          <w:tcPr>
            <w:tcW w:w="3335" w:type="dxa"/>
            <w:vAlign w:val="center"/>
          </w:tcPr>
          <w:p w14:paraId="391E89ED" w14:textId="78EFED80" w:rsidR="00D225D1" w:rsidRDefault="00D225D1" w:rsidP="00D51F8B">
            <w:pPr>
              <w:rPr>
                <w:sz w:val="20"/>
              </w:rPr>
            </w:pPr>
            <w:r>
              <w:rPr>
                <w:sz w:val="20"/>
              </w:rPr>
              <w:t xml:space="preserve">          Yes                        No</w:t>
            </w:r>
          </w:p>
        </w:tc>
        <w:tc>
          <w:tcPr>
            <w:tcW w:w="4320" w:type="dxa"/>
            <w:vAlign w:val="center"/>
          </w:tcPr>
          <w:p w14:paraId="639E1FB7" w14:textId="77777777" w:rsidR="00D225D1" w:rsidRDefault="00D225D1" w:rsidP="00D51F8B">
            <w:pPr>
              <w:rPr>
                <w:sz w:val="20"/>
                <w:szCs w:val="20"/>
              </w:rPr>
            </w:pPr>
          </w:p>
        </w:tc>
      </w:tr>
      <w:tr w:rsidR="00D225D1" w14:paraId="313F9680" w14:textId="77777777" w:rsidTr="00D51F8B">
        <w:tc>
          <w:tcPr>
            <w:tcW w:w="5305" w:type="dxa"/>
            <w:vAlign w:val="center"/>
          </w:tcPr>
          <w:p w14:paraId="0B77DA50" w14:textId="77777777" w:rsidR="00D225D1" w:rsidRDefault="00D225D1" w:rsidP="00D51F8B">
            <w:pPr>
              <w:rPr>
                <w:b/>
                <w:sz w:val="20"/>
              </w:rPr>
            </w:pPr>
            <w:r>
              <w:rPr>
                <w:b/>
                <w:sz w:val="20"/>
              </w:rPr>
              <w:t>Has your facility previously experienced Legionnaires’ disease cases that were “possibly” or “probably” facility acquired? (circle)</w:t>
            </w:r>
          </w:p>
        </w:tc>
        <w:tc>
          <w:tcPr>
            <w:tcW w:w="3335" w:type="dxa"/>
            <w:vAlign w:val="center"/>
          </w:tcPr>
          <w:p w14:paraId="0FFEEE01" w14:textId="27774B9A" w:rsidR="00D225D1" w:rsidRDefault="00D225D1" w:rsidP="00D51F8B">
            <w:pPr>
              <w:rPr>
                <w:sz w:val="20"/>
              </w:rPr>
            </w:pPr>
            <w:r>
              <w:rPr>
                <w:sz w:val="20"/>
              </w:rPr>
              <w:t xml:space="preserve">          Yes                        No</w:t>
            </w:r>
          </w:p>
        </w:tc>
        <w:tc>
          <w:tcPr>
            <w:tcW w:w="4320" w:type="dxa"/>
            <w:vAlign w:val="center"/>
          </w:tcPr>
          <w:p w14:paraId="41FD6605" w14:textId="77777777" w:rsidR="00D225D1" w:rsidRDefault="00D225D1" w:rsidP="00D51F8B">
            <w:pPr>
              <w:rPr>
                <w:sz w:val="20"/>
                <w:szCs w:val="20"/>
              </w:rPr>
            </w:pPr>
          </w:p>
        </w:tc>
      </w:tr>
      <w:tr w:rsidR="00D225D1" w14:paraId="0CE01F5C" w14:textId="77777777" w:rsidTr="00D51F8B">
        <w:tc>
          <w:tcPr>
            <w:tcW w:w="5305" w:type="dxa"/>
            <w:vAlign w:val="center"/>
          </w:tcPr>
          <w:p w14:paraId="6F7D6751" w14:textId="77777777" w:rsidR="00D225D1" w:rsidRDefault="00D225D1" w:rsidP="00D51F8B">
            <w:pPr>
              <w:rPr>
                <w:b/>
                <w:sz w:val="20"/>
              </w:rPr>
            </w:pPr>
            <w:r>
              <w:rPr>
                <w:b/>
                <w:sz w:val="20"/>
              </w:rPr>
              <w:t>If yes to a Legionnaires’ disease case, enter the YEAR of the most recent case.</w:t>
            </w:r>
          </w:p>
        </w:tc>
        <w:tc>
          <w:tcPr>
            <w:tcW w:w="3335" w:type="dxa"/>
            <w:vAlign w:val="center"/>
          </w:tcPr>
          <w:p w14:paraId="38F17ED2" w14:textId="77777777" w:rsidR="00D225D1" w:rsidRDefault="00D225D1" w:rsidP="00D51F8B">
            <w:pPr>
              <w:rPr>
                <w:sz w:val="20"/>
              </w:rPr>
            </w:pPr>
          </w:p>
        </w:tc>
        <w:tc>
          <w:tcPr>
            <w:tcW w:w="4320" w:type="dxa"/>
            <w:vAlign w:val="center"/>
          </w:tcPr>
          <w:p w14:paraId="239B0373" w14:textId="77777777" w:rsidR="00D225D1" w:rsidRDefault="00D225D1" w:rsidP="00D51F8B">
            <w:pPr>
              <w:rPr>
                <w:sz w:val="20"/>
                <w:szCs w:val="20"/>
              </w:rPr>
            </w:pPr>
          </w:p>
        </w:tc>
      </w:tr>
    </w:tbl>
    <w:p w14:paraId="047097E6" w14:textId="77777777" w:rsidR="00D225D1" w:rsidRDefault="00D225D1" w:rsidP="008D6D77">
      <w:pPr>
        <w:sectPr w:rsidR="00D225D1" w:rsidSect="00660366">
          <w:pgSz w:w="15840" w:h="12240" w:orient="landscape" w:code="1"/>
          <w:pgMar w:top="1440" w:right="1440" w:bottom="1440" w:left="1440" w:header="720" w:footer="576" w:gutter="0"/>
          <w:cols w:space="720"/>
          <w:docGrid w:linePitch="360"/>
        </w:sectPr>
      </w:pPr>
    </w:p>
    <w:p w14:paraId="6EA8F68C" w14:textId="77777777" w:rsidR="00D225D1" w:rsidRPr="00D225D1" w:rsidRDefault="00D225D1" w:rsidP="00D225D1">
      <w:pPr>
        <w:pStyle w:val="Heading2"/>
        <w:numPr>
          <w:ilvl w:val="0"/>
          <w:numId w:val="0"/>
        </w:numPr>
        <w:ind w:left="360"/>
        <w:rPr>
          <w:sz w:val="36"/>
        </w:rPr>
      </w:pPr>
      <w:r w:rsidRPr="00D225D1">
        <w:rPr>
          <w:sz w:val="36"/>
        </w:rPr>
        <w:lastRenderedPageBreak/>
        <w:t>Water Features</w:t>
      </w:r>
    </w:p>
    <w:p w14:paraId="06C83131" w14:textId="77777777" w:rsidR="00D225D1" w:rsidRDefault="00D225D1" w:rsidP="00D225D1">
      <w:pPr>
        <w:jc w:val="center"/>
      </w:pPr>
    </w:p>
    <w:p w14:paraId="1AA77E98" w14:textId="1A0CDCF0" w:rsidR="00D225D1" w:rsidRPr="00CC5A4D" w:rsidRDefault="00D225D1" w:rsidP="00D225D1">
      <w:pPr>
        <w:rPr>
          <w:b/>
          <w:sz w:val="28"/>
          <w:u w:val="single"/>
        </w:rPr>
      </w:pPr>
      <w:r w:rsidRPr="00D225D1">
        <w:rPr>
          <w:b/>
          <w:sz w:val="28"/>
          <w:u w:val="single"/>
        </w:rPr>
        <w:t>Recreational Water Facilities</w:t>
      </w:r>
    </w:p>
    <w:p w14:paraId="4F2F4A52" w14:textId="4913E0E5" w:rsidR="00D225D1" w:rsidRDefault="00D225D1" w:rsidP="00D225D1">
      <w:pPr>
        <w:rPr>
          <w:b/>
          <w:bCs/>
          <w:sz w:val="24"/>
          <w:szCs w:val="24"/>
        </w:rPr>
      </w:pPr>
      <w:r w:rsidRPr="202D9C5D">
        <w:rPr>
          <w:b/>
          <w:bCs/>
          <w:sz w:val="24"/>
          <w:szCs w:val="24"/>
        </w:rPr>
        <w:t>Certified Pool Operator Information</w:t>
      </w:r>
    </w:p>
    <w:tbl>
      <w:tblPr>
        <w:tblStyle w:val="ProjectScopeTable"/>
        <w:tblW w:w="0" w:type="auto"/>
        <w:tblLook w:val="04A0" w:firstRow="1" w:lastRow="0" w:firstColumn="1" w:lastColumn="0" w:noHBand="0" w:noVBand="1"/>
      </w:tblPr>
      <w:tblGrid>
        <w:gridCol w:w="3055"/>
        <w:gridCol w:w="3870"/>
      </w:tblGrid>
      <w:tr w:rsidR="00D225D1" w14:paraId="04B18D14" w14:textId="77777777" w:rsidTr="00D51F8B">
        <w:trPr>
          <w:cnfStyle w:val="100000000000" w:firstRow="1" w:lastRow="0" w:firstColumn="0" w:lastColumn="0" w:oddVBand="0" w:evenVBand="0" w:oddHBand="0" w:evenHBand="0" w:firstRowFirstColumn="0" w:firstRowLastColumn="0" w:lastRowFirstColumn="0" w:lastRowLastColumn="0"/>
        </w:trPr>
        <w:tc>
          <w:tcPr>
            <w:tcW w:w="3055" w:type="dxa"/>
            <w:vAlign w:val="center"/>
          </w:tcPr>
          <w:p w14:paraId="644318F5" w14:textId="77777777" w:rsidR="00D225D1" w:rsidRPr="00627A9C" w:rsidRDefault="00D225D1" w:rsidP="00D51F8B">
            <w:pPr>
              <w:jc w:val="center"/>
              <w:rPr>
                <w:sz w:val="20"/>
              </w:rPr>
            </w:pPr>
            <w:r>
              <w:rPr>
                <w:sz w:val="20"/>
              </w:rPr>
              <w:t>Component</w:t>
            </w:r>
          </w:p>
        </w:tc>
        <w:tc>
          <w:tcPr>
            <w:tcW w:w="3870" w:type="dxa"/>
            <w:vAlign w:val="center"/>
          </w:tcPr>
          <w:p w14:paraId="7D2161CA" w14:textId="77777777" w:rsidR="00D225D1" w:rsidRPr="00627A9C" w:rsidRDefault="00D225D1" w:rsidP="00D51F8B">
            <w:pPr>
              <w:jc w:val="center"/>
              <w:rPr>
                <w:sz w:val="20"/>
              </w:rPr>
            </w:pPr>
            <w:r w:rsidRPr="00627A9C">
              <w:rPr>
                <w:sz w:val="20"/>
              </w:rPr>
              <w:t>Response</w:t>
            </w:r>
          </w:p>
        </w:tc>
      </w:tr>
      <w:tr w:rsidR="00D225D1" w14:paraId="014E3ED0" w14:textId="77777777" w:rsidTr="00D51F8B">
        <w:tc>
          <w:tcPr>
            <w:tcW w:w="3055" w:type="dxa"/>
            <w:vAlign w:val="center"/>
          </w:tcPr>
          <w:p w14:paraId="2A7DF423" w14:textId="77777777" w:rsidR="00D225D1" w:rsidRPr="00627A9C" w:rsidRDefault="00D225D1" w:rsidP="00D51F8B">
            <w:pPr>
              <w:jc w:val="right"/>
              <w:rPr>
                <w:sz w:val="20"/>
              </w:rPr>
            </w:pPr>
            <w:r>
              <w:rPr>
                <w:sz w:val="20"/>
              </w:rPr>
              <w:t>Name</w:t>
            </w:r>
          </w:p>
        </w:tc>
        <w:tc>
          <w:tcPr>
            <w:tcW w:w="3870" w:type="dxa"/>
            <w:vAlign w:val="center"/>
          </w:tcPr>
          <w:p w14:paraId="3D0B9B36" w14:textId="77777777" w:rsidR="00D225D1" w:rsidRPr="00627A9C" w:rsidRDefault="00D225D1" w:rsidP="00D51F8B">
            <w:pPr>
              <w:jc w:val="center"/>
              <w:rPr>
                <w:sz w:val="20"/>
              </w:rPr>
            </w:pPr>
          </w:p>
        </w:tc>
      </w:tr>
      <w:tr w:rsidR="00D225D1" w14:paraId="52F00CED" w14:textId="77777777" w:rsidTr="00D51F8B">
        <w:tc>
          <w:tcPr>
            <w:tcW w:w="3055" w:type="dxa"/>
            <w:vAlign w:val="center"/>
          </w:tcPr>
          <w:p w14:paraId="31CC5D06" w14:textId="77777777" w:rsidR="00D225D1" w:rsidRPr="00627A9C" w:rsidRDefault="00D225D1" w:rsidP="00D51F8B">
            <w:pPr>
              <w:jc w:val="right"/>
              <w:rPr>
                <w:sz w:val="20"/>
              </w:rPr>
            </w:pPr>
            <w:r>
              <w:rPr>
                <w:sz w:val="20"/>
              </w:rPr>
              <w:t>Phone Number</w:t>
            </w:r>
          </w:p>
        </w:tc>
        <w:tc>
          <w:tcPr>
            <w:tcW w:w="3870" w:type="dxa"/>
            <w:vAlign w:val="center"/>
          </w:tcPr>
          <w:p w14:paraId="08197026" w14:textId="77777777" w:rsidR="00D225D1" w:rsidRPr="00627A9C" w:rsidRDefault="00D225D1" w:rsidP="00D51F8B">
            <w:pPr>
              <w:jc w:val="center"/>
              <w:rPr>
                <w:sz w:val="20"/>
              </w:rPr>
            </w:pPr>
          </w:p>
        </w:tc>
      </w:tr>
      <w:tr w:rsidR="00D225D1" w14:paraId="401A6755" w14:textId="77777777" w:rsidTr="00D51F8B">
        <w:tc>
          <w:tcPr>
            <w:tcW w:w="3055" w:type="dxa"/>
            <w:vAlign w:val="center"/>
          </w:tcPr>
          <w:p w14:paraId="5E2CBB3F" w14:textId="77777777" w:rsidR="00D225D1" w:rsidRPr="00627A9C" w:rsidRDefault="00D225D1" w:rsidP="00D51F8B">
            <w:pPr>
              <w:jc w:val="right"/>
              <w:rPr>
                <w:sz w:val="20"/>
              </w:rPr>
            </w:pPr>
            <w:r>
              <w:rPr>
                <w:sz w:val="20"/>
              </w:rPr>
              <w:t>Email</w:t>
            </w:r>
          </w:p>
        </w:tc>
        <w:tc>
          <w:tcPr>
            <w:tcW w:w="3870" w:type="dxa"/>
            <w:vAlign w:val="center"/>
          </w:tcPr>
          <w:p w14:paraId="75184BA1" w14:textId="77777777" w:rsidR="00D225D1" w:rsidRPr="00627A9C" w:rsidRDefault="00D225D1" w:rsidP="00D51F8B">
            <w:pPr>
              <w:jc w:val="center"/>
              <w:rPr>
                <w:sz w:val="20"/>
              </w:rPr>
            </w:pPr>
          </w:p>
        </w:tc>
      </w:tr>
      <w:tr w:rsidR="00D225D1" w14:paraId="1B04C0A2" w14:textId="77777777" w:rsidTr="00D51F8B">
        <w:tc>
          <w:tcPr>
            <w:tcW w:w="3055" w:type="dxa"/>
            <w:vAlign w:val="center"/>
          </w:tcPr>
          <w:p w14:paraId="4FFB0DDB" w14:textId="77777777" w:rsidR="00D225D1" w:rsidRPr="00627A9C" w:rsidRDefault="00D225D1" w:rsidP="00D51F8B">
            <w:pPr>
              <w:jc w:val="right"/>
              <w:rPr>
                <w:sz w:val="20"/>
              </w:rPr>
            </w:pPr>
            <w:r>
              <w:rPr>
                <w:sz w:val="20"/>
              </w:rPr>
              <w:t>CPO Certification #</w:t>
            </w:r>
          </w:p>
        </w:tc>
        <w:tc>
          <w:tcPr>
            <w:tcW w:w="3870" w:type="dxa"/>
            <w:vAlign w:val="center"/>
          </w:tcPr>
          <w:p w14:paraId="6D4F6C90" w14:textId="77777777" w:rsidR="00D225D1" w:rsidRPr="00627A9C" w:rsidRDefault="00D225D1" w:rsidP="00D51F8B">
            <w:pPr>
              <w:jc w:val="center"/>
              <w:rPr>
                <w:sz w:val="20"/>
              </w:rPr>
            </w:pPr>
          </w:p>
        </w:tc>
      </w:tr>
      <w:tr w:rsidR="00D225D1" w14:paraId="600C6D15" w14:textId="77777777" w:rsidTr="00D51F8B">
        <w:tc>
          <w:tcPr>
            <w:tcW w:w="3055" w:type="dxa"/>
            <w:vAlign w:val="center"/>
          </w:tcPr>
          <w:p w14:paraId="205EC51F" w14:textId="77777777" w:rsidR="00D225D1" w:rsidRPr="00627A9C" w:rsidRDefault="00D225D1" w:rsidP="00D51F8B">
            <w:pPr>
              <w:jc w:val="right"/>
              <w:rPr>
                <w:sz w:val="20"/>
              </w:rPr>
            </w:pPr>
            <w:r>
              <w:rPr>
                <w:sz w:val="20"/>
              </w:rPr>
              <w:t>Date of Certification Expiration</w:t>
            </w:r>
          </w:p>
        </w:tc>
        <w:tc>
          <w:tcPr>
            <w:tcW w:w="3870" w:type="dxa"/>
            <w:vAlign w:val="center"/>
          </w:tcPr>
          <w:p w14:paraId="6EBCE790" w14:textId="77777777" w:rsidR="00D225D1" w:rsidRPr="00627A9C" w:rsidRDefault="00D225D1" w:rsidP="00D51F8B">
            <w:pPr>
              <w:jc w:val="center"/>
              <w:rPr>
                <w:sz w:val="20"/>
              </w:rPr>
            </w:pPr>
          </w:p>
        </w:tc>
      </w:tr>
    </w:tbl>
    <w:p w14:paraId="464B3B50" w14:textId="77777777" w:rsidR="00D225D1" w:rsidRDefault="00D225D1" w:rsidP="00D225D1"/>
    <w:p w14:paraId="51969EBC" w14:textId="77777777" w:rsidR="00D225D1" w:rsidRDefault="00D225D1" w:rsidP="00D225D1">
      <w:pPr>
        <w:spacing w:after="120"/>
        <w:rPr>
          <w:b/>
          <w:bCs/>
          <w:sz w:val="24"/>
          <w:szCs w:val="24"/>
        </w:rPr>
      </w:pPr>
      <w:r w:rsidRPr="202D9C5D">
        <w:rPr>
          <w:b/>
          <w:bCs/>
          <w:sz w:val="24"/>
          <w:szCs w:val="24"/>
        </w:rPr>
        <w:t>Recreational Water – Internal Maintenance Staff</w:t>
      </w:r>
    </w:p>
    <w:tbl>
      <w:tblPr>
        <w:tblStyle w:val="ProjectScopeTable"/>
        <w:tblW w:w="0" w:type="auto"/>
        <w:tblLook w:val="04A0" w:firstRow="1" w:lastRow="0" w:firstColumn="1" w:lastColumn="0" w:noHBand="0" w:noVBand="1"/>
      </w:tblPr>
      <w:tblGrid>
        <w:gridCol w:w="2065"/>
        <w:gridCol w:w="4050"/>
      </w:tblGrid>
      <w:tr w:rsidR="00D225D1" w14:paraId="48D5E3CE" w14:textId="77777777" w:rsidTr="00D51F8B">
        <w:trPr>
          <w:cnfStyle w:val="100000000000" w:firstRow="1" w:lastRow="0" w:firstColumn="0" w:lastColumn="0" w:oddVBand="0" w:evenVBand="0" w:oddHBand="0" w:evenHBand="0" w:firstRowFirstColumn="0" w:firstRowLastColumn="0" w:lastRowFirstColumn="0" w:lastRowLastColumn="0"/>
        </w:trPr>
        <w:tc>
          <w:tcPr>
            <w:tcW w:w="2065" w:type="dxa"/>
            <w:vAlign w:val="center"/>
          </w:tcPr>
          <w:p w14:paraId="1A5467B8" w14:textId="77777777" w:rsidR="00D225D1" w:rsidRPr="00627A9C" w:rsidRDefault="00D225D1" w:rsidP="00D51F8B">
            <w:pPr>
              <w:jc w:val="center"/>
              <w:rPr>
                <w:sz w:val="20"/>
              </w:rPr>
            </w:pPr>
            <w:r>
              <w:rPr>
                <w:sz w:val="20"/>
              </w:rPr>
              <w:t>Component</w:t>
            </w:r>
          </w:p>
        </w:tc>
        <w:tc>
          <w:tcPr>
            <w:tcW w:w="4050" w:type="dxa"/>
          </w:tcPr>
          <w:p w14:paraId="331BB405" w14:textId="77777777" w:rsidR="00D225D1" w:rsidRPr="00627A9C" w:rsidRDefault="00D225D1" w:rsidP="00D51F8B">
            <w:pPr>
              <w:jc w:val="center"/>
              <w:rPr>
                <w:sz w:val="20"/>
              </w:rPr>
            </w:pPr>
            <w:r>
              <w:rPr>
                <w:sz w:val="20"/>
              </w:rPr>
              <w:t>Response</w:t>
            </w:r>
          </w:p>
        </w:tc>
      </w:tr>
      <w:tr w:rsidR="00D225D1" w14:paraId="702659ED" w14:textId="77777777" w:rsidTr="00D51F8B">
        <w:tc>
          <w:tcPr>
            <w:tcW w:w="2065" w:type="dxa"/>
            <w:vAlign w:val="center"/>
          </w:tcPr>
          <w:p w14:paraId="50913452" w14:textId="77777777" w:rsidR="00D225D1" w:rsidRPr="00627A9C" w:rsidRDefault="00D225D1" w:rsidP="00D51F8B">
            <w:pPr>
              <w:jc w:val="right"/>
              <w:rPr>
                <w:sz w:val="20"/>
              </w:rPr>
            </w:pPr>
            <w:r>
              <w:rPr>
                <w:sz w:val="20"/>
              </w:rPr>
              <w:t>Name</w:t>
            </w:r>
          </w:p>
        </w:tc>
        <w:tc>
          <w:tcPr>
            <w:tcW w:w="4050" w:type="dxa"/>
          </w:tcPr>
          <w:p w14:paraId="6D910980" w14:textId="77777777" w:rsidR="00D225D1" w:rsidRPr="00627A9C" w:rsidRDefault="00D225D1" w:rsidP="00D51F8B">
            <w:pPr>
              <w:rPr>
                <w:sz w:val="20"/>
              </w:rPr>
            </w:pPr>
          </w:p>
        </w:tc>
      </w:tr>
      <w:tr w:rsidR="00D225D1" w14:paraId="5E6BA220" w14:textId="77777777" w:rsidTr="00D51F8B">
        <w:tc>
          <w:tcPr>
            <w:tcW w:w="2065" w:type="dxa"/>
            <w:vAlign w:val="center"/>
          </w:tcPr>
          <w:p w14:paraId="0A54BEA1" w14:textId="77777777" w:rsidR="00D225D1" w:rsidRPr="00627A9C" w:rsidRDefault="00D225D1" w:rsidP="00D51F8B">
            <w:pPr>
              <w:jc w:val="right"/>
              <w:rPr>
                <w:sz w:val="20"/>
              </w:rPr>
            </w:pPr>
            <w:r>
              <w:rPr>
                <w:sz w:val="20"/>
              </w:rPr>
              <w:t>Job Title</w:t>
            </w:r>
          </w:p>
        </w:tc>
        <w:tc>
          <w:tcPr>
            <w:tcW w:w="4050" w:type="dxa"/>
          </w:tcPr>
          <w:p w14:paraId="7021DEC2" w14:textId="77777777" w:rsidR="00D225D1" w:rsidRPr="00627A9C" w:rsidRDefault="00D225D1" w:rsidP="00D51F8B">
            <w:pPr>
              <w:rPr>
                <w:sz w:val="20"/>
              </w:rPr>
            </w:pPr>
          </w:p>
        </w:tc>
      </w:tr>
      <w:tr w:rsidR="00D225D1" w14:paraId="31CC4DC0" w14:textId="77777777" w:rsidTr="00D51F8B">
        <w:tc>
          <w:tcPr>
            <w:tcW w:w="2065" w:type="dxa"/>
            <w:vAlign w:val="center"/>
          </w:tcPr>
          <w:p w14:paraId="623783F5" w14:textId="77777777" w:rsidR="00D225D1" w:rsidRPr="00627A9C" w:rsidRDefault="00D225D1" w:rsidP="00D51F8B">
            <w:pPr>
              <w:jc w:val="right"/>
              <w:rPr>
                <w:sz w:val="20"/>
              </w:rPr>
            </w:pPr>
            <w:r>
              <w:rPr>
                <w:sz w:val="20"/>
              </w:rPr>
              <w:t>Phone Number</w:t>
            </w:r>
          </w:p>
        </w:tc>
        <w:tc>
          <w:tcPr>
            <w:tcW w:w="4050" w:type="dxa"/>
          </w:tcPr>
          <w:p w14:paraId="06CE4226" w14:textId="77777777" w:rsidR="00D225D1" w:rsidRPr="00627A9C" w:rsidRDefault="00D225D1" w:rsidP="00D51F8B">
            <w:pPr>
              <w:rPr>
                <w:sz w:val="20"/>
              </w:rPr>
            </w:pPr>
          </w:p>
        </w:tc>
      </w:tr>
      <w:tr w:rsidR="00D225D1" w14:paraId="5E32088F" w14:textId="77777777" w:rsidTr="00D51F8B">
        <w:tc>
          <w:tcPr>
            <w:tcW w:w="2065" w:type="dxa"/>
            <w:vAlign w:val="center"/>
          </w:tcPr>
          <w:p w14:paraId="05CF7D18" w14:textId="77777777" w:rsidR="00D225D1" w:rsidRPr="00627A9C" w:rsidRDefault="00D225D1" w:rsidP="00D51F8B">
            <w:pPr>
              <w:jc w:val="right"/>
              <w:rPr>
                <w:sz w:val="20"/>
              </w:rPr>
            </w:pPr>
            <w:r>
              <w:rPr>
                <w:sz w:val="20"/>
              </w:rPr>
              <w:t>Email</w:t>
            </w:r>
          </w:p>
        </w:tc>
        <w:tc>
          <w:tcPr>
            <w:tcW w:w="4050" w:type="dxa"/>
          </w:tcPr>
          <w:p w14:paraId="03FEB9FE" w14:textId="77777777" w:rsidR="00D225D1" w:rsidRPr="00627A9C" w:rsidRDefault="00D225D1" w:rsidP="00D51F8B">
            <w:pPr>
              <w:rPr>
                <w:sz w:val="20"/>
              </w:rPr>
            </w:pPr>
          </w:p>
        </w:tc>
      </w:tr>
      <w:tr w:rsidR="00D225D1" w14:paraId="75A33222" w14:textId="77777777" w:rsidTr="00D51F8B">
        <w:tc>
          <w:tcPr>
            <w:tcW w:w="2065" w:type="dxa"/>
            <w:vAlign w:val="center"/>
          </w:tcPr>
          <w:p w14:paraId="407F3422" w14:textId="77777777" w:rsidR="00D225D1" w:rsidRPr="00627A9C" w:rsidRDefault="00D225D1" w:rsidP="00D51F8B">
            <w:pPr>
              <w:jc w:val="right"/>
              <w:rPr>
                <w:sz w:val="20"/>
              </w:rPr>
            </w:pPr>
            <w:r>
              <w:rPr>
                <w:sz w:val="20"/>
              </w:rPr>
              <w:t>Work Schedule</w:t>
            </w:r>
          </w:p>
        </w:tc>
        <w:tc>
          <w:tcPr>
            <w:tcW w:w="4050" w:type="dxa"/>
          </w:tcPr>
          <w:p w14:paraId="6AFFE28D" w14:textId="77777777" w:rsidR="00D225D1" w:rsidRPr="00627A9C" w:rsidRDefault="00D225D1" w:rsidP="00D51F8B">
            <w:pPr>
              <w:rPr>
                <w:sz w:val="20"/>
              </w:rPr>
            </w:pPr>
          </w:p>
        </w:tc>
      </w:tr>
      <w:tr w:rsidR="00D225D1" w14:paraId="14F3FD5A" w14:textId="77777777" w:rsidTr="00D51F8B">
        <w:tc>
          <w:tcPr>
            <w:tcW w:w="2065" w:type="dxa"/>
            <w:vAlign w:val="center"/>
          </w:tcPr>
          <w:p w14:paraId="10C72662" w14:textId="77777777" w:rsidR="00D225D1" w:rsidRDefault="00D225D1" w:rsidP="00D51F8B">
            <w:pPr>
              <w:jc w:val="right"/>
              <w:rPr>
                <w:sz w:val="20"/>
              </w:rPr>
            </w:pPr>
            <w:r>
              <w:rPr>
                <w:sz w:val="20"/>
              </w:rPr>
              <w:t>Duties Performed</w:t>
            </w:r>
          </w:p>
        </w:tc>
        <w:tc>
          <w:tcPr>
            <w:tcW w:w="4050" w:type="dxa"/>
          </w:tcPr>
          <w:p w14:paraId="431843F6" w14:textId="77777777" w:rsidR="00D225D1" w:rsidRPr="00627A9C" w:rsidRDefault="00D225D1" w:rsidP="00D51F8B">
            <w:pPr>
              <w:rPr>
                <w:sz w:val="20"/>
              </w:rPr>
            </w:pPr>
          </w:p>
        </w:tc>
      </w:tr>
    </w:tbl>
    <w:p w14:paraId="46D72E55" w14:textId="48196020" w:rsidR="00D225D1" w:rsidRDefault="00D225D1" w:rsidP="008D6D77"/>
    <w:p w14:paraId="4D7DAF98" w14:textId="77777777" w:rsidR="00D225D1" w:rsidRPr="00627A9C" w:rsidRDefault="00D225D1" w:rsidP="00D225D1">
      <w:pPr>
        <w:spacing w:after="120"/>
        <w:rPr>
          <w:b/>
          <w:bCs/>
          <w:sz w:val="24"/>
          <w:szCs w:val="24"/>
        </w:rPr>
      </w:pPr>
      <w:r w:rsidRPr="202D9C5D">
        <w:rPr>
          <w:b/>
          <w:bCs/>
          <w:sz w:val="24"/>
          <w:szCs w:val="24"/>
        </w:rPr>
        <w:t>Recreational Water – External Consultants</w:t>
      </w:r>
    </w:p>
    <w:tbl>
      <w:tblPr>
        <w:tblStyle w:val="ProjectScopeTable"/>
        <w:tblW w:w="0" w:type="auto"/>
        <w:tblLook w:val="04A0" w:firstRow="1" w:lastRow="0" w:firstColumn="1" w:lastColumn="0" w:noHBand="0" w:noVBand="1"/>
      </w:tblPr>
      <w:tblGrid>
        <w:gridCol w:w="3325"/>
        <w:gridCol w:w="4860"/>
      </w:tblGrid>
      <w:tr w:rsidR="00D225D1" w14:paraId="396E1B90" w14:textId="77777777" w:rsidTr="00D51F8B">
        <w:trPr>
          <w:cnfStyle w:val="100000000000" w:firstRow="1" w:lastRow="0" w:firstColumn="0" w:lastColumn="0" w:oddVBand="0" w:evenVBand="0" w:oddHBand="0" w:evenHBand="0" w:firstRowFirstColumn="0" w:firstRowLastColumn="0" w:lastRowFirstColumn="0" w:lastRowLastColumn="0"/>
        </w:trPr>
        <w:tc>
          <w:tcPr>
            <w:tcW w:w="3325" w:type="dxa"/>
            <w:vAlign w:val="center"/>
          </w:tcPr>
          <w:p w14:paraId="69C6399A" w14:textId="77777777" w:rsidR="00D225D1" w:rsidRPr="00627A9C" w:rsidRDefault="00D225D1" w:rsidP="00D51F8B">
            <w:pPr>
              <w:jc w:val="center"/>
              <w:rPr>
                <w:sz w:val="20"/>
              </w:rPr>
            </w:pPr>
            <w:r>
              <w:rPr>
                <w:sz w:val="20"/>
              </w:rPr>
              <w:t>Component</w:t>
            </w:r>
          </w:p>
        </w:tc>
        <w:tc>
          <w:tcPr>
            <w:tcW w:w="4860" w:type="dxa"/>
          </w:tcPr>
          <w:p w14:paraId="749CAB8C" w14:textId="77777777" w:rsidR="00D225D1" w:rsidRPr="00627A9C" w:rsidRDefault="00D225D1" w:rsidP="00D51F8B">
            <w:pPr>
              <w:jc w:val="center"/>
              <w:rPr>
                <w:sz w:val="20"/>
              </w:rPr>
            </w:pPr>
            <w:r>
              <w:rPr>
                <w:sz w:val="20"/>
              </w:rPr>
              <w:t>Response</w:t>
            </w:r>
          </w:p>
        </w:tc>
      </w:tr>
      <w:tr w:rsidR="00D225D1" w14:paraId="651CEBDB" w14:textId="77777777" w:rsidTr="00D51F8B">
        <w:tc>
          <w:tcPr>
            <w:tcW w:w="3325" w:type="dxa"/>
            <w:vAlign w:val="center"/>
          </w:tcPr>
          <w:p w14:paraId="502426F9" w14:textId="77777777" w:rsidR="00D225D1" w:rsidRPr="00627A9C" w:rsidRDefault="00D225D1" w:rsidP="00D51F8B">
            <w:pPr>
              <w:jc w:val="right"/>
              <w:rPr>
                <w:sz w:val="20"/>
              </w:rPr>
            </w:pPr>
            <w:r>
              <w:rPr>
                <w:sz w:val="20"/>
              </w:rPr>
              <w:t>Company Name</w:t>
            </w:r>
          </w:p>
        </w:tc>
        <w:tc>
          <w:tcPr>
            <w:tcW w:w="4860" w:type="dxa"/>
          </w:tcPr>
          <w:p w14:paraId="15F7F920" w14:textId="77777777" w:rsidR="00D225D1" w:rsidRPr="00627A9C" w:rsidRDefault="00D225D1" w:rsidP="00D51F8B">
            <w:pPr>
              <w:rPr>
                <w:sz w:val="20"/>
              </w:rPr>
            </w:pPr>
          </w:p>
        </w:tc>
      </w:tr>
      <w:tr w:rsidR="00D225D1" w14:paraId="6D15D9CD" w14:textId="77777777" w:rsidTr="00D51F8B">
        <w:tc>
          <w:tcPr>
            <w:tcW w:w="3325" w:type="dxa"/>
            <w:vAlign w:val="center"/>
          </w:tcPr>
          <w:p w14:paraId="21912958" w14:textId="77777777" w:rsidR="00D225D1" w:rsidRPr="00627A9C" w:rsidRDefault="00D225D1" w:rsidP="00D51F8B">
            <w:pPr>
              <w:jc w:val="right"/>
              <w:rPr>
                <w:sz w:val="20"/>
              </w:rPr>
            </w:pPr>
            <w:r>
              <w:rPr>
                <w:sz w:val="20"/>
              </w:rPr>
              <w:t>Phone Number</w:t>
            </w:r>
          </w:p>
        </w:tc>
        <w:tc>
          <w:tcPr>
            <w:tcW w:w="4860" w:type="dxa"/>
          </w:tcPr>
          <w:p w14:paraId="58EBE750" w14:textId="77777777" w:rsidR="00D225D1" w:rsidRPr="00627A9C" w:rsidRDefault="00D225D1" w:rsidP="00D51F8B">
            <w:pPr>
              <w:rPr>
                <w:sz w:val="20"/>
              </w:rPr>
            </w:pPr>
          </w:p>
        </w:tc>
      </w:tr>
      <w:tr w:rsidR="00D225D1" w14:paraId="38964DBE" w14:textId="77777777" w:rsidTr="00D51F8B">
        <w:tc>
          <w:tcPr>
            <w:tcW w:w="3325" w:type="dxa"/>
            <w:vAlign w:val="center"/>
          </w:tcPr>
          <w:p w14:paraId="7A518355" w14:textId="77777777" w:rsidR="00D225D1" w:rsidRPr="00627A9C" w:rsidRDefault="00D225D1" w:rsidP="00D51F8B">
            <w:pPr>
              <w:jc w:val="right"/>
              <w:rPr>
                <w:sz w:val="20"/>
              </w:rPr>
            </w:pPr>
            <w:r>
              <w:rPr>
                <w:sz w:val="20"/>
              </w:rPr>
              <w:t>Personal Contact Name</w:t>
            </w:r>
          </w:p>
        </w:tc>
        <w:tc>
          <w:tcPr>
            <w:tcW w:w="4860" w:type="dxa"/>
          </w:tcPr>
          <w:p w14:paraId="24284972" w14:textId="77777777" w:rsidR="00D225D1" w:rsidRPr="00627A9C" w:rsidRDefault="00D225D1" w:rsidP="00D51F8B">
            <w:pPr>
              <w:rPr>
                <w:sz w:val="20"/>
              </w:rPr>
            </w:pPr>
          </w:p>
        </w:tc>
      </w:tr>
      <w:tr w:rsidR="00D225D1" w14:paraId="3A4A40B9" w14:textId="77777777" w:rsidTr="00D51F8B">
        <w:tc>
          <w:tcPr>
            <w:tcW w:w="3325" w:type="dxa"/>
            <w:vAlign w:val="center"/>
          </w:tcPr>
          <w:p w14:paraId="793135C1" w14:textId="77777777" w:rsidR="00D225D1" w:rsidRDefault="00D225D1" w:rsidP="00D51F8B">
            <w:pPr>
              <w:jc w:val="right"/>
              <w:rPr>
                <w:sz w:val="20"/>
              </w:rPr>
            </w:pPr>
            <w:r>
              <w:rPr>
                <w:sz w:val="20"/>
              </w:rPr>
              <w:t>Personal Contact Phone Number</w:t>
            </w:r>
          </w:p>
        </w:tc>
        <w:tc>
          <w:tcPr>
            <w:tcW w:w="4860" w:type="dxa"/>
          </w:tcPr>
          <w:p w14:paraId="6FE8351B" w14:textId="77777777" w:rsidR="00D225D1" w:rsidRPr="00627A9C" w:rsidRDefault="00D225D1" w:rsidP="00D51F8B">
            <w:pPr>
              <w:rPr>
                <w:sz w:val="20"/>
              </w:rPr>
            </w:pPr>
          </w:p>
        </w:tc>
      </w:tr>
      <w:tr w:rsidR="00D225D1" w14:paraId="74A71D4B" w14:textId="77777777" w:rsidTr="00D51F8B">
        <w:tc>
          <w:tcPr>
            <w:tcW w:w="3325" w:type="dxa"/>
            <w:vAlign w:val="center"/>
          </w:tcPr>
          <w:p w14:paraId="4DA1D30C" w14:textId="77777777" w:rsidR="00D225D1" w:rsidRDefault="00D225D1" w:rsidP="00D51F8B">
            <w:pPr>
              <w:jc w:val="right"/>
              <w:rPr>
                <w:sz w:val="20"/>
              </w:rPr>
            </w:pPr>
            <w:r>
              <w:rPr>
                <w:sz w:val="20"/>
              </w:rPr>
              <w:lastRenderedPageBreak/>
              <w:t>Personal Contact Email</w:t>
            </w:r>
          </w:p>
        </w:tc>
        <w:tc>
          <w:tcPr>
            <w:tcW w:w="4860" w:type="dxa"/>
          </w:tcPr>
          <w:p w14:paraId="542A4508" w14:textId="77777777" w:rsidR="00D225D1" w:rsidRPr="00627A9C" w:rsidRDefault="00D225D1" w:rsidP="00D51F8B">
            <w:pPr>
              <w:rPr>
                <w:sz w:val="20"/>
              </w:rPr>
            </w:pPr>
          </w:p>
        </w:tc>
      </w:tr>
      <w:tr w:rsidR="00D225D1" w14:paraId="7156646A" w14:textId="77777777" w:rsidTr="00D51F8B">
        <w:tc>
          <w:tcPr>
            <w:tcW w:w="3325" w:type="dxa"/>
            <w:vAlign w:val="center"/>
          </w:tcPr>
          <w:p w14:paraId="4A1BBAD6" w14:textId="77777777" w:rsidR="00D225D1" w:rsidRDefault="00D225D1" w:rsidP="00D51F8B">
            <w:pPr>
              <w:jc w:val="right"/>
              <w:rPr>
                <w:sz w:val="20"/>
              </w:rPr>
            </w:pPr>
            <w:r>
              <w:rPr>
                <w:sz w:val="20"/>
              </w:rPr>
              <w:t>What services does this company provide?</w:t>
            </w:r>
          </w:p>
        </w:tc>
        <w:tc>
          <w:tcPr>
            <w:tcW w:w="4860" w:type="dxa"/>
          </w:tcPr>
          <w:p w14:paraId="24DB6F7F" w14:textId="77777777" w:rsidR="00D225D1" w:rsidRDefault="00D225D1" w:rsidP="00D51F8B">
            <w:pPr>
              <w:rPr>
                <w:sz w:val="20"/>
              </w:rPr>
            </w:pPr>
          </w:p>
          <w:p w14:paraId="1151271E" w14:textId="77777777" w:rsidR="00D225D1" w:rsidRPr="00627A9C" w:rsidRDefault="00D225D1" w:rsidP="00D51F8B">
            <w:pPr>
              <w:rPr>
                <w:sz w:val="20"/>
              </w:rPr>
            </w:pPr>
          </w:p>
        </w:tc>
      </w:tr>
      <w:tr w:rsidR="00D225D1" w14:paraId="31F58189" w14:textId="77777777" w:rsidTr="00D51F8B">
        <w:tc>
          <w:tcPr>
            <w:tcW w:w="3325" w:type="dxa"/>
            <w:vAlign w:val="center"/>
          </w:tcPr>
          <w:p w14:paraId="1A573165" w14:textId="77777777" w:rsidR="00D225D1" w:rsidRDefault="00D225D1" w:rsidP="00D51F8B">
            <w:pPr>
              <w:jc w:val="right"/>
              <w:rPr>
                <w:sz w:val="20"/>
              </w:rPr>
            </w:pPr>
            <w:r>
              <w:rPr>
                <w:sz w:val="20"/>
              </w:rPr>
              <w:t>How often do they provide the service(s)?</w:t>
            </w:r>
          </w:p>
        </w:tc>
        <w:tc>
          <w:tcPr>
            <w:tcW w:w="4860" w:type="dxa"/>
          </w:tcPr>
          <w:p w14:paraId="1E0E9EF9" w14:textId="77777777" w:rsidR="00D225D1" w:rsidRPr="00627A9C" w:rsidRDefault="00D225D1" w:rsidP="00D51F8B">
            <w:pPr>
              <w:rPr>
                <w:sz w:val="20"/>
              </w:rPr>
            </w:pPr>
          </w:p>
        </w:tc>
      </w:tr>
    </w:tbl>
    <w:p w14:paraId="10897F06" w14:textId="05DAC307" w:rsidR="00D225D1" w:rsidRDefault="00D225D1" w:rsidP="008D6D77"/>
    <w:p w14:paraId="62900150" w14:textId="77777777" w:rsidR="00D225D1" w:rsidRDefault="00D225D1" w:rsidP="00D225D1">
      <w:pPr>
        <w:spacing w:after="0"/>
        <w:rPr>
          <w:b/>
          <w:sz w:val="20"/>
        </w:rPr>
      </w:pPr>
      <w:r>
        <w:rPr>
          <w:b/>
          <w:sz w:val="20"/>
        </w:rPr>
        <w:t xml:space="preserve">Briefly describe the </w:t>
      </w:r>
      <w:r w:rsidRPr="007F36C2">
        <w:rPr>
          <w:b/>
          <w:sz w:val="20"/>
          <w:u w:val="single"/>
        </w:rPr>
        <w:t>daily</w:t>
      </w:r>
      <w:r>
        <w:rPr>
          <w:b/>
          <w:sz w:val="20"/>
        </w:rPr>
        <w:t xml:space="preserve"> duties of the pool operator including testing, maintenance, and upkeep:</w:t>
      </w:r>
    </w:p>
    <w:p w14:paraId="498F45A9" w14:textId="77777777" w:rsidR="00D225D1" w:rsidRDefault="00D225D1" w:rsidP="00D225D1">
      <w:pPr>
        <w:spacing w:after="0"/>
        <w:rPr>
          <w:sz w:val="20"/>
        </w:rPr>
      </w:pPr>
      <w:r w:rsidRPr="00E358DE">
        <w:rPr>
          <w:sz w:val="20"/>
        </w:rPr>
        <w:t>______________________________________________________________________________</w:t>
      </w:r>
      <w:r>
        <w:rPr>
          <w:sz w:val="20"/>
        </w:rPr>
        <w:t>______________________________________________________________________________________________________________________________________________________________________________</w:t>
      </w:r>
    </w:p>
    <w:p w14:paraId="187037F1" w14:textId="77777777" w:rsidR="00D225D1" w:rsidRPr="009B2A4F" w:rsidRDefault="00D225D1" w:rsidP="00D225D1">
      <w:pPr>
        <w:spacing w:after="0"/>
        <w:rPr>
          <w:sz w:val="20"/>
        </w:rPr>
      </w:pPr>
    </w:p>
    <w:p w14:paraId="241EE056" w14:textId="77777777" w:rsidR="00D225D1" w:rsidRDefault="00D225D1" w:rsidP="00D225D1">
      <w:pPr>
        <w:spacing w:after="0"/>
        <w:rPr>
          <w:b/>
          <w:sz w:val="20"/>
        </w:rPr>
      </w:pPr>
      <w:r>
        <w:rPr>
          <w:b/>
          <w:sz w:val="20"/>
        </w:rPr>
        <w:t xml:space="preserve">Briefly describe the </w:t>
      </w:r>
      <w:r>
        <w:rPr>
          <w:b/>
          <w:sz w:val="20"/>
          <w:u w:val="single"/>
        </w:rPr>
        <w:t>weekly</w:t>
      </w:r>
      <w:r>
        <w:rPr>
          <w:b/>
          <w:sz w:val="20"/>
        </w:rPr>
        <w:t xml:space="preserve"> duties of the pool operator including testing, maintenance, and upkeep:</w:t>
      </w:r>
    </w:p>
    <w:p w14:paraId="4F90F72B" w14:textId="77777777" w:rsidR="00D225D1" w:rsidRDefault="00D225D1" w:rsidP="00D225D1">
      <w:pPr>
        <w:spacing w:after="0"/>
        <w:rPr>
          <w:sz w:val="20"/>
        </w:rPr>
      </w:pPr>
      <w:r w:rsidRPr="00E358DE">
        <w:rPr>
          <w:sz w:val="20"/>
        </w:rPr>
        <w:t>______________________________________________________________________________</w:t>
      </w:r>
      <w:r>
        <w:rPr>
          <w:sz w:val="20"/>
        </w:rPr>
        <w:t>______________________________________________________________________________________________________________________________________________________________________________</w:t>
      </w:r>
    </w:p>
    <w:p w14:paraId="34789FB6" w14:textId="076701BE" w:rsidR="00D225D1" w:rsidRDefault="00D225D1" w:rsidP="008D6D77"/>
    <w:p w14:paraId="38E03ECB" w14:textId="77777777" w:rsidR="00D225D1" w:rsidRPr="00BF0B9E" w:rsidRDefault="00D225D1" w:rsidP="00D225D1">
      <w:pPr>
        <w:rPr>
          <w:b/>
          <w:bCs/>
          <w:sz w:val="24"/>
          <w:szCs w:val="24"/>
        </w:rPr>
      </w:pPr>
      <w:r w:rsidRPr="202D9C5D">
        <w:rPr>
          <w:b/>
          <w:bCs/>
          <w:sz w:val="24"/>
          <w:szCs w:val="24"/>
        </w:rPr>
        <w:t>Recreational Water Feature Descriptions</w:t>
      </w:r>
    </w:p>
    <w:tbl>
      <w:tblPr>
        <w:tblStyle w:val="ProjectScopeTable"/>
        <w:tblW w:w="0" w:type="auto"/>
        <w:tblLook w:val="04A0" w:firstRow="1" w:lastRow="0" w:firstColumn="1" w:lastColumn="0" w:noHBand="0" w:noVBand="1"/>
        <w:tblDescription w:val="Layout table"/>
      </w:tblPr>
      <w:tblGrid>
        <w:gridCol w:w="4303"/>
        <w:gridCol w:w="1524"/>
        <w:gridCol w:w="1638"/>
        <w:gridCol w:w="990"/>
        <w:gridCol w:w="895"/>
      </w:tblGrid>
      <w:tr w:rsidR="00D225D1" w:rsidRPr="00BF0B9E" w14:paraId="63587E7A" w14:textId="77777777" w:rsidTr="00D51F8B">
        <w:trPr>
          <w:cnfStyle w:val="100000000000" w:firstRow="1" w:lastRow="0" w:firstColumn="0" w:lastColumn="0" w:oddVBand="0" w:evenVBand="0" w:oddHBand="0" w:evenHBand="0" w:firstRowFirstColumn="0" w:firstRowLastColumn="0" w:lastRowFirstColumn="0" w:lastRowLastColumn="0"/>
          <w:trHeight w:val="500"/>
        </w:trPr>
        <w:tc>
          <w:tcPr>
            <w:tcW w:w="4303" w:type="dxa"/>
            <w:vMerge w:val="restart"/>
            <w:vAlign w:val="center"/>
            <w:hideMark/>
          </w:tcPr>
          <w:p w14:paraId="0DD5B675" w14:textId="77777777" w:rsidR="00D225D1" w:rsidRPr="00BF0B9E" w:rsidRDefault="00D225D1" w:rsidP="00D51F8B">
            <w:pPr>
              <w:spacing w:after="0"/>
              <w:jc w:val="center"/>
              <w:rPr>
                <w:rFonts w:ascii="Times New Roman" w:eastAsia="Times New Roman" w:hAnsi="Times New Roman" w:cs="Times New Roman"/>
                <w:color w:val="auto"/>
                <w:sz w:val="24"/>
                <w:szCs w:val="24"/>
                <w:lang w:eastAsia="en-US"/>
              </w:rPr>
            </w:pPr>
            <w:r w:rsidRPr="00BF0B9E">
              <w:rPr>
                <w:rFonts w:ascii="Arial" w:eastAsia="Times New Roman" w:hAnsi="Arial" w:cs="Arial"/>
                <w:bCs/>
                <w:color w:val="000000"/>
                <w:sz w:val="20"/>
                <w:szCs w:val="20"/>
                <w:lang w:eastAsia="en-US"/>
              </w:rPr>
              <w:t>Water Feature Questions</w:t>
            </w:r>
          </w:p>
        </w:tc>
        <w:tc>
          <w:tcPr>
            <w:tcW w:w="5047" w:type="dxa"/>
            <w:gridSpan w:val="4"/>
            <w:vAlign w:val="center"/>
            <w:hideMark/>
          </w:tcPr>
          <w:p w14:paraId="5AC56FA2" w14:textId="77777777" w:rsidR="00D225D1" w:rsidRPr="00BF0B9E" w:rsidRDefault="00D225D1" w:rsidP="00D51F8B">
            <w:pPr>
              <w:spacing w:before="0" w:after="0"/>
              <w:jc w:val="center"/>
              <w:rPr>
                <w:rFonts w:ascii="Times New Roman" w:eastAsia="Times New Roman" w:hAnsi="Times New Roman" w:cs="Times New Roman"/>
                <w:color w:val="auto"/>
                <w:sz w:val="24"/>
                <w:szCs w:val="24"/>
                <w:lang w:eastAsia="en-US"/>
              </w:rPr>
            </w:pPr>
            <w:r w:rsidRPr="00BF0B9E">
              <w:rPr>
                <w:rFonts w:ascii="Arial" w:eastAsia="Times New Roman" w:hAnsi="Arial" w:cs="Arial"/>
                <w:bCs/>
                <w:color w:val="000000"/>
                <w:sz w:val="20"/>
                <w:szCs w:val="20"/>
                <w:lang w:eastAsia="en-US"/>
              </w:rPr>
              <w:t>Descriptor/Location</w:t>
            </w:r>
          </w:p>
        </w:tc>
      </w:tr>
      <w:tr w:rsidR="00D225D1" w:rsidRPr="00BF0B9E" w14:paraId="20173AED" w14:textId="77777777" w:rsidTr="00D225D1">
        <w:trPr>
          <w:trHeight w:val="500"/>
        </w:trPr>
        <w:tc>
          <w:tcPr>
            <w:tcW w:w="4303" w:type="dxa"/>
            <w:vMerge/>
            <w:vAlign w:val="center"/>
            <w:hideMark/>
          </w:tcPr>
          <w:p w14:paraId="54F90C59" w14:textId="77777777" w:rsidR="00D225D1" w:rsidRPr="00BF0B9E" w:rsidRDefault="00D225D1" w:rsidP="00D51F8B">
            <w:pPr>
              <w:spacing w:after="0"/>
              <w:jc w:val="center"/>
              <w:rPr>
                <w:rFonts w:ascii="Times New Roman" w:eastAsia="Times New Roman" w:hAnsi="Times New Roman" w:cs="Times New Roman"/>
                <w:color w:val="auto"/>
                <w:sz w:val="24"/>
                <w:szCs w:val="24"/>
                <w:lang w:eastAsia="en-US"/>
              </w:rPr>
            </w:pPr>
          </w:p>
        </w:tc>
        <w:tc>
          <w:tcPr>
            <w:tcW w:w="1524" w:type="dxa"/>
            <w:shd w:val="clear" w:color="auto" w:fill="DEEAF6" w:themeFill="accent1" w:themeFillTint="33"/>
            <w:vAlign w:val="center"/>
          </w:tcPr>
          <w:p w14:paraId="715BA019" w14:textId="4C71797C" w:rsidR="00D225D1" w:rsidRPr="00CC64EC" w:rsidRDefault="00D225D1" w:rsidP="00D51F8B">
            <w:pPr>
              <w:spacing w:after="0"/>
              <w:jc w:val="center"/>
              <w:rPr>
                <w:rFonts w:eastAsia="Times New Roman" w:cstheme="minorHAnsi"/>
                <w:b/>
                <w:color w:val="auto"/>
                <w:sz w:val="20"/>
                <w:szCs w:val="20"/>
                <w:lang w:eastAsia="en-US"/>
              </w:rPr>
            </w:pPr>
          </w:p>
        </w:tc>
        <w:tc>
          <w:tcPr>
            <w:tcW w:w="1638" w:type="dxa"/>
            <w:shd w:val="clear" w:color="auto" w:fill="DEEAF6" w:themeFill="accent1" w:themeFillTint="33"/>
            <w:vAlign w:val="center"/>
          </w:tcPr>
          <w:p w14:paraId="6319E341" w14:textId="5FB20B89" w:rsidR="00D225D1" w:rsidRPr="00CC64EC" w:rsidRDefault="00D225D1" w:rsidP="00D51F8B">
            <w:pPr>
              <w:spacing w:after="0"/>
              <w:jc w:val="center"/>
              <w:rPr>
                <w:rFonts w:eastAsia="Times New Roman" w:cstheme="minorHAnsi"/>
                <w:b/>
                <w:color w:val="auto"/>
                <w:sz w:val="20"/>
                <w:szCs w:val="20"/>
                <w:lang w:eastAsia="en-US"/>
              </w:rPr>
            </w:pPr>
          </w:p>
        </w:tc>
        <w:tc>
          <w:tcPr>
            <w:tcW w:w="990" w:type="dxa"/>
            <w:shd w:val="clear" w:color="auto" w:fill="DEEAF6" w:themeFill="accent1" w:themeFillTint="33"/>
            <w:vAlign w:val="center"/>
            <w:hideMark/>
          </w:tcPr>
          <w:p w14:paraId="73301E56" w14:textId="77777777" w:rsidR="00D225D1" w:rsidRPr="00CC64EC" w:rsidRDefault="00D225D1" w:rsidP="00D51F8B">
            <w:pPr>
              <w:spacing w:after="0"/>
              <w:jc w:val="center"/>
              <w:rPr>
                <w:rFonts w:eastAsia="Times New Roman" w:cstheme="minorHAnsi"/>
                <w:b/>
                <w:color w:val="auto"/>
                <w:sz w:val="20"/>
                <w:szCs w:val="20"/>
                <w:lang w:eastAsia="en-US"/>
              </w:rPr>
            </w:pPr>
          </w:p>
        </w:tc>
        <w:tc>
          <w:tcPr>
            <w:tcW w:w="895" w:type="dxa"/>
            <w:shd w:val="clear" w:color="auto" w:fill="DEEAF6" w:themeFill="accent1" w:themeFillTint="33"/>
            <w:vAlign w:val="center"/>
            <w:hideMark/>
          </w:tcPr>
          <w:p w14:paraId="1808AE66" w14:textId="77777777" w:rsidR="00D225D1" w:rsidRPr="00CC64EC" w:rsidRDefault="00D225D1" w:rsidP="00D51F8B">
            <w:pPr>
              <w:spacing w:after="0"/>
              <w:jc w:val="center"/>
              <w:rPr>
                <w:rFonts w:eastAsia="Times New Roman" w:cstheme="minorHAnsi"/>
                <w:b/>
                <w:color w:val="auto"/>
                <w:sz w:val="20"/>
                <w:szCs w:val="20"/>
                <w:lang w:eastAsia="en-US"/>
              </w:rPr>
            </w:pPr>
          </w:p>
        </w:tc>
      </w:tr>
      <w:tr w:rsidR="00D225D1" w:rsidRPr="00BF0B9E" w14:paraId="20E188D4" w14:textId="77777777" w:rsidTr="00D225D1">
        <w:trPr>
          <w:trHeight w:val="480"/>
        </w:trPr>
        <w:tc>
          <w:tcPr>
            <w:tcW w:w="4303" w:type="dxa"/>
            <w:vAlign w:val="center"/>
            <w:hideMark/>
          </w:tcPr>
          <w:p w14:paraId="363C4E98" w14:textId="77777777" w:rsidR="00D225D1" w:rsidRPr="00BF0B9E" w:rsidRDefault="00D225D1" w:rsidP="00D51F8B">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Indoor or Outdoor</w:t>
            </w:r>
          </w:p>
        </w:tc>
        <w:tc>
          <w:tcPr>
            <w:tcW w:w="1524" w:type="dxa"/>
            <w:vAlign w:val="center"/>
          </w:tcPr>
          <w:p w14:paraId="429FF569" w14:textId="748D451A" w:rsidR="00D225D1" w:rsidRPr="00326D7A" w:rsidRDefault="00D225D1" w:rsidP="00D51F8B">
            <w:pPr>
              <w:spacing w:after="0"/>
              <w:jc w:val="center"/>
              <w:rPr>
                <w:rFonts w:eastAsia="Times New Roman" w:cstheme="minorHAnsi"/>
                <w:color w:val="auto"/>
                <w:sz w:val="20"/>
                <w:szCs w:val="20"/>
                <w:lang w:eastAsia="en-US"/>
              </w:rPr>
            </w:pPr>
          </w:p>
        </w:tc>
        <w:tc>
          <w:tcPr>
            <w:tcW w:w="1638" w:type="dxa"/>
            <w:vAlign w:val="center"/>
          </w:tcPr>
          <w:p w14:paraId="0D968EF8" w14:textId="6D97D32D" w:rsidR="00D225D1" w:rsidRPr="00326D7A" w:rsidRDefault="00D225D1" w:rsidP="00D51F8B">
            <w:pPr>
              <w:spacing w:after="0"/>
              <w:jc w:val="center"/>
              <w:rPr>
                <w:rFonts w:eastAsia="Times New Roman" w:cstheme="minorHAnsi"/>
                <w:color w:val="auto"/>
                <w:sz w:val="20"/>
                <w:szCs w:val="20"/>
                <w:lang w:eastAsia="en-US"/>
              </w:rPr>
            </w:pPr>
          </w:p>
        </w:tc>
        <w:tc>
          <w:tcPr>
            <w:tcW w:w="990" w:type="dxa"/>
            <w:vAlign w:val="center"/>
            <w:hideMark/>
          </w:tcPr>
          <w:p w14:paraId="63F7810E" w14:textId="77777777" w:rsidR="00D225D1" w:rsidRPr="00326D7A" w:rsidRDefault="00D225D1" w:rsidP="00D51F8B">
            <w:pPr>
              <w:spacing w:after="0"/>
              <w:jc w:val="center"/>
              <w:rPr>
                <w:rFonts w:eastAsia="Times New Roman" w:cstheme="minorHAnsi"/>
                <w:b/>
                <w:color w:val="auto"/>
                <w:sz w:val="20"/>
                <w:szCs w:val="20"/>
                <w:lang w:eastAsia="en-US"/>
              </w:rPr>
            </w:pPr>
          </w:p>
        </w:tc>
        <w:tc>
          <w:tcPr>
            <w:tcW w:w="895" w:type="dxa"/>
            <w:vAlign w:val="center"/>
            <w:hideMark/>
          </w:tcPr>
          <w:p w14:paraId="291EE26F" w14:textId="77777777" w:rsidR="00D225D1" w:rsidRPr="00326D7A" w:rsidRDefault="00D225D1" w:rsidP="00D51F8B">
            <w:pPr>
              <w:spacing w:after="0"/>
              <w:jc w:val="center"/>
              <w:rPr>
                <w:rFonts w:eastAsia="Times New Roman" w:cstheme="minorHAnsi"/>
                <w:b/>
                <w:color w:val="auto"/>
                <w:sz w:val="20"/>
                <w:szCs w:val="20"/>
                <w:lang w:eastAsia="en-US"/>
              </w:rPr>
            </w:pPr>
          </w:p>
        </w:tc>
      </w:tr>
      <w:tr w:rsidR="00D225D1" w:rsidRPr="00BF0B9E" w14:paraId="134136DB" w14:textId="77777777" w:rsidTr="00D225D1">
        <w:trPr>
          <w:trHeight w:val="480"/>
        </w:trPr>
        <w:tc>
          <w:tcPr>
            <w:tcW w:w="4303" w:type="dxa"/>
            <w:vAlign w:val="center"/>
            <w:hideMark/>
          </w:tcPr>
          <w:p w14:paraId="074AF1F4" w14:textId="77777777" w:rsidR="00D225D1" w:rsidRPr="00BF0B9E" w:rsidRDefault="00D225D1" w:rsidP="00D51F8B">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Max Bather Load</w:t>
            </w:r>
          </w:p>
        </w:tc>
        <w:tc>
          <w:tcPr>
            <w:tcW w:w="1524" w:type="dxa"/>
            <w:vAlign w:val="center"/>
          </w:tcPr>
          <w:p w14:paraId="6130D550" w14:textId="1A92B556" w:rsidR="00D225D1" w:rsidRPr="00326D7A" w:rsidRDefault="00D225D1" w:rsidP="00D51F8B">
            <w:pPr>
              <w:spacing w:after="0"/>
              <w:jc w:val="center"/>
              <w:rPr>
                <w:rFonts w:eastAsia="Times New Roman" w:cstheme="minorHAnsi"/>
                <w:color w:val="auto"/>
                <w:sz w:val="20"/>
                <w:szCs w:val="20"/>
                <w:lang w:eastAsia="en-US"/>
              </w:rPr>
            </w:pPr>
          </w:p>
        </w:tc>
        <w:tc>
          <w:tcPr>
            <w:tcW w:w="1638" w:type="dxa"/>
            <w:vAlign w:val="center"/>
          </w:tcPr>
          <w:p w14:paraId="29743654" w14:textId="2BF96B36" w:rsidR="00D225D1" w:rsidRPr="00326D7A" w:rsidRDefault="00D225D1" w:rsidP="00D51F8B">
            <w:pPr>
              <w:spacing w:after="0"/>
              <w:jc w:val="center"/>
              <w:rPr>
                <w:rFonts w:eastAsia="Times New Roman" w:cstheme="minorHAnsi"/>
                <w:color w:val="auto"/>
                <w:sz w:val="20"/>
                <w:szCs w:val="20"/>
                <w:lang w:eastAsia="en-US"/>
              </w:rPr>
            </w:pPr>
          </w:p>
        </w:tc>
        <w:tc>
          <w:tcPr>
            <w:tcW w:w="990" w:type="dxa"/>
            <w:vAlign w:val="center"/>
            <w:hideMark/>
          </w:tcPr>
          <w:p w14:paraId="6A550D4E" w14:textId="77777777" w:rsidR="00D225D1" w:rsidRPr="00326D7A" w:rsidRDefault="00D225D1" w:rsidP="00D51F8B">
            <w:pPr>
              <w:spacing w:after="0"/>
              <w:jc w:val="center"/>
              <w:rPr>
                <w:rFonts w:eastAsia="Times New Roman" w:cstheme="minorHAnsi"/>
                <w:b/>
                <w:color w:val="auto"/>
                <w:sz w:val="20"/>
                <w:szCs w:val="20"/>
                <w:lang w:eastAsia="en-US"/>
              </w:rPr>
            </w:pPr>
          </w:p>
        </w:tc>
        <w:tc>
          <w:tcPr>
            <w:tcW w:w="895" w:type="dxa"/>
            <w:vAlign w:val="center"/>
            <w:hideMark/>
          </w:tcPr>
          <w:p w14:paraId="5BEC4C8A" w14:textId="77777777" w:rsidR="00D225D1" w:rsidRPr="00326D7A" w:rsidRDefault="00D225D1" w:rsidP="00D51F8B">
            <w:pPr>
              <w:spacing w:after="0"/>
              <w:jc w:val="center"/>
              <w:rPr>
                <w:rFonts w:eastAsia="Times New Roman" w:cstheme="minorHAnsi"/>
                <w:b/>
                <w:color w:val="auto"/>
                <w:sz w:val="20"/>
                <w:szCs w:val="20"/>
                <w:lang w:eastAsia="en-US"/>
              </w:rPr>
            </w:pPr>
          </w:p>
        </w:tc>
      </w:tr>
      <w:tr w:rsidR="00D225D1" w:rsidRPr="00BF0B9E" w14:paraId="3F34027C" w14:textId="77777777" w:rsidTr="00D225D1">
        <w:trPr>
          <w:trHeight w:val="480"/>
        </w:trPr>
        <w:tc>
          <w:tcPr>
            <w:tcW w:w="4303" w:type="dxa"/>
            <w:vAlign w:val="center"/>
            <w:hideMark/>
          </w:tcPr>
          <w:p w14:paraId="47E2388A" w14:textId="77777777" w:rsidR="00D225D1" w:rsidRPr="00BF0B9E" w:rsidRDefault="00D225D1" w:rsidP="00D51F8B">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Filter Type</w:t>
            </w:r>
          </w:p>
        </w:tc>
        <w:tc>
          <w:tcPr>
            <w:tcW w:w="1524" w:type="dxa"/>
            <w:vAlign w:val="center"/>
          </w:tcPr>
          <w:p w14:paraId="4C9FDCD3" w14:textId="45BF05CA" w:rsidR="00D225D1" w:rsidRPr="00326D7A" w:rsidRDefault="00D225D1" w:rsidP="00D51F8B">
            <w:pPr>
              <w:spacing w:after="0"/>
              <w:jc w:val="center"/>
              <w:rPr>
                <w:rFonts w:eastAsia="Times New Roman" w:cstheme="minorHAnsi"/>
                <w:color w:val="auto"/>
                <w:sz w:val="20"/>
                <w:szCs w:val="20"/>
                <w:lang w:eastAsia="en-US"/>
              </w:rPr>
            </w:pPr>
          </w:p>
        </w:tc>
        <w:tc>
          <w:tcPr>
            <w:tcW w:w="1638" w:type="dxa"/>
            <w:vAlign w:val="center"/>
          </w:tcPr>
          <w:p w14:paraId="2BE76A90" w14:textId="306C4C7C" w:rsidR="00D225D1" w:rsidRPr="00326D7A" w:rsidRDefault="00D225D1" w:rsidP="00D51F8B">
            <w:pPr>
              <w:spacing w:after="0"/>
              <w:jc w:val="center"/>
              <w:rPr>
                <w:rFonts w:eastAsia="Times New Roman" w:cstheme="minorHAnsi"/>
                <w:color w:val="auto"/>
                <w:sz w:val="20"/>
                <w:szCs w:val="20"/>
                <w:lang w:eastAsia="en-US"/>
              </w:rPr>
            </w:pPr>
          </w:p>
        </w:tc>
        <w:tc>
          <w:tcPr>
            <w:tcW w:w="990" w:type="dxa"/>
            <w:vAlign w:val="center"/>
            <w:hideMark/>
          </w:tcPr>
          <w:p w14:paraId="67EFDCF8" w14:textId="77777777" w:rsidR="00D225D1" w:rsidRPr="00326D7A" w:rsidRDefault="00D225D1" w:rsidP="00D51F8B">
            <w:pPr>
              <w:spacing w:after="0"/>
              <w:jc w:val="center"/>
              <w:rPr>
                <w:rFonts w:eastAsia="Times New Roman" w:cstheme="minorHAnsi"/>
                <w:b/>
                <w:color w:val="auto"/>
                <w:sz w:val="20"/>
                <w:szCs w:val="20"/>
                <w:lang w:eastAsia="en-US"/>
              </w:rPr>
            </w:pPr>
          </w:p>
        </w:tc>
        <w:tc>
          <w:tcPr>
            <w:tcW w:w="895" w:type="dxa"/>
            <w:vAlign w:val="center"/>
            <w:hideMark/>
          </w:tcPr>
          <w:p w14:paraId="77FCFAF2" w14:textId="77777777" w:rsidR="00D225D1" w:rsidRPr="00326D7A" w:rsidRDefault="00D225D1" w:rsidP="00D51F8B">
            <w:pPr>
              <w:spacing w:after="0"/>
              <w:jc w:val="center"/>
              <w:rPr>
                <w:rFonts w:eastAsia="Times New Roman" w:cstheme="minorHAnsi"/>
                <w:b/>
                <w:color w:val="auto"/>
                <w:sz w:val="20"/>
                <w:szCs w:val="20"/>
                <w:lang w:eastAsia="en-US"/>
              </w:rPr>
            </w:pPr>
          </w:p>
        </w:tc>
      </w:tr>
      <w:tr w:rsidR="00D225D1" w:rsidRPr="00BF0B9E" w14:paraId="60A6EB5B" w14:textId="77777777" w:rsidTr="00D225D1">
        <w:trPr>
          <w:trHeight w:val="480"/>
        </w:trPr>
        <w:tc>
          <w:tcPr>
            <w:tcW w:w="4303" w:type="dxa"/>
            <w:vAlign w:val="center"/>
            <w:hideMark/>
          </w:tcPr>
          <w:p w14:paraId="49503087" w14:textId="77777777" w:rsidR="00D225D1" w:rsidRPr="00BF0B9E" w:rsidRDefault="00D225D1" w:rsidP="00D51F8B">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Date filter was last changed</w:t>
            </w:r>
          </w:p>
        </w:tc>
        <w:tc>
          <w:tcPr>
            <w:tcW w:w="1524" w:type="dxa"/>
            <w:vAlign w:val="center"/>
          </w:tcPr>
          <w:p w14:paraId="246290F3" w14:textId="41D451EE" w:rsidR="00D225D1" w:rsidRPr="00326D7A" w:rsidRDefault="00D225D1" w:rsidP="00D51F8B">
            <w:pPr>
              <w:spacing w:after="0"/>
              <w:jc w:val="center"/>
              <w:rPr>
                <w:rFonts w:eastAsia="Times New Roman" w:cstheme="minorHAnsi"/>
                <w:color w:val="auto"/>
                <w:sz w:val="20"/>
                <w:szCs w:val="20"/>
                <w:lang w:eastAsia="en-US"/>
              </w:rPr>
            </w:pPr>
          </w:p>
        </w:tc>
        <w:tc>
          <w:tcPr>
            <w:tcW w:w="1638" w:type="dxa"/>
            <w:vAlign w:val="center"/>
          </w:tcPr>
          <w:p w14:paraId="745F6EF3" w14:textId="303D7C3F" w:rsidR="00D225D1" w:rsidRPr="00326D7A" w:rsidRDefault="00D225D1" w:rsidP="00D51F8B">
            <w:pPr>
              <w:spacing w:after="0"/>
              <w:jc w:val="center"/>
              <w:rPr>
                <w:rFonts w:eastAsia="Times New Roman" w:cstheme="minorHAnsi"/>
                <w:color w:val="auto"/>
                <w:sz w:val="20"/>
                <w:szCs w:val="20"/>
                <w:lang w:eastAsia="en-US"/>
              </w:rPr>
            </w:pPr>
          </w:p>
        </w:tc>
        <w:tc>
          <w:tcPr>
            <w:tcW w:w="990" w:type="dxa"/>
            <w:vAlign w:val="center"/>
            <w:hideMark/>
          </w:tcPr>
          <w:p w14:paraId="0C3054B8" w14:textId="77777777" w:rsidR="00D225D1" w:rsidRPr="00326D7A" w:rsidRDefault="00D225D1" w:rsidP="00D51F8B">
            <w:pPr>
              <w:spacing w:after="0"/>
              <w:jc w:val="center"/>
              <w:rPr>
                <w:rFonts w:eastAsia="Times New Roman" w:cstheme="minorHAnsi"/>
                <w:b/>
                <w:color w:val="auto"/>
                <w:sz w:val="20"/>
                <w:szCs w:val="20"/>
                <w:lang w:eastAsia="en-US"/>
              </w:rPr>
            </w:pPr>
          </w:p>
        </w:tc>
        <w:tc>
          <w:tcPr>
            <w:tcW w:w="895" w:type="dxa"/>
            <w:vAlign w:val="center"/>
            <w:hideMark/>
          </w:tcPr>
          <w:p w14:paraId="352ED4CF" w14:textId="77777777" w:rsidR="00D225D1" w:rsidRPr="00326D7A" w:rsidRDefault="00D225D1" w:rsidP="00D51F8B">
            <w:pPr>
              <w:spacing w:after="0"/>
              <w:jc w:val="center"/>
              <w:rPr>
                <w:rFonts w:eastAsia="Times New Roman" w:cstheme="minorHAnsi"/>
                <w:b/>
                <w:color w:val="auto"/>
                <w:sz w:val="20"/>
                <w:szCs w:val="20"/>
                <w:lang w:eastAsia="en-US"/>
              </w:rPr>
            </w:pPr>
          </w:p>
        </w:tc>
      </w:tr>
      <w:tr w:rsidR="00D225D1" w:rsidRPr="00BF0B9E" w14:paraId="7EC8A55D" w14:textId="77777777" w:rsidTr="00D225D1">
        <w:trPr>
          <w:trHeight w:val="480"/>
        </w:trPr>
        <w:tc>
          <w:tcPr>
            <w:tcW w:w="4303" w:type="dxa"/>
            <w:vAlign w:val="center"/>
            <w:hideMark/>
          </w:tcPr>
          <w:p w14:paraId="7E9FD9F2" w14:textId="77777777" w:rsidR="00D225D1" w:rsidRPr="00BF0B9E" w:rsidRDefault="00D225D1" w:rsidP="00D51F8B">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Date of last filter backwash</w:t>
            </w:r>
          </w:p>
        </w:tc>
        <w:tc>
          <w:tcPr>
            <w:tcW w:w="1524" w:type="dxa"/>
            <w:vAlign w:val="center"/>
          </w:tcPr>
          <w:p w14:paraId="55791B97" w14:textId="499E1AEF" w:rsidR="00D225D1" w:rsidRPr="00326D7A" w:rsidRDefault="00D225D1" w:rsidP="00D51F8B">
            <w:pPr>
              <w:spacing w:after="0"/>
              <w:jc w:val="center"/>
              <w:rPr>
                <w:rFonts w:eastAsia="Times New Roman" w:cstheme="minorHAnsi"/>
                <w:color w:val="auto"/>
                <w:sz w:val="20"/>
                <w:szCs w:val="20"/>
                <w:lang w:eastAsia="en-US"/>
              </w:rPr>
            </w:pPr>
          </w:p>
        </w:tc>
        <w:tc>
          <w:tcPr>
            <w:tcW w:w="1638" w:type="dxa"/>
            <w:vAlign w:val="center"/>
          </w:tcPr>
          <w:p w14:paraId="2224414E" w14:textId="634E3041" w:rsidR="00D225D1" w:rsidRPr="00326D7A" w:rsidRDefault="00D225D1" w:rsidP="00D51F8B">
            <w:pPr>
              <w:spacing w:after="0"/>
              <w:jc w:val="center"/>
              <w:rPr>
                <w:rFonts w:eastAsia="Times New Roman" w:cstheme="minorHAnsi"/>
                <w:color w:val="auto"/>
                <w:sz w:val="20"/>
                <w:szCs w:val="20"/>
                <w:lang w:eastAsia="en-US"/>
              </w:rPr>
            </w:pPr>
          </w:p>
        </w:tc>
        <w:tc>
          <w:tcPr>
            <w:tcW w:w="990" w:type="dxa"/>
            <w:vAlign w:val="center"/>
            <w:hideMark/>
          </w:tcPr>
          <w:p w14:paraId="63EA11D2" w14:textId="77777777" w:rsidR="00D225D1" w:rsidRPr="00326D7A" w:rsidRDefault="00D225D1" w:rsidP="00D51F8B">
            <w:pPr>
              <w:spacing w:after="0"/>
              <w:jc w:val="center"/>
              <w:rPr>
                <w:rFonts w:eastAsia="Times New Roman" w:cstheme="minorHAnsi"/>
                <w:b/>
                <w:color w:val="auto"/>
                <w:sz w:val="20"/>
                <w:szCs w:val="20"/>
                <w:lang w:eastAsia="en-US"/>
              </w:rPr>
            </w:pPr>
          </w:p>
        </w:tc>
        <w:tc>
          <w:tcPr>
            <w:tcW w:w="895" w:type="dxa"/>
            <w:vAlign w:val="center"/>
            <w:hideMark/>
          </w:tcPr>
          <w:p w14:paraId="25BA7FE1" w14:textId="77777777" w:rsidR="00D225D1" w:rsidRPr="00326D7A" w:rsidRDefault="00D225D1" w:rsidP="00D51F8B">
            <w:pPr>
              <w:spacing w:after="0"/>
              <w:jc w:val="center"/>
              <w:rPr>
                <w:rFonts w:eastAsia="Times New Roman" w:cstheme="minorHAnsi"/>
                <w:b/>
                <w:color w:val="auto"/>
                <w:sz w:val="20"/>
                <w:szCs w:val="20"/>
                <w:lang w:eastAsia="en-US"/>
              </w:rPr>
            </w:pPr>
          </w:p>
        </w:tc>
      </w:tr>
      <w:tr w:rsidR="00D225D1" w:rsidRPr="00BF0B9E" w14:paraId="5181B2EA" w14:textId="77777777" w:rsidTr="00D225D1">
        <w:trPr>
          <w:trHeight w:val="480"/>
        </w:trPr>
        <w:tc>
          <w:tcPr>
            <w:tcW w:w="4303" w:type="dxa"/>
            <w:vAlign w:val="center"/>
            <w:hideMark/>
          </w:tcPr>
          <w:p w14:paraId="727CDDB0" w14:textId="77777777" w:rsidR="00D225D1" w:rsidRPr="00BF0B9E" w:rsidRDefault="00D225D1" w:rsidP="00D51F8B">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Compensation tank present?</w:t>
            </w:r>
          </w:p>
        </w:tc>
        <w:tc>
          <w:tcPr>
            <w:tcW w:w="1524" w:type="dxa"/>
            <w:vAlign w:val="center"/>
          </w:tcPr>
          <w:p w14:paraId="3B51A159" w14:textId="77777777" w:rsidR="00D225D1" w:rsidRPr="00326D7A" w:rsidRDefault="00D225D1" w:rsidP="00D51F8B">
            <w:pPr>
              <w:spacing w:after="0"/>
              <w:jc w:val="center"/>
              <w:rPr>
                <w:rFonts w:eastAsia="Times New Roman" w:cstheme="minorHAnsi"/>
                <w:color w:val="auto"/>
                <w:sz w:val="20"/>
                <w:szCs w:val="20"/>
                <w:lang w:eastAsia="en-US"/>
              </w:rPr>
            </w:pPr>
          </w:p>
        </w:tc>
        <w:tc>
          <w:tcPr>
            <w:tcW w:w="1638" w:type="dxa"/>
            <w:vAlign w:val="center"/>
          </w:tcPr>
          <w:p w14:paraId="45A7A946" w14:textId="77777777" w:rsidR="00D225D1" w:rsidRPr="00326D7A" w:rsidRDefault="00D225D1" w:rsidP="00D51F8B">
            <w:pPr>
              <w:spacing w:after="0"/>
              <w:jc w:val="center"/>
              <w:rPr>
                <w:rFonts w:eastAsia="Times New Roman" w:cstheme="minorHAnsi"/>
                <w:color w:val="auto"/>
                <w:sz w:val="20"/>
                <w:szCs w:val="20"/>
                <w:lang w:eastAsia="en-US"/>
              </w:rPr>
            </w:pPr>
          </w:p>
        </w:tc>
        <w:tc>
          <w:tcPr>
            <w:tcW w:w="990" w:type="dxa"/>
            <w:vAlign w:val="center"/>
            <w:hideMark/>
          </w:tcPr>
          <w:p w14:paraId="4C15C961" w14:textId="77777777" w:rsidR="00D225D1" w:rsidRPr="00326D7A" w:rsidRDefault="00D225D1" w:rsidP="00D51F8B">
            <w:pPr>
              <w:spacing w:after="0"/>
              <w:jc w:val="center"/>
              <w:rPr>
                <w:rFonts w:eastAsia="Times New Roman" w:cstheme="minorHAnsi"/>
                <w:b/>
                <w:color w:val="auto"/>
                <w:sz w:val="20"/>
                <w:szCs w:val="20"/>
                <w:lang w:eastAsia="en-US"/>
              </w:rPr>
            </w:pPr>
          </w:p>
        </w:tc>
        <w:tc>
          <w:tcPr>
            <w:tcW w:w="895" w:type="dxa"/>
            <w:vAlign w:val="center"/>
            <w:hideMark/>
          </w:tcPr>
          <w:p w14:paraId="7ADB7E1A" w14:textId="77777777" w:rsidR="00D225D1" w:rsidRPr="00326D7A" w:rsidRDefault="00D225D1" w:rsidP="00D51F8B">
            <w:pPr>
              <w:spacing w:after="0"/>
              <w:jc w:val="center"/>
              <w:rPr>
                <w:rFonts w:eastAsia="Times New Roman" w:cstheme="minorHAnsi"/>
                <w:b/>
                <w:color w:val="auto"/>
                <w:sz w:val="20"/>
                <w:szCs w:val="20"/>
                <w:lang w:eastAsia="en-US"/>
              </w:rPr>
            </w:pPr>
          </w:p>
        </w:tc>
      </w:tr>
      <w:tr w:rsidR="00D225D1" w:rsidRPr="00BF0B9E" w14:paraId="1BA71AD9" w14:textId="77777777" w:rsidTr="00D225D1">
        <w:trPr>
          <w:trHeight w:val="760"/>
        </w:trPr>
        <w:tc>
          <w:tcPr>
            <w:tcW w:w="4303" w:type="dxa"/>
            <w:vAlign w:val="center"/>
            <w:hideMark/>
          </w:tcPr>
          <w:p w14:paraId="77B9A46E" w14:textId="77777777" w:rsidR="00D225D1" w:rsidRPr="00BF0B9E" w:rsidRDefault="00D225D1" w:rsidP="00D51F8B">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Type of disinfectant used (include chemical name, formulation, and amount used)</w:t>
            </w:r>
          </w:p>
        </w:tc>
        <w:tc>
          <w:tcPr>
            <w:tcW w:w="1524" w:type="dxa"/>
            <w:vAlign w:val="center"/>
          </w:tcPr>
          <w:p w14:paraId="27E5FF9B" w14:textId="12A72ABC" w:rsidR="00D225D1" w:rsidRPr="00326D7A" w:rsidRDefault="00D225D1" w:rsidP="00D51F8B">
            <w:pPr>
              <w:spacing w:after="0"/>
              <w:jc w:val="center"/>
              <w:rPr>
                <w:rFonts w:eastAsia="Times New Roman" w:cstheme="minorHAnsi"/>
                <w:color w:val="auto"/>
                <w:sz w:val="20"/>
                <w:szCs w:val="20"/>
                <w:lang w:eastAsia="en-US"/>
              </w:rPr>
            </w:pPr>
          </w:p>
        </w:tc>
        <w:tc>
          <w:tcPr>
            <w:tcW w:w="1638" w:type="dxa"/>
            <w:vAlign w:val="center"/>
          </w:tcPr>
          <w:p w14:paraId="3D8BA9A9" w14:textId="1ED5FF12" w:rsidR="00D225D1" w:rsidRPr="00326D7A" w:rsidRDefault="00D225D1" w:rsidP="00D51F8B">
            <w:pPr>
              <w:spacing w:after="0"/>
              <w:jc w:val="center"/>
              <w:rPr>
                <w:rFonts w:eastAsia="Times New Roman" w:cstheme="minorHAnsi"/>
                <w:color w:val="auto"/>
                <w:sz w:val="20"/>
                <w:szCs w:val="20"/>
                <w:lang w:eastAsia="en-US"/>
              </w:rPr>
            </w:pPr>
          </w:p>
        </w:tc>
        <w:tc>
          <w:tcPr>
            <w:tcW w:w="990" w:type="dxa"/>
            <w:vAlign w:val="center"/>
            <w:hideMark/>
          </w:tcPr>
          <w:p w14:paraId="31F895C2" w14:textId="77777777" w:rsidR="00D225D1" w:rsidRPr="00326D7A" w:rsidRDefault="00D225D1" w:rsidP="00D51F8B">
            <w:pPr>
              <w:spacing w:after="0"/>
              <w:jc w:val="center"/>
              <w:rPr>
                <w:rFonts w:eastAsia="Times New Roman" w:cstheme="minorHAnsi"/>
                <w:b/>
                <w:color w:val="auto"/>
                <w:sz w:val="20"/>
                <w:szCs w:val="20"/>
                <w:lang w:eastAsia="en-US"/>
              </w:rPr>
            </w:pPr>
          </w:p>
        </w:tc>
        <w:tc>
          <w:tcPr>
            <w:tcW w:w="895" w:type="dxa"/>
            <w:vAlign w:val="center"/>
            <w:hideMark/>
          </w:tcPr>
          <w:p w14:paraId="2895F364" w14:textId="77777777" w:rsidR="00D225D1" w:rsidRPr="00326D7A" w:rsidRDefault="00D225D1" w:rsidP="00D51F8B">
            <w:pPr>
              <w:spacing w:after="0"/>
              <w:jc w:val="center"/>
              <w:rPr>
                <w:rFonts w:eastAsia="Times New Roman" w:cstheme="minorHAnsi"/>
                <w:b/>
                <w:color w:val="auto"/>
                <w:sz w:val="20"/>
                <w:szCs w:val="20"/>
                <w:lang w:eastAsia="en-US"/>
              </w:rPr>
            </w:pPr>
          </w:p>
        </w:tc>
      </w:tr>
      <w:tr w:rsidR="00D225D1" w:rsidRPr="00BF0B9E" w14:paraId="31442D10" w14:textId="77777777" w:rsidTr="00D225D1">
        <w:trPr>
          <w:trHeight w:val="480"/>
        </w:trPr>
        <w:tc>
          <w:tcPr>
            <w:tcW w:w="4303" w:type="dxa"/>
            <w:vAlign w:val="center"/>
            <w:hideMark/>
          </w:tcPr>
          <w:p w14:paraId="74BDB04D" w14:textId="77777777" w:rsidR="00D225D1" w:rsidRPr="00BF0B9E" w:rsidRDefault="00D225D1" w:rsidP="00D51F8B">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Desired disinfectant range (ppm)</w:t>
            </w:r>
          </w:p>
        </w:tc>
        <w:tc>
          <w:tcPr>
            <w:tcW w:w="1524" w:type="dxa"/>
            <w:vAlign w:val="center"/>
          </w:tcPr>
          <w:p w14:paraId="2C216007" w14:textId="388DDB2A" w:rsidR="00D225D1" w:rsidRPr="00326D7A" w:rsidRDefault="00D225D1" w:rsidP="00D51F8B">
            <w:pPr>
              <w:spacing w:after="0"/>
              <w:jc w:val="center"/>
              <w:rPr>
                <w:rFonts w:eastAsia="Times New Roman" w:cstheme="minorHAnsi"/>
                <w:color w:val="auto"/>
                <w:sz w:val="20"/>
                <w:szCs w:val="20"/>
                <w:lang w:eastAsia="en-US"/>
              </w:rPr>
            </w:pPr>
          </w:p>
        </w:tc>
        <w:tc>
          <w:tcPr>
            <w:tcW w:w="1638" w:type="dxa"/>
            <w:vAlign w:val="center"/>
          </w:tcPr>
          <w:p w14:paraId="176DAF4F" w14:textId="1CEC83ED" w:rsidR="00D225D1" w:rsidRPr="00326D7A" w:rsidRDefault="00D225D1" w:rsidP="00D51F8B">
            <w:pPr>
              <w:spacing w:after="0"/>
              <w:jc w:val="center"/>
              <w:rPr>
                <w:rFonts w:eastAsia="Times New Roman" w:cstheme="minorHAnsi"/>
                <w:color w:val="auto"/>
                <w:sz w:val="20"/>
                <w:szCs w:val="20"/>
                <w:lang w:eastAsia="en-US"/>
              </w:rPr>
            </w:pPr>
          </w:p>
        </w:tc>
        <w:tc>
          <w:tcPr>
            <w:tcW w:w="990" w:type="dxa"/>
            <w:vAlign w:val="center"/>
            <w:hideMark/>
          </w:tcPr>
          <w:p w14:paraId="65EB171B" w14:textId="77777777" w:rsidR="00D225D1" w:rsidRPr="00326D7A" w:rsidRDefault="00D225D1" w:rsidP="00D51F8B">
            <w:pPr>
              <w:spacing w:after="0"/>
              <w:jc w:val="center"/>
              <w:rPr>
                <w:rFonts w:eastAsia="Times New Roman" w:cstheme="minorHAnsi"/>
                <w:b/>
                <w:color w:val="auto"/>
                <w:sz w:val="20"/>
                <w:szCs w:val="20"/>
                <w:lang w:eastAsia="en-US"/>
              </w:rPr>
            </w:pPr>
          </w:p>
        </w:tc>
        <w:tc>
          <w:tcPr>
            <w:tcW w:w="895" w:type="dxa"/>
            <w:vAlign w:val="center"/>
            <w:hideMark/>
          </w:tcPr>
          <w:p w14:paraId="06E24380" w14:textId="77777777" w:rsidR="00D225D1" w:rsidRPr="00326D7A" w:rsidRDefault="00D225D1" w:rsidP="00D51F8B">
            <w:pPr>
              <w:spacing w:after="0"/>
              <w:jc w:val="center"/>
              <w:rPr>
                <w:rFonts w:eastAsia="Times New Roman" w:cstheme="minorHAnsi"/>
                <w:b/>
                <w:color w:val="auto"/>
                <w:sz w:val="20"/>
                <w:szCs w:val="20"/>
                <w:lang w:eastAsia="en-US"/>
              </w:rPr>
            </w:pPr>
          </w:p>
        </w:tc>
      </w:tr>
      <w:tr w:rsidR="00D225D1" w:rsidRPr="00BF0B9E" w14:paraId="49C6601A" w14:textId="77777777" w:rsidTr="00D225D1">
        <w:trPr>
          <w:trHeight w:val="480"/>
        </w:trPr>
        <w:tc>
          <w:tcPr>
            <w:tcW w:w="4303" w:type="dxa"/>
            <w:vAlign w:val="center"/>
            <w:hideMark/>
          </w:tcPr>
          <w:p w14:paraId="1F81950F" w14:textId="77777777" w:rsidR="00D225D1" w:rsidRPr="00BF0B9E" w:rsidRDefault="00D225D1" w:rsidP="00D51F8B">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Desired pH range</w:t>
            </w:r>
          </w:p>
        </w:tc>
        <w:tc>
          <w:tcPr>
            <w:tcW w:w="1524" w:type="dxa"/>
            <w:vAlign w:val="center"/>
          </w:tcPr>
          <w:p w14:paraId="4940168C" w14:textId="17A46FB4" w:rsidR="00D225D1" w:rsidRPr="00326D7A" w:rsidRDefault="00D225D1" w:rsidP="00D51F8B">
            <w:pPr>
              <w:spacing w:after="0"/>
              <w:jc w:val="center"/>
              <w:rPr>
                <w:rFonts w:eastAsia="Times New Roman" w:cstheme="minorHAnsi"/>
                <w:color w:val="auto"/>
                <w:sz w:val="20"/>
                <w:szCs w:val="20"/>
                <w:lang w:eastAsia="en-US"/>
              </w:rPr>
            </w:pPr>
          </w:p>
        </w:tc>
        <w:tc>
          <w:tcPr>
            <w:tcW w:w="1638" w:type="dxa"/>
            <w:vAlign w:val="center"/>
          </w:tcPr>
          <w:p w14:paraId="3AADD83E" w14:textId="0B92BE8A" w:rsidR="00D225D1" w:rsidRPr="00326D7A" w:rsidRDefault="00D225D1" w:rsidP="00D51F8B">
            <w:pPr>
              <w:spacing w:after="0"/>
              <w:jc w:val="center"/>
              <w:rPr>
                <w:rFonts w:eastAsia="Times New Roman" w:cstheme="minorHAnsi"/>
                <w:color w:val="auto"/>
                <w:sz w:val="20"/>
                <w:szCs w:val="20"/>
                <w:lang w:eastAsia="en-US"/>
              </w:rPr>
            </w:pPr>
          </w:p>
        </w:tc>
        <w:tc>
          <w:tcPr>
            <w:tcW w:w="990" w:type="dxa"/>
            <w:vAlign w:val="center"/>
            <w:hideMark/>
          </w:tcPr>
          <w:p w14:paraId="3A4DA521" w14:textId="77777777" w:rsidR="00D225D1" w:rsidRPr="00326D7A" w:rsidRDefault="00D225D1" w:rsidP="00D51F8B">
            <w:pPr>
              <w:spacing w:after="0"/>
              <w:jc w:val="center"/>
              <w:rPr>
                <w:rFonts w:eastAsia="Times New Roman" w:cstheme="minorHAnsi"/>
                <w:b/>
                <w:color w:val="auto"/>
                <w:sz w:val="20"/>
                <w:szCs w:val="20"/>
                <w:lang w:eastAsia="en-US"/>
              </w:rPr>
            </w:pPr>
          </w:p>
        </w:tc>
        <w:tc>
          <w:tcPr>
            <w:tcW w:w="895" w:type="dxa"/>
            <w:vAlign w:val="center"/>
            <w:hideMark/>
          </w:tcPr>
          <w:p w14:paraId="4FC4BE53" w14:textId="77777777" w:rsidR="00D225D1" w:rsidRPr="00326D7A" w:rsidRDefault="00D225D1" w:rsidP="00D51F8B">
            <w:pPr>
              <w:spacing w:after="0"/>
              <w:jc w:val="center"/>
              <w:rPr>
                <w:rFonts w:eastAsia="Times New Roman" w:cstheme="minorHAnsi"/>
                <w:b/>
                <w:color w:val="auto"/>
                <w:sz w:val="20"/>
                <w:szCs w:val="20"/>
                <w:lang w:eastAsia="en-US"/>
              </w:rPr>
            </w:pPr>
          </w:p>
        </w:tc>
      </w:tr>
      <w:tr w:rsidR="00D225D1" w:rsidRPr="00BF0B9E" w14:paraId="44D90326" w14:textId="77777777" w:rsidTr="00D225D1">
        <w:trPr>
          <w:trHeight w:val="480"/>
        </w:trPr>
        <w:tc>
          <w:tcPr>
            <w:tcW w:w="4303" w:type="dxa"/>
            <w:vAlign w:val="center"/>
            <w:hideMark/>
          </w:tcPr>
          <w:p w14:paraId="5A619924" w14:textId="77777777" w:rsidR="00D225D1" w:rsidRPr="00BF0B9E" w:rsidRDefault="00D225D1" w:rsidP="00D51F8B">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Method used for adding disinfectant</w:t>
            </w:r>
          </w:p>
        </w:tc>
        <w:tc>
          <w:tcPr>
            <w:tcW w:w="1524" w:type="dxa"/>
            <w:vAlign w:val="center"/>
          </w:tcPr>
          <w:p w14:paraId="6D3CCFCB" w14:textId="409784E9" w:rsidR="00D225D1" w:rsidRPr="00326D7A" w:rsidRDefault="00D225D1" w:rsidP="00D51F8B">
            <w:pPr>
              <w:spacing w:after="0"/>
              <w:jc w:val="center"/>
              <w:rPr>
                <w:rFonts w:eastAsia="Times New Roman" w:cstheme="minorHAnsi"/>
                <w:color w:val="auto"/>
                <w:sz w:val="20"/>
                <w:szCs w:val="20"/>
                <w:lang w:eastAsia="en-US"/>
              </w:rPr>
            </w:pPr>
          </w:p>
        </w:tc>
        <w:tc>
          <w:tcPr>
            <w:tcW w:w="1638" w:type="dxa"/>
            <w:vAlign w:val="center"/>
          </w:tcPr>
          <w:p w14:paraId="50FC9728" w14:textId="571AF78B" w:rsidR="00D225D1" w:rsidRPr="00326D7A" w:rsidRDefault="00D225D1" w:rsidP="00D51F8B">
            <w:pPr>
              <w:spacing w:after="0"/>
              <w:jc w:val="center"/>
              <w:rPr>
                <w:rFonts w:eastAsia="Times New Roman" w:cstheme="minorHAnsi"/>
                <w:color w:val="auto"/>
                <w:sz w:val="20"/>
                <w:szCs w:val="20"/>
                <w:lang w:eastAsia="en-US"/>
              </w:rPr>
            </w:pPr>
          </w:p>
        </w:tc>
        <w:tc>
          <w:tcPr>
            <w:tcW w:w="990" w:type="dxa"/>
            <w:vAlign w:val="center"/>
            <w:hideMark/>
          </w:tcPr>
          <w:p w14:paraId="053FAF7A" w14:textId="77777777" w:rsidR="00D225D1" w:rsidRPr="00326D7A" w:rsidRDefault="00D225D1" w:rsidP="00D51F8B">
            <w:pPr>
              <w:spacing w:after="0"/>
              <w:jc w:val="center"/>
              <w:rPr>
                <w:rFonts w:eastAsia="Times New Roman" w:cstheme="minorHAnsi"/>
                <w:b/>
                <w:color w:val="auto"/>
                <w:sz w:val="20"/>
                <w:szCs w:val="20"/>
                <w:lang w:eastAsia="en-US"/>
              </w:rPr>
            </w:pPr>
          </w:p>
        </w:tc>
        <w:tc>
          <w:tcPr>
            <w:tcW w:w="895" w:type="dxa"/>
            <w:vAlign w:val="center"/>
            <w:hideMark/>
          </w:tcPr>
          <w:p w14:paraId="773B9BE8" w14:textId="77777777" w:rsidR="00D225D1" w:rsidRPr="00326D7A" w:rsidRDefault="00D225D1" w:rsidP="00D51F8B">
            <w:pPr>
              <w:spacing w:after="0"/>
              <w:jc w:val="center"/>
              <w:rPr>
                <w:rFonts w:eastAsia="Times New Roman" w:cstheme="minorHAnsi"/>
                <w:b/>
                <w:color w:val="auto"/>
                <w:sz w:val="20"/>
                <w:szCs w:val="20"/>
                <w:lang w:eastAsia="en-US"/>
              </w:rPr>
            </w:pPr>
          </w:p>
        </w:tc>
      </w:tr>
      <w:tr w:rsidR="00D225D1" w:rsidRPr="00BF0B9E" w14:paraId="2D015097" w14:textId="77777777" w:rsidTr="00D225D1">
        <w:trPr>
          <w:trHeight w:val="480"/>
        </w:trPr>
        <w:tc>
          <w:tcPr>
            <w:tcW w:w="4303" w:type="dxa"/>
            <w:vAlign w:val="center"/>
            <w:hideMark/>
          </w:tcPr>
          <w:p w14:paraId="545AA9FC" w14:textId="77777777" w:rsidR="00D225D1" w:rsidRPr="00BF0B9E" w:rsidRDefault="00D225D1" w:rsidP="00D51F8B">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Method used for monitoring and maintaining disinfectant and pH levels</w:t>
            </w:r>
          </w:p>
        </w:tc>
        <w:tc>
          <w:tcPr>
            <w:tcW w:w="1524" w:type="dxa"/>
            <w:vAlign w:val="center"/>
          </w:tcPr>
          <w:p w14:paraId="353818F1" w14:textId="34487FB3" w:rsidR="00D225D1" w:rsidRPr="00326D7A" w:rsidRDefault="00D225D1" w:rsidP="00D51F8B">
            <w:pPr>
              <w:spacing w:after="0"/>
              <w:jc w:val="center"/>
              <w:rPr>
                <w:rFonts w:eastAsia="Times New Roman" w:cstheme="minorHAnsi"/>
                <w:color w:val="auto"/>
                <w:sz w:val="20"/>
                <w:szCs w:val="20"/>
                <w:lang w:eastAsia="en-US"/>
              </w:rPr>
            </w:pPr>
          </w:p>
        </w:tc>
        <w:tc>
          <w:tcPr>
            <w:tcW w:w="1638" w:type="dxa"/>
            <w:vAlign w:val="center"/>
          </w:tcPr>
          <w:p w14:paraId="44219AB6" w14:textId="7B02C4E5" w:rsidR="00D225D1" w:rsidRPr="00326D7A" w:rsidRDefault="00D225D1" w:rsidP="00D51F8B">
            <w:pPr>
              <w:spacing w:after="0"/>
              <w:jc w:val="center"/>
              <w:rPr>
                <w:rFonts w:eastAsia="Times New Roman" w:cstheme="minorHAnsi"/>
                <w:color w:val="auto"/>
                <w:sz w:val="20"/>
                <w:szCs w:val="20"/>
                <w:lang w:eastAsia="en-US"/>
              </w:rPr>
            </w:pPr>
          </w:p>
        </w:tc>
        <w:tc>
          <w:tcPr>
            <w:tcW w:w="990" w:type="dxa"/>
            <w:vAlign w:val="center"/>
            <w:hideMark/>
          </w:tcPr>
          <w:p w14:paraId="583904B1" w14:textId="77777777" w:rsidR="00D225D1" w:rsidRPr="00326D7A" w:rsidRDefault="00D225D1" w:rsidP="00D51F8B">
            <w:pPr>
              <w:spacing w:after="0"/>
              <w:jc w:val="center"/>
              <w:rPr>
                <w:rFonts w:eastAsia="Times New Roman" w:cstheme="minorHAnsi"/>
                <w:b/>
                <w:color w:val="auto"/>
                <w:sz w:val="20"/>
                <w:szCs w:val="20"/>
                <w:lang w:eastAsia="en-US"/>
              </w:rPr>
            </w:pPr>
          </w:p>
        </w:tc>
        <w:tc>
          <w:tcPr>
            <w:tcW w:w="895" w:type="dxa"/>
            <w:vAlign w:val="center"/>
            <w:hideMark/>
          </w:tcPr>
          <w:p w14:paraId="1E75EC92" w14:textId="77777777" w:rsidR="00D225D1" w:rsidRPr="00326D7A" w:rsidRDefault="00D225D1" w:rsidP="00D51F8B">
            <w:pPr>
              <w:spacing w:after="0"/>
              <w:jc w:val="center"/>
              <w:rPr>
                <w:rFonts w:eastAsia="Times New Roman" w:cstheme="minorHAnsi"/>
                <w:b/>
                <w:color w:val="auto"/>
                <w:sz w:val="20"/>
                <w:szCs w:val="20"/>
                <w:lang w:eastAsia="en-US"/>
              </w:rPr>
            </w:pPr>
          </w:p>
        </w:tc>
      </w:tr>
      <w:tr w:rsidR="00D225D1" w:rsidRPr="00BF0B9E" w14:paraId="2207E54B" w14:textId="77777777" w:rsidTr="00D225D1">
        <w:trPr>
          <w:trHeight w:val="480"/>
        </w:trPr>
        <w:tc>
          <w:tcPr>
            <w:tcW w:w="4303" w:type="dxa"/>
            <w:vAlign w:val="center"/>
            <w:hideMark/>
          </w:tcPr>
          <w:p w14:paraId="267D897F" w14:textId="77777777" w:rsidR="00D225D1" w:rsidRPr="00BF0B9E" w:rsidRDefault="00D225D1" w:rsidP="00D51F8B">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lastRenderedPageBreak/>
              <w:t>Date last drained and scrubbed</w:t>
            </w:r>
          </w:p>
        </w:tc>
        <w:tc>
          <w:tcPr>
            <w:tcW w:w="1524" w:type="dxa"/>
            <w:vAlign w:val="center"/>
          </w:tcPr>
          <w:p w14:paraId="3910A268" w14:textId="5FE13950" w:rsidR="00D225D1" w:rsidRPr="00326D7A" w:rsidRDefault="00D225D1" w:rsidP="00D51F8B">
            <w:pPr>
              <w:spacing w:after="0"/>
              <w:jc w:val="center"/>
              <w:rPr>
                <w:rFonts w:eastAsia="Times New Roman" w:cstheme="minorHAnsi"/>
                <w:color w:val="auto"/>
                <w:sz w:val="20"/>
                <w:szCs w:val="20"/>
                <w:lang w:eastAsia="en-US"/>
              </w:rPr>
            </w:pPr>
          </w:p>
        </w:tc>
        <w:tc>
          <w:tcPr>
            <w:tcW w:w="1638" w:type="dxa"/>
            <w:vAlign w:val="center"/>
          </w:tcPr>
          <w:p w14:paraId="4E333E61" w14:textId="25AC590E" w:rsidR="00D225D1" w:rsidRPr="00326D7A" w:rsidRDefault="00D225D1" w:rsidP="00D51F8B">
            <w:pPr>
              <w:spacing w:after="0"/>
              <w:jc w:val="center"/>
              <w:rPr>
                <w:rFonts w:eastAsia="Times New Roman" w:cstheme="minorHAnsi"/>
                <w:color w:val="auto"/>
                <w:sz w:val="20"/>
                <w:szCs w:val="20"/>
                <w:lang w:eastAsia="en-US"/>
              </w:rPr>
            </w:pPr>
          </w:p>
        </w:tc>
        <w:tc>
          <w:tcPr>
            <w:tcW w:w="990" w:type="dxa"/>
            <w:vAlign w:val="center"/>
            <w:hideMark/>
          </w:tcPr>
          <w:p w14:paraId="1EECFDD6" w14:textId="77777777" w:rsidR="00D225D1" w:rsidRPr="00326D7A" w:rsidRDefault="00D225D1" w:rsidP="00D51F8B">
            <w:pPr>
              <w:spacing w:after="0"/>
              <w:jc w:val="center"/>
              <w:rPr>
                <w:rFonts w:eastAsia="Times New Roman" w:cstheme="minorHAnsi"/>
                <w:b/>
                <w:color w:val="auto"/>
                <w:sz w:val="20"/>
                <w:szCs w:val="20"/>
                <w:lang w:eastAsia="en-US"/>
              </w:rPr>
            </w:pPr>
          </w:p>
        </w:tc>
        <w:tc>
          <w:tcPr>
            <w:tcW w:w="895" w:type="dxa"/>
            <w:vAlign w:val="center"/>
            <w:hideMark/>
          </w:tcPr>
          <w:p w14:paraId="04D2B21E" w14:textId="77777777" w:rsidR="00D225D1" w:rsidRPr="00326D7A" w:rsidRDefault="00D225D1" w:rsidP="00D51F8B">
            <w:pPr>
              <w:spacing w:after="0"/>
              <w:jc w:val="center"/>
              <w:rPr>
                <w:rFonts w:eastAsia="Times New Roman" w:cstheme="minorHAnsi"/>
                <w:b/>
                <w:color w:val="auto"/>
                <w:sz w:val="20"/>
                <w:szCs w:val="20"/>
                <w:lang w:eastAsia="en-US"/>
              </w:rPr>
            </w:pPr>
          </w:p>
        </w:tc>
      </w:tr>
      <w:tr w:rsidR="00D225D1" w:rsidRPr="00BF0B9E" w14:paraId="162AE001" w14:textId="77777777" w:rsidTr="00D225D1">
        <w:trPr>
          <w:trHeight w:val="480"/>
        </w:trPr>
        <w:tc>
          <w:tcPr>
            <w:tcW w:w="4303" w:type="dxa"/>
            <w:vAlign w:val="center"/>
            <w:hideMark/>
          </w:tcPr>
          <w:p w14:paraId="23F43129" w14:textId="77777777" w:rsidR="00D225D1" w:rsidRPr="00BF0B9E" w:rsidRDefault="00D225D1" w:rsidP="00D51F8B">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Was there a recent disinfectant "shock" treatment?</w:t>
            </w:r>
          </w:p>
        </w:tc>
        <w:tc>
          <w:tcPr>
            <w:tcW w:w="1524" w:type="dxa"/>
            <w:vAlign w:val="center"/>
          </w:tcPr>
          <w:p w14:paraId="6A0EAD3C" w14:textId="2ACC553C" w:rsidR="00D225D1" w:rsidRPr="00326D7A" w:rsidRDefault="00D225D1" w:rsidP="00D51F8B">
            <w:pPr>
              <w:spacing w:after="0"/>
              <w:jc w:val="center"/>
              <w:rPr>
                <w:rFonts w:eastAsia="Times New Roman" w:cstheme="minorHAnsi"/>
                <w:color w:val="auto"/>
                <w:sz w:val="20"/>
                <w:szCs w:val="20"/>
                <w:lang w:eastAsia="en-US"/>
              </w:rPr>
            </w:pPr>
          </w:p>
        </w:tc>
        <w:tc>
          <w:tcPr>
            <w:tcW w:w="1638" w:type="dxa"/>
            <w:vAlign w:val="center"/>
          </w:tcPr>
          <w:p w14:paraId="5018D19B" w14:textId="16FAB3B1" w:rsidR="00D225D1" w:rsidRPr="00326D7A" w:rsidRDefault="00D225D1" w:rsidP="00D51F8B">
            <w:pPr>
              <w:spacing w:after="0"/>
              <w:jc w:val="center"/>
              <w:rPr>
                <w:rFonts w:eastAsia="Times New Roman" w:cstheme="minorHAnsi"/>
                <w:color w:val="auto"/>
                <w:sz w:val="20"/>
                <w:szCs w:val="20"/>
                <w:lang w:eastAsia="en-US"/>
              </w:rPr>
            </w:pPr>
          </w:p>
        </w:tc>
        <w:tc>
          <w:tcPr>
            <w:tcW w:w="990" w:type="dxa"/>
            <w:vAlign w:val="center"/>
            <w:hideMark/>
          </w:tcPr>
          <w:p w14:paraId="632DF5FB" w14:textId="77777777" w:rsidR="00D225D1" w:rsidRPr="00326D7A" w:rsidRDefault="00D225D1" w:rsidP="00D51F8B">
            <w:pPr>
              <w:spacing w:after="0"/>
              <w:jc w:val="center"/>
              <w:rPr>
                <w:rFonts w:eastAsia="Times New Roman" w:cstheme="minorHAnsi"/>
                <w:b/>
                <w:color w:val="auto"/>
                <w:sz w:val="20"/>
                <w:szCs w:val="20"/>
                <w:lang w:eastAsia="en-US"/>
              </w:rPr>
            </w:pPr>
          </w:p>
        </w:tc>
        <w:tc>
          <w:tcPr>
            <w:tcW w:w="895" w:type="dxa"/>
            <w:vAlign w:val="center"/>
            <w:hideMark/>
          </w:tcPr>
          <w:p w14:paraId="754293BE" w14:textId="77777777" w:rsidR="00D225D1" w:rsidRPr="00326D7A" w:rsidRDefault="00D225D1" w:rsidP="00D51F8B">
            <w:pPr>
              <w:spacing w:after="0"/>
              <w:jc w:val="center"/>
              <w:rPr>
                <w:rFonts w:eastAsia="Times New Roman" w:cstheme="minorHAnsi"/>
                <w:b/>
                <w:color w:val="auto"/>
                <w:sz w:val="20"/>
                <w:szCs w:val="20"/>
                <w:lang w:eastAsia="en-US"/>
              </w:rPr>
            </w:pPr>
          </w:p>
        </w:tc>
      </w:tr>
      <w:tr w:rsidR="00D225D1" w:rsidRPr="00BF0B9E" w14:paraId="7115CD85" w14:textId="77777777" w:rsidTr="00D225D1">
        <w:trPr>
          <w:trHeight w:val="480"/>
        </w:trPr>
        <w:tc>
          <w:tcPr>
            <w:tcW w:w="4303" w:type="dxa"/>
            <w:vAlign w:val="center"/>
            <w:hideMark/>
          </w:tcPr>
          <w:p w14:paraId="05E04322" w14:textId="77777777" w:rsidR="00D225D1" w:rsidRPr="00BF0B9E" w:rsidRDefault="00D225D1" w:rsidP="00D51F8B">
            <w:pPr>
              <w:spacing w:before="0" w:after="0"/>
              <w:rPr>
                <w:rFonts w:ascii="Times New Roman" w:eastAsia="Times New Roman" w:hAnsi="Times New Roman" w:cs="Times New Roman"/>
                <w:color w:val="auto"/>
                <w:sz w:val="24"/>
                <w:szCs w:val="24"/>
                <w:lang w:eastAsia="en-US"/>
              </w:rPr>
            </w:pPr>
            <w:proofErr w:type="gramStart"/>
            <w:r w:rsidRPr="1B749FBC">
              <w:rPr>
                <w:rFonts w:ascii="Arial" w:eastAsia="Times New Roman" w:hAnsi="Arial" w:cs="Arial"/>
                <w:b/>
                <w:bCs/>
                <w:color w:val="000000" w:themeColor="text1"/>
                <w:sz w:val="20"/>
                <w:szCs w:val="20"/>
                <w:lang w:eastAsia="en-US"/>
              </w:rPr>
              <w:t>Operating as designed and in good repair?</w:t>
            </w:r>
            <w:proofErr w:type="gramEnd"/>
            <w:r w:rsidRPr="1B749FBC">
              <w:rPr>
                <w:rFonts w:ascii="Arial" w:eastAsia="Times New Roman" w:hAnsi="Arial" w:cs="Arial"/>
                <w:b/>
                <w:bCs/>
                <w:color w:val="000000" w:themeColor="text1"/>
                <w:sz w:val="20"/>
                <w:szCs w:val="20"/>
                <w:lang w:eastAsia="en-US"/>
              </w:rPr>
              <w:t xml:space="preserve"> If no, describe issues.</w:t>
            </w:r>
          </w:p>
        </w:tc>
        <w:tc>
          <w:tcPr>
            <w:tcW w:w="1524" w:type="dxa"/>
            <w:vAlign w:val="center"/>
          </w:tcPr>
          <w:p w14:paraId="077C2EBF" w14:textId="7510ADA3" w:rsidR="00D225D1" w:rsidRPr="00326D7A" w:rsidRDefault="00D225D1" w:rsidP="00D51F8B">
            <w:pPr>
              <w:spacing w:after="0"/>
              <w:jc w:val="center"/>
              <w:rPr>
                <w:rFonts w:eastAsia="Times New Roman" w:cstheme="minorHAnsi"/>
                <w:color w:val="auto"/>
                <w:sz w:val="20"/>
                <w:szCs w:val="20"/>
                <w:lang w:eastAsia="en-US"/>
              </w:rPr>
            </w:pPr>
          </w:p>
        </w:tc>
        <w:tc>
          <w:tcPr>
            <w:tcW w:w="1638" w:type="dxa"/>
            <w:vAlign w:val="center"/>
          </w:tcPr>
          <w:p w14:paraId="4219FC20" w14:textId="7B2C7EFD" w:rsidR="00D225D1" w:rsidRPr="00326D7A" w:rsidRDefault="00D225D1" w:rsidP="00D51F8B">
            <w:pPr>
              <w:spacing w:after="0"/>
              <w:jc w:val="center"/>
              <w:rPr>
                <w:rFonts w:eastAsia="Times New Roman" w:cstheme="minorHAnsi"/>
                <w:color w:val="auto"/>
                <w:sz w:val="20"/>
                <w:szCs w:val="20"/>
                <w:lang w:eastAsia="en-US"/>
              </w:rPr>
            </w:pPr>
          </w:p>
        </w:tc>
        <w:tc>
          <w:tcPr>
            <w:tcW w:w="990" w:type="dxa"/>
            <w:vAlign w:val="center"/>
            <w:hideMark/>
          </w:tcPr>
          <w:p w14:paraId="79EA2DF0" w14:textId="77777777" w:rsidR="00D225D1" w:rsidRPr="00326D7A" w:rsidRDefault="00D225D1" w:rsidP="00D51F8B">
            <w:pPr>
              <w:spacing w:after="0"/>
              <w:jc w:val="center"/>
              <w:rPr>
                <w:rFonts w:eastAsia="Times New Roman" w:cstheme="minorHAnsi"/>
                <w:b/>
                <w:color w:val="auto"/>
                <w:sz w:val="20"/>
                <w:szCs w:val="20"/>
                <w:lang w:eastAsia="en-US"/>
              </w:rPr>
            </w:pPr>
          </w:p>
        </w:tc>
        <w:tc>
          <w:tcPr>
            <w:tcW w:w="895" w:type="dxa"/>
            <w:vAlign w:val="center"/>
            <w:hideMark/>
          </w:tcPr>
          <w:p w14:paraId="27F159FC" w14:textId="77777777" w:rsidR="00D225D1" w:rsidRPr="00326D7A" w:rsidRDefault="00D225D1" w:rsidP="00D51F8B">
            <w:pPr>
              <w:spacing w:after="0"/>
              <w:jc w:val="center"/>
              <w:rPr>
                <w:rFonts w:eastAsia="Times New Roman" w:cstheme="minorHAnsi"/>
                <w:b/>
                <w:color w:val="auto"/>
                <w:sz w:val="20"/>
                <w:szCs w:val="20"/>
                <w:lang w:eastAsia="en-US"/>
              </w:rPr>
            </w:pPr>
          </w:p>
        </w:tc>
      </w:tr>
      <w:tr w:rsidR="00D225D1" w:rsidRPr="00BF0B9E" w14:paraId="6203D6DC" w14:textId="77777777" w:rsidTr="00D225D1">
        <w:trPr>
          <w:trHeight w:val="480"/>
        </w:trPr>
        <w:tc>
          <w:tcPr>
            <w:tcW w:w="4303" w:type="dxa"/>
            <w:vAlign w:val="center"/>
            <w:hideMark/>
          </w:tcPr>
          <w:p w14:paraId="6C7A5143" w14:textId="77777777" w:rsidR="00D225D1" w:rsidRPr="00BF0B9E" w:rsidRDefault="00D225D1" w:rsidP="00D51F8B">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Operates continuously or intermittently</w:t>
            </w:r>
          </w:p>
        </w:tc>
        <w:tc>
          <w:tcPr>
            <w:tcW w:w="1524" w:type="dxa"/>
            <w:vAlign w:val="center"/>
          </w:tcPr>
          <w:p w14:paraId="2B8C718D" w14:textId="4E13087E" w:rsidR="00D225D1" w:rsidRPr="00326D7A" w:rsidRDefault="00D225D1" w:rsidP="00D51F8B">
            <w:pPr>
              <w:spacing w:after="0"/>
              <w:jc w:val="center"/>
              <w:rPr>
                <w:rFonts w:eastAsia="Times New Roman" w:cstheme="minorHAnsi"/>
                <w:color w:val="auto"/>
                <w:sz w:val="20"/>
                <w:szCs w:val="20"/>
                <w:lang w:eastAsia="en-US"/>
              </w:rPr>
            </w:pPr>
          </w:p>
        </w:tc>
        <w:tc>
          <w:tcPr>
            <w:tcW w:w="1638" w:type="dxa"/>
            <w:vAlign w:val="center"/>
          </w:tcPr>
          <w:p w14:paraId="45ECEB97" w14:textId="1CB7B121" w:rsidR="00D225D1" w:rsidRPr="00326D7A" w:rsidRDefault="00D225D1" w:rsidP="00D51F8B">
            <w:pPr>
              <w:spacing w:after="0"/>
              <w:jc w:val="center"/>
              <w:rPr>
                <w:rFonts w:eastAsia="Times New Roman" w:cstheme="minorHAnsi"/>
                <w:color w:val="auto"/>
                <w:sz w:val="20"/>
                <w:szCs w:val="20"/>
                <w:lang w:eastAsia="en-US"/>
              </w:rPr>
            </w:pPr>
          </w:p>
        </w:tc>
        <w:tc>
          <w:tcPr>
            <w:tcW w:w="990" w:type="dxa"/>
            <w:vAlign w:val="center"/>
            <w:hideMark/>
          </w:tcPr>
          <w:p w14:paraId="2D16D0A1" w14:textId="77777777" w:rsidR="00D225D1" w:rsidRPr="00326D7A" w:rsidRDefault="00D225D1" w:rsidP="00D51F8B">
            <w:pPr>
              <w:spacing w:after="0"/>
              <w:jc w:val="center"/>
              <w:rPr>
                <w:rFonts w:eastAsia="Times New Roman" w:cstheme="minorHAnsi"/>
                <w:b/>
                <w:color w:val="auto"/>
                <w:sz w:val="20"/>
                <w:szCs w:val="20"/>
                <w:lang w:eastAsia="en-US"/>
              </w:rPr>
            </w:pPr>
          </w:p>
        </w:tc>
        <w:tc>
          <w:tcPr>
            <w:tcW w:w="895" w:type="dxa"/>
            <w:vAlign w:val="center"/>
            <w:hideMark/>
          </w:tcPr>
          <w:p w14:paraId="5F4E82FC" w14:textId="77777777" w:rsidR="00D225D1" w:rsidRPr="00326D7A" w:rsidRDefault="00D225D1" w:rsidP="00D51F8B">
            <w:pPr>
              <w:spacing w:after="0"/>
              <w:jc w:val="center"/>
              <w:rPr>
                <w:rFonts w:eastAsia="Times New Roman" w:cstheme="minorHAnsi"/>
                <w:b/>
                <w:color w:val="auto"/>
                <w:sz w:val="20"/>
                <w:szCs w:val="20"/>
                <w:lang w:eastAsia="en-US"/>
              </w:rPr>
            </w:pPr>
          </w:p>
        </w:tc>
      </w:tr>
      <w:tr w:rsidR="00D225D1" w:rsidRPr="00BF0B9E" w14:paraId="4A113FD5" w14:textId="77777777" w:rsidTr="00D51F8B">
        <w:trPr>
          <w:trHeight w:val="500"/>
        </w:trPr>
        <w:tc>
          <w:tcPr>
            <w:tcW w:w="4303" w:type="dxa"/>
            <w:vAlign w:val="center"/>
            <w:hideMark/>
          </w:tcPr>
          <w:p w14:paraId="4856A38B" w14:textId="77777777" w:rsidR="00D225D1" w:rsidRPr="00BF0B9E" w:rsidRDefault="00D225D1" w:rsidP="00D51F8B">
            <w:pPr>
              <w:spacing w:before="0" w:after="0"/>
              <w:rPr>
                <w:rFonts w:ascii="Times New Roman" w:eastAsia="Times New Roman" w:hAnsi="Times New Roman" w:cs="Times New Roman"/>
                <w:color w:val="auto"/>
                <w:sz w:val="24"/>
                <w:szCs w:val="24"/>
                <w:lang w:eastAsia="en-US"/>
              </w:rPr>
            </w:pPr>
            <w:r w:rsidRPr="00BF0B9E">
              <w:rPr>
                <w:rFonts w:ascii="Arial" w:eastAsia="Times New Roman" w:hAnsi="Arial" w:cs="Arial"/>
                <w:b/>
                <w:bCs/>
                <w:color w:val="000000"/>
                <w:sz w:val="20"/>
                <w:szCs w:val="20"/>
                <w:lang w:eastAsia="en-US"/>
              </w:rPr>
              <w:t>Heat source</w:t>
            </w:r>
          </w:p>
        </w:tc>
        <w:tc>
          <w:tcPr>
            <w:tcW w:w="1524" w:type="dxa"/>
            <w:vAlign w:val="center"/>
            <w:hideMark/>
          </w:tcPr>
          <w:p w14:paraId="3ECCDB5F" w14:textId="77777777" w:rsidR="00D225D1" w:rsidRPr="00326D7A" w:rsidRDefault="00D225D1" w:rsidP="00D51F8B">
            <w:pPr>
              <w:spacing w:after="0"/>
              <w:jc w:val="center"/>
              <w:rPr>
                <w:rFonts w:eastAsia="Times New Roman" w:cstheme="minorHAnsi"/>
                <w:color w:val="auto"/>
                <w:sz w:val="20"/>
                <w:szCs w:val="20"/>
                <w:lang w:eastAsia="en-US"/>
              </w:rPr>
            </w:pPr>
          </w:p>
        </w:tc>
        <w:tc>
          <w:tcPr>
            <w:tcW w:w="1638" w:type="dxa"/>
            <w:vAlign w:val="center"/>
            <w:hideMark/>
          </w:tcPr>
          <w:p w14:paraId="5408971D" w14:textId="77777777" w:rsidR="00D225D1" w:rsidRPr="00326D7A" w:rsidRDefault="00D225D1" w:rsidP="00D51F8B">
            <w:pPr>
              <w:spacing w:after="0"/>
              <w:jc w:val="center"/>
              <w:rPr>
                <w:rFonts w:eastAsia="Times New Roman" w:cstheme="minorHAnsi"/>
                <w:color w:val="auto"/>
                <w:sz w:val="20"/>
                <w:szCs w:val="20"/>
                <w:lang w:eastAsia="en-US"/>
              </w:rPr>
            </w:pPr>
          </w:p>
        </w:tc>
        <w:tc>
          <w:tcPr>
            <w:tcW w:w="990" w:type="dxa"/>
            <w:vAlign w:val="center"/>
            <w:hideMark/>
          </w:tcPr>
          <w:p w14:paraId="689A17F0" w14:textId="77777777" w:rsidR="00D225D1" w:rsidRPr="00326D7A" w:rsidRDefault="00D225D1" w:rsidP="00D51F8B">
            <w:pPr>
              <w:spacing w:after="0"/>
              <w:jc w:val="center"/>
              <w:rPr>
                <w:rFonts w:eastAsia="Times New Roman" w:cstheme="minorHAnsi"/>
                <w:b/>
                <w:color w:val="auto"/>
                <w:sz w:val="20"/>
                <w:szCs w:val="20"/>
                <w:lang w:eastAsia="en-US"/>
              </w:rPr>
            </w:pPr>
          </w:p>
        </w:tc>
        <w:tc>
          <w:tcPr>
            <w:tcW w:w="895" w:type="dxa"/>
            <w:vAlign w:val="center"/>
            <w:hideMark/>
          </w:tcPr>
          <w:p w14:paraId="7A953B4F" w14:textId="77777777" w:rsidR="00D225D1" w:rsidRPr="00326D7A" w:rsidRDefault="00D225D1" w:rsidP="00D51F8B">
            <w:pPr>
              <w:spacing w:after="0"/>
              <w:jc w:val="center"/>
              <w:rPr>
                <w:rFonts w:eastAsia="Times New Roman" w:cstheme="minorHAnsi"/>
                <w:b/>
                <w:color w:val="auto"/>
                <w:sz w:val="20"/>
                <w:szCs w:val="20"/>
                <w:lang w:eastAsia="en-US"/>
              </w:rPr>
            </w:pPr>
          </w:p>
        </w:tc>
      </w:tr>
    </w:tbl>
    <w:p w14:paraId="15BA96B1" w14:textId="12CAAB38" w:rsidR="00D225D1" w:rsidRDefault="00D225D1" w:rsidP="008D6D77"/>
    <w:p w14:paraId="77D774F4" w14:textId="33C0A770" w:rsidR="00D225D1" w:rsidRPr="009F4AA9" w:rsidRDefault="00D225D1" w:rsidP="00D225D1">
      <w:pPr>
        <w:spacing w:after="120"/>
        <w:rPr>
          <w:b/>
          <w:bCs/>
          <w:sz w:val="24"/>
          <w:szCs w:val="24"/>
        </w:rPr>
      </w:pPr>
      <w:r w:rsidRPr="202D9C5D">
        <w:rPr>
          <w:b/>
          <w:bCs/>
          <w:sz w:val="24"/>
          <w:szCs w:val="24"/>
        </w:rPr>
        <w:t>Acceptable Regulatory Ran</w:t>
      </w:r>
      <w:r w:rsidR="00CC5A4D">
        <w:rPr>
          <w:b/>
          <w:bCs/>
          <w:sz w:val="24"/>
          <w:szCs w:val="24"/>
        </w:rPr>
        <w:t>ges and Limits</w:t>
      </w:r>
    </w:p>
    <w:tbl>
      <w:tblPr>
        <w:tblStyle w:val="ProjectScopeTable"/>
        <w:tblW w:w="0" w:type="auto"/>
        <w:tblLook w:val="04A0" w:firstRow="1" w:lastRow="0" w:firstColumn="1" w:lastColumn="0" w:noHBand="0" w:noVBand="1"/>
      </w:tblPr>
      <w:tblGrid>
        <w:gridCol w:w="2875"/>
        <w:gridCol w:w="900"/>
        <w:gridCol w:w="900"/>
        <w:gridCol w:w="990"/>
        <w:gridCol w:w="900"/>
      </w:tblGrid>
      <w:tr w:rsidR="00D225D1" w:rsidRPr="009F4AA9" w14:paraId="7BFF585A" w14:textId="77777777" w:rsidTr="00D51F8B">
        <w:trPr>
          <w:cnfStyle w:val="100000000000" w:firstRow="1" w:lastRow="0" w:firstColumn="0" w:lastColumn="0" w:oddVBand="0" w:evenVBand="0" w:oddHBand="0" w:evenHBand="0" w:firstRowFirstColumn="0" w:firstRowLastColumn="0" w:lastRowFirstColumn="0" w:lastRowLastColumn="0"/>
          <w:trHeight w:val="480"/>
        </w:trPr>
        <w:tc>
          <w:tcPr>
            <w:tcW w:w="2875" w:type="dxa"/>
            <w:vMerge w:val="restart"/>
            <w:vAlign w:val="center"/>
            <w:hideMark/>
          </w:tcPr>
          <w:p w14:paraId="1FAEA363"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Cs/>
                <w:color w:val="000000"/>
                <w:sz w:val="20"/>
                <w:szCs w:val="20"/>
                <w:lang w:eastAsia="en-US"/>
              </w:rPr>
              <w:t>Parameter</w:t>
            </w:r>
          </w:p>
        </w:tc>
        <w:tc>
          <w:tcPr>
            <w:tcW w:w="1800" w:type="dxa"/>
            <w:gridSpan w:val="2"/>
            <w:vAlign w:val="center"/>
            <w:hideMark/>
          </w:tcPr>
          <w:p w14:paraId="09BED26D"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Cs/>
                <w:color w:val="000000"/>
                <w:sz w:val="20"/>
                <w:szCs w:val="20"/>
                <w:lang w:eastAsia="en-US"/>
              </w:rPr>
              <w:t>Required PPM*</w:t>
            </w:r>
          </w:p>
        </w:tc>
        <w:tc>
          <w:tcPr>
            <w:tcW w:w="1890" w:type="dxa"/>
            <w:gridSpan w:val="2"/>
            <w:vAlign w:val="center"/>
            <w:hideMark/>
          </w:tcPr>
          <w:p w14:paraId="789B61AE"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Cs/>
                <w:color w:val="000000"/>
                <w:sz w:val="20"/>
                <w:szCs w:val="20"/>
                <w:lang w:eastAsia="en-US"/>
              </w:rPr>
              <w:t>Ideal PPM**</w:t>
            </w:r>
          </w:p>
        </w:tc>
      </w:tr>
      <w:tr w:rsidR="00D225D1" w:rsidRPr="009F4AA9" w14:paraId="3DC8AD65" w14:textId="77777777" w:rsidTr="00D51F8B">
        <w:trPr>
          <w:trHeight w:val="500"/>
        </w:trPr>
        <w:tc>
          <w:tcPr>
            <w:tcW w:w="2875" w:type="dxa"/>
            <w:vMerge/>
            <w:hideMark/>
          </w:tcPr>
          <w:p w14:paraId="0DED768D" w14:textId="77777777" w:rsidR="00D225D1" w:rsidRPr="009F4AA9" w:rsidRDefault="00D225D1" w:rsidP="00D51F8B">
            <w:pPr>
              <w:spacing w:after="0"/>
              <w:rPr>
                <w:rFonts w:ascii="Times New Roman" w:eastAsia="Times New Roman" w:hAnsi="Times New Roman" w:cs="Times New Roman"/>
                <w:color w:val="auto"/>
                <w:sz w:val="24"/>
                <w:szCs w:val="24"/>
                <w:lang w:eastAsia="en-US"/>
              </w:rPr>
            </w:pPr>
          </w:p>
        </w:tc>
        <w:tc>
          <w:tcPr>
            <w:tcW w:w="900" w:type="dxa"/>
            <w:shd w:val="clear" w:color="auto" w:fill="DEEAF6" w:themeFill="accent1" w:themeFillTint="33"/>
            <w:vAlign w:val="center"/>
            <w:hideMark/>
          </w:tcPr>
          <w:p w14:paraId="69E9AA74"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Min</w:t>
            </w:r>
          </w:p>
        </w:tc>
        <w:tc>
          <w:tcPr>
            <w:tcW w:w="900" w:type="dxa"/>
            <w:shd w:val="clear" w:color="auto" w:fill="DEEAF6" w:themeFill="accent1" w:themeFillTint="33"/>
            <w:vAlign w:val="center"/>
            <w:hideMark/>
          </w:tcPr>
          <w:p w14:paraId="443D1CED"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Max</w:t>
            </w:r>
          </w:p>
        </w:tc>
        <w:tc>
          <w:tcPr>
            <w:tcW w:w="990" w:type="dxa"/>
            <w:shd w:val="clear" w:color="auto" w:fill="DEEAF6" w:themeFill="accent1" w:themeFillTint="33"/>
            <w:vAlign w:val="center"/>
            <w:hideMark/>
          </w:tcPr>
          <w:p w14:paraId="778B8271"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Min</w:t>
            </w:r>
          </w:p>
        </w:tc>
        <w:tc>
          <w:tcPr>
            <w:tcW w:w="900" w:type="dxa"/>
            <w:shd w:val="clear" w:color="auto" w:fill="DEEAF6" w:themeFill="accent1" w:themeFillTint="33"/>
            <w:vAlign w:val="center"/>
            <w:hideMark/>
          </w:tcPr>
          <w:p w14:paraId="3E181ACB"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Max</w:t>
            </w:r>
          </w:p>
        </w:tc>
      </w:tr>
      <w:tr w:rsidR="00D225D1" w:rsidRPr="009F4AA9" w14:paraId="4F81A0C2" w14:textId="77777777" w:rsidTr="00D51F8B">
        <w:trPr>
          <w:trHeight w:val="440"/>
        </w:trPr>
        <w:tc>
          <w:tcPr>
            <w:tcW w:w="2875" w:type="dxa"/>
            <w:vAlign w:val="center"/>
            <w:hideMark/>
          </w:tcPr>
          <w:p w14:paraId="56B0D8C0" w14:textId="77777777" w:rsidR="00D225D1" w:rsidRPr="009F4AA9" w:rsidRDefault="00D225D1" w:rsidP="00D51F8B">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Free Chlorine (pool)</w:t>
            </w:r>
          </w:p>
        </w:tc>
        <w:tc>
          <w:tcPr>
            <w:tcW w:w="900" w:type="dxa"/>
            <w:vAlign w:val="center"/>
            <w:hideMark/>
          </w:tcPr>
          <w:p w14:paraId="59782E84"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729D65F3"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1B5D1FFA"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2.0</w:t>
            </w:r>
          </w:p>
        </w:tc>
        <w:tc>
          <w:tcPr>
            <w:tcW w:w="900" w:type="dxa"/>
            <w:vAlign w:val="center"/>
            <w:hideMark/>
          </w:tcPr>
          <w:p w14:paraId="5EA087AB"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10.0</w:t>
            </w:r>
          </w:p>
        </w:tc>
      </w:tr>
      <w:tr w:rsidR="00D225D1" w:rsidRPr="009F4AA9" w14:paraId="26671D51" w14:textId="77777777" w:rsidTr="00D51F8B">
        <w:trPr>
          <w:trHeight w:val="480"/>
        </w:trPr>
        <w:tc>
          <w:tcPr>
            <w:tcW w:w="2875" w:type="dxa"/>
            <w:vAlign w:val="center"/>
            <w:hideMark/>
          </w:tcPr>
          <w:p w14:paraId="3B01130F" w14:textId="77777777" w:rsidR="00D225D1" w:rsidRPr="009F4AA9" w:rsidRDefault="00D225D1" w:rsidP="00D51F8B">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Free Chlorine (spa)</w:t>
            </w:r>
          </w:p>
        </w:tc>
        <w:tc>
          <w:tcPr>
            <w:tcW w:w="900" w:type="dxa"/>
            <w:vAlign w:val="center"/>
            <w:hideMark/>
          </w:tcPr>
          <w:p w14:paraId="33450576"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79EF3FA1"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6A68F36E"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3.0</w:t>
            </w:r>
          </w:p>
        </w:tc>
        <w:tc>
          <w:tcPr>
            <w:tcW w:w="900" w:type="dxa"/>
            <w:vAlign w:val="center"/>
            <w:hideMark/>
          </w:tcPr>
          <w:p w14:paraId="574FAB2F"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10.0</w:t>
            </w:r>
          </w:p>
        </w:tc>
      </w:tr>
      <w:tr w:rsidR="00D225D1" w:rsidRPr="009F4AA9" w14:paraId="1C1CFE76" w14:textId="77777777" w:rsidTr="00D51F8B">
        <w:trPr>
          <w:trHeight w:val="395"/>
        </w:trPr>
        <w:tc>
          <w:tcPr>
            <w:tcW w:w="2875" w:type="dxa"/>
            <w:vAlign w:val="center"/>
            <w:hideMark/>
          </w:tcPr>
          <w:p w14:paraId="5CDC6DD6" w14:textId="77777777" w:rsidR="00D225D1" w:rsidRPr="009F4AA9" w:rsidRDefault="00D225D1" w:rsidP="00D51F8B">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Combined Chlorine</w:t>
            </w:r>
          </w:p>
        </w:tc>
        <w:tc>
          <w:tcPr>
            <w:tcW w:w="900" w:type="dxa"/>
            <w:vAlign w:val="center"/>
            <w:hideMark/>
          </w:tcPr>
          <w:p w14:paraId="0F6E9A8A"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212B53E9"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163ED8D4"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041105ED"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1.0</w:t>
            </w:r>
          </w:p>
        </w:tc>
      </w:tr>
      <w:tr w:rsidR="00D225D1" w:rsidRPr="009F4AA9" w14:paraId="205463A4" w14:textId="77777777" w:rsidTr="00D51F8B">
        <w:trPr>
          <w:trHeight w:val="480"/>
        </w:trPr>
        <w:tc>
          <w:tcPr>
            <w:tcW w:w="2875" w:type="dxa"/>
            <w:vAlign w:val="center"/>
            <w:hideMark/>
          </w:tcPr>
          <w:p w14:paraId="1F5AB289" w14:textId="77777777" w:rsidR="00D225D1" w:rsidRPr="009F4AA9" w:rsidRDefault="00D225D1" w:rsidP="00D51F8B">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Bromine (pool)</w:t>
            </w:r>
          </w:p>
        </w:tc>
        <w:tc>
          <w:tcPr>
            <w:tcW w:w="900" w:type="dxa"/>
            <w:vAlign w:val="center"/>
            <w:hideMark/>
          </w:tcPr>
          <w:p w14:paraId="757FF80D"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495BF319"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6789E0F8"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3.0</w:t>
            </w:r>
          </w:p>
        </w:tc>
        <w:tc>
          <w:tcPr>
            <w:tcW w:w="900" w:type="dxa"/>
            <w:vAlign w:val="center"/>
            <w:hideMark/>
          </w:tcPr>
          <w:p w14:paraId="2F887099"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8.0</w:t>
            </w:r>
          </w:p>
        </w:tc>
      </w:tr>
      <w:tr w:rsidR="00D225D1" w:rsidRPr="009F4AA9" w14:paraId="22D0492B" w14:textId="77777777" w:rsidTr="00D51F8B">
        <w:trPr>
          <w:trHeight w:val="480"/>
        </w:trPr>
        <w:tc>
          <w:tcPr>
            <w:tcW w:w="2875" w:type="dxa"/>
            <w:vAlign w:val="center"/>
            <w:hideMark/>
          </w:tcPr>
          <w:p w14:paraId="607F5E0C" w14:textId="77777777" w:rsidR="00D225D1" w:rsidRPr="009F4AA9" w:rsidRDefault="00D225D1" w:rsidP="00D51F8B">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Bromine (spa)</w:t>
            </w:r>
          </w:p>
        </w:tc>
        <w:tc>
          <w:tcPr>
            <w:tcW w:w="900" w:type="dxa"/>
            <w:vAlign w:val="center"/>
            <w:hideMark/>
          </w:tcPr>
          <w:p w14:paraId="1147D98A"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0C713B2F"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6EF82874"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3.0</w:t>
            </w:r>
          </w:p>
        </w:tc>
        <w:tc>
          <w:tcPr>
            <w:tcW w:w="900" w:type="dxa"/>
            <w:vAlign w:val="center"/>
            <w:hideMark/>
          </w:tcPr>
          <w:p w14:paraId="4134D4B0"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8.0</w:t>
            </w:r>
          </w:p>
        </w:tc>
      </w:tr>
      <w:tr w:rsidR="00D225D1" w:rsidRPr="009F4AA9" w14:paraId="050FD829" w14:textId="77777777" w:rsidTr="00D51F8B">
        <w:trPr>
          <w:trHeight w:val="760"/>
        </w:trPr>
        <w:tc>
          <w:tcPr>
            <w:tcW w:w="2875" w:type="dxa"/>
            <w:vAlign w:val="center"/>
            <w:hideMark/>
          </w:tcPr>
          <w:p w14:paraId="2B93B94F" w14:textId="77777777" w:rsidR="00D225D1" w:rsidRPr="009F4AA9" w:rsidRDefault="00D225D1" w:rsidP="00D51F8B">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Total Alkalinity (CaCO3)</w:t>
            </w:r>
          </w:p>
        </w:tc>
        <w:tc>
          <w:tcPr>
            <w:tcW w:w="900" w:type="dxa"/>
            <w:vAlign w:val="center"/>
            <w:hideMark/>
          </w:tcPr>
          <w:p w14:paraId="5D38D880"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68D6874E"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0911AF41"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60</w:t>
            </w:r>
          </w:p>
        </w:tc>
        <w:tc>
          <w:tcPr>
            <w:tcW w:w="900" w:type="dxa"/>
            <w:vAlign w:val="center"/>
            <w:hideMark/>
          </w:tcPr>
          <w:p w14:paraId="067D0405"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180</w:t>
            </w:r>
          </w:p>
        </w:tc>
      </w:tr>
      <w:tr w:rsidR="00D225D1" w:rsidRPr="009F4AA9" w14:paraId="65E4EF5E" w14:textId="77777777" w:rsidTr="00D51F8B">
        <w:trPr>
          <w:trHeight w:val="480"/>
        </w:trPr>
        <w:tc>
          <w:tcPr>
            <w:tcW w:w="2875" w:type="dxa"/>
            <w:vAlign w:val="center"/>
            <w:hideMark/>
          </w:tcPr>
          <w:p w14:paraId="4BE4540B" w14:textId="77777777" w:rsidR="00D225D1" w:rsidRPr="009F4AA9" w:rsidRDefault="00D225D1" w:rsidP="00D51F8B">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pH</w:t>
            </w:r>
          </w:p>
        </w:tc>
        <w:tc>
          <w:tcPr>
            <w:tcW w:w="900" w:type="dxa"/>
            <w:vAlign w:val="center"/>
            <w:hideMark/>
          </w:tcPr>
          <w:p w14:paraId="1178F7DA"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68C90F1B"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04555F65"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7.2</w:t>
            </w:r>
          </w:p>
        </w:tc>
        <w:tc>
          <w:tcPr>
            <w:tcW w:w="900" w:type="dxa"/>
            <w:vAlign w:val="center"/>
            <w:hideMark/>
          </w:tcPr>
          <w:p w14:paraId="5A395E56"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7.8</w:t>
            </w:r>
          </w:p>
        </w:tc>
      </w:tr>
      <w:tr w:rsidR="00D225D1" w:rsidRPr="009F4AA9" w14:paraId="26E25EA1" w14:textId="77777777" w:rsidTr="00D51F8B">
        <w:trPr>
          <w:trHeight w:val="480"/>
        </w:trPr>
        <w:tc>
          <w:tcPr>
            <w:tcW w:w="2875" w:type="dxa"/>
            <w:vAlign w:val="center"/>
            <w:hideMark/>
          </w:tcPr>
          <w:p w14:paraId="1ABFD918" w14:textId="77777777" w:rsidR="00D225D1" w:rsidRPr="009F4AA9" w:rsidRDefault="00D225D1" w:rsidP="00D51F8B">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Calcium Hardness</w:t>
            </w:r>
          </w:p>
        </w:tc>
        <w:tc>
          <w:tcPr>
            <w:tcW w:w="900" w:type="dxa"/>
            <w:vAlign w:val="center"/>
            <w:hideMark/>
          </w:tcPr>
          <w:p w14:paraId="4CF82F6E"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68407443"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0BB91E5C"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200</w:t>
            </w:r>
          </w:p>
        </w:tc>
        <w:tc>
          <w:tcPr>
            <w:tcW w:w="900" w:type="dxa"/>
            <w:vAlign w:val="center"/>
            <w:hideMark/>
          </w:tcPr>
          <w:p w14:paraId="57CE781A"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1000</w:t>
            </w:r>
          </w:p>
        </w:tc>
      </w:tr>
      <w:tr w:rsidR="00D225D1" w:rsidRPr="009F4AA9" w14:paraId="01B76D84" w14:textId="77777777" w:rsidTr="00D51F8B">
        <w:trPr>
          <w:trHeight w:val="480"/>
        </w:trPr>
        <w:tc>
          <w:tcPr>
            <w:tcW w:w="2875" w:type="dxa"/>
            <w:vAlign w:val="center"/>
            <w:hideMark/>
          </w:tcPr>
          <w:p w14:paraId="55551084" w14:textId="77777777" w:rsidR="00D225D1" w:rsidRPr="009F4AA9" w:rsidRDefault="00D225D1" w:rsidP="00D51F8B">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Temperature (pool)</w:t>
            </w:r>
          </w:p>
        </w:tc>
        <w:tc>
          <w:tcPr>
            <w:tcW w:w="900" w:type="dxa"/>
            <w:vAlign w:val="center"/>
            <w:hideMark/>
          </w:tcPr>
          <w:p w14:paraId="3B67837A"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0D2BABE7"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5F6E6275"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28C3FC6B"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104F</w:t>
            </w:r>
          </w:p>
        </w:tc>
      </w:tr>
      <w:tr w:rsidR="00D225D1" w:rsidRPr="009F4AA9" w14:paraId="3076E3CC" w14:textId="77777777" w:rsidTr="00D51F8B">
        <w:trPr>
          <w:trHeight w:val="480"/>
        </w:trPr>
        <w:tc>
          <w:tcPr>
            <w:tcW w:w="2875" w:type="dxa"/>
            <w:vAlign w:val="center"/>
            <w:hideMark/>
          </w:tcPr>
          <w:p w14:paraId="74F10FDB" w14:textId="77777777" w:rsidR="00D225D1" w:rsidRPr="009F4AA9" w:rsidRDefault="00D225D1" w:rsidP="00D51F8B">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Temperature (spa)</w:t>
            </w:r>
          </w:p>
        </w:tc>
        <w:tc>
          <w:tcPr>
            <w:tcW w:w="900" w:type="dxa"/>
            <w:vAlign w:val="center"/>
            <w:hideMark/>
          </w:tcPr>
          <w:p w14:paraId="5EFA3986"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407DA8EA"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2FC5EDAE"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573BE96D"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104F</w:t>
            </w:r>
          </w:p>
        </w:tc>
      </w:tr>
      <w:tr w:rsidR="00D225D1" w:rsidRPr="009F4AA9" w14:paraId="21D6A6D9" w14:textId="77777777" w:rsidTr="00D51F8B">
        <w:trPr>
          <w:trHeight w:val="480"/>
        </w:trPr>
        <w:tc>
          <w:tcPr>
            <w:tcW w:w="2875" w:type="dxa"/>
            <w:vAlign w:val="center"/>
            <w:hideMark/>
          </w:tcPr>
          <w:p w14:paraId="5C0DE3D9" w14:textId="77777777" w:rsidR="00D225D1" w:rsidRPr="009F4AA9" w:rsidRDefault="00D225D1" w:rsidP="00D51F8B">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O.R.P. (in mv)</w:t>
            </w:r>
          </w:p>
        </w:tc>
        <w:tc>
          <w:tcPr>
            <w:tcW w:w="900" w:type="dxa"/>
            <w:vAlign w:val="center"/>
            <w:hideMark/>
          </w:tcPr>
          <w:p w14:paraId="1BEAD466"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1AE31B5B"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159D44C8"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600</w:t>
            </w:r>
          </w:p>
        </w:tc>
        <w:tc>
          <w:tcPr>
            <w:tcW w:w="900" w:type="dxa"/>
            <w:vAlign w:val="center"/>
            <w:hideMark/>
          </w:tcPr>
          <w:p w14:paraId="4D647483"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900</w:t>
            </w:r>
          </w:p>
        </w:tc>
      </w:tr>
      <w:tr w:rsidR="00D225D1" w:rsidRPr="009F4AA9" w14:paraId="707E6048" w14:textId="77777777" w:rsidTr="00D51F8B">
        <w:trPr>
          <w:trHeight w:val="480"/>
        </w:trPr>
        <w:tc>
          <w:tcPr>
            <w:tcW w:w="2875" w:type="dxa"/>
            <w:vAlign w:val="center"/>
            <w:hideMark/>
          </w:tcPr>
          <w:p w14:paraId="42CBA3D4" w14:textId="77777777" w:rsidR="00D225D1" w:rsidRPr="009F4AA9" w:rsidRDefault="00D225D1" w:rsidP="00D51F8B">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Saturation Index</w:t>
            </w:r>
          </w:p>
        </w:tc>
        <w:tc>
          <w:tcPr>
            <w:tcW w:w="900" w:type="dxa"/>
            <w:vAlign w:val="center"/>
            <w:hideMark/>
          </w:tcPr>
          <w:p w14:paraId="1958E36B"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02194CD4"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1FA50309"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-0.2</w:t>
            </w:r>
          </w:p>
        </w:tc>
        <w:tc>
          <w:tcPr>
            <w:tcW w:w="900" w:type="dxa"/>
            <w:vAlign w:val="center"/>
            <w:hideMark/>
          </w:tcPr>
          <w:p w14:paraId="18723595"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+0.2</w:t>
            </w:r>
          </w:p>
        </w:tc>
      </w:tr>
      <w:tr w:rsidR="00D225D1" w:rsidRPr="009F4AA9" w14:paraId="7A8BEEED" w14:textId="77777777" w:rsidTr="00D51F8B">
        <w:trPr>
          <w:trHeight w:val="467"/>
        </w:trPr>
        <w:tc>
          <w:tcPr>
            <w:tcW w:w="2875" w:type="dxa"/>
            <w:vAlign w:val="center"/>
            <w:hideMark/>
          </w:tcPr>
          <w:p w14:paraId="3B408B1D" w14:textId="77777777" w:rsidR="00D225D1" w:rsidRPr="009F4AA9" w:rsidRDefault="00D225D1" w:rsidP="00D51F8B">
            <w:pPr>
              <w:spacing w:after="0"/>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Cyanuric Acid (ppm)</w:t>
            </w:r>
          </w:p>
        </w:tc>
        <w:tc>
          <w:tcPr>
            <w:tcW w:w="900" w:type="dxa"/>
            <w:vAlign w:val="center"/>
            <w:hideMark/>
          </w:tcPr>
          <w:p w14:paraId="3625B32C"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00" w:type="dxa"/>
            <w:vAlign w:val="center"/>
            <w:hideMark/>
          </w:tcPr>
          <w:p w14:paraId="5F577E71"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p>
        </w:tc>
        <w:tc>
          <w:tcPr>
            <w:tcW w:w="990" w:type="dxa"/>
            <w:vAlign w:val="center"/>
            <w:hideMark/>
          </w:tcPr>
          <w:p w14:paraId="3A9A9EA0"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20</w:t>
            </w:r>
          </w:p>
        </w:tc>
        <w:tc>
          <w:tcPr>
            <w:tcW w:w="900" w:type="dxa"/>
            <w:vAlign w:val="center"/>
            <w:hideMark/>
          </w:tcPr>
          <w:p w14:paraId="58C43757" w14:textId="77777777" w:rsidR="00D225D1" w:rsidRPr="009F4AA9" w:rsidRDefault="00D225D1" w:rsidP="00D51F8B">
            <w:pPr>
              <w:spacing w:after="0"/>
              <w:jc w:val="center"/>
              <w:rPr>
                <w:rFonts w:ascii="Times New Roman" w:eastAsia="Times New Roman" w:hAnsi="Times New Roman" w:cs="Times New Roman"/>
                <w:color w:val="auto"/>
                <w:sz w:val="24"/>
                <w:szCs w:val="24"/>
                <w:lang w:eastAsia="en-US"/>
              </w:rPr>
            </w:pPr>
            <w:r w:rsidRPr="009F4AA9">
              <w:rPr>
                <w:rFonts w:ascii="Arial" w:eastAsia="Times New Roman" w:hAnsi="Arial" w:cs="Arial"/>
                <w:b/>
                <w:bCs/>
                <w:color w:val="000000"/>
                <w:sz w:val="20"/>
                <w:szCs w:val="20"/>
                <w:lang w:eastAsia="en-US"/>
              </w:rPr>
              <w:t>100</w:t>
            </w:r>
          </w:p>
        </w:tc>
      </w:tr>
    </w:tbl>
    <w:p w14:paraId="041738D9" w14:textId="77777777" w:rsidR="00D225D1" w:rsidRDefault="00D225D1" w:rsidP="008D6D77"/>
    <w:p w14:paraId="4DA4CC1E" w14:textId="46376E38" w:rsidR="00D225D1" w:rsidRDefault="00D225D1" w:rsidP="008D6D77"/>
    <w:p w14:paraId="1A233579" w14:textId="77777777" w:rsidR="00CC5A4D" w:rsidRDefault="00CC5A4D" w:rsidP="00CC5A4D">
      <w:pPr>
        <w:rPr>
          <w:b/>
          <w:bCs/>
          <w:sz w:val="24"/>
          <w:szCs w:val="24"/>
        </w:rPr>
        <w:sectPr w:rsidR="00CC5A4D" w:rsidSect="00660366">
          <w:pgSz w:w="12240" w:h="15840" w:code="1"/>
          <w:pgMar w:top="1440" w:right="1440" w:bottom="1440" w:left="1440" w:header="720" w:footer="576" w:gutter="0"/>
          <w:cols w:space="720"/>
          <w:docGrid w:linePitch="360"/>
        </w:sectPr>
      </w:pPr>
    </w:p>
    <w:p w14:paraId="178F13AE" w14:textId="07891A49" w:rsidR="00CC5A4D" w:rsidRPr="00CC5A4D" w:rsidRDefault="00D71876" w:rsidP="008D6D77">
      <w:pPr>
        <w:rPr>
          <w:b/>
          <w:bCs/>
          <w:sz w:val="24"/>
          <w:szCs w:val="24"/>
        </w:rPr>
      </w:pPr>
      <w:r>
        <w:rPr>
          <w:b/>
          <w:bCs/>
          <w:sz w:val="24"/>
          <w:szCs w:val="24"/>
        </w:rPr>
        <w:lastRenderedPageBreak/>
        <w:t xml:space="preserve">Recreational Water </w:t>
      </w:r>
      <w:r w:rsidR="00CC5A4D" w:rsidRPr="202D9C5D">
        <w:rPr>
          <w:b/>
          <w:bCs/>
          <w:sz w:val="24"/>
          <w:szCs w:val="24"/>
        </w:rPr>
        <w:t>Daily Testing Log</w:t>
      </w:r>
    </w:p>
    <w:tbl>
      <w:tblPr>
        <w:tblStyle w:val="ProjectScopeTable"/>
        <w:tblW w:w="13984" w:type="dxa"/>
        <w:tblLook w:val="04A0" w:firstRow="1" w:lastRow="0" w:firstColumn="1" w:lastColumn="0" w:noHBand="0" w:noVBand="1"/>
      </w:tblPr>
      <w:tblGrid>
        <w:gridCol w:w="602"/>
        <w:gridCol w:w="830"/>
        <w:gridCol w:w="869"/>
        <w:gridCol w:w="1726"/>
        <w:gridCol w:w="1419"/>
        <w:gridCol w:w="1496"/>
        <w:gridCol w:w="1176"/>
        <w:gridCol w:w="1751"/>
        <w:gridCol w:w="639"/>
        <w:gridCol w:w="1303"/>
        <w:gridCol w:w="1100"/>
        <w:gridCol w:w="1073"/>
      </w:tblGrid>
      <w:tr w:rsidR="00CC5A4D" w:rsidRPr="00DD02F3" w14:paraId="61A34661" w14:textId="77777777" w:rsidTr="00D51F8B">
        <w:trPr>
          <w:cnfStyle w:val="100000000000" w:firstRow="1" w:lastRow="0" w:firstColumn="0" w:lastColumn="0" w:oddVBand="0" w:evenVBand="0" w:oddHBand="0" w:evenHBand="0" w:firstRowFirstColumn="0" w:firstRowLastColumn="0" w:lastRowFirstColumn="0" w:lastRowLastColumn="0"/>
          <w:trHeight w:val="458"/>
        </w:trPr>
        <w:tc>
          <w:tcPr>
            <w:tcW w:w="0" w:type="auto"/>
            <w:gridSpan w:val="3"/>
            <w:vAlign w:val="center"/>
            <w:hideMark/>
          </w:tcPr>
          <w:p w14:paraId="19B46AA0"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p>
        </w:tc>
        <w:tc>
          <w:tcPr>
            <w:tcW w:w="0" w:type="auto"/>
            <w:gridSpan w:val="9"/>
            <w:vAlign w:val="center"/>
            <w:hideMark/>
          </w:tcPr>
          <w:p w14:paraId="396B3A2B"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Cs/>
                <w:color w:val="000000"/>
                <w:sz w:val="20"/>
                <w:szCs w:val="20"/>
                <w:lang w:eastAsia="en-US"/>
              </w:rPr>
              <w:t>TEST DAILY</w:t>
            </w:r>
          </w:p>
        </w:tc>
      </w:tr>
      <w:tr w:rsidR="00CC5A4D" w:rsidRPr="00DD02F3" w14:paraId="7A977346" w14:textId="77777777" w:rsidTr="00D51F8B">
        <w:trPr>
          <w:trHeight w:val="439"/>
        </w:trPr>
        <w:tc>
          <w:tcPr>
            <w:tcW w:w="0" w:type="auto"/>
            <w:vMerge w:val="restart"/>
            <w:vAlign w:val="center"/>
            <w:hideMark/>
          </w:tcPr>
          <w:p w14:paraId="4FCFF15F"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p>
        </w:tc>
        <w:tc>
          <w:tcPr>
            <w:tcW w:w="0" w:type="auto"/>
            <w:vMerge w:val="restart"/>
            <w:vAlign w:val="center"/>
            <w:hideMark/>
          </w:tcPr>
          <w:p w14:paraId="776BA632"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Date</w:t>
            </w:r>
          </w:p>
        </w:tc>
        <w:tc>
          <w:tcPr>
            <w:tcW w:w="0" w:type="auto"/>
            <w:vMerge w:val="restart"/>
            <w:vAlign w:val="center"/>
            <w:hideMark/>
          </w:tcPr>
          <w:p w14:paraId="77D3C073"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Time</w:t>
            </w:r>
          </w:p>
        </w:tc>
        <w:tc>
          <w:tcPr>
            <w:tcW w:w="0" w:type="auto"/>
            <w:vMerge w:val="restart"/>
            <w:vAlign w:val="center"/>
            <w:hideMark/>
          </w:tcPr>
          <w:p w14:paraId="118AF863"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Maintenance</w:t>
            </w:r>
          </w:p>
        </w:tc>
        <w:tc>
          <w:tcPr>
            <w:tcW w:w="0" w:type="auto"/>
            <w:vMerge w:val="restart"/>
            <w:vAlign w:val="center"/>
            <w:hideMark/>
          </w:tcPr>
          <w:p w14:paraId="1B67A424"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Flow Rate</w:t>
            </w:r>
          </w:p>
        </w:tc>
        <w:tc>
          <w:tcPr>
            <w:tcW w:w="0" w:type="auto"/>
            <w:vMerge w:val="restart"/>
            <w:vAlign w:val="center"/>
            <w:hideMark/>
          </w:tcPr>
          <w:p w14:paraId="7210B910"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Free Cl /Br</w:t>
            </w:r>
          </w:p>
        </w:tc>
        <w:tc>
          <w:tcPr>
            <w:tcW w:w="0" w:type="auto"/>
            <w:vMerge w:val="restart"/>
            <w:vAlign w:val="center"/>
            <w:hideMark/>
          </w:tcPr>
          <w:p w14:paraId="06989FAA"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Total Cl</w:t>
            </w:r>
          </w:p>
        </w:tc>
        <w:tc>
          <w:tcPr>
            <w:tcW w:w="0" w:type="auto"/>
            <w:vMerge w:val="restart"/>
            <w:vAlign w:val="center"/>
            <w:hideMark/>
          </w:tcPr>
          <w:p w14:paraId="2831F22F"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Combined Cl</w:t>
            </w:r>
          </w:p>
        </w:tc>
        <w:tc>
          <w:tcPr>
            <w:tcW w:w="0" w:type="auto"/>
            <w:vMerge w:val="restart"/>
            <w:vAlign w:val="center"/>
            <w:hideMark/>
          </w:tcPr>
          <w:p w14:paraId="1F24BC1C"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pH</w:t>
            </w:r>
          </w:p>
        </w:tc>
        <w:tc>
          <w:tcPr>
            <w:tcW w:w="0" w:type="auto"/>
            <w:vMerge w:val="restart"/>
            <w:vAlign w:val="center"/>
            <w:hideMark/>
          </w:tcPr>
          <w:p w14:paraId="5F513924"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Temp (F)</w:t>
            </w:r>
          </w:p>
        </w:tc>
        <w:tc>
          <w:tcPr>
            <w:tcW w:w="0" w:type="auto"/>
            <w:gridSpan w:val="2"/>
            <w:vAlign w:val="center"/>
            <w:hideMark/>
          </w:tcPr>
          <w:p w14:paraId="4A09F20B"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Main Drain</w:t>
            </w:r>
          </w:p>
        </w:tc>
      </w:tr>
      <w:tr w:rsidR="00CC5A4D" w:rsidRPr="00DD02F3" w14:paraId="387457A2" w14:textId="77777777" w:rsidTr="00D51F8B">
        <w:trPr>
          <w:trHeight w:val="458"/>
        </w:trPr>
        <w:tc>
          <w:tcPr>
            <w:tcW w:w="0" w:type="auto"/>
            <w:vMerge/>
            <w:vAlign w:val="center"/>
            <w:hideMark/>
          </w:tcPr>
          <w:p w14:paraId="1F2E381F"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p>
        </w:tc>
        <w:tc>
          <w:tcPr>
            <w:tcW w:w="0" w:type="auto"/>
            <w:vMerge/>
            <w:vAlign w:val="center"/>
            <w:hideMark/>
          </w:tcPr>
          <w:p w14:paraId="4B2BC21F"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p>
        </w:tc>
        <w:tc>
          <w:tcPr>
            <w:tcW w:w="0" w:type="auto"/>
            <w:vMerge/>
            <w:vAlign w:val="center"/>
            <w:hideMark/>
          </w:tcPr>
          <w:p w14:paraId="68C2F654"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p>
        </w:tc>
        <w:tc>
          <w:tcPr>
            <w:tcW w:w="0" w:type="auto"/>
            <w:vMerge/>
            <w:vAlign w:val="center"/>
            <w:hideMark/>
          </w:tcPr>
          <w:p w14:paraId="1A70D0E8"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p>
        </w:tc>
        <w:tc>
          <w:tcPr>
            <w:tcW w:w="0" w:type="auto"/>
            <w:vMerge/>
            <w:vAlign w:val="center"/>
            <w:hideMark/>
          </w:tcPr>
          <w:p w14:paraId="750B0655"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p>
        </w:tc>
        <w:tc>
          <w:tcPr>
            <w:tcW w:w="0" w:type="auto"/>
            <w:vMerge/>
            <w:vAlign w:val="center"/>
            <w:hideMark/>
          </w:tcPr>
          <w:p w14:paraId="42FED19B"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p>
        </w:tc>
        <w:tc>
          <w:tcPr>
            <w:tcW w:w="0" w:type="auto"/>
            <w:vMerge/>
            <w:vAlign w:val="center"/>
            <w:hideMark/>
          </w:tcPr>
          <w:p w14:paraId="44BC0259"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p>
        </w:tc>
        <w:tc>
          <w:tcPr>
            <w:tcW w:w="0" w:type="auto"/>
            <w:vMerge/>
            <w:vAlign w:val="center"/>
            <w:hideMark/>
          </w:tcPr>
          <w:p w14:paraId="7BB2DE67"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p>
        </w:tc>
        <w:tc>
          <w:tcPr>
            <w:tcW w:w="0" w:type="auto"/>
            <w:vMerge/>
            <w:vAlign w:val="center"/>
            <w:hideMark/>
          </w:tcPr>
          <w:p w14:paraId="180B1FF7"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p>
        </w:tc>
        <w:tc>
          <w:tcPr>
            <w:tcW w:w="0" w:type="auto"/>
            <w:vMerge/>
            <w:vAlign w:val="center"/>
            <w:hideMark/>
          </w:tcPr>
          <w:p w14:paraId="7DD5F4A8"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p>
        </w:tc>
        <w:tc>
          <w:tcPr>
            <w:tcW w:w="0" w:type="auto"/>
            <w:vAlign w:val="center"/>
            <w:hideMark/>
          </w:tcPr>
          <w:p w14:paraId="1417DE80"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Secure</w:t>
            </w:r>
          </w:p>
        </w:tc>
        <w:tc>
          <w:tcPr>
            <w:tcW w:w="0" w:type="auto"/>
            <w:vAlign w:val="center"/>
            <w:hideMark/>
          </w:tcPr>
          <w:p w14:paraId="72BF8593"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Visible</w:t>
            </w:r>
          </w:p>
        </w:tc>
      </w:tr>
      <w:tr w:rsidR="00CC5A4D" w:rsidRPr="00DD02F3" w14:paraId="6A513F3D" w14:textId="77777777" w:rsidTr="00D51F8B">
        <w:trPr>
          <w:trHeight w:val="439"/>
        </w:trPr>
        <w:tc>
          <w:tcPr>
            <w:tcW w:w="0" w:type="auto"/>
            <w:vMerge w:val="restart"/>
            <w:textDirection w:val="btLr"/>
            <w:hideMark/>
          </w:tcPr>
          <w:p w14:paraId="6252A5CF" w14:textId="77777777" w:rsidR="00CC5A4D" w:rsidRPr="00DD02F3" w:rsidRDefault="00CC5A4D" w:rsidP="00D51F8B">
            <w:pPr>
              <w:spacing w:before="0" w:after="0"/>
              <w:ind w:left="115" w:right="115"/>
              <w:jc w:val="center"/>
              <w:rPr>
                <w:rFonts w:ascii="Times New Roman" w:eastAsia="Times New Roman" w:hAnsi="Times New Roman" w:cs="Times New Roman"/>
                <w:color w:val="auto"/>
                <w:sz w:val="24"/>
                <w:szCs w:val="24"/>
                <w:lang w:eastAsia="en-US"/>
              </w:rPr>
            </w:pPr>
            <w:r>
              <w:rPr>
                <w:rFonts w:ascii="Arial" w:eastAsia="Times New Roman" w:hAnsi="Arial" w:cs="Arial"/>
                <w:b/>
                <w:bCs/>
                <w:color w:val="000000"/>
                <w:sz w:val="20"/>
                <w:szCs w:val="20"/>
                <w:lang w:eastAsia="en-US"/>
              </w:rPr>
              <w:t>MONDAY</w:t>
            </w:r>
          </w:p>
        </w:tc>
        <w:tc>
          <w:tcPr>
            <w:tcW w:w="0" w:type="auto"/>
            <w:vMerge w:val="restart"/>
            <w:textDirection w:val="btLr"/>
            <w:hideMark/>
          </w:tcPr>
          <w:p w14:paraId="17AFECBD" w14:textId="77777777" w:rsidR="00CC5A4D" w:rsidRPr="00DD02F3" w:rsidRDefault="00CC5A4D" w:rsidP="00D51F8B">
            <w:pPr>
              <w:spacing w:after="0"/>
              <w:ind w:left="113" w:right="113"/>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319CFC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044B2D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068E1975"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1473633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9B0FF6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643F462"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80309C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79AD74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A41C3C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8010608"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76CDA72B" w14:textId="77777777" w:rsidTr="00D51F8B">
        <w:trPr>
          <w:trHeight w:val="439"/>
        </w:trPr>
        <w:tc>
          <w:tcPr>
            <w:tcW w:w="0" w:type="auto"/>
            <w:vMerge/>
            <w:textDirection w:val="btLr"/>
            <w:hideMark/>
          </w:tcPr>
          <w:p w14:paraId="49F3FB4C" w14:textId="77777777" w:rsidR="00CC5A4D" w:rsidRPr="00DD02F3" w:rsidRDefault="00CC5A4D" w:rsidP="00D51F8B">
            <w:pPr>
              <w:spacing w:before="0" w:after="0"/>
              <w:ind w:left="115" w:right="115"/>
              <w:rPr>
                <w:rFonts w:ascii="Times New Roman" w:eastAsia="Times New Roman" w:hAnsi="Times New Roman" w:cs="Times New Roman"/>
                <w:color w:val="auto"/>
                <w:sz w:val="24"/>
                <w:szCs w:val="24"/>
                <w:lang w:eastAsia="en-US"/>
              </w:rPr>
            </w:pPr>
          </w:p>
        </w:tc>
        <w:tc>
          <w:tcPr>
            <w:tcW w:w="0" w:type="auto"/>
            <w:vMerge/>
            <w:textDirection w:val="btLr"/>
            <w:hideMark/>
          </w:tcPr>
          <w:p w14:paraId="2FFC8148" w14:textId="77777777" w:rsidR="00CC5A4D" w:rsidRPr="00DD02F3" w:rsidRDefault="00CC5A4D" w:rsidP="00D51F8B">
            <w:pPr>
              <w:spacing w:after="0"/>
              <w:ind w:left="113" w:right="113"/>
              <w:rPr>
                <w:rFonts w:ascii="Times New Roman" w:eastAsia="Times New Roman" w:hAnsi="Times New Roman" w:cs="Times New Roman"/>
                <w:color w:val="auto"/>
                <w:sz w:val="24"/>
                <w:szCs w:val="24"/>
                <w:lang w:eastAsia="en-US"/>
              </w:rPr>
            </w:pPr>
          </w:p>
        </w:tc>
        <w:tc>
          <w:tcPr>
            <w:tcW w:w="0" w:type="auto"/>
            <w:hideMark/>
          </w:tcPr>
          <w:p w14:paraId="04F86580"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85A97C5"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567D4A37"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1F94FE2B"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1E7777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7DEBA6B"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6A2587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D288C8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7A49CFF"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12796B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3F31B037" w14:textId="77777777" w:rsidTr="00D51F8B">
        <w:trPr>
          <w:trHeight w:val="439"/>
        </w:trPr>
        <w:tc>
          <w:tcPr>
            <w:tcW w:w="0" w:type="auto"/>
            <w:vMerge/>
            <w:textDirection w:val="btLr"/>
            <w:hideMark/>
          </w:tcPr>
          <w:p w14:paraId="4A9321C5" w14:textId="77777777" w:rsidR="00CC5A4D" w:rsidRPr="00DD02F3" w:rsidRDefault="00CC5A4D" w:rsidP="00D51F8B">
            <w:pPr>
              <w:spacing w:before="0" w:after="0"/>
              <w:ind w:left="115" w:right="115"/>
              <w:rPr>
                <w:rFonts w:ascii="Times New Roman" w:eastAsia="Times New Roman" w:hAnsi="Times New Roman" w:cs="Times New Roman"/>
                <w:color w:val="auto"/>
                <w:sz w:val="24"/>
                <w:szCs w:val="24"/>
                <w:lang w:eastAsia="en-US"/>
              </w:rPr>
            </w:pPr>
          </w:p>
        </w:tc>
        <w:tc>
          <w:tcPr>
            <w:tcW w:w="0" w:type="auto"/>
            <w:vMerge/>
            <w:textDirection w:val="btLr"/>
            <w:hideMark/>
          </w:tcPr>
          <w:p w14:paraId="098353DE" w14:textId="77777777" w:rsidR="00CC5A4D" w:rsidRPr="00DD02F3" w:rsidRDefault="00CC5A4D" w:rsidP="00D51F8B">
            <w:pPr>
              <w:spacing w:after="0"/>
              <w:ind w:left="113" w:right="113"/>
              <w:rPr>
                <w:rFonts w:ascii="Times New Roman" w:eastAsia="Times New Roman" w:hAnsi="Times New Roman" w:cs="Times New Roman"/>
                <w:color w:val="auto"/>
                <w:sz w:val="24"/>
                <w:szCs w:val="24"/>
                <w:lang w:eastAsia="en-US"/>
              </w:rPr>
            </w:pPr>
          </w:p>
        </w:tc>
        <w:tc>
          <w:tcPr>
            <w:tcW w:w="0" w:type="auto"/>
            <w:hideMark/>
          </w:tcPr>
          <w:p w14:paraId="0E352233"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76DBAFF"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37AB9284"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4C20AF8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CFB15F4"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785FCCB"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A3FD8B5"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E694CE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8B72543"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51D46CB"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7218F657" w14:textId="77777777" w:rsidTr="00D51F8B">
        <w:trPr>
          <w:trHeight w:val="458"/>
        </w:trPr>
        <w:tc>
          <w:tcPr>
            <w:tcW w:w="0" w:type="auto"/>
            <w:vMerge/>
            <w:textDirection w:val="btLr"/>
            <w:hideMark/>
          </w:tcPr>
          <w:p w14:paraId="7041F8FB" w14:textId="77777777" w:rsidR="00CC5A4D" w:rsidRPr="00DD02F3" w:rsidRDefault="00CC5A4D" w:rsidP="00D51F8B">
            <w:pPr>
              <w:spacing w:before="0" w:after="0"/>
              <w:ind w:left="115" w:right="115"/>
              <w:rPr>
                <w:rFonts w:ascii="Times New Roman" w:eastAsia="Times New Roman" w:hAnsi="Times New Roman" w:cs="Times New Roman"/>
                <w:color w:val="auto"/>
                <w:sz w:val="24"/>
                <w:szCs w:val="24"/>
                <w:lang w:eastAsia="en-US"/>
              </w:rPr>
            </w:pPr>
          </w:p>
        </w:tc>
        <w:tc>
          <w:tcPr>
            <w:tcW w:w="0" w:type="auto"/>
            <w:vMerge/>
            <w:textDirection w:val="btLr"/>
            <w:hideMark/>
          </w:tcPr>
          <w:p w14:paraId="2DF9AE92" w14:textId="77777777" w:rsidR="00CC5A4D" w:rsidRPr="00DD02F3" w:rsidRDefault="00CC5A4D" w:rsidP="00D51F8B">
            <w:pPr>
              <w:spacing w:after="0"/>
              <w:ind w:left="113" w:right="113"/>
              <w:rPr>
                <w:rFonts w:ascii="Times New Roman" w:eastAsia="Times New Roman" w:hAnsi="Times New Roman" w:cs="Times New Roman"/>
                <w:color w:val="auto"/>
                <w:sz w:val="24"/>
                <w:szCs w:val="24"/>
                <w:lang w:eastAsia="en-US"/>
              </w:rPr>
            </w:pPr>
          </w:p>
        </w:tc>
        <w:tc>
          <w:tcPr>
            <w:tcW w:w="0" w:type="auto"/>
            <w:hideMark/>
          </w:tcPr>
          <w:p w14:paraId="5EAAD467"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AA36A8D"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4A3B9C15"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6BDFAAF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EADCD2B"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CA4E0E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C56037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ACFF9EB"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7B398B7"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FF6975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0B7782F0" w14:textId="77777777" w:rsidTr="00D51F8B">
        <w:trPr>
          <w:trHeight w:val="439"/>
        </w:trPr>
        <w:tc>
          <w:tcPr>
            <w:tcW w:w="0" w:type="auto"/>
            <w:vMerge w:val="restart"/>
            <w:textDirection w:val="btLr"/>
            <w:hideMark/>
          </w:tcPr>
          <w:p w14:paraId="42AF4C9C" w14:textId="77777777" w:rsidR="00CC5A4D" w:rsidRPr="00DD02F3" w:rsidRDefault="00CC5A4D" w:rsidP="00D51F8B">
            <w:pPr>
              <w:spacing w:before="0" w:after="0"/>
              <w:ind w:left="115" w:right="115"/>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TUES</w:t>
            </w:r>
            <w:r>
              <w:rPr>
                <w:rFonts w:ascii="Arial" w:eastAsia="Times New Roman" w:hAnsi="Arial" w:cs="Arial"/>
                <w:b/>
                <w:bCs/>
                <w:color w:val="000000"/>
                <w:sz w:val="20"/>
                <w:szCs w:val="20"/>
                <w:lang w:eastAsia="en-US"/>
              </w:rPr>
              <w:t>DAY</w:t>
            </w:r>
          </w:p>
        </w:tc>
        <w:tc>
          <w:tcPr>
            <w:tcW w:w="0" w:type="auto"/>
            <w:vMerge w:val="restart"/>
            <w:textDirection w:val="btLr"/>
            <w:hideMark/>
          </w:tcPr>
          <w:p w14:paraId="5A1AD0D1" w14:textId="77777777" w:rsidR="00CC5A4D" w:rsidRPr="00DD02F3" w:rsidRDefault="00CC5A4D" w:rsidP="00D51F8B">
            <w:pPr>
              <w:spacing w:after="0"/>
              <w:ind w:left="113" w:right="113"/>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1C9BB17"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31B410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079AF4C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5EAC349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F6AE365"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2A25F4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A2EDCF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2E0FC2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C37269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AD0130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6D1836FF" w14:textId="77777777" w:rsidTr="00D51F8B">
        <w:trPr>
          <w:trHeight w:val="439"/>
        </w:trPr>
        <w:tc>
          <w:tcPr>
            <w:tcW w:w="0" w:type="auto"/>
            <w:vMerge/>
            <w:textDirection w:val="btLr"/>
            <w:hideMark/>
          </w:tcPr>
          <w:p w14:paraId="02E6E0EC" w14:textId="77777777" w:rsidR="00CC5A4D" w:rsidRPr="00DD02F3" w:rsidRDefault="00CC5A4D" w:rsidP="00D51F8B">
            <w:pPr>
              <w:spacing w:before="0" w:after="0"/>
              <w:ind w:left="115" w:right="115"/>
              <w:rPr>
                <w:rFonts w:ascii="Times New Roman" w:eastAsia="Times New Roman" w:hAnsi="Times New Roman" w:cs="Times New Roman"/>
                <w:color w:val="auto"/>
                <w:sz w:val="24"/>
                <w:szCs w:val="24"/>
                <w:lang w:eastAsia="en-US"/>
              </w:rPr>
            </w:pPr>
          </w:p>
        </w:tc>
        <w:tc>
          <w:tcPr>
            <w:tcW w:w="0" w:type="auto"/>
            <w:vMerge/>
            <w:textDirection w:val="btLr"/>
            <w:hideMark/>
          </w:tcPr>
          <w:p w14:paraId="6E4F65E5" w14:textId="77777777" w:rsidR="00CC5A4D" w:rsidRPr="00DD02F3" w:rsidRDefault="00CC5A4D" w:rsidP="00D51F8B">
            <w:pPr>
              <w:spacing w:after="0"/>
              <w:ind w:left="113" w:right="113"/>
              <w:rPr>
                <w:rFonts w:ascii="Times New Roman" w:eastAsia="Times New Roman" w:hAnsi="Times New Roman" w:cs="Times New Roman"/>
                <w:color w:val="auto"/>
                <w:sz w:val="24"/>
                <w:szCs w:val="24"/>
                <w:lang w:eastAsia="en-US"/>
              </w:rPr>
            </w:pPr>
          </w:p>
        </w:tc>
        <w:tc>
          <w:tcPr>
            <w:tcW w:w="0" w:type="auto"/>
            <w:hideMark/>
          </w:tcPr>
          <w:p w14:paraId="7704E9D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28AEFC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771DCB68"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4D11495F"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B388D44"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39035A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E683518"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EC9AE3D"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A2E2FCD"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8ECBCE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0C0C65DE" w14:textId="77777777" w:rsidTr="00D51F8B">
        <w:trPr>
          <w:trHeight w:val="439"/>
        </w:trPr>
        <w:tc>
          <w:tcPr>
            <w:tcW w:w="0" w:type="auto"/>
            <w:vMerge/>
            <w:textDirection w:val="btLr"/>
            <w:hideMark/>
          </w:tcPr>
          <w:p w14:paraId="5502B43F" w14:textId="77777777" w:rsidR="00CC5A4D" w:rsidRPr="00DD02F3" w:rsidRDefault="00CC5A4D" w:rsidP="00D51F8B">
            <w:pPr>
              <w:spacing w:before="0" w:after="0"/>
              <w:ind w:left="115" w:right="115"/>
              <w:rPr>
                <w:rFonts w:ascii="Times New Roman" w:eastAsia="Times New Roman" w:hAnsi="Times New Roman" w:cs="Times New Roman"/>
                <w:color w:val="auto"/>
                <w:sz w:val="24"/>
                <w:szCs w:val="24"/>
                <w:lang w:eastAsia="en-US"/>
              </w:rPr>
            </w:pPr>
          </w:p>
        </w:tc>
        <w:tc>
          <w:tcPr>
            <w:tcW w:w="0" w:type="auto"/>
            <w:vMerge/>
            <w:textDirection w:val="btLr"/>
            <w:hideMark/>
          </w:tcPr>
          <w:p w14:paraId="63C9A608" w14:textId="77777777" w:rsidR="00CC5A4D" w:rsidRPr="00DD02F3" w:rsidRDefault="00CC5A4D" w:rsidP="00D51F8B">
            <w:pPr>
              <w:spacing w:after="0"/>
              <w:ind w:left="113" w:right="113"/>
              <w:rPr>
                <w:rFonts w:ascii="Times New Roman" w:eastAsia="Times New Roman" w:hAnsi="Times New Roman" w:cs="Times New Roman"/>
                <w:color w:val="auto"/>
                <w:sz w:val="24"/>
                <w:szCs w:val="24"/>
                <w:lang w:eastAsia="en-US"/>
              </w:rPr>
            </w:pPr>
          </w:p>
        </w:tc>
        <w:tc>
          <w:tcPr>
            <w:tcW w:w="0" w:type="auto"/>
            <w:hideMark/>
          </w:tcPr>
          <w:p w14:paraId="49F3763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C0C139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16589DB7"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60A733BF"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978FE0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1B7267F"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A4C8D95"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5E076D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F3C855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FD4A6B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7F4BCABC" w14:textId="77777777" w:rsidTr="00D51F8B">
        <w:trPr>
          <w:trHeight w:val="458"/>
        </w:trPr>
        <w:tc>
          <w:tcPr>
            <w:tcW w:w="0" w:type="auto"/>
            <w:vMerge/>
            <w:textDirection w:val="btLr"/>
            <w:hideMark/>
          </w:tcPr>
          <w:p w14:paraId="52ACAFA4" w14:textId="77777777" w:rsidR="00CC5A4D" w:rsidRPr="00DD02F3" w:rsidRDefault="00CC5A4D" w:rsidP="00D51F8B">
            <w:pPr>
              <w:spacing w:before="0" w:after="0"/>
              <w:ind w:left="115" w:right="115"/>
              <w:rPr>
                <w:rFonts w:ascii="Times New Roman" w:eastAsia="Times New Roman" w:hAnsi="Times New Roman" w:cs="Times New Roman"/>
                <w:color w:val="auto"/>
                <w:sz w:val="24"/>
                <w:szCs w:val="24"/>
                <w:lang w:eastAsia="en-US"/>
              </w:rPr>
            </w:pPr>
          </w:p>
        </w:tc>
        <w:tc>
          <w:tcPr>
            <w:tcW w:w="0" w:type="auto"/>
            <w:vMerge/>
            <w:textDirection w:val="btLr"/>
            <w:hideMark/>
          </w:tcPr>
          <w:p w14:paraId="45DB170C" w14:textId="77777777" w:rsidR="00CC5A4D" w:rsidRPr="00DD02F3" w:rsidRDefault="00CC5A4D" w:rsidP="00D51F8B">
            <w:pPr>
              <w:spacing w:after="0"/>
              <w:ind w:left="113" w:right="113"/>
              <w:rPr>
                <w:rFonts w:ascii="Times New Roman" w:eastAsia="Times New Roman" w:hAnsi="Times New Roman" w:cs="Times New Roman"/>
                <w:color w:val="auto"/>
                <w:sz w:val="24"/>
                <w:szCs w:val="24"/>
                <w:lang w:eastAsia="en-US"/>
              </w:rPr>
            </w:pPr>
          </w:p>
        </w:tc>
        <w:tc>
          <w:tcPr>
            <w:tcW w:w="0" w:type="auto"/>
            <w:hideMark/>
          </w:tcPr>
          <w:p w14:paraId="010FF37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BFCCADD"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0BFF72E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61E8CFF4"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B7EA60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4B3FA9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7A228FD"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30B1E1D"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C8F452F"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F5DDF48"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02B5A807" w14:textId="77777777" w:rsidTr="00D51F8B">
        <w:trPr>
          <w:trHeight w:val="439"/>
        </w:trPr>
        <w:tc>
          <w:tcPr>
            <w:tcW w:w="0" w:type="auto"/>
            <w:vMerge w:val="restart"/>
            <w:textDirection w:val="btLr"/>
            <w:hideMark/>
          </w:tcPr>
          <w:p w14:paraId="19AD789F" w14:textId="77777777" w:rsidR="00CC5A4D" w:rsidRPr="00DD02F3" w:rsidRDefault="00CC5A4D" w:rsidP="00D51F8B">
            <w:pPr>
              <w:spacing w:before="0" w:after="0"/>
              <w:ind w:left="115" w:right="115"/>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WED</w:t>
            </w:r>
            <w:r>
              <w:rPr>
                <w:rFonts w:ascii="Arial" w:eastAsia="Times New Roman" w:hAnsi="Arial" w:cs="Arial"/>
                <w:b/>
                <w:bCs/>
                <w:color w:val="000000"/>
                <w:sz w:val="20"/>
                <w:szCs w:val="20"/>
                <w:lang w:eastAsia="en-US"/>
              </w:rPr>
              <w:t>NESDAY</w:t>
            </w:r>
          </w:p>
        </w:tc>
        <w:tc>
          <w:tcPr>
            <w:tcW w:w="0" w:type="auto"/>
            <w:vMerge w:val="restart"/>
            <w:textDirection w:val="btLr"/>
            <w:hideMark/>
          </w:tcPr>
          <w:p w14:paraId="2EF93C03" w14:textId="77777777" w:rsidR="00CC5A4D" w:rsidRPr="00DD02F3" w:rsidRDefault="00CC5A4D" w:rsidP="00D51F8B">
            <w:pPr>
              <w:spacing w:after="0"/>
              <w:ind w:left="113" w:right="113"/>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A80072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C9FF2C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6F31CDA7"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64AB683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EC908A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15CC063"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E4D5CC5"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8ECE45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3015B64"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61BC732"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6C54B055" w14:textId="77777777" w:rsidTr="00D51F8B">
        <w:trPr>
          <w:trHeight w:val="439"/>
        </w:trPr>
        <w:tc>
          <w:tcPr>
            <w:tcW w:w="0" w:type="auto"/>
            <w:vMerge/>
            <w:textDirection w:val="btLr"/>
            <w:hideMark/>
          </w:tcPr>
          <w:p w14:paraId="0DFBC660" w14:textId="77777777" w:rsidR="00CC5A4D" w:rsidRPr="00DD02F3" w:rsidRDefault="00CC5A4D" w:rsidP="00D51F8B">
            <w:pPr>
              <w:spacing w:before="0" w:after="0"/>
              <w:ind w:left="115" w:right="115"/>
              <w:rPr>
                <w:rFonts w:ascii="Times New Roman" w:eastAsia="Times New Roman" w:hAnsi="Times New Roman" w:cs="Times New Roman"/>
                <w:color w:val="auto"/>
                <w:sz w:val="24"/>
                <w:szCs w:val="24"/>
                <w:lang w:eastAsia="en-US"/>
              </w:rPr>
            </w:pPr>
          </w:p>
        </w:tc>
        <w:tc>
          <w:tcPr>
            <w:tcW w:w="0" w:type="auto"/>
            <w:vMerge/>
            <w:textDirection w:val="btLr"/>
            <w:hideMark/>
          </w:tcPr>
          <w:p w14:paraId="0EF5FC57" w14:textId="77777777" w:rsidR="00CC5A4D" w:rsidRPr="00DD02F3" w:rsidRDefault="00CC5A4D" w:rsidP="00D51F8B">
            <w:pPr>
              <w:spacing w:after="0"/>
              <w:ind w:left="113" w:right="113"/>
              <w:rPr>
                <w:rFonts w:ascii="Times New Roman" w:eastAsia="Times New Roman" w:hAnsi="Times New Roman" w:cs="Times New Roman"/>
                <w:color w:val="auto"/>
                <w:sz w:val="24"/>
                <w:szCs w:val="24"/>
                <w:lang w:eastAsia="en-US"/>
              </w:rPr>
            </w:pPr>
          </w:p>
        </w:tc>
        <w:tc>
          <w:tcPr>
            <w:tcW w:w="0" w:type="auto"/>
            <w:hideMark/>
          </w:tcPr>
          <w:p w14:paraId="0DDE473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35E9F8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001B181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2A783BF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1A0639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11A8F2B"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2F35E9B"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D812F0F"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FF7289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7DE0AE5"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4B834110" w14:textId="77777777" w:rsidTr="00D51F8B">
        <w:trPr>
          <w:trHeight w:val="439"/>
        </w:trPr>
        <w:tc>
          <w:tcPr>
            <w:tcW w:w="0" w:type="auto"/>
            <w:vMerge/>
            <w:textDirection w:val="btLr"/>
            <w:hideMark/>
          </w:tcPr>
          <w:p w14:paraId="07FD8F1D" w14:textId="77777777" w:rsidR="00CC5A4D" w:rsidRPr="00DD02F3" w:rsidRDefault="00CC5A4D" w:rsidP="00D51F8B">
            <w:pPr>
              <w:spacing w:before="0" w:after="0"/>
              <w:ind w:left="115" w:right="115"/>
              <w:rPr>
                <w:rFonts w:ascii="Times New Roman" w:eastAsia="Times New Roman" w:hAnsi="Times New Roman" w:cs="Times New Roman"/>
                <w:color w:val="auto"/>
                <w:sz w:val="24"/>
                <w:szCs w:val="24"/>
                <w:lang w:eastAsia="en-US"/>
              </w:rPr>
            </w:pPr>
          </w:p>
        </w:tc>
        <w:tc>
          <w:tcPr>
            <w:tcW w:w="0" w:type="auto"/>
            <w:vMerge/>
            <w:textDirection w:val="btLr"/>
            <w:hideMark/>
          </w:tcPr>
          <w:p w14:paraId="2568041C" w14:textId="77777777" w:rsidR="00CC5A4D" w:rsidRPr="00DD02F3" w:rsidRDefault="00CC5A4D" w:rsidP="00D51F8B">
            <w:pPr>
              <w:spacing w:after="0"/>
              <w:ind w:left="113" w:right="113"/>
              <w:rPr>
                <w:rFonts w:ascii="Times New Roman" w:eastAsia="Times New Roman" w:hAnsi="Times New Roman" w:cs="Times New Roman"/>
                <w:color w:val="auto"/>
                <w:sz w:val="24"/>
                <w:szCs w:val="24"/>
                <w:lang w:eastAsia="en-US"/>
              </w:rPr>
            </w:pPr>
          </w:p>
        </w:tc>
        <w:tc>
          <w:tcPr>
            <w:tcW w:w="0" w:type="auto"/>
            <w:hideMark/>
          </w:tcPr>
          <w:p w14:paraId="22725EF8"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8B21DC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042DDC73"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6E6EEA3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01D046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43F6A3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FD9B42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DE18B5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0AB91F4"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10AEF17"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4B8D034E" w14:textId="77777777" w:rsidTr="00D51F8B">
        <w:trPr>
          <w:trHeight w:val="458"/>
        </w:trPr>
        <w:tc>
          <w:tcPr>
            <w:tcW w:w="0" w:type="auto"/>
            <w:vMerge/>
            <w:textDirection w:val="btLr"/>
            <w:hideMark/>
          </w:tcPr>
          <w:p w14:paraId="0563D876" w14:textId="77777777" w:rsidR="00CC5A4D" w:rsidRPr="00DD02F3" w:rsidRDefault="00CC5A4D" w:rsidP="00D51F8B">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6273CB95"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0F55ED1F"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E76778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51D38760"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3AFD3CED"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0171BC7"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191664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20E7CF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0DD56F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65E1AE4"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33AA307"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1644DC0E" w14:textId="77777777" w:rsidTr="00D51F8B">
        <w:trPr>
          <w:trHeight w:val="439"/>
        </w:trPr>
        <w:tc>
          <w:tcPr>
            <w:tcW w:w="0" w:type="auto"/>
            <w:vMerge w:val="restart"/>
            <w:textDirection w:val="btLr"/>
            <w:hideMark/>
          </w:tcPr>
          <w:p w14:paraId="7BC4B747" w14:textId="77777777" w:rsidR="00CC5A4D" w:rsidRPr="00DD02F3" w:rsidRDefault="00CC5A4D" w:rsidP="00D51F8B">
            <w:pPr>
              <w:spacing w:before="0" w:after="0"/>
              <w:ind w:left="115" w:right="115"/>
              <w:jc w:val="center"/>
              <w:rPr>
                <w:rFonts w:ascii="Times New Roman" w:eastAsia="Times New Roman" w:hAnsi="Times New Roman" w:cs="Times New Roman"/>
                <w:color w:val="auto"/>
                <w:sz w:val="24"/>
                <w:szCs w:val="24"/>
                <w:lang w:eastAsia="en-US"/>
              </w:rPr>
            </w:pPr>
            <w:r>
              <w:rPr>
                <w:rFonts w:ascii="Arial" w:eastAsia="Times New Roman" w:hAnsi="Arial" w:cs="Arial"/>
                <w:b/>
                <w:bCs/>
                <w:color w:val="000000"/>
                <w:sz w:val="20"/>
                <w:szCs w:val="20"/>
                <w:lang w:eastAsia="en-US"/>
              </w:rPr>
              <w:t>THURSDAY</w:t>
            </w:r>
          </w:p>
        </w:tc>
        <w:tc>
          <w:tcPr>
            <w:tcW w:w="0" w:type="auto"/>
            <w:vMerge w:val="restart"/>
            <w:hideMark/>
          </w:tcPr>
          <w:p w14:paraId="44B806DE"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2EC580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FF9D52B"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4E73972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437BA145"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8E69A92"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1C4D052"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678A83D"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DDB0CD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78793E7"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741E6E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211E237B" w14:textId="77777777" w:rsidTr="00D51F8B">
        <w:trPr>
          <w:trHeight w:val="439"/>
        </w:trPr>
        <w:tc>
          <w:tcPr>
            <w:tcW w:w="0" w:type="auto"/>
            <w:vMerge/>
            <w:textDirection w:val="btLr"/>
            <w:hideMark/>
          </w:tcPr>
          <w:p w14:paraId="6ABAC346" w14:textId="77777777" w:rsidR="00CC5A4D" w:rsidRPr="00DD02F3" w:rsidRDefault="00CC5A4D" w:rsidP="00D51F8B">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19E24B7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1976EC4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254236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70DF3A0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3EC1F1F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16B7B6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369D18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D97B083"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F5B593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E7AAC0F"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32798D0"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10EEEC54" w14:textId="77777777" w:rsidTr="00D51F8B">
        <w:trPr>
          <w:trHeight w:val="439"/>
        </w:trPr>
        <w:tc>
          <w:tcPr>
            <w:tcW w:w="0" w:type="auto"/>
            <w:vMerge/>
            <w:textDirection w:val="btLr"/>
            <w:hideMark/>
          </w:tcPr>
          <w:p w14:paraId="1C43D6D7" w14:textId="77777777" w:rsidR="00CC5A4D" w:rsidRPr="00DD02F3" w:rsidRDefault="00CC5A4D" w:rsidP="00D51F8B">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7195C693"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19EFF8C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626C7A0"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38C511D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7B4AB208"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B9CD4F0"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AA1FB17"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32A7D98"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020FAB2"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C3E6DA3"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200BA1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72C79C25" w14:textId="77777777" w:rsidTr="00D51F8B">
        <w:trPr>
          <w:trHeight w:val="458"/>
        </w:trPr>
        <w:tc>
          <w:tcPr>
            <w:tcW w:w="0" w:type="auto"/>
            <w:vMerge/>
            <w:textDirection w:val="btLr"/>
            <w:hideMark/>
          </w:tcPr>
          <w:p w14:paraId="38ED174D" w14:textId="77777777" w:rsidR="00CC5A4D" w:rsidRPr="00DD02F3" w:rsidRDefault="00CC5A4D" w:rsidP="00D51F8B">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7AA3B51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7566540B"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1B3286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0121BB62"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061E487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2CFAB7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3F2DC13"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6F16A38"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684AB5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AAE80B2"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38C272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1B06EEA2" w14:textId="77777777" w:rsidTr="00D51F8B">
        <w:trPr>
          <w:trHeight w:val="439"/>
        </w:trPr>
        <w:tc>
          <w:tcPr>
            <w:tcW w:w="0" w:type="auto"/>
            <w:vMerge w:val="restart"/>
            <w:textDirection w:val="btLr"/>
            <w:hideMark/>
          </w:tcPr>
          <w:p w14:paraId="6EBE3D7C" w14:textId="77777777" w:rsidR="00CC5A4D" w:rsidRPr="00DD02F3" w:rsidRDefault="00CC5A4D" w:rsidP="00D51F8B">
            <w:pPr>
              <w:spacing w:before="0" w:after="0"/>
              <w:ind w:left="115" w:right="115"/>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lastRenderedPageBreak/>
              <w:t>FRI</w:t>
            </w:r>
            <w:r>
              <w:rPr>
                <w:rFonts w:ascii="Arial" w:eastAsia="Times New Roman" w:hAnsi="Arial" w:cs="Arial"/>
                <w:b/>
                <w:bCs/>
                <w:color w:val="000000"/>
                <w:sz w:val="20"/>
                <w:szCs w:val="20"/>
                <w:lang w:eastAsia="en-US"/>
              </w:rPr>
              <w:t>DAY</w:t>
            </w:r>
            <w:r w:rsidRPr="00DD02F3">
              <w:rPr>
                <w:rFonts w:ascii="Arial" w:eastAsia="Times New Roman" w:hAnsi="Arial" w:cs="Arial"/>
                <w:b/>
                <w:bCs/>
                <w:color w:val="000000"/>
                <w:sz w:val="20"/>
                <w:szCs w:val="20"/>
                <w:lang w:eastAsia="en-US"/>
              </w:rPr>
              <w:t xml:space="preserve"> </w:t>
            </w:r>
          </w:p>
        </w:tc>
        <w:tc>
          <w:tcPr>
            <w:tcW w:w="0" w:type="auto"/>
            <w:vMerge w:val="restart"/>
            <w:hideMark/>
          </w:tcPr>
          <w:p w14:paraId="1349BC9B"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ED531D8"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3E5F367"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47B77848"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648E2F08"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DAF2DAF"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4785C02"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86E6C8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F45580B"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24F8D45"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0EB396D"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43FFAAFC" w14:textId="77777777" w:rsidTr="00D51F8B">
        <w:trPr>
          <w:trHeight w:val="439"/>
        </w:trPr>
        <w:tc>
          <w:tcPr>
            <w:tcW w:w="0" w:type="auto"/>
            <w:vMerge/>
            <w:textDirection w:val="btLr"/>
            <w:hideMark/>
          </w:tcPr>
          <w:p w14:paraId="73FD73C5" w14:textId="77777777" w:rsidR="00CC5A4D" w:rsidRPr="00DD02F3" w:rsidRDefault="00CC5A4D" w:rsidP="00D51F8B">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5D4F523D"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4712C9C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6D47692"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0FD5824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0CF2A878"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435C78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E3562C3"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11A93F4"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3AACB90"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A501792"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DA52815"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01DB5E3F" w14:textId="77777777" w:rsidTr="00D51F8B">
        <w:trPr>
          <w:trHeight w:val="439"/>
        </w:trPr>
        <w:tc>
          <w:tcPr>
            <w:tcW w:w="0" w:type="auto"/>
            <w:vMerge/>
            <w:textDirection w:val="btLr"/>
            <w:hideMark/>
          </w:tcPr>
          <w:p w14:paraId="424F5B0A" w14:textId="77777777" w:rsidR="00CC5A4D" w:rsidRPr="00DD02F3" w:rsidRDefault="00CC5A4D" w:rsidP="00D51F8B">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79647222"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1D7B8AF3"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78E44D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17F417F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0A4938F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61B902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A76375B"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4367C53"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94C1C9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7F1E602"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611BF0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751757A4" w14:textId="77777777" w:rsidTr="00D51F8B">
        <w:trPr>
          <w:trHeight w:val="458"/>
        </w:trPr>
        <w:tc>
          <w:tcPr>
            <w:tcW w:w="0" w:type="auto"/>
            <w:vMerge/>
            <w:textDirection w:val="btLr"/>
            <w:hideMark/>
          </w:tcPr>
          <w:p w14:paraId="57BB486A" w14:textId="77777777" w:rsidR="00CC5A4D" w:rsidRPr="00DD02F3" w:rsidRDefault="00CC5A4D" w:rsidP="00D51F8B">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46D5E6D2"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1704EEB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347AA7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5F628C7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62B37BC8"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AA09D9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ECAA650"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F5B199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4F1771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E739BC0"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42B1D7F"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5168B4D8" w14:textId="77777777" w:rsidTr="00D51F8B">
        <w:trPr>
          <w:trHeight w:val="439"/>
        </w:trPr>
        <w:tc>
          <w:tcPr>
            <w:tcW w:w="0" w:type="auto"/>
            <w:vMerge w:val="restart"/>
            <w:textDirection w:val="btLr"/>
            <w:hideMark/>
          </w:tcPr>
          <w:p w14:paraId="1B8A2BDC" w14:textId="77777777" w:rsidR="00CC5A4D" w:rsidRPr="00DD02F3" w:rsidRDefault="00CC5A4D" w:rsidP="00D51F8B">
            <w:pPr>
              <w:spacing w:before="0" w:after="0"/>
              <w:ind w:left="115" w:right="115"/>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SAT</w:t>
            </w:r>
            <w:r>
              <w:rPr>
                <w:rFonts w:ascii="Arial" w:eastAsia="Times New Roman" w:hAnsi="Arial" w:cs="Arial"/>
                <w:b/>
                <w:bCs/>
                <w:color w:val="000000"/>
                <w:sz w:val="20"/>
                <w:szCs w:val="20"/>
                <w:lang w:eastAsia="en-US"/>
              </w:rPr>
              <w:t>URDAY</w:t>
            </w:r>
            <w:r w:rsidRPr="00DD02F3">
              <w:rPr>
                <w:rFonts w:ascii="Arial" w:eastAsia="Times New Roman" w:hAnsi="Arial" w:cs="Arial"/>
                <w:b/>
                <w:bCs/>
                <w:color w:val="000000"/>
                <w:sz w:val="20"/>
                <w:szCs w:val="20"/>
                <w:lang w:eastAsia="en-US"/>
              </w:rPr>
              <w:t xml:space="preserve"> </w:t>
            </w:r>
          </w:p>
        </w:tc>
        <w:tc>
          <w:tcPr>
            <w:tcW w:w="0" w:type="auto"/>
            <w:vMerge w:val="restart"/>
            <w:hideMark/>
          </w:tcPr>
          <w:p w14:paraId="1EC16560"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C5ACE2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2A42D9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2F7628A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6302D2A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E593DA4"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09EB404"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36CC59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EE5C87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0475790"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BF71835"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40904821" w14:textId="77777777" w:rsidTr="00D51F8B">
        <w:trPr>
          <w:trHeight w:val="439"/>
        </w:trPr>
        <w:tc>
          <w:tcPr>
            <w:tcW w:w="0" w:type="auto"/>
            <w:vMerge/>
            <w:textDirection w:val="btLr"/>
            <w:hideMark/>
          </w:tcPr>
          <w:p w14:paraId="38EEAB98" w14:textId="77777777" w:rsidR="00CC5A4D" w:rsidRPr="00DD02F3" w:rsidRDefault="00CC5A4D" w:rsidP="00D51F8B">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3739B9FD"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3CA0FB9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6E0EA83"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7D915377"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4B3BFF0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7B49B9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6C2ECF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F08ACA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AD420A4"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6F5003B"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016AA4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0BB59B21" w14:textId="77777777" w:rsidTr="00D51F8B">
        <w:trPr>
          <w:trHeight w:val="439"/>
        </w:trPr>
        <w:tc>
          <w:tcPr>
            <w:tcW w:w="0" w:type="auto"/>
            <w:vMerge/>
            <w:textDirection w:val="btLr"/>
            <w:hideMark/>
          </w:tcPr>
          <w:p w14:paraId="7A2BF300" w14:textId="77777777" w:rsidR="00CC5A4D" w:rsidRPr="00DD02F3" w:rsidRDefault="00CC5A4D" w:rsidP="00D51F8B">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03163F1D"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077FF59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2FE0C62"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772DEA9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378DECC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AC1C8F0"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7468AEF"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84CD44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6799A3D"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21EF133"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817FF9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482021D1" w14:textId="77777777" w:rsidTr="00D51F8B">
        <w:trPr>
          <w:trHeight w:val="458"/>
        </w:trPr>
        <w:tc>
          <w:tcPr>
            <w:tcW w:w="0" w:type="auto"/>
            <w:vMerge/>
            <w:textDirection w:val="btLr"/>
            <w:hideMark/>
          </w:tcPr>
          <w:p w14:paraId="510CEED8" w14:textId="77777777" w:rsidR="00CC5A4D" w:rsidRPr="00DD02F3" w:rsidRDefault="00CC5A4D" w:rsidP="00D51F8B">
            <w:pPr>
              <w:spacing w:before="0" w:after="0"/>
              <w:ind w:left="115" w:right="115"/>
              <w:rPr>
                <w:rFonts w:ascii="Times New Roman" w:eastAsia="Times New Roman" w:hAnsi="Times New Roman" w:cs="Times New Roman"/>
                <w:color w:val="auto"/>
                <w:sz w:val="24"/>
                <w:szCs w:val="24"/>
                <w:lang w:eastAsia="en-US"/>
              </w:rPr>
            </w:pPr>
          </w:p>
        </w:tc>
        <w:tc>
          <w:tcPr>
            <w:tcW w:w="0" w:type="auto"/>
            <w:vMerge/>
            <w:hideMark/>
          </w:tcPr>
          <w:p w14:paraId="7833B49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72A4538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5247AD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038A6BFF"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705DC4D7"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8555694"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CE749F3"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00CD57B"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766A03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71DDB64"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F764AC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71F9184E" w14:textId="77777777" w:rsidTr="00D51F8B">
        <w:trPr>
          <w:trHeight w:val="439"/>
        </w:trPr>
        <w:tc>
          <w:tcPr>
            <w:tcW w:w="0" w:type="auto"/>
            <w:vMerge w:val="restart"/>
            <w:textDirection w:val="btLr"/>
            <w:hideMark/>
          </w:tcPr>
          <w:p w14:paraId="13BE2120" w14:textId="77777777" w:rsidR="00CC5A4D" w:rsidRPr="00DD02F3" w:rsidRDefault="00CC5A4D" w:rsidP="00D51F8B">
            <w:pPr>
              <w:spacing w:before="0" w:after="0"/>
              <w:ind w:left="115" w:right="115"/>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SUN</w:t>
            </w:r>
            <w:r>
              <w:rPr>
                <w:rFonts w:ascii="Arial" w:eastAsia="Times New Roman" w:hAnsi="Arial" w:cs="Arial"/>
                <w:b/>
                <w:bCs/>
                <w:color w:val="000000"/>
                <w:sz w:val="20"/>
                <w:szCs w:val="20"/>
                <w:lang w:eastAsia="en-US"/>
              </w:rPr>
              <w:t>DAY</w:t>
            </w:r>
          </w:p>
        </w:tc>
        <w:tc>
          <w:tcPr>
            <w:tcW w:w="0" w:type="auto"/>
            <w:vMerge w:val="restart"/>
            <w:hideMark/>
          </w:tcPr>
          <w:p w14:paraId="00098612"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86911E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1E132BF"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7764B0B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6CDCDA6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FB3DE4F"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26479C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39FC11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2BFA9B5"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DDE657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7E832FF"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7C2BCB92" w14:textId="77777777" w:rsidTr="00D51F8B">
        <w:trPr>
          <w:trHeight w:val="439"/>
        </w:trPr>
        <w:tc>
          <w:tcPr>
            <w:tcW w:w="0" w:type="auto"/>
            <w:vMerge/>
            <w:hideMark/>
          </w:tcPr>
          <w:p w14:paraId="7C2666F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vMerge/>
            <w:hideMark/>
          </w:tcPr>
          <w:p w14:paraId="6848EAAB"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505F935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DA435B0"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1FAC8CE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39A696B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6F1D788"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6E65472"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D4283A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BC1D9F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6D39DF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F5FE04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16AF6A41" w14:textId="77777777" w:rsidTr="00D51F8B">
        <w:trPr>
          <w:trHeight w:val="439"/>
        </w:trPr>
        <w:tc>
          <w:tcPr>
            <w:tcW w:w="0" w:type="auto"/>
            <w:vMerge/>
            <w:hideMark/>
          </w:tcPr>
          <w:p w14:paraId="372DA0B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vMerge/>
            <w:hideMark/>
          </w:tcPr>
          <w:p w14:paraId="6C7A7B7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31E07EC5"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C6C17E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29DE6FB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55713F36"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492D221"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F94422F"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5BBEB34"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53AF37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419B2AAB"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78C0C76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r w:rsidR="00CC5A4D" w:rsidRPr="00DD02F3" w14:paraId="5D486D84" w14:textId="77777777" w:rsidTr="00D51F8B">
        <w:trPr>
          <w:trHeight w:val="458"/>
        </w:trPr>
        <w:tc>
          <w:tcPr>
            <w:tcW w:w="0" w:type="auto"/>
            <w:vMerge/>
            <w:hideMark/>
          </w:tcPr>
          <w:p w14:paraId="628C085E"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vMerge/>
            <w:hideMark/>
          </w:tcPr>
          <w:p w14:paraId="3129E64D"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2F74DDE2"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3170ECA3"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5432F245"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p>
        </w:tc>
        <w:tc>
          <w:tcPr>
            <w:tcW w:w="0" w:type="auto"/>
            <w:hideMark/>
          </w:tcPr>
          <w:p w14:paraId="41851EBA"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2AF8A15C"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F530D75"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5037FC79"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0EDD85ED"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63679203"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c>
          <w:tcPr>
            <w:tcW w:w="0" w:type="auto"/>
            <w:hideMark/>
          </w:tcPr>
          <w:p w14:paraId="175970C8" w14:textId="77777777" w:rsidR="00CC5A4D" w:rsidRPr="00DD02F3" w:rsidRDefault="00CC5A4D" w:rsidP="00D51F8B">
            <w:pPr>
              <w:spacing w:after="0"/>
              <w:rPr>
                <w:rFonts w:ascii="Times New Roman" w:eastAsia="Times New Roman" w:hAnsi="Times New Roman" w:cs="Times New Roman"/>
                <w:color w:val="auto"/>
                <w:sz w:val="24"/>
                <w:szCs w:val="24"/>
                <w:lang w:eastAsia="en-US"/>
              </w:rPr>
            </w:pPr>
            <w:r w:rsidRPr="00DD02F3">
              <w:rPr>
                <w:rFonts w:ascii="Arial" w:eastAsia="Times New Roman" w:hAnsi="Arial" w:cs="Arial"/>
                <w:b/>
                <w:bCs/>
                <w:color w:val="000000"/>
                <w:sz w:val="20"/>
                <w:szCs w:val="20"/>
                <w:lang w:eastAsia="en-US"/>
              </w:rPr>
              <w:t xml:space="preserve"> </w:t>
            </w:r>
          </w:p>
        </w:tc>
      </w:tr>
    </w:tbl>
    <w:p w14:paraId="4D1780C9" w14:textId="5D7F74D3" w:rsidR="00CC5A4D" w:rsidRDefault="00CC5A4D" w:rsidP="008D6D77"/>
    <w:p w14:paraId="09322886" w14:textId="5A3007B1" w:rsidR="00CC5A4D" w:rsidRPr="00DD02F3" w:rsidRDefault="00D71876" w:rsidP="00CC5A4D">
      <w:pPr>
        <w:rPr>
          <w:b/>
          <w:bCs/>
          <w:sz w:val="24"/>
          <w:szCs w:val="24"/>
        </w:rPr>
      </w:pPr>
      <w:r>
        <w:rPr>
          <w:b/>
          <w:bCs/>
          <w:sz w:val="24"/>
          <w:szCs w:val="24"/>
        </w:rPr>
        <w:t xml:space="preserve">Recreational Water </w:t>
      </w:r>
      <w:r w:rsidR="00CC5A4D" w:rsidRPr="202D9C5D">
        <w:rPr>
          <w:b/>
          <w:bCs/>
          <w:sz w:val="24"/>
          <w:szCs w:val="24"/>
        </w:rPr>
        <w:t>Weekly Testing Log</w:t>
      </w:r>
    </w:p>
    <w:tbl>
      <w:tblPr>
        <w:tblStyle w:val="ProjectScopeTable"/>
        <w:tblW w:w="8157" w:type="dxa"/>
        <w:tblLook w:val="04A0" w:firstRow="1" w:lastRow="0" w:firstColumn="1" w:lastColumn="0" w:noHBand="0" w:noVBand="1"/>
      </w:tblPr>
      <w:tblGrid>
        <w:gridCol w:w="3646"/>
        <w:gridCol w:w="1370"/>
        <w:gridCol w:w="1433"/>
        <w:gridCol w:w="1708"/>
      </w:tblGrid>
      <w:tr w:rsidR="00CC5A4D" w:rsidRPr="00DD02F3" w14:paraId="6705C82A" w14:textId="77777777" w:rsidTr="00D51F8B">
        <w:trPr>
          <w:cnfStyle w:val="100000000000" w:firstRow="1" w:lastRow="0" w:firstColumn="0" w:lastColumn="0" w:oddVBand="0" w:evenVBand="0" w:oddHBand="0" w:evenHBand="0" w:firstRowFirstColumn="0" w:firstRowLastColumn="0" w:lastRowFirstColumn="0" w:lastRowLastColumn="0"/>
          <w:trHeight w:val="461"/>
        </w:trPr>
        <w:tc>
          <w:tcPr>
            <w:tcW w:w="0" w:type="auto"/>
            <w:vAlign w:val="center"/>
            <w:hideMark/>
          </w:tcPr>
          <w:p w14:paraId="64495D57"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Cs/>
                <w:color w:val="000000"/>
                <w:sz w:val="20"/>
                <w:szCs w:val="20"/>
                <w:lang w:eastAsia="en-US"/>
              </w:rPr>
              <w:t>Test Weekly</w:t>
            </w:r>
          </w:p>
        </w:tc>
        <w:tc>
          <w:tcPr>
            <w:tcW w:w="0" w:type="auto"/>
            <w:vAlign w:val="center"/>
            <w:hideMark/>
          </w:tcPr>
          <w:p w14:paraId="6D8EC970"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Pr>
                <w:rFonts w:ascii="Arial" w:eastAsia="Times New Roman" w:hAnsi="Arial" w:cs="Arial"/>
                <w:bCs/>
                <w:color w:val="000000"/>
                <w:sz w:val="20"/>
                <w:szCs w:val="20"/>
                <w:lang w:eastAsia="en-US"/>
              </w:rPr>
              <w:t>Date</w:t>
            </w:r>
          </w:p>
        </w:tc>
        <w:tc>
          <w:tcPr>
            <w:tcW w:w="0" w:type="auto"/>
            <w:vAlign w:val="center"/>
          </w:tcPr>
          <w:p w14:paraId="19D2D10A" w14:textId="77777777" w:rsidR="00CC5A4D" w:rsidRPr="00DD02F3" w:rsidRDefault="00CC5A4D" w:rsidP="00D51F8B">
            <w:pPr>
              <w:spacing w:after="0"/>
              <w:jc w:val="center"/>
              <w:rPr>
                <w:rFonts w:ascii="Arial" w:eastAsia="Times New Roman" w:hAnsi="Arial" w:cs="Arial"/>
                <w:bCs/>
                <w:color w:val="000000"/>
                <w:sz w:val="20"/>
                <w:szCs w:val="20"/>
                <w:lang w:eastAsia="en-US"/>
              </w:rPr>
            </w:pPr>
            <w:r w:rsidRPr="00DD02F3">
              <w:rPr>
                <w:rFonts w:ascii="Arial" w:eastAsia="Times New Roman" w:hAnsi="Arial" w:cs="Arial"/>
                <w:bCs/>
                <w:color w:val="000000"/>
                <w:sz w:val="20"/>
                <w:szCs w:val="20"/>
                <w:lang w:eastAsia="en-US"/>
              </w:rPr>
              <w:t>Time</w:t>
            </w:r>
          </w:p>
        </w:tc>
        <w:tc>
          <w:tcPr>
            <w:tcW w:w="0" w:type="auto"/>
            <w:vAlign w:val="center"/>
            <w:hideMark/>
          </w:tcPr>
          <w:p w14:paraId="47AA3025"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Cs/>
                <w:color w:val="000000"/>
                <w:sz w:val="20"/>
                <w:szCs w:val="20"/>
                <w:lang w:eastAsia="en-US"/>
              </w:rPr>
              <w:t>Result</w:t>
            </w:r>
          </w:p>
        </w:tc>
      </w:tr>
      <w:tr w:rsidR="00CC5A4D" w:rsidRPr="00DD02F3" w14:paraId="476B8C09" w14:textId="77777777" w:rsidTr="00D51F8B">
        <w:trPr>
          <w:trHeight w:val="461"/>
        </w:trPr>
        <w:tc>
          <w:tcPr>
            <w:tcW w:w="0" w:type="auto"/>
            <w:vAlign w:val="center"/>
            <w:hideMark/>
          </w:tcPr>
          <w:p w14:paraId="63DCF375"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Cs/>
                <w:color w:val="000000"/>
                <w:sz w:val="20"/>
                <w:szCs w:val="20"/>
                <w:lang w:eastAsia="en-US"/>
              </w:rPr>
              <w:t>Alkalinity</w:t>
            </w:r>
          </w:p>
        </w:tc>
        <w:tc>
          <w:tcPr>
            <w:tcW w:w="0" w:type="auto"/>
            <w:vAlign w:val="center"/>
            <w:hideMark/>
          </w:tcPr>
          <w:p w14:paraId="2E74C78A"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p>
        </w:tc>
        <w:tc>
          <w:tcPr>
            <w:tcW w:w="0" w:type="auto"/>
            <w:vAlign w:val="center"/>
          </w:tcPr>
          <w:p w14:paraId="5117D286" w14:textId="77777777" w:rsidR="00CC5A4D" w:rsidRPr="00DD02F3" w:rsidRDefault="00CC5A4D" w:rsidP="00D51F8B">
            <w:pPr>
              <w:spacing w:after="0"/>
              <w:jc w:val="center"/>
              <w:rPr>
                <w:rFonts w:ascii="Times New Roman" w:eastAsia="Times New Roman" w:hAnsi="Times New Roman" w:cs="Times New Roman"/>
                <w:b/>
                <w:color w:val="auto"/>
                <w:sz w:val="24"/>
                <w:szCs w:val="24"/>
                <w:lang w:eastAsia="en-US"/>
              </w:rPr>
            </w:pPr>
          </w:p>
        </w:tc>
        <w:tc>
          <w:tcPr>
            <w:tcW w:w="0" w:type="auto"/>
            <w:vAlign w:val="center"/>
            <w:hideMark/>
          </w:tcPr>
          <w:p w14:paraId="19F42CE8"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p>
        </w:tc>
      </w:tr>
      <w:tr w:rsidR="00CC5A4D" w:rsidRPr="00DD02F3" w14:paraId="7621454A" w14:textId="77777777" w:rsidTr="00D51F8B">
        <w:trPr>
          <w:trHeight w:val="461"/>
        </w:trPr>
        <w:tc>
          <w:tcPr>
            <w:tcW w:w="0" w:type="auto"/>
            <w:vAlign w:val="center"/>
            <w:hideMark/>
          </w:tcPr>
          <w:p w14:paraId="03E80140"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Cs/>
                <w:color w:val="000000"/>
                <w:sz w:val="20"/>
                <w:szCs w:val="20"/>
                <w:lang w:eastAsia="en-US"/>
              </w:rPr>
              <w:t>Calcium Hardness</w:t>
            </w:r>
          </w:p>
        </w:tc>
        <w:tc>
          <w:tcPr>
            <w:tcW w:w="0" w:type="auto"/>
            <w:vAlign w:val="center"/>
            <w:hideMark/>
          </w:tcPr>
          <w:p w14:paraId="7684AEC4"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p>
        </w:tc>
        <w:tc>
          <w:tcPr>
            <w:tcW w:w="0" w:type="auto"/>
            <w:vAlign w:val="center"/>
          </w:tcPr>
          <w:p w14:paraId="5B319016" w14:textId="77777777" w:rsidR="00CC5A4D" w:rsidRPr="00DD02F3" w:rsidRDefault="00CC5A4D" w:rsidP="00D51F8B">
            <w:pPr>
              <w:spacing w:after="0"/>
              <w:jc w:val="center"/>
              <w:rPr>
                <w:rFonts w:ascii="Times New Roman" w:eastAsia="Times New Roman" w:hAnsi="Times New Roman" w:cs="Times New Roman"/>
                <w:b/>
                <w:color w:val="auto"/>
                <w:sz w:val="24"/>
                <w:szCs w:val="24"/>
                <w:lang w:eastAsia="en-US"/>
              </w:rPr>
            </w:pPr>
          </w:p>
        </w:tc>
        <w:tc>
          <w:tcPr>
            <w:tcW w:w="0" w:type="auto"/>
            <w:vAlign w:val="center"/>
            <w:hideMark/>
          </w:tcPr>
          <w:p w14:paraId="177171A3"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p>
        </w:tc>
      </w:tr>
      <w:tr w:rsidR="00CC5A4D" w:rsidRPr="00DD02F3" w14:paraId="1E564B7E" w14:textId="77777777" w:rsidTr="00D51F8B">
        <w:trPr>
          <w:trHeight w:val="461"/>
        </w:trPr>
        <w:tc>
          <w:tcPr>
            <w:tcW w:w="0" w:type="auto"/>
            <w:vAlign w:val="center"/>
            <w:hideMark/>
          </w:tcPr>
          <w:p w14:paraId="756C283B"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r w:rsidRPr="00DD02F3">
              <w:rPr>
                <w:rFonts w:ascii="Arial" w:eastAsia="Times New Roman" w:hAnsi="Arial" w:cs="Arial"/>
                <w:bCs/>
                <w:color w:val="000000"/>
                <w:sz w:val="20"/>
                <w:szCs w:val="20"/>
                <w:lang w:eastAsia="en-US"/>
              </w:rPr>
              <w:t>Cyanuric Acid</w:t>
            </w:r>
          </w:p>
        </w:tc>
        <w:tc>
          <w:tcPr>
            <w:tcW w:w="0" w:type="auto"/>
            <w:vAlign w:val="center"/>
            <w:hideMark/>
          </w:tcPr>
          <w:p w14:paraId="5150657B"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p>
        </w:tc>
        <w:tc>
          <w:tcPr>
            <w:tcW w:w="0" w:type="auto"/>
            <w:vAlign w:val="center"/>
          </w:tcPr>
          <w:p w14:paraId="1451F7E1" w14:textId="77777777" w:rsidR="00CC5A4D" w:rsidRPr="00DD02F3" w:rsidRDefault="00CC5A4D" w:rsidP="00D51F8B">
            <w:pPr>
              <w:spacing w:after="0"/>
              <w:jc w:val="center"/>
              <w:rPr>
                <w:rFonts w:ascii="Times New Roman" w:eastAsia="Times New Roman" w:hAnsi="Times New Roman" w:cs="Times New Roman"/>
                <w:b/>
                <w:color w:val="auto"/>
                <w:sz w:val="24"/>
                <w:szCs w:val="24"/>
                <w:lang w:eastAsia="en-US"/>
              </w:rPr>
            </w:pPr>
          </w:p>
        </w:tc>
        <w:tc>
          <w:tcPr>
            <w:tcW w:w="0" w:type="auto"/>
            <w:vAlign w:val="center"/>
            <w:hideMark/>
          </w:tcPr>
          <w:p w14:paraId="279F1E33" w14:textId="77777777" w:rsidR="00CC5A4D" w:rsidRPr="00DD02F3" w:rsidRDefault="00CC5A4D" w:rsidP="00D51F8B">
            <w:pPr>
              <w:spacing w:after="0"/>
              <w:jc w:val="center"/>
              <w:rPr>
                <w:rFonts w:ascii="Times New Roman" w:eastAsia="Times New Roman" w:hAnsi="Times New Roman" w:cs="Times New Roman"/>
                <w:color w:val="auto"/>
                <w:sz w:val="24"/>
                <w:szCs w:val="24"/>
                <w:lang w:eastAsia="en-US"/>
              </w:rPr>
            </w:pPr>
          </w:p>
        </w:tc>
      </w:tr>
    </w:tbl>
    <w:p w14:paraId="7DB1B238" w14:textId="250EF9F1" w:rsidR="00CC5A4D" w:rsidRDefault="00CC5A4D" w:rsidP="00CC5A4D"/>
    <w:p w14:paraId="4A976618" w14:textId="2D3494DD" w:rsidR="00CC5A4D" w:rsidRDefault="00CC5A4D" w:rsidP="00CC5A4D"/>
    <w:p w14:paraId="553FBC93" w14:textId="77777777" w:rsidR="00CC5A4D" w:rsidRPr="00CC5A4D" w:rsidRDefault="00CC5A4D" w:rsidP="00CC5A4D">
      <w:pPr>
        <w:sectPr w:rsidR="00CC5A4D" w:rsidRPr="00CC5A4D" w:rsidSect="00660366">
          <w:pgSz w:w="15840" w:h="12240" w:orient="landscape" w:code="1"/>
          <w:pgMar w:top="1440" w:right="1440" w:bottom="1440" w:left="1440" w:header="720" w:footer="576" w:gutter="0"/>
          <w:cols w:space="720"/>
          <w:docGrid w:linePitch="360"/>
        </w:sectPr>
      </w:pPr>
    </w:p>
    <w:p w14:paraId="24936CFB" w14:textId="2BC1EF78" w:rsidR="00CC5A4D" w:rsidRDefault="00CC5A4D" w:rsidP="00CC5A4D">
      <w:pPr>
        <w:rPr>
          <w:sz w:val="28"/>
        </w:rPr>
      </w:pPr>
      <w:r>
        <w:rPr>
          <w:b/>
          <w:sz w:val="28"/>
          <w:u w:val="single"/>
        </w:rPr>
        <w:lastRenderedPageBreak/>
        <w:t xml:space="preserve">Cooling </w:t>
      </w:r>
      <w:proofErr w:type="gramStart"/>
      <w:r>
        <w:rPr>
          <w:b/>
          <w:sz w:val="28"/>
          <w:u w:val="single"/>
        </w:rPr>
        <w:t>Systems</w:t>
      </w:r>
      <w:r>
        <w:rPr>
          <w:sz w:val="28"/>
        </w:rPr>
        <w:t>-</w:t>
      </w:r>
      <w:proofErr w:type="gramEnd"/>
      <w:r>
        <w:rPr>
          <w:sz w:val="28"/>
        </w:rPr>
        <w:t xml:space="preserve"> cooling towers, evaporative condensers, swamp coolers…</w:t>
      </w:r>
      <w:proofErr w:type="spellStart"/>
      <w:r>
        <w:rPr>
          <w:sz w:val="28"/>
        </w:rPr>
        <w:t>etc</w:t>
      </w:r>
      <w:proofErr w:type="spellEnd"/>
    </w:p>
    <w:p w14:paraId="2F9F31E3" w14:textId="77777777" w:rsidR="00CC5A4D" w:rsidRDefault="00CC5A4D" w:rsidP="00CC5A4D">
      <w:pPr>
        <w:rPr>
          <w:b/>
          <w:bCs/>
          <w:sz w:val="24"/>
          <w:szCs w:val="24"/>
        </w:rPr>
      </w:pPr>
      <w:r w:rsidRPr="63BC6396">
        <w:rPr>
          <w:b/>
          <w:bCs/>
          <w:sz w:val="24"/>
          <w:szCs w:val="24"/>
        </w:rPr>
        <w:t>Cooling System Responsible Person (Daily Oversight)</w:t>
      </w:r>
    </w:p>
    <w:tbl>
      <w:tblPr>
        <w:tblStyle w:val="ProjectScopeTable"/>
        <w:tblW w:w="0" w:type="auto"/>
        <w:tblLook w:val="04A0" w:firstRow="1" w:lastRow="0" w:firstColumn="1" w:lastColumn="0" w:noHBand="0" w:noVBand="1"/>
      </w:tblPr>
      <w:tblGrid>
        <w:gridCol w:w="1975"/>
        <w:gridCol w:w="7375"/>
      </w:tblGrid>
      <w:tr w:rsidR="00CC5A4D" w14:paraId="59F234A6" w14:textId="77777777" w:rsidTr="00D51F8B">
        <w:trPr>
          <w:cnfStyle w:val="100000000000" w:firstRow="1" w:lastRow="0" w:firstColumn="0" w:lastColumn="0" w:oddVBand="0" w:evenVBand="0" w:oddHBand="0" w:evenHBand="0" w:firstRowFirstColumn="0" w:firstRowLastColumn="0" w:lastRowFirstColumn="0" w:lastRowLastColumn="0"/>
        </w:trPr>
        <w:tc>
          <w:tcPr>
            <w:tcW w:w="1975" w:type="dxa"/>
            <w:vAlign w:val="center"/>
          </w:tcPr>
          <w:p w14:paraId="094992F5" w14:textId="77777777" w:rsidR="00CC5A4D" w:rsidRPr="00F73106" w:rsidRDefault="00CC5A4D" w:rsidP="00D51F8B">
            <w:pPr>
              <w:jc w:val="center"/>
              <w:rPr>
                <w:sz w:val="20"/>
              </w:rPr>
            </w:pPr>
            <w:r>
              <w:rPr>
                <w:sz w:val="20"/>
              </w:rPr>
              <w:t>Component</w:t>
            </w:r>
          </w:p>
        </w:tc>
        <w:tc>
          <w:tcPr>
            <w:tcW w:w="7375" w:type="dxa"/>
            <w:vAlign w:val="center"/>
          </w:tcPr>
          <w:p w14:paraId="66976B09" w14:textId="77777777" w:rsidR="00CC5A4D" w:rsidRPr="00F73106" w:rsidRDefault="00CC5A4D" w:rsidP="00D51F8B">
            <w:pPr>
              <w:jc w:val="center"/>
              <w:rPr>
                <w:sz w:val="20"/>
              </w:rPr>
            </w:pPr>
            <w:r>
              <w:rPr>
                <w:sz w:val="20"/>
              </w:rPr>
              <w:t>Response</w:t>
            </w:r>
          </w:p>
        </w:tc>
      </w:tr>
      <w:tr w:rsidR="00CC5A4D" w14:paraId="638DE39F" w14:textId="77777777" w:rsidTr="00D51F8B">
        <w:tc>
          <w:tcPr>
            <w:tcW w:w="1975" w:type="dxa"/>
            <w:vAlign w:val="center"/>
          </w:tcPr>
          <w:p w14:paraId="3BDAB23A" w14:textId="77777777" w:rsidR="00CC5A4D" w:rsidRPr="00F73106" w:rsidRDefault="00CC5A4D" w:rsidP="00D51F8B">
            <w:pPr>
              <w:rPr>
                <w:b/>
                <w:sz w:val="20"/>
              </w:rPr>
            </w:pPr>
            <w:r>
              <w:rPr>
                <w:b/>
                <w:sz w:val="20"/>
              </w:rPr>
              <w:t>Name</w:t>
            </w:r>
          </w:p>
        </w:tc>
        <w:tc>
          <w:tcPr>
            <w:tcW w:w="7375" w:type="dxa"/>
            <w:vAlign w:val="center"/>
          </w:tcPr>
          <w:p w14:paraId="4FF42074" w14:textId="77777777" w:rsidR="00CC5A4D" w:rsidRPr="00F73106" w:rsidRDefault="00CC5A4D" w:rsidP="00D51F8B">
            <w:pPr>
              <w:rPr>
                <w:sz w:val="20"/>
              </w:rPr>
            </w:pPr>
          </w:p>
        </w:tc>
      </w:tr>
      <w:tr w:rsidR="00CC5A4D" w14:paraId="00179430" w14:textId="77777777" w:rsidTr="00D51F8B">
        <w:tc>
          <w:tcPr>
            <w:tcW w:w="1975" w:type="dxa"/>
            <w:vAlign w:val="center"/>
          </w:tcPr>
          <w:p w14:paraId="556230AA" w14:textId="77777777" w:rsidR="00CC5A4D" w:rsidRPr="00F73106" w:rsidRDefault="00CC5A4D" w:rsidP="00D51F8B">
            <w:pPr>
              <w:rPr>
                <w:b/>
                <w:sz w:val="20"/>
              </w:rPr>
            </w:pPr>
            <w:r>
              <w:rPr>
                <w:b/>
                <w:sz w:val="20"/>
              </w:rPr>
              <w:t>Company</w:t>
            </w:r>
          </w:p>
        </w:tc>
        <w:tc>
          <w:tcPr>
            <w:tcW w:w="7375" w:type="dxa"/>
            <w:vAlign w:val="center"/>
          </w:tcPr>
          <w:p w14:paraId="32F1C4CC" w14:textId="77777777" w:rsidR="00CC5A4D" w:rsidRPr="00F73106" w:rsidRDefault="00CC5A4D" w:rsidP="00D51F8B">
            <w:pPr>
              <w:rPr>
                <w:sz w:val="20"/>
              </w:rPr>
            </w:pPr>
          </w:p>
        </w:tc>
      </w:tr>
      <w:tr w:rsidR="00CC5A4D" w14:paraId="7F151125" w14:textId="77777777" w:rsidTr="00D51F8B">
        <w:tc>
          <w:tcPr>
            <w:tcW w:w="1975" w:type="dxa"/>
            <w:vAlign w:val="center"/>
          </w:tcPr>
          <w:p w14:paraId="239CB341" w14:textId="77777777" w:rsidR="00CC5A4D" w:rsidRPr="00F73106" w:rsidRDefault="00CC5A4D" w:rsidP="00D51F8B">
            <w:pPr>
              <w:rPr>
                <w:b/>
                <w:sz w:val="20"/>
              </w:rPr>
            </w:pPr>
            <w:r>
              <w:rPr>
                <w:b/>
                <w:sz w:val="20"/>
              </w:rPr>
              <w:t>Phone Number</w:t>
            </w:r>
          </w:p>
        </w:tc>
        <w:tc>
          <w:tcPr>
            <w:tcW w:w="7375" w:type="dxa"/>
            <w:vAlign w:val="center"/>
          </w:tcPr>
          <w:p w14:paraId="4D9598D5" w14:textId="77777777" w:rsidR="00CC5A4D" w:rsidRPr="00F73106" w:rsidRDefault="00CC5A4D" w:rsidP="00D51F8B">
            <w:pPr>
              <w:rPr>
                <w:sz w:val="20"/>
              </w:rPr>
            </w:pPr>
          </w:p>
        </w:tc>
      </w:tr>
      <w:tr w:rsidR="00CC5A4D" w14:paraId="79DD43A0" w14:textId="77777777" w:rsidTr="00D51F8B">
        <w:tc>
          <w:tcPr>
            <w:tcW w:w="1975" w:type="dxa"/>
            <w:vAlign w:val="center"/>
          </w:tcPr>
          <w:p w14:paraId="663FBC9D" w14:textId="77777777" w:rsidR="00CC5A4D" w:rsidRPr="00F73106" w:rsidRDefault="00CC5A4D" w:rsidP="00D51F8B">
            <w:pPr>
              <w:rPr>
                <w:b/>
                <w:sz w:val="20"/>
              </w:rPr>
            </w:pPr>
            <w:r>
              <w:rPr>
                <w:b/>
                <w:sz w:val="20"/>
              </w:rPr>
              <w:t>Email</w:t>
            </w:r>
          </w:p>
        </w:tc>
        <w:tc>
          <w:tcPr>
            <w:tcW w:w="7375" w:type="dxa"/>
            <w:vAlign w:val="center"/>
          </w:tcPr>
          <w:p w14:paraId="3633BCC3" w14:textId="77777777" w:rsidR="00CC5A4D" w:rsidRPr="00F73106" w:rsidRDefault="00CC5A4D" w:rsidP="00D51F8B">
            <w:pPr>
              <w:rPr>
                <w:sz w:val="20"/>
              </w:rPr>
            </w:pPr>
          </w:p>
        </w:tc>
      </w:tr>
      <w:tr w:rsidR="00CC5A4D" w14:paraId="3447CBAC" w14:textId="77777777" w:rsidTr="00D51F8B">
        <w:tc>
          <w:tcPr>
            <w:tcW w:w="1975" w:type="dxa"/>
            <w:vAlign w:val="center"/>
          </w:tcPr>
          <w:p w14:paraId="38785992" w14:textId="77777777" w:rsidR="00CC5A4D" w:rsidRDefault="00CC5A4D" w:rsidP="00D51F8B">
            <w:pPr>
              <w:rPr>
                <w:b/>
                <w:sz w:val="20"/>
              </w:rPr>
            </w:pPr>
            <w:r>
              <w:rPr>
                <w:b/>
                <w:sz w:val="20"/>
              </w:rPr>
              <w:t>Duties Performed</w:t>
            </w:r>
          </w:p>
        </w:tc>
        <w:tc>
          <w:tcPr>
            <w:tcW w:w="7375" w:type="dxa"/>
            <w:vAlign w:val="center"/>
          </w:tcPr>
          <w:p w14:paraId="7C110709" w14:textId="7FA3EC7C" w:rsidR="00CC5A4D" w:rsidRPr="00F73106" w:rsidRDefault="00CC5A4D" w:rsidP="00D51F8B">
            <w:pPr>
              <w:rPr>
                <w:sz w:val="20"/>
              </w:rPr>
            </w:pPr>
          </w:p>
        </w:tc>
      </w:tr>
    </w:tbl>
    <w:p w14:paraId="415D5270" w14:textId="77777777" w:rsidR="00CC5A4D" w:rsidRPr="00F73106" w:rsidRDefault="00CC5A4D" w:rsidP="00CC5A4D">
      <w:pPr>
        <w:rPr>
          <w:b/>
          <w:sz w:val="20"/>
        </w:rPr>
      </w:pPr>
    </w:p>
    <w:p w14:paraId="34305B12" w14:textId="2D0D6713" w:rsidR="00CC5A4D" w:rsidRDefault="00CC5A4D" w:rsidP="00CC5A4D">
      <w:pPr>
        <w:rPr>
          <w:b/>
          <w:bCs/>
          <w:sz w:val="24"/>
          <w:szCs w:val="24"/>
        </w:rPr>
      </w:pPr>
      <w:r w:rsidRPr="63BC6396">
        <w:rPr>
          <w:b/>
          <w:bCs/>
          <w:sz w:val="24"/>
          <w:szCs w:val="24"/>
        </w:rPr>
        <w:t>Cooling System Qualified Person (Inspection/Guidance)</w:t>
      </w:r>
    </w:p>
    <w:tbl>
      <w:tblPr>
        <w:tblStyle w:val="ProjectScopeTable"/>
        <w:tblW w:w="0" w:type="auto"/>
        <w:tblLook w:val="04A0" w:firstRow="1" w:lastRow="0" w:firstColumn="1" w:lastColumn="0" w:noHBand="0" w:noVBand="1"/>
      </w:tblPr>
      <w:tblGrid>
        <w:gridCol w:w="1975"/>
        <w:gridCol w:w="7375"/>
      </w:tblGrid>
      <w:tr w:rsidR="00CC5A4D" w14:paraId="76B8D2FD" w14:textId="77777777" w:rsidTr="00D51F8B">
        <w:trPr>
          <w:cnfStyle w:val="100000000000" w:firstRow="1" w:lastRow="0" w:firstColumn="0" w:lastColumn="0" w:oddVBand="0" w:evenVBand="0" w:oddHBand="0" w:evenHBand="0" w:firstRowFirstColumn="0" w:firstRowLastColumn="0" w:lastRowFirstColumn="0" w:lastRowLastColumn="0"/>
        </w:trPr>
        <w:tc>
          <w:tcPr>
            <w:tcW w:w="1975" w:type="dxa"/>
            <w:vAlign w:val="center"/>
          </w:tcPr>
          <w:p w14:paraId="3E2286D9" w14:textId="77777777" w:rsidR="00CC5A4D" w:rsidRPr="00F73106" w:rsidRDefault="00CC5A4D" w:rsidP="00D51F8B">
            <w:pPr>
              <w:jc w:val="center"/>
              <w:rPr>
                <w:sz w:val="20"/>
              </w:rPr>
            </w:pPr>
            <w:r>
              <w:rPr>
                <w:sz w:val="20"/>
              </w:rPr>
              <w:t>Component</w:t>
            </w:r>
          </w:p>
        </w:tc>
        <w:tc>
          <w:tcPr>
            <w:tcW w:w="7375" w:type="dxa"/>
            <w:vAlign w:val="center"/>
          </w:tcPr>
          <w:p w14:paraId="4D9C0D58" w14:textId="77777777" w:rsidR="00CC5A4D" w:rsidRPr="00F73106" w:rsidRDefault="00CC5A4D" w:rsidP="00D51F8B">
            <w:pPr>
              <w:jc w:val="center"/>
              <w:rPr>
                <w:sz w:val="20"/>
              </w:rPr>
            </w:pPr>
            <w:r>
              <w:rPr>
                <w:sz w:val="20"/>
              </w:rPr>
              <w:t>Response</w:t>
            </w:r>
          </w:p>
        </w:tc>
      </w:tr>
      <w:tr w:rsidR="00CC5A4D" w14:paraId="0D012D2F" w14:textId="77777777" w:rsidTr="00D51F8B">
        <w:tc>
          <w:tcPr>
            <w:tcW w:w="1975" w:type="dxa"/>
            <w:vAlign w:val="center"/>
          </w:tcPr>
          <w:p w14:paraId="2B8334F0" w14:textId="77777777" w:rsidR="00CC5A4D" w:rsidRPr="00F73106" w:rsidRDefault="00CC5A4D" w:rsidP="00D51F8B">
            <w:pPr>
              <w:rPr>
                <w:b/>
                <w:sz w:val="20"/>
              </w:rPr>
            </w:pPr>
            <w:r>
              <w:rPr>
                <w:b/>
                <w:sz w:val="20"/>
              </w:rPr>
              <w:t>Name</w:t>
            </w:r>
          </w:p>
        </w:tc>
        <w:tc>
          <w:tcPr>
            <w:tcW w:w="7375" w:type="dxa"/>
            <w:vAlign w:val="center"/>
          </w:tcPr>
          <w:p w14:paraId="6392ACEF" w14:textId="77777777" w:rsidR="00CC5A4D" w:rsidRPr="00F73106" w:rsidRDefault="00CC5A4D" w:rsidP="00D51F8B">
            <w:pPr>
              <w:rPr>
                <w:sz w:val="20"/>
              </w:rPr>
            </w:pPr>
          </w:p>
        </w:tc>
      </w:tr>
      <w:tr w:rsidR="00CC5A4D" w14:paraId="72750E8F" w14:textId="77777777" w:rsidTr="00D51F8B">
        <w:tc>
          <w:tcPr>
            <w:tcW w:w="1975" w:type="dxa"/>
            <w:vAlign w:val="center"/>
          </w:tcPr>
          <w:p w14:paraId="012F2E2F" w14:textId="77777777" w:rsidR="00CC5A4D" w:rsidRPr="00F73106" w:rsidRDefault="00CC5A4D" w:rsidP="00D51F8B">
            <w:pPr>
              <w:rPr>
                <w:b/>
                <w:sz w:val="20"/>
              </w:rPr>
            </w:pPr>
            <w:r>
              <w:rPr>
                <w:b/>
                <w:sz w:val="20"/>
              </w:rPr>
              <w:t>Company</w:t>
            </w:r>
          </w:p>
        </w:tc>
        <w:tc>
          <w:tcPr>
            <w:tcW w:w="7375" w:type="dxa"/>
            <w:vAlign w:val="center"/>
          </w:tcPr>
          <w:p w14:paraId="0A0B66D7" w14:textId="77777777" w:rsidR="00CC5A4D" w:rsidRPr="00F73106" w:rsidRDefault="00CC5A4D" w:rsidP="00D51F8B">
            <w:pPr>
              <w:rPr>
                <w:sz w:val="20"/>
              </w:rPr>
            </w:pPr>
          </w:p>
        </w:tc>
      </w:tr>
      <w:tr w:rsidR="00CC5A4D" w14:paraId="61F32A6F" w14:textId="77777777" w:rsidTr="00D51F8B">
        <w:tc>
          <w:tcPr>
            <w:tcW w:w="1975" w:type="dxa"/>
            <w:vAlign w:val="center"/>
          </w:tcPr>
          <w:p w14:paraId="0FBC8218" w14:textId="77777777" w:rsidR="00CC5A4D" w:rsidRPr="00F73106" w:rsidRDefault="00CC5A4D" w:rsidP="00D51F8B">
            <w:pPr>
              <w:rPr>
                <w:b/>
                <w:sz w:val="20"/>
              </w:rPr>
            </w:pPr>
            <w:r>
              <w:rPr>
                <w:b/>
                <w:sz w:val="20"/>
              </w:rPr>
              <w:t>Phone Number</w:t>
            </w:r>
          </w:p>
        </w:tc>
        <w:tc>
          <w:tcPr>
            <w:tcW w:w="7375" w:type="dxa"/>
            <w:vAlign w:val="center"/>
          </w:tcPr>
          <w:p w14:paraId="4DD7916F" w14:textId="77777777" w:rsidR="00CC5A4D" w:rsidRPr="00F73106" w:rsidRDefault="00CC5A4D" w:rsidP="00D51F8B">
            <w:pPr>
              <w:rPr>
                <w:sz w:val="20"/>
              </w:rPr>
            </w:pPr>
          </w:p>
        </w:tc>
      </w:tr>
      <w:tr w:rsidR="00CC5A4D" w14:paraId="55C52CDE" w14:textId="77777777" w:rsidTr="00D51F8B">
        <w:tc>
          <w:tcPr>
            <w:tcW w:w="1975" w:type="dxa"/>
            <w:vAlign w:val="center"/>
          </w:tcPr>
          <w:p w14:paraId="48AFDFBB" w14:textId="77777777" w:rsidR="00CC5A4D" w:rsidRPr="00F73106" w:rsidRDefault="00CC5A4D" w:rsidP="00D51F8B">
            <w:pPr>
              <w:rPr>
                <w:b/>
                <w:sz w:val="20"/>
              </w:rPr>
            </w:pPr>
            <w:r>
              <w:rPr>
                <w:b/>
                <w:sz w:val="20"/>
              </w:rPr>
              <w:t>Email</w:t>
            </w:r>
          </w:p>
        </w:tc>
        <w:tc>
          <w:tcPr>
            <w:tcW w:w="7375" w:type="dxa"/>
            <w:vAlign w:val="center"/>
          </w:tcPr>
          <w:p w14:paraId="1E26E8FE" w14:textId="77777777" w:rsidR="00CC5A4D" w:rsidRPr="00F73106" w:rsidRDefault="00CC5A4D" w:rsidP="00D51F8B">
            <w:pPr>
              <w:rPr>
                <w:sz w:val="20"/>
              </w:rPr>
            </w:pPr>
          </w:p>
        </w:tc>
      </w:tr>
      <w:tr w:rsidR="00CC5A4D" w14:paraId="5536EFF9" w14:textId="77777777" w:rsidTr="00D51F8B">
        <w:tc>
          <w:tcPr>
            <w:tcW w:w="1975" w:type="dxa"/>
            <w:vAlign w:val="center"/>
          </w:tcPr>
          <w:p w14:paraId="08571D43" w14:textId="77777777" w:rsidR="00CC5A4D" w:rsidRDefault="00CC5A4D" w:rsidP="00D51F8B">
            <w:pPr>
              <w:rPr>
                <w:b/>
                <w:sz w:val="20"/>
              </w:rPr>
            </w:pPr>
            <w:r>
              <w:rPr>
                <w:b/>
                <w:sz w:val="20"/>
              </w:rPr>
              <w:t>Duties Performed</w:t>
            </w:r>
          </w:p>
        </w:tc>
        <w:tc>
          <w:tcPr>
            <w:tcW w:w="7375" w:type="dxa"/>
            <w:vAlign w:val="center"/>
          </w:tcPr>
          <w:p w14:paraId="110A5A4D" w14:textId="7638096F" w:rsidR="00CC5A4D" w:rsidRPr="00F73106" w:rsidRDefault="00CC5A4D" w:rsidP="00D51F8B">
            <w:pPr>
              <w:rPr>
                <w:sz w:val="20"/>
              </w:rPr>
            </w:pPr>
          </w:p>
        </w:tc>
      </w:tr>
    </w:tbl>
    <w:p w14:paraId="37A0FF8B" w14:textId="77777777" w:rsidR="00CC5A4D" w:rsidRDefault="00CC5A4D" w:rsidP="00CC5A4D">
      <w:pPr>
        <w:rPr>
          <w:b/>
          <w:sz w:val="24"/>
        </w:rPr>
      </w:pPr>
    </w:p>
    <w:p w14:paraId="36785A67" w14:textId="5ECED6BE" w:rsidR="00CC5A4D" w:rsidRDefault="00CC5A4D" w:rsidP="00CC5A4D">
      <w:pPr>
        <w:rPr>
          <w:b/>
          <w:bCs/>
          <w:sz w:val="24"/>
          <w:szCs w:val="24"/>
        </w:rPr>
      </w:pPr>
      <w:r w:rsidRPr="63BC6396">
        <w:rPr>
          <w:b/>
          <w:bCs/>
          <w:sz w:val="24"/>
          <w:szCs w:val="24"/>
        </w:rPr>
        <w:t>Cooling System Cleaning/Chemical Application Person</w:t>
      </w:r>
    </w:p>
    <w:tbl>
      <w:tblPr>
        <w:tblStyle w:val="ProjectScopeTable"/>
        <w:tblW w:w="0" w:type="auto"/>
        <w:tblLook w:val="04A0" w:firstRow="1" w:lastRow="0" w:firstColumn="1" w:lastColumn="0" w:noHBand="0" w:noVBand="1"/>
      </w:tblPr>
      <w:tblGrid>
        <w:gridCol w:w="1975"/>
        <w:gridCol w:w="7375"/>
      </w:tblGrid>
      <w:tr w:rsidR="00CC5A4D" w14:paraId="0705EAD2" w14:textId="77777777" w:rsidTr="00D51F8B">
        <w:trPr>
          <w:cnfStyle w:val="100000000000" w:firstRow="1" w:lastRow="0" w:firstColumn="0" w:lastColumn="0" w:oddVBand="0" w:evenVBand="0" w:oddHBand="0" w:evenHBand="0" w:firstRowFirstColumn="0" w:firstRowLastColumn="0" w:lastRowFirstColumn="0" w:lastRowLastColumn="0"/>
        </w:trPr>
        <w:tc>
          <w:tcPr>
            <w:tcW w:w="1975" w:type="dxa"/>
            <w:vAlign w:val="center"/>
          </w:tcPr>
          <w:p w14:paraId="4230F244" w14:textId="77777777" w:rsidR="00CC5A4D" w:rsidRPr="00F73106" w:rsidRDefault="00CC5A4D" w:rsidP="00D51F8B">
            <w:pPr>
              <w:jc w:val="center"/>
              <w:rPr>
                <w:sz w:val="20"/>
              </w:rPr>
            </w:pPr>
            <w:r>
              <w:rPr>
                <w:sz w:val="20"/>
              </w:rPr>
              <w:t>Component</w:t>
            </w:r>
          </w:p>
        </w:tc>
        <w:tc>
          <w:tcPr>
            <w:tcW w:w="7375" w:type="dxa"/>
            <w:vAlign w:val="center"/>
          </w:tcPr>
          <w:p w14:paraId="6ACAF42A" w14:textId="77777777" w:rsidR="00CC5A4D" w:rsidRPr="00F73106" w:rsidRDefault="00CC5A4D" w:rsidP="00D51F8B">
            <w:pPr>
              <w:jc w:val="center"/>
              <w:rPr>
                <w:sz w:val="20"/>
              </w:rPr>
            </w:pPr>
            <w:r>
              <w:rPr>
                <w:sz w:val="20"/>
              </w:rPr>
              <w:t>Response</w:t>
            </w:r>
          </w:p>
        </w:tc>
      </w:tr>
      <w:tr w:rsidR="00CC5A4D" w14:paraId="246C163A" w14:textId="77777777" w:rsidTr="00D51F8B">
        <w:tc>
          <w:tcPr>
            <w:tcW w:w="1975" w:type="dxa"/>
            <w:vAlign w:val="center"/>
          </w:tcPr>
          <w:p w14:paraId="090E1BA3" w14:textId="77777777" w:rsidR="00CC5A4D" w:rsidRPr="00F73106" w:rsidRDefault="00CC5A4D" w:rsidP="00D51F8B">
            <w:pPr>
              <w:rPr>
                <w:b/>
                <w:sz w:val="20"/>
              </w:rPr>
            </w:pPr>
            <w:r>
              <w:rPr>
                <w:b/>
                <w:sz w:val="20"/>
              </w:rPr>
              <w:t>Name</w:t>
            </w:r>
          </w:p>
        </w:tc>
        <w:tc>
          <w:tcPr>
            <w:tcW w:w="7375" w:type="dxa"/>
            <w:vAlign w:val="center"/>
          </w:tcPr>
          <w:p w14:paraId="7D46E92B" w14:textId="77777777" w:rsidR="00CC5A4D" w:rsidRPr="00F73106" w:rsidRDefault="00CC5A4D" w:rsidP="00D51F8B">
            <w:pPr>
              <w:rPr>
                <w:sz w:val="20"/>
              </w:rPr>
            </w:pPr>
          </w:p>
        </w:tc>
      </w:tr>
      <w:tr w:rsidR="00CC5A4D" w14:paraId="05EB6DFE" w14:textId="77777777" w:rsidTr="00D51F8B">
        <w:tc>
          <w:tcPr>
            <w:tcW w:w="1975" w:type="dxa"/>
            <w:vAlign w:val="center"/>
          </w:tcPr>
          <w:p w14:paraId="619D6F6F" w14:textId="77777777" w:rsidR="00CC5A4D" w:rsidRPr="00F73106" w:rsidRDefault="00CC5A4D" w:rsidP="00D51F8B">
            <w:pPr>
              <w:rPr>
                <w:b/>
                <w:sz w:val="20"/>
              </w:rPr>
            </w:pPr>
            <w:r>
              <w:rPr>
                <w:b/>
                <w:sz w:val="20"/>
              </w:rPr>
              <w:t>Company</w:t>
            </w:r>
          </w:p>
        </w:tc>
        <w:tc>
          <w:tcPr>
            <w:tcW w:w="7375" w:type="dxa"/>
            <w:vAlign w:val="center"/>
          </w:tcPr>
          <w:p w14:paraId="6FC8D049" w14:textId="77777777" w:rsidR="00CC5A4D" w:rsidRPr="00F73106" w:rsidRDefault="00CC5A4D" w:rsidP="00D51F8B">
            <w:pPr>
              <w:rPr>
                <w:sz w:val="20"/>
              </w:rPr>
            </w:pPr>
          </w:p>
        </w:tc>
      </w:tr>
      <w:tr w:rsidR="00CC5A4D" w14:paraId="6A925E69" w14:textId="77777777" w:rsidTr="00D51F8B">
        <w:tc>
          <w:tcPr>
            <w:tcW w:w="1975" w:type="dxa"/>
            <w:vAlign w:val="center"/>
          </w:tcPr>
          <w:p w14:paraId="33E76B49" w14:textId="77777777" w:rsidR="00CC5A4D" w:rsidRPr="00F73106" w:rsidRDefault="00CC5A4D" w:rsidP="00D51F8B">
            <w:pPr>
              <w:rPr>
                <w:b/>
                <w:sz w:val="20"/>
              </w:rPr>
            </w:pPr>
            <w:r>
              <w:rPr>
                <w:b/>
                <w:sz w:val="20"/>
              </w:rPr>
              <w:t>Phone Number</w:t>
            </w:r>
          </w:p>
        </w:tc>
        <w:tc>
          <w:tcPr>
            <w:tcW w:w="7375" w:type="dxa"/>
            <w:vAlign w:val="center"/>
          </w:tcPr>
          <w:p w14:paraId="500BAA55" w14:textId="77777777" w:rsidR="00CC5A4D" w:rsidRPr="00F73106" w:rsidRDefault="00CC5A4D" w:rsidP="00D51F8B">
            <w:pPr>
              <w:rPr>
                <w:sz w:val="20"/>
              </w:rPr>
            </w:pPr>
          </w:p>
        </w:tc>
      </w:tr>
      <w:tr w:rsidR="00CC5A4D" w14:paraId="7AA8869A" w14:textId="77777777" w:rsidTr="00D51F8B">
        <w:tc>
          <w:tcPr>
            <w:tcW w:w="1975" w:type="dxa"/>
            <w:vAlign w:val="center"/>
          </w:tcPr>
          <w:p w14:paraId="0C3CD2B1" w14:textId="77777777" w:rsidR="00CC5A4D" w:rsidRPr="00F73106" w:rsidRDefault="00CC5A4D" w:rsidP="00D51F8B">
            <w:pPr>
              <w:rPr>
                <w:b/>
                <w:sz w:val="20"/>
              </w:rPr>
            </w:pPr>
            <w:r>
              <w:rPr>
                <w:b/>
                <w:sz w:val="20"/>
              </w:rPr>
              <w:t>Email</w:t>
            </w:r>
          </w:p>
        </w:tc>
        <w:tc>
          <w:tcPr>
            <w:tcW w:w="7375" w:type="dxa"/>
            <w:vAlign w:val="center"/>
          </w:tcPr>
          <w:p w14:paraId="146B7D09" w14:textId="77777777" w:rsidR="00CC5A4D" w:rsidRPr="00F73106" w:rsidRDefault="00CC5A4D" w:rsidP="00D51F8B">
            <w:pPr>
              <w:rPr>
                <w:sz w:val="20"/>
              </w:rPr>
            </w:pPr>
          </w:p>
        </w:tc>
      </w:tr>
      <w:tr w:rsidR="00CC5A4D" w14:paraId="3DF71DD3" w14:textId="77777777" w:rsidTr="00D51F8B">
        <w:tc>
          <w:tcPr>
            <w:tcW w:w="1975" w:type="dxa"/>
            <w:vAlign w:val="center"/>
          </w:tcPr>
          <w:p w14:paraId="2E40B4F6" w14:textId="77777777" w:rsidR="00CC5A4D" w:rsidRDefault="00CC5A4D" w:rsidP="00D51F8B">
            <w:pPr>
              <w:rPr>
                <w:b/>
                <w:sz w:val="20"/>
              </w:rPr>
            </w:pPr>
            <w:r>
              <w:rPr>
                <w:b/>
                <w:sz w:val="20"/>
              </w:rPr>
              <w:t>Duties Performed</w:t>
            </w:r>
          </w:p>
        </w:tc>
        <w:tc>
          <w:tcPr>
            <w:tcW w:w="7375" w:type="dxa"/>
            <w:vAlign w:val="center"/>
          </w:tcPr>
          <w:p w14:paraId="036B1451" w14:textId="401114C2" w:rsidR="00CC5A4D" w:rsidRPr="00F73106" w:rsidRDefault="00CC5A4D" w:rsidP="00D51F8B">
            <w:pPr>
              <w:rPr>
                <w:sz w:val="20"/>
              </w:rPr>
            </w:pPr>
          </w:p>
        </w:tc>
      </w:tr>
    </w:tbl>
    <w:p w14:paraId="4C3FFC8C" w14:textId="77777777" w:rsidR="00CC5A4D" w:rsidRDefault="00CC5A4D" w:rsidP="00CC5A4D">
      <w:pPr>
        <w:rPr>
          <w:b/>
          <w:sz w:val="24"/>
        </w:rPr>
      </w:pPr>
    </w:p>
    <w:p w14:paraId="76F1322B" w14:textId="77777777" w:rsidR="00D71876" w:rsidRDefault="00D71876" w:rsidP="00CC5A4D">
      <w:pPr>
        <w:rPr>
          <w:b/>
          <w:bCs/>
          <w:sz w:val="24"/>
          <w:szCs w:val="24"/>
        </w:rPr>
      </w:pPr>
    </w:p>
    <w:p w14:paraId="4DC858FB" w14:textId="4EB4536C" w:rsidR="00CC5A4D" w:rsidRDefault="00CC5A4D" w:rsidP="00CC5A4D">
      <w:pPr>
        <w:rPr>
          <w:b/>
          <w:bCs/>
          <w:sz w:val="24"/>
          <w:szCs w:val="24"/>
        </w:rPr>
      </w:pPr>
      <w:r w:rsidRPr="63BC6396">
        <w:rPr>
          <w:b/>
          <w:bCs/>
          <w:sz w:val="24"/>
          <w:szCs w:val="24"/>
        </w:rPr>
        <w:lastRenderedPageBreak/>
        <w:t>Cooling System Other (environmental consultant…</w:t>
      </w:r>
      <w:proofErr w:type="spellStart"/>
      <w:r w:rsidRPr="63BC6396">
        <w:rPr>
          <w:b/>
          <w:bCs/>
          <w:sz w:val="24"/>
          <w:szCs w:val="24"/>
        </w:rPr>
        <w:t>etc</w:t>
      </w:r>
      <w:proofErr w:type="spellEnd"/>
      <w:r w:rsidRPr="63BC6396">
        <w:rPr>
          <w:b/>
          <w:bCs/>
          <w:sz w:val="24"/>
          <w:szCs w:val="24"/>
        </w:rPr>
        <w:t>)</w:t>
      </w:r>
    </w:p>
    <w:tbl>
      <w:tblPr>
        <w:tblStyle w:val="ProjectScopeTable"/>
        <w:tblW w:w="0" w:type="auto"/>
        <w:tblLook w:val="04A0" w:firstRow="1" w:lastRow="0" w:firstColumn="1" w:lastColumn="0" w:noHBand="0" w:noVBand="1"/>
      </w:tblPr>
      <w:tblGrid>
        <w:gridCol w:w="1975"/>
        <w:gridCol w:w="7375"/>
      </w:tblGrid>
      <w:tr w:rsidR="00CC5A4D" w14:paraId="2A77B237" w14:textId="77777777" w:rsidTr="00D51F8B">
        <w:trPr>
          <w:cnfStyle w:val="100000000000" w:firstRow="1" w:lastRow="0" w:firstColumn="0" w:lastColumn="0" w:oddVBand="0" w:evenVBand="0" w:oddHBand="0" w:evenHBand="0" w:firstRowFirstColumn="0" w:firstRowLastColumn="0" w:lastRowFirstColumn="0" w:lastRowLastColumn="0"/>
        </w:trPr>
        <w:tc>
          <w:tcPr>
            <w:tcW w:w="1975" w:type="dxa"/>
            <w:vAlign w:val="center"/>
          </w:tcPr>
          <w:p w14:paraId="1A0A7206" w14:textId="77777777" w:rsidR="00CC5A4D" w:rsidRPr="00F73106" w:rsidRDefault="00CC5A4D" w:rsidP="00D51F8B">
            <w:pPr>
              <w:jc w:val="center"/>
              <w:rPr>
                <w:sz w:val="20"/>
              </w:rPr>
            </w:pPr>
            <w:r>
              <w:rPr>
                <w:sz w:val="20"/>
              </w:rPr>
              <w:t>Component</w:t>
            </w:r>
          </w:p>
        </w:tc>
        <w:tc>
          <w:tcPr>
            <w:tcW w:w="7375" w:type="dxa"/>
            <w:vAlign w:val="center"/>
          </w:tcPr>
          <w:p w14:paraId="1DC505AE" w14:textId="77777777" w:rsidR="00CC5A4D" w:rsidRPr="00F73106" w:rsidRDefault="00CC5A4D" w:rsidP="00D51F8B">
            <w:pPr>
              <w:jc w:val="center"/>
              <w:rPr>
                <w:sz w:val="20"/>
              </w:rPr>
            </w:pPr>
            <w:r>
              <w:rPr>
                <w:sz w:val="20"/>
              </w:rPr>
              <w:t>Response</w:t>
            </w:r>
          </w:p>
        </w:tc>
      </w:tr>
      <w:tr w:rsidR="00CC5A4D" w14:paraId="6E9B99D0" w14:textId="77777777" w:rsidTr="00D51F8B">
        <w:tc>
          <w:tcPr>
            <w:tcW w:w="1975" w:type="dxa"/>
            <w:vAlign w:val="center"/>
          </w:tcPr>
          <w:p w14:paraId="4CFC9ED4" w14:textId="77777777" w:rsidR="00CC5A4D" w:rsidRPr="00F73106" w:rsidRDefault="00CC5A4D" w:rsidP="00D51F8B">
            <w:pPr>
              <w:rPr>
                <w:b/>
                <w:sz w:val="20"/>
              </w:rPr>
            </w:pPr>
            <w:r>
              <w:rPr>
                <w:b/>
                <w:sz w:val="20"/>
              </w:rPr>
              <w:t>Name</w:t>
            </w:r>
          </w:p>
        </w:tc>
        <w:tc>
          <w:tcPr>
            <w:tcW w:w="7375" w:type="dxa"/>
            <w:vAlign w:val="center"/>
          </w:tcPr>
          <w:p w14:paraId="1266035C" w14:textId="77777777" w:rsidR="00CC5A4D" w:rsidRPr="00F73106" w:rsidRDefault="00CC5A4D" w:rsidP="00D51F8B">
            <w:pPr>
              <w:rPr>
                <w:sz w:val="20"/>
              </w:rPr>
            </w:pPr>
          </w:p>
        </w:tc>
      </w:tr>
      <w:tr w:rsidR="00CC5A4D" w14:paraId="3DE46EFB" w14:textId="77777777" w:rsidTr="00D51F8B">
        <w:tc>
          <w:tcPr>
            <w:tcW w:w="1975" w:type="dxa"/>
            <w:vAlign w:val="center"/>
          </w:tcPr>
          <w:p w14:paraId="6268C602" w14:textId="77777777" w:rsidR="00CC5A4D" w:rsidRPr="00F73106" w:rsidRDefault="00CC5A4D" w:rsidP="00D51F8B">
            <w:pPr>
              <w:rPr>
                <w:b/>
                <w:sz w:val="20"/>
              </w:rPr>
            </w:pPr>
            <w:r>
              <w:rPr>
                <w:b/>
                <w:sz w:val="20"/>
              </w:rPr>
              <w:t>Company</w:t>
            </w:r>
          </w:p>
        </w:tc>
        <w:tc>
          <w:tcPr>
            <w:tcW w:w="7375" w:type="dxa"/>
            <w:vAlign w:val="center"/>
          </w:tcPr>
          <w:p w14:paraId="688127E5" w14:textId="77777777" w:rsidR="00CC5A4D" w:rsidRPr="00F73106" w:rsidRDefault="00CC5A4D" w:rsidP="00D51F8B">
            <w:pPr>
              <w:rPr>
                <w:sz w:val="20"/>
              </w:rPr>
            </w:pPr>
          </w:p>
        </w:tc>
      </w:tr>
      <w:tr w:rsidR="00CC5A4D" w14:paraId="01B57D6E" w14:textId="77777777" w:rsidTr="00D51F8B">
        <w:tc>
          <w:tcPr>
            <w:tcW w:w="1975" w:type="dxa"/>
            <w:vAlign w:val="center"/>
          </w:tcPr>
          <w:p w14:paraId="7F827782" w14:textId="77777777" w:rsidR="00CC5A4D" w:rsidRPr="00F73106" w:rsidRDefault="00CC5A4D" w:rsidP="00D51F8B">
            <w:pPr>
              <w:rPr>
                <w:b/>
                <w:sz w:val="20"/>
              </w:rPr>
            </w:pPr>
            <w:r>
              <w:rPr>
                <w:b/>
                <w:sz w:val="20"/>
              </w:rPr>
              <w:t>Phone Number</w:t>
            </w:r>
          </w:p>
        </w:tc>
        <w:tc>
          <w:tcPr>
            <w:tcW w:w="7375" w:type="dxa"/>
            <w:vAlign w:val="center"/>
          </w:tcPr>
          <w:p w14:paraId="4B2FBEBF" w14:textId="77777777" w:rsidR="00CC5A4D" w:rsidRPr="00F73106" w:rsidRDefault="00CC5A4D" w:rsidP="00D51F8B">
            <w:pPr>
              <w:rPr>
                <w:sz w:val="20"/>
              </w:rPr>
            </w:pPr>
          </w:p>
        </w:tc>
      </w:tr>
      <w:tr w:rsidR="00CC5A4D" w14:paraId="6FC499DE" w14:textId="77777777" w:rsidTr="00D51F8B">
        <w:tc>
          <w:tcPr>
            <w:tcW w:w="1975" w:type="dxa"/>
            <w:vAlign w:val="center"/>
          </w:tcPr>
          <w:p w14:paraId="2A99A8D9" w14:textId="77777777" w:rsidR="00CC5A4D" w:rsidRPr="00F73106" w:rsidRDefault="00CC5A4D" w:rsidP="00D51F8B">
            <w:pPr>
              <w:rPr>
                <w:b/>
                <w:sz w:val="20"/>
              </w:rPr>
            </w:pPr>
            <w:r>
              <w:rPr>
                <w:b/>
                <w:sz w:val="20"/>
              </w:rPr>
              <w:t>Email</w:t>
            </w:r>
          </w:p>
        </w:tc>
        <w:tc>
          <w:tcPr>
            <w:tcW w:w="7375" w:type="dxa"/>
            <w:vAlign w:val="center"/>
          </w:tcPr>
          <w:p w14:paraId="63EF560A" w14:textId="77777777" w:rsidR="00CC5A4D" w:rsidRPr="00F73106" w:rsidRDefault="00CC5A4D" w:rsidP="00D51F8B">
            <w:pPr>
              <w:rPr>
                <w:sz w:val="20"/>
              </w:rPr>
            </w:pPr>
          </w:p>
        </w:tc>
      </w:tr>
      <w:tr w:rsidR="00CC5A4D" w14:paraId="09A57F32" w14:textId="77777777" w:rsidTr="00D51F8B">
        <w:tc>
          <w:tcPr>
            <w:tcW w:w="1975" w:type="dxa"/>
            <w:vAlign w:val="center"/>
          </w:tcPr>
          <w:p w14:paraId="644FCA7D" w14:textId="77777777" w:rsidR="00CC5A4D" w:rsidRDefault="00CC5A4D" w:rsidP="00D51F8B">
            <w:pPr>
              <w:rPr>
                <w:b/>
                <w:sz w:val="20"/>
              </w:rPr>
            </w:pPr>
            <w:r>
              <w:rPr>
                <w:b/>
                <w:sz w:val="20"/>
              </w:rPr>
              <w:t>Duties Performed</w:t>
            </w:r>
          </w:p>
        </w:tc>
        <w:tc>
          <w:tcPr>
            <w:tcW w:w="7375" w:type="dxa"/>
            <w:vAlign w:val="center"/>
          </w:tcPr>
          <w:p w14:paraId="64180C87" w14:textId="08DE75B6" w:rsidR="00CC5A4D" w:rsidRPr="00F73106" w:rsidRDefault="00CC5A4D" w:rsidP="00D51F8B">
            <w:pPr>
              <w:rPr>
                <w:sz w:val="20"/>
              </w:rPr>
            </w:pPr>
          </w:p>
        </w:tc>
      </w:tr>
    </w:tbl>
    <w:p w14:paraId="4A0CAB34" w14:textId="6310D736" w:rsidR="00CC5A4D" w:rsidRDefault="00CC5A4D" w:rsidP="00CC5A4D">
      <w:pPr>
        <w:rPr>
          <w:sz w:val="28"/>
        </w:rPr>
      </w:pPr>
    </w:p>
    <w:p w14:paraId="11C82369" w14:textId="77777777" w:rsidR="00CC5A4D" w:rsidRPr="00EE448B" w:rsidRDefault="00CC5A4D" w:rsidP="00CC5A4D">
      <w:pPr>
        <w:rPr>
          <w:b/>
          <w:bCs/>
          <w:sz w:val="20"/>
          <w:szCs w:val="20"/>
        </w:rPr>
      </w:pPr>
      <w:r w:rsidRPr="63BC6396">
        <w:rPr>
          <w:b/>
          <w:bCs/>
          <w:sz w:val="24"/>
          <w:szCs w:val="24"/>
        </w:rPr>
        <w:t>Cooling System Key Parameters</w:t>
      </w:r>
    </w:p>
    <w:tbl>
      <w:tblPr>
        <w:tblStyle w:val="ProjectScopeTable"/>
        <w:tblW w:w="9299" w:type="dxa"/>
        <w:tblLook w:val="04A0" w:firstRow="1" w:lastRow="0" w:firstColumn="1" w:lastColumn="0" w:noHBand="0" w:noVBand="1"/>
        <w:tblDescription w:val="Layout table"/>
      </w:tblPr>
      <w:tblGrid>
        <w:gridCol w:w="4315"/>
        <w:gridCol w:w="1620"/>
        <w:gridCol w:w="1710"/>
        <w:gridCol w:w="1654"/>
      </w:tblGrid>
      <w:tr w:rsidR="00CC5A4D" w:rsidRPr="00EE448B" w14:paraId="2EE74EA0" w14:textId="77777777" w:rsidTr="00D51F8B">
        <w:trPr>
          <w:cnfStyle w:val="100000000000" w:firstRow="1" w:lastRow="0" w:firstColumn="0" w:lastColumn="0" w:oddVBand="0" w:evenVBand="0" w:oddHBand="0" w:evenHBand="0" w:firstRowFirstColumn="0" w:firstRowLastColumn="0" w:lastRowFirstColumn="0" w:lastRowLastColumn="0"/>
          <w:trHeight w:val="577"/>
        </w:trPr>
        <w:tc>
          <w:tcPr>
            <w:tcW w:w="4315" w:type="dxa"/>
            <w:vAlign w:val="center"/>
          </w:tcPr>
          <w:p w14:paraId="46033C93" w14:textId="77777777" w:rsidR="00CC5A4D" w:rsidRPr="00EE448B" w:rsidRDefault="00CC5A4D" w:rsidP="00D51F8B">
            <w:pPr>
              <w:spacing w:after="0"/>
              <w:jc w:val="center"/>
              <w:rPr>
                <w:rFonts w:ascii="Arial" w:eastAsia="Times New Roman" w:hAnsi="Arial" w:cs="Arial"/>
                <w:bCs/>
                <w:color w:val="000000"/>
                <w:sz w:val="20"/>
                <w:szCs w:val="20"/>
                <w:lang w:eastAsia="en-US"/>
              </w:rPr>
            </w:pPr>
            <w:r w:rsidRPr="00EE448B">
              <w:rPr>
                <w:rFonts w:ascii="Arial" w:eastAsia="Times New Roman" w:hAnsi="Arial" w:cs="Arial"/>
                <w:bCs/>
                <w:color w:val="000000"/>
                <w:sz w:val="20"/>
                <w:szCs w:val="20"/>
                <w:lang w:eastAsia="en-US"/>
              </w:rPr>
              <w:t>S</w:t>
            </w:r>
            <w:r>
              <w:rPr>
                <w:rFonts w:ascii="Arial" w:eastAsia="Times New Roman" w:hAnsi="Arial" w:cs="Arial"/>
                <w:bCs/>
                <w:color w:val="000000"/>
                <w:sz w:val="20"/>
                <w:szCs w:val="20"/>
                <w:lang w:eastAsia="en-US"/>
              </w:rPr>
              <w:t>ystem</w:t>
            </w:r>
          </w:p>
        </w:tc>
        <w:tc>
          <w:tcPr>
            <w:tcW w:w="1620" w:type="dxa"/>
            <w:vAlign w:val="center"/>
          </w:tcPr>
          <w:p w14:paraId="0537AD8C"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c>
          <w:tcPr>
            <w:tcW w:w="1710" w:type="dxa"/>
            <w:vAlign w:val="center"/>
          </w:tcPr>
          <w:p w14:paraId="440974AE"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c>
          <w:tcPr>
            <w:tcW w:w="1654" w:type="dxa"/>
            <w:vAlign w:val="center"/>
          </w:tcPr>
          <w:p w14:paraId="39CE001E"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r>
      <w:tr w:rsidR="00CC5A4D" w:rsidRPr="00EE448B" w14:paraId="2AC97364" w14:textId="77777777" w:rsidTr="00D51F8B">
        <w:trPr>
          <w:trHeight w:val="577"/>
        </w:trPr>
        <w:tc>
          <w:tcPr>
            <w:tcW w:w="4315" w:type="dxa"/>
            <w:vAlign w:val="center"/>
            <w:hideMark/>
          </w:tcPr>
          <w:p w14:paraId="7AC00DCA" w14:textId="77777777" w:rsidR="00CC5A4D" w:rsidRPr="00EE448B" w:rsidRDefault="00CC5A4D" w:rsidP="00D51F8B">
            <w:pPr>
              <w:spacing w:after="0"/>
              <w:rPr>
                <w:rFonts w:ascii="Times New Roman" w:eastAsia="Times New Roman" w:hAnsi="Times New Roman" w:cs="Times New Roman"/>
                <w:color w:val="auto"/>
                <w:sz w:val="24"/>
                <w:szCs w:val="24"/>
                <w:lang w:eastAsia="en-US"/>
              </w:rPr>
            </w:pPr>
            <w:r w:rsidRPr="63BC6396">
              <w:rPr>
                <w:rFonts w:ascii="Arial" w:eastAsia="Times New Roman" w:hAnsi="Arial" w:cs="Arial"/>
                <w:b/>
                <w:bCs/>
                <w:color w:val="000000" w:themeColor="text1"/>
                <w:sz w:val="20"/>
                <w:szCs w:val="20"/>
                <w:lang w:eastAsia="en-US"/>
              </w:rPr>
              <w:t>Cooling System Name</w:t>
            </w:r>
          </w:p>
        </w:tc>
        <w:tc>
          <w:tcPr>
            <w:tcW w:w="1620" w:type="dxa"/>
            <w:vAlign w:val="center"/>
            <w:hideMark/>
          </w:tcPr>
          <w:p w14:paraId="34DDEB08"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c>
          <w:tcPr>
            <w:tcW w:w="1710" w:type="dxa"/>
            <w:vAlign w:val="center"/>
            <w:hideMark/>
          </w:tcPr>
          <w:p w14:paraId="408E5411"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c>
          <w:tcPr>
            <w:tcW w:w="1654" w:type="dxa"/>
            <w:vAlign w:val="center"/>
            <w:hideMark/>
          </w:tcPr>
          <w:p w14:paraId="2F3BF8ED"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r>
      <w:tr w:rsidR="00CC5A4D" w:rsidRPr="00EE448B" w14:paraId="6805815F" w14:textId="77777777" w:rsidTr="00D51F8B">
        <w:trPr>
          <w:trHeight w:val="577"/>
        </w:trPr>
        <w:tc>
          <w:tcPr>
            <w:tcW w:w="4315" w:type="dxa"/>
            <w:vAlign w:val="center"/>
            <w:hideMark/>
          </w:tcPr>
          <w:p w14:paraId="0D5C8E43" w14:textId="77777777" w:rsidR="00CC5A4D" w:rsidRPr="00EE448B" w:rsidRDefault="00CC5A4D" w:rsidP="00D51F8B">
            <w:pPr>
              <w:spacing w:after="0"/>
              <w:rPr>
                <w:rFonts w:ascii="Times New Roman" w:eastAsia="Times New Roman" w:hAnsi="Times New Roman" w:cs="Times New Roman"/>
                <w:color w:val="auto"/>
                <w:sz w:val="24"/>
                <w:szCs w:val="24"/>
                <w:lang w:eastAsia="en-US"/>
              </w:rPr>
            </w:pPr>
            <w:r w:rsidRPr="00EE448B">
              <w:rPr>
                <w:rFonts w:ascii="Arial" w:eastAsia="Times New Roman" w:hAnsi="Arial" w:cs="Arial"/>
                <w:b/>
                <w:bCs/>
                <w:color w:val="000000"/>
                <w:sz w:val="20"/>
                <w:szCs w:val="20"/>
                <w:lang w:eastAsia="en-US"/>
              </w:rPr>
              <w:t>Location</w:t>
            </w:r>
          </w:p>
        </w:tc>
        <w:tc>
          <w:tcPr>
            <w:tcW w:w="1620" w:type="dxa"/>
            <w:vAlign w:val="center"/>
            <w:hideMark/>
          </w:tcPr>
          <w:p w14:paraId="32CA4608"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c>
          <w:tcPr>
            <w:tcW w:w="1710" w:type="dxa"/>
            <w:vAlign w:val="center"/>
            <w:hideMark/>
          </w:tcPr>
          <w:p w14:paraId="14ED6266"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c>
          <w:tcPr>
            <w:tcW w:w="1654" w:type="dxa"/>
            <w:vAlign w:val="center"/>
            <w:hideMark/>
          </w:tcPr>
          <w:p w14:paraId="71E48D16"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r>
      <w:tr w:rsidR="00CC5A4D" w:rsidRPr="00EE448B" w14:paraId="05E887F1" w14:textId="77777777" w:rsidTr="00D51F8B">
        <w:trPr>
          <w:trHeight w:val="577"/>
        </w:trPr>
        <w:tc>
          <w:tcPr>
            <w:tcW w:w="4315" w:type="dxa"/>
            <w:vAlign w:val="center"/>
            <w:hideMark/>
          </w:tcPr>
          <w:p w14:paraId="3641076F" w14:textId="77777777" w:rsidR="00CC5A4D" w:rsidRPr="00EE448B" w:rsidRDefault="00CC5A4D" w:rsidP="00D51F8B">
            <w:pPr>
              <w:spacing w:after="0"/>
              <w:rPr>
                <w:rFonts w:ascii="Times New Roman" w:eastAsia="Times New Roman" w:hAnsi="Times New Roman" w:cs="Times New Roman"/>
                <w:color w:val="auto"/>
                <w:sz w:val="24"/>
                <w:szCs w:val="24"/>
                <w:lang w:eastAsia="en-US"/>
              </w:rPr>
            </w:pPr>
            <w:r w:rsidRPr="00EE448B">
              <w:rPr>
                <w:rFonts w:ascii="Arial" w:eastAsia="Times New Roman" w:hAnsi="Arial" w:cs="Arial"/>
                <w:b/>
                <w:bCs/>
                <w:color w:val="000000"/>
                <w:sz w:val="20"/>
                <w:szCs w:val="20"/>
                <w:lang w:eastAsia="en-US"/>
              </w:rPr>
              <w:t>Number of Cells</w:t>
            </w:r>
          </w:p>
        </w:tc>
        <w:tc>
          <w:tcPr>
            <w:tcW w:w="1620" w:type="dxa"/>
            <w:vAlign w:val="center"/>
            <w:hideMark/>
          </w:tcPr>
          <w:p w14:paraId="77C6F2B4"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c>
          <w:tcPr>
            <w:tcW w:w="1710" w:type="dxa"/>
            <w:vAlign w:val="center"/>
            <w:hideMark/>
          </w:tcPr>
          <w:p w14:paraId="2659EB3D"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c>
          <w:tcPr>
            <w:tcW w:w="1654" w:type="dxa"/>
            <w:vAlign w:val="center"/>
            <w:hideMark/>
          </w:tcPr>
          <w:p w14:paraId="62A242C6"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r>
      <w:tr w:rsidR="00CC5A4D" w:rsidRPr="00EE448B" w14:paraId="43DF6730" w14:textId="77777777" w:rsidTr="00D51F8B">
        <w:trPr>
          <w:trHeight w:val="577"/>
        </w:trPr>
        <w:tc>
          <w:tcPr>
            <w:tcW w:w="4315" w:type="dxa"/>
            <w:vAlign w:val="center"/>
            <w:hideMark/>
          </w:tcPr>
          <w:p w14:paraId="44B3CC24" w14:textId="77777777" w:rsidR="00CC5A4D" w:rsidRPr="00EE448B" w:rsidRDefault="00CC5A4D" w:rsidP="00D51F8B">
            <w:pPr>
              <w:spacing w:after="0"/>
              <w:rPr>
                <w:rFonts w:ascii="Times New Roman" w:eastAsia="Times New Roman" w:hAnsi="Times New Roman" w:cs="Times New Roman"/>
                <w:color w:val="auto"/>
                <w:sz w:val="24"/>
                <w:szCs w:val="24"/>
                <w:lang w:eastAsia="en-US"/>
              </w:rPr>
            </w:pPr>
            <w:r w:rsidRPr="00EE448B">
              <w:rPr>
                <w:rFonts w:ascii="Arial" w:eastAsia="Times New Roman" w:hAnsi="Arial" w:cs="Arial"/>
                <w:b/>
                <w:bCs/>
                <w:color w:val="000000"/>
                <w:sz w:val="20"/>
                <w:szCs w:val="20"/>
                <w:lang w:eastAsia="en-US"/>
              </w:rPr>
              <w:t>Time of Operation (Months/Year)</w:t>
            </w:r>
          </w:p>
        </w:tc>
        <w:tc>
          <w:tcPr>
            <w:tcW w:w="1620" w:type="dxa"/>
            <w:vAlign w:val="center"/>
            <w:hideMark/>
          </w:tcPr>
          <w:p w14:paraId="40AB65A2"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c>
          <w:tcPr>
            <w:tcW w:w="1710" w:type="dxa"/>
            <w:vAlign w:val="center"/>
            <w:hideMark/>
          </w:tcPr>
          <w:p w14:paraId="0A66C88E"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c>
          <w:tcPr>
            <w:tcW w:w="1654" w:type="dxa"/>
            <w:vAlign w:val="center"/>
            <w:hideMark/>
          </w:tcPr>
          <w:p w14:paraId="242894C1"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r>
      <w:tr w:rsidR="00CC5A4D" w:rsidRPr="00EE448B" w14:paraId="4965E125" w14:textId="77777777" w:rsidTr="00D51F8B">
        <w:trPr>
          <w:trHeight w:val="577"/>
        </w:trPr>
        <w:tc>
          <w:tcPr>
            <w:tcW w:w="4315" w:type="dxa"/>
            <w:vAlign w:val="center"/>
            <w:hideMark/>
          </w:tcPr>
          <w:p w14:paraId="6C866351" w14:textId="77777777" w:rsidR="00CC5A4D" w:rsidRPr="00EE448B" w:rsidRDefault="00CC5A4D" w:rsidP="00D51F8B">
            <w:pPr>
              <w:spacing w:after="0"/>
              <w:rPr>
                <w:rFonts w:ascii="Times New Roman" w:eastAsia="Times New Roman" w:hAnsi="Times New Roman" w:cs="Times New Roman"/>
                <w:color w:val="auto"/>
                <w:sz w:val="24"/>
                <w:szCs w:val="24"/>
                <w:lang w:eastAsia="en-US"/>
              </w:rPr>
            </w:pPr>
            <w:r w:rsidRPr="00EE448B">
              <w:rPr>
                <w:rFonts w:ascii="Arial" w:eastAsia="Times New Roman" w:hAnsi="Arial" w:cs="Arial"/>
                <w:b/>
                <w:bCs/>
                <w:color w:val="000000"/>
                <w:sz w:val="20"/>
                <w:szCs w:val="20"/>
                <w:lang w:eastAsia="en-US"/>
              </w:rPr>
              <w:t>Makeup Source</w:t>
            </w:r>
          </w:p>
        </w:tc>
        <w:tc>
          <w:tcPr>
            <w:tcW w:w="1620" w:type="dxa"/>
            <w:vAlign w:val="center"/>
            <w:hideMark/>
          </w:tcPr>
          <w:p w14:paraId="7A9D142E"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c>
          <w:tcPr>
            <w:tcW w:w="1710" w:type="dxa"/>
            <w:vAlign w:val="center"/>
            <w:hideMark/>
          </w:tcPr>
          <w:p w14:paraId="771C2F5B"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c>
          <w:tcPr>
            <w:tcW w:w="1654" w:type="dxa"/>
            <w:vAlign w:val="center"/>
            <w:hideMark/>
          </w:tcPr>
          <w:p w14:paraId="0F519FA3"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r>
      <w:tr w:rsidR="00CC5A4D" w:rsidRPr="00EE448B" w14:paraId="399ED90D" w14:textId="77777777" w:rsidTr="00D51F8B">
        <w:trPr>
          <w:trHeight w:val="647"/>
        </w:trPr>
        <w:tc>
          <w:tcPr>
            <w:tcW w:w="4315" w:type="dxa"/>
            <w:hideMark/>
          </w:tcPr>
          <w:p w14:paraId="647B135E" w14:textId="77777777" w:rsidR="00CC5A4D" w:rsidRPr="00EE448B" w:rsidRDefault="00CC5A4D" w:rsidP="00D51F8B">
            <w:pPr>
              <w:spacing w:after="0"/>
              <w:rPr>
                <w:rFonts w:ascii="Times New Roman" w:eastAsia="Times New Roman" w:hAnsi="Times New Roman" w:cs="Times New Roman"/>
                <w:color w:val="auto"/>
                <w:sz w:val="24"/>
                <w:szCs w:val="24"/>
                <w:lang w:eastAsia="en-US"/>
              </w:rPr>
            </w:pPr>
            <w:r w:rsidRPr="00EE448B">
              <w:rPr>
                <w:rFonts w:ascii="Arial" w:eastAsia="Times New Roman" w:hAnsi="Arial" w:cs="Arial"/>
                <w:b/>
                <w:bCs/>
                <w:color w:val="000000"/>
                <w:sz w:val="20"/>
                <w:szCs w:val="20"/>
                <w:lang w:eastAsia="en-US"/>
              </w:rPr>
              <w:t>Purpose (e.g. refrigeration or residential cooling)</w:t>
            </w:r>
          </w:p>
        </w:tc>
        <w:tc>
          <w:tcPr>
            <w:tcW w:w="1620" w:type="dxa"/>
            <w:vAlign w:val="center"/>
            <w:hideMark/>
          </w:tcPr>
          <w:p w14:paraId="60A2EF90"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c>
          <w:tcPr>
            <w:tcW w:w="1710" w:type="dxa"/>
            <w:vAlign w:val="center"/>
            <w:hideMark/>
          </w:tcPr>
          <w:p w14:paraId="65CD4F29"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c>
          <w:tcPr>
            <w:tcW w:w="1654" w:type="dxa"/>
            <w:vAlign w:val="center"/>
            <w:hideMark/>
          </w:tcPr>
          <w:p w14:paraId="1062CEA9" w14:textId="77777777" w:rsidR="00CC5A4D" w:rsidRPr="00EE448B" w:rsidRDefault="00CC5A4D" w:rsidP="00D51F8B">
            <w:pPr>
              <w:spacing w:after="0"/>
              <w:jc w:val="center"/>
              <w:rPr>
                <w:rFonts w:ascii="Times New Roman" w:eastAsia="Times New Roman" w:hAnsi="Times New Roman" w:cs="Times New Roman"/>
                <w:color w:val="auto"/>
                <w:sz w:val="24"/>
                <w:szCs w:val="24"/>
                <w:lang w:eastAsia="en-US"/>
              </w:rPr>
            </w:pPr>
          </w:p>
        </w:tc>
      </w:tr>
    </w:tbl>
    <w:p w14:paraId="181D0CFC" w14:textId="77777777" w:rsidR="00CC5A4D" w:rsidRPr="00CC5A4D" w:rsidRDefault="00CC5A4D" w:rsidP="00CC5A4D">
      <w:pPr>
        <w:rPr>
          <w:sz w:val="28"/>
        </w:rPr>
      </w:pPr>
    </w:p>
    <w:p w14:paraId="0A847E8F" w14:textId="77777777" w:rsidR="00FE1C81" w:rsidRPr="002B306C" w:rsidRDefault="00FE1C81" w:rsidP="00FE1C81">
      <w:pPr>
        <w:pStyle w:val="Heading2"/>
        <w:numPr>
          <w:ilvl w:val="0"/>
          <w:numId w:val="0"/>
        </w:numPr>
        <w:ind w:left="360"/>
        <w:rPr>
          <w:sz w:val="28"/>
        </w:rPr>
      </w:pPr>
      <w:r w:rsidRPr="002B306C">
        <w:rPr>
          <w:sz w:val="28"/>
        </w:rPr>
        <w:t>Process Flow Diagram</w:t>
      </w:r>
    </w:p>
    <w:p w14:paraId="17F7DC1D" w14:textId="77777777" w:rsidR="00FE1C81" w:rsidRDefault="00FE1C81" w:rsidP="00FE1C81">
      <w:r>
        <w:t xml:space="preserve">       [</w:t>
      </w:r>
      <w:proofErr w:type="gramStart"/>
      <w:r>
        <w:t>insert</w:t>
      </w:r>
      <w:proofErr w:type="gramEnd"/>
      <w:r>
        <w:t xml:space="preserve"> your process flow diagram here]</w:t>
      </w:r>
    </w:p>
    <w:p w14:paraId="7D4DE9A6" w14:textId="63A59A1C" w:rsidR="00D225D1" w:rsidRDefault="00D225D1" w:rsidP="008D6D77"/>
    <w:p w14:paraId="6316110A" w14:textId="77777777" w:rsidR="00FE1C81" w:rsidRDefault="00FE1C81" w:rsidP="008D6D77"/>
    <w:p w14:paraId="5323171E" w14:textId="043AB145" w:rsidR="00D225D1" w:rsidRDefault="00D225D1" w:rsidP="008D6D77"/>
    <w:p w14:paraId="5AAF4F99" w14:textId="128D8EE1" w:rsidR="00D225D1" w:rsidRDefault="00D225D1" w:rsidP="008D6D77"/>
    <w:p w14:paraId="5BAF0F99" w14:textId="65F653D2" w:rsidR="00D225D1" w:rsidRDefault="00D225D1" w:rsidP="008D6D77"/>
    <w:p w14:paraId="35FA8711" w14:textId="671C609A" w:rsidR="00D225D1" w:rsidRDefault="00D225D1" w:rsidP="008D6D77"/>
    <w:p w14:paraId="52149AD3" w14:textId="77777777" w:rsidR="00FE1C81" w:rsidRDefault="00FE1C81" w:rsidP="00FE1C81">
      <w:pPr>
        <w:rPr>
          <w:b/>
          <w:bCs/>
          <w:sz w:val="24"/>
          <w:szCs w:val="24"/>
        </w:rPr>
      </w:pPr>
      <w:r w:rsidRPr="63BC6396">
        <w:rPr>
          <w:b/>
          <w:bCs/>
          <w:sz w:val="24"/>
          <w:szCs w:val="24"/>
        </w:rPr>
        <w:lastRenderedPageBreak/>
        <w:t>Daily Cooling System Treatment Specifications</w:t>
      </w:r>
    </w:p>
    <w:tbl>
      <w:tblPr>
        <w:tblStyle w:val="ProjectScopeTable"/>
        <w:tblW w:w="0" w:type="auto"/>
        <w:tblLook w:val="04A0" w:firstRow="1" w:lastRow="0" w:firstColumn="1" w:lastColumn="0" w:noHBand="0" w:noVBand="1"/>
      </w:tblPr>
      <w:tblGrid>
        <w:gridCol w:w="4675"/>
        <w:gridCol w:w="4675"/>
      </w:tblGrid>
      <w:tr w:rsidR="00FE1C81" w14:paraId="7574484D" w14:textId="77777777" w:rsidTr="00D51F8B">
        <w:trPr>
          <w:cnfStyle w:val="100000000000" w:firstRow="1" w:lastRow="0" w:firstColumn="0" w:lastColumn="0" w:oddVBand="0" w:evenVBand="0" w:oddHBand="0" w:evenHBand="0" w:firstRowFirstColumn="0" w:firstRowLastColumn="0" w:lastRowFirstColumn="0" w:lastRowLastColumn="0"/>
        </w:trPr>
        <w:tc>
          <w:tcPr>
            <w:tcW w:w="4675" w:type="dxa"/>
            <w:vAlign w:val="center"/>
          </w:tcPr>
          <w:p w14:paraId="7B846E4F" w14:textId="77777777" w:rsidR="00FE1C81" w:rsidRPr="00B3605B" w:rsidRDefault="00FE1C81" w:rsidP="00D51F8B">
            <w:pPr>
              <w:jc w:val="center"/>
              <w:rPr>
                <w:sz w:val="20"/>
              </w:rPr>
            </w:pPr>
            <w:r w:rsidRPr="00B3605B">
              <w:rPr>
                <w:sz w:val="20"/>
              </w:rPr>
              <w:t>Component</w:t>
            </w:r>
          </w:p>
        </w:tc>
        <w:tc>
          <w:tcPr>
            <w:tcW w:w="4675" w:type="dxa"/>
            <w:vAlign w:val="center"/>
          </w:tcPr>
          <w:p w14:paraId="2288CEDA" w14:textId="77777777" w:rsidR="00FE1C81" w:rsidRPr="00B3605B" w:rsidRDefault="00FE1C81" w:rsidP="00D51F8B">
            <w:pPr>
              <w:jc w:val="center"/>
              <w:rPr>
                <w:sz w:val="20"/>
              </w:rPr>
            </w:pPr>
            <w:r w:rsidRPr="00B3605B">
              <w:rPr>
                <w:sz w:val="20"/>
              </w:rPr>
              <w:t>Response</w:t>
            </w:r>
          </w:p>
        </w:tc>
      </w:tr>
      <w:tr w:rsidR="00FE1C81" w14:paraId="4476B816" w14:textId="77777777" w:rsidTr="00D51F8B">
        <w:tc>
          <w:tcPr>
            <w:tcW w:w="4675" w:type="dxa"/>
            <w:vAlign w:val="center"/>
          </w:tcPr>
          <w:p w14:paraId="09069A47" w14:textId="77777777" w:rsidR="00FE1C81" w:rsidRPr="00B3605B" w:rsidRDefault="00FE1C81" w:rsidP="00D51F8B">
            <w:pPr>
              <w:rPr>
                <w:b/>
                <w:sz w:val="20"/>
              </w:rPr>
            </w:pPr>
            <w:r w:rsidRPr="00B3605B">
              <w:rPr>
                <w:b/>
                <w:sz w:val="20"/>
              </w:rPr>
              <w:t>Does the system have automatic, daily biocide treatment? (circle)</w:t>
            </w:r>
          </w:p>
        </w:tc>
        <w:tc>
          <w:tcPr>
            <w:tcW w:w="4675" w:type="dxa"/>
            <w:vAlign w:val="center"/>
          </w:tcPr>
          <w:p w14:paraId="5D594346" w14:textId="77777777" w:rsidR="00FE1C81" w:rsidRPr="00B3605B" w:rsidRDefault="00FE1C81" w:rsidP="00D51F8B">
            <w:pPr>
              <w:jc w:val="center"/>
              <w:rPr>
                <w:sz w:val="20"/>
              </w:rPr>
            </w:pPr>
            <w:r w:rsidRPr="00B3605B">
              <w:rPr>
                <w:sz w:val="20"/>
              </w:rPr>
              <w:t>Yes                         No</w:t>
            </w:r>
          </w:p>
        </w:tc>
      </w:tr>
      <w:tr w:rsidR="00FE1C81" w14:paraId="0CC48D60" w14:textId="77777777" w:rsidTr="00D51F8B">
        <w:tc>
          <w:tcPr>
            <w:tcW w:w="4675" w:type="dxa"/>
            <w:vAlign w:val="center"/>
          </w:tcPr>
          <w:p w14:paraId="1980EDCD" w14:textId="77777777" w:rsidR="00FE1C81" w:rsidRPr="00B3605B" w:rsidRDefault="00FE1C81" w:rsidP="00D51F8B">
            <w:pPr>
              <w:rPr>
                <w:b/>
                <w:sz w:val="20"/>
              </w:rPr>
            </w:pPr>
            <w:r w:rsidRPr="00B3605B">
              <w:rPr>
                <w:b/>
                <w:sz w:val="20"/>
              </w:rPr>
              <w:t>If yes, describe it:</w:t>
            </w:r>
          </w:p>
        </w:tc>
        <w:tc>
          <w:tcPr>
            <w:tcW w:w="4675" w:type="dxa"/>
            <w:vAlign w:val="center"/>
          </w:tcPr>
          <w:p w14:paraId="73909582" w14:textId="6B7F4BF4" w:rsidR="00FE1C81" w:rsidRPr="00B3605B" w:rsidRDefault="00FE1C81" w:rsidP="00D51F8B">
            <w:pPr>
              <w:rPr>
                <w:sz w:val="20"/>
              </w:rPr>
            </w:pPr>
          </w:p>
        </w:tc>
      </w:tr>
      <w:tr w:rsidR="00FE1C81" w14:paraId="000FABCA" w14:textId="77777777" w:rsidTr="00FE1C81">
        <w:trPr>
          <w:trHeight w:val="503"/>
        </w:trPr>
        <w:tc>
          <w:tcPr>
            <w:tcW w:w="4675" w:type="dxa"/>
            <w:vAlign w:val="center"/>
          </w:tcPr>
          <w:p w14:paraId="6B704AB4" w14:textId="77777777" w:rsidR="00FE1C81" w:rsidRPr="00B3605B" w:rsidRDefault="00FE1C81" w:rsidP="00D51F8B">
            <w:pPr>
              <w:rPr>
                <w:b/>
                <w:sz w:val="20"/>
              </w:rPr>
            </w:pPr>
            <w:r w:rsidRPr="00B3605B">
              <w:rPr>
                <w:b/>
                <w:sz w:val="20"/>
              </w:rPr>
              <w:t>If no, describe it:</w:t>
            </w:r>
          </w:p>
        </w:tc>
        <w:tc>
          <w:tcPr>
            <w:tcW w:w="4675" w:type="dxa"/>
            <w:vAlign w:val="center"/>
          </w:tcPr>
          <w:p w14:paraId="5CB0A751" w14:textId="7CA71699" w:rsidR="00FE1C81" w:rsidRPr="00B3605B" w:rsidRDefault="00FE1C81" w:rsidP="00D51F8B">
            <w:pPr>
              <w:jc w:val="center"/>
              <w:rPr>
                <w:b/>
                <w:sz w:val="20"/>
              </w:rPr>
            </w:pPr>
          </w:p>
        </w:tc>
      </w:tr>
    </w:tbl>
    <w:p w14:paraId="743E244B" w14:textId="77777777" w:rsidR="00FE1C81" w:rsidRPr="00B817A6" w:rsidRDefault="00FE1C81" w:rsidP="00FE1C81">
      <w:pPr>
        <w:rPr>
          <w:b/>
          <w:sz w:val="20"/>
        </w:rPr>
      </w:pPr>
    </w:p>
    <w:p w14:paraId="0F034F21" w14:textId="0D91CEA6" w:rsidR="00FE1C81" w:rsidRDefault="00FE1C81" w:rsidP="00FE1C81">
      <w:pPr>
        <w:rPr>
          <w:b/>
          <w:bCs/>
          <w:sz w:val="24"/>
          <w:szCs w:val="24"/>
        </w:rPr>
      </w:pPr>
      <w:r w:rsidRPr="63BC6396">
        <w:rPr>
          <w:b/>
          <w:bCs/>
          <w:sz w:val="24"/>
          <w:szCs w:val="24"/>
        </w:rPr>
        <w:t>Detailed Cooling System Treatment Description</w:t>
      </w:r>
    </w:p>
    <w:tbl>
      <w:tblPr>
        <w:tblStyle w:val="ProjectScopeTable"/>
        <w:tblW w:w="0" w:type="auto"/>
        <w:tblLook w:val="04A0" w:firstRow="1" w:lastRow="0" w:firstColumn="1" w:lastColumn="0" w:noHBand="0" w:noVBand="1"/>
      </w:tblPr>
      <w:tblGrid>
        <w:gridCol w:w="4675"/>
        <w:gridCol w:w="4675"/>
      </w:tblGrid>
      <w:tr w:rsidR="00FE1C81" w14:paraId="1B071072" w14:textId="77777777" w:rsidTr="00D51F8B">
        <w:trPr>
          <w:cnfStyle w:val="100000000000" w:firstRow="1" w:lastRow="0" w:firstColumn="0" w:lastColumn="0" w:oddVBand="0" w:evenVBand="0" w:oddHBand="0" w:evenHBand="0" w:firstRowFirstColumn="0" w:firstRowLastColumn="0" w:lastRowFirstColumn="0" w:lastRowLastColumn="0"/>
        </w:trPr>
        <w:tc>
          <w:tcPr>
            <w:tcW w:w="4675" w:type="dxa"/>
            <w:vAlign w:val="center"/>
          </w:tcPr>
          <w:p w14:paraId="0CFF6C40" w14:textId="77777777" w:rsidR="00FE1C81" w:rsidRPr="00FE1AF5" w:rsidRDefault="00FE1C81" w:rsidP="00D51F8B">
            <w:pPr>
              <w:jc w:val="center"/>
              <w:rPr>
                <w:sz w:val="20"/>
              </w:rPr>
            </w:pPr>
            <w:r w:rsidRPr="00FE1AF5">
              <w:rPr>
                <w:sz w:val="20"/>
              </w:rPr>
              <w:t>Component</w:t>
            </w:r>
          </w:p>
        </w:tc>
        <w:tc>
          <w:tcPr>
            <w:tcW w:w="4675" w:type="dxa"/>
            <w:vAlign w:val="center"/>
          </w:tcPr>
          <w:p w14:paraId="3DE87CC3" w14:textId="77777777" w:rsidR="00FE1C81" w:rsidRPr="00FE1AF5" w:rsidRDefault="00FE1C81" w:rsidP="00D51F8B">
            <w:pPr>
              <w:jc w:val="center"/>
              <w:rPr>
                <w:sz w:val="20"/>
              </w:rPr>
            </w:pPr>
            <w:r>
              <w:rPr>
                <w:sz w:val="20"/>
              </w:rPr>
              <w:t>Description</w:t>
            </w:r>
          </w:p>
        </w:tc>
      </w:tr>
      <w:tr w:rsidR="00FE1C81" w14:paraId="6C0F3E8C" w14:textId="77777777" w:rsidTr="00D51F8B">
        <w:tc>
          <w:tcPr>
            <w:tcW w:w="4675" w:type="dxa"/>
            <w:vAlign w:val="center"/>
          </w:tcPr>
          <w:p w14:paraId="790EA374" w14:textId="77777777" w:rsidR="00FE1C81" w:rsidRPr="00FE1AF5" w:rsidRDefault="00FE1C81" w:rsidP="00D51F8B">
            <w:pPr>
              <w:jc w:val="center"/>
              <w:rPr>
                <w:b/>
                <w:sz w:val="20"/>
              </w:rPr>
            </w:pPr>
            <w:r>
              <w:rPr>
                <w:b/>
                <w:sz w:val="20"/>
              </w:rPr>
              <w:t>Chemicals and Biocides</w:t>
            </w:r>
          </w:p>
        </w:tc>
        <w:tc>
          <w:tcPr>
            <w:tcW w:w="4675" w:type="dxa"/>
            <w:vAlign w:val="center"/>
          </w:tcPr>
          <w:p w14:paraId="41A18244" w14:textId="2DB16549" w:rsidR="00FE1C81" w:rsidRPr="00FE1AF5" w:rsidRDefault="00FE1C81" w:rsidP="00D51F8B">
            <w:pPr>
              <w:rPr>
                <w:sz w:val="20"/>
              </w:rPr>
            </w:pPr>
          </w:p>
        </w:tc>
      </w:tr>
      <w:tr w:rsidR="00FE1C81" w14:paraId="5AC3D9D5" w14:textId="77777777" w:rsidTr="00D51F8B">
        <w:tc>
          <w:tcPr>
            <w:tcW w:w="4675" w:type="dxa"/>
            <w:vAlign w:val="center"/>
          </w:tcPr>
          <w:p w14:paraId="1FDF6484" w14:textId="77777777" w:rsidR="00FE1C81" w:rsidRPr="00FE1AF5" w:rsidRDefault="00FE1C81" w:rsidP="00D51F8B">
            <w:pPr>
              <w:jc w:val="center"/>
              <w:rPr>
                <w:b/>
                <w:sz w:val="20"/>
              </w:rPr>
            </w:pPr>
            <w:r>
              <w:rPr>
                <w:b/>
                <w:sz w:val="20"/>
              </w:rPr>
              <w:t>Feeding</w:t>
            </w:r>
          </w:p>
        </w:tc>
        <w:tc>
          <w:tcPr>
            <w:tcW w:w="4675" w:type="dxa"/>
            <w:vAlign w:val="center"/>
          </w:tcPr>
          <w:p w14:paraId="581FE5E8" w14:textId="09877717" w:rsidR="00FE1C81" w:rsidRPr="00FE1AF5" w:rsidRDefault="00FE1C81" w:rsidP="00D51F8B">
            <w:pPr>
              <w:rPr>
                <w:sz w:val="20"/>
              </w:rPr>
            </w:pPr>
          </w:p>
        </w:tc>
      </w:tr>
      <w:tr w:rsidR="00FE1C81" w14:paraId="17FE4C34" w14:textId="77777777" w:rsidTr="00D51F8B">
        <w:tc>
          <w:tcPr>
            <w:tcW w:w="4675" w:type="dxa"/>
            <w:vAlign w:val="center"/>
          </w:tcPr>
          <w:p w14:paraId="2688B771" w14:textId="77777777" w:rsidR="00FE1C81" w:rsidRPr="00FE1AF5" w:rsidRDefault="00FE1C81" w:rsidP="00D51F8B">
            <w:pPr>
              <w:jc w:val="center"/>
              <w:rPr>
                <w:b/>
                <w:sz w:val="20"/>
              </w:rPr>
            </w:pPr>
            <w:r>
              <w:rPr>
                <w:b/>
                <w:sz w:val="20"/>
              </w:rPr>
              <w:t>Corrective Actions</w:t>
            </w:r>
          </w:p>
        </w:tc>
        <w:tc>
          <w:tcPr>
            <w:tcW w:w="4675" w:type="dxa"/>
            <w:vAlign w:val="center"/>
          </w:tcPr>
          <w:p w14:paraId="65F23594" w14:textId="2CF07177" w:rsidR="00FE1C81" w:rsidRPr="00FE1AF5" w:rsidRDefault="00FE1C81" w:rsidP="00D51F8B">
            <w:pPr>
              <w:rPr>
                <w:sz w:val="20"/>
              </w:rPr>
            </w:pPr>
          </w:p>
        </w:tc>
      </w:tr>
    </w:tbl>
    <w:p w14:paraId="11BE2DC7" w14:textId="77777777" w:rsidR="00FE1C81" w:rsidRPr="00B817A6" w:rsidRDefault="00FE1C81" w:rsidP="00FE1C81">
      <w:pPr>
        <w:rPr>
          <w:b/>
          <w:sz w:val="20"/>
        </w:rPr>
      </w:pPr>
    </w:p>
    <w:p w14:paraId="47EED853" w14:textId="1F3DC058" w:rsidR="00FE1C81" w:rsidRDefault="00FE1C81" w:rsidP="00FE1C81">
      <w:pPr>
        <w:rPr>
          <w:b/>
          <w:bCs/>
          <w:sz w:val="24"/>
          <w:szCs w:val="24"/>
        </w:rPr>
      </w:pPr>
      <w:r w:rsidRPr="63BC6396">
        <w:rPr>
          <w:b/>
          <w:bCs/>
          <w:sz w:val="24"/>
          <w:szCs w:val="24"/>
        </w:rPr>
        <w:t>Cooling System Recirculating System</w:t>
      </w:r>
    </w:p>
    <w:tbl>
      <w:tblPr>
        <w:tblStyle w:val="ProjectScopeTable"/>
        <w:tblW w:w="0" w:type="auto"/>
        <w:tblLook w:val="04A0" w:firstRow="1" w:lastRow="0" w:firstColumn="1" w:lastColumn="0" w:noHBand="0" w:noVBand="1"/>
      </w:tblPr>
      <w:tblGrid>
        <w:gridCol w:w="4675"/>
        <w:gridCol w:w="4675"/>
      </w:tblGrid>
      <w:tr w:rsidR="00FE1C81" w14:paraId="189D8C03" w14:textId="77777777" w:rsidTr="00D51F8B">
        <w:trPr>
          <w:cnfStyle w:val="100000000000" w:firstRow="1" w:lastRow="0" w:firstColumn="0" w:lastColumn="0" w:oddVBand="0" w:evenVBand="0" w:oddHBand="0" w:evenHBand="0" w:firstRowFirstColumn="0" w:firstRowLastColumn="0" w:lastRowFirstColumn="0" w:lastRowLastColumn="0"/>
        </w:trPr>
        <w:tc>
          <w:tcPr>
            <w:tcW w:w="4675" w:type="dxa"/>
            <w:vAlign w:val="center"/>
          </w:tcPr>
          <w:p w14:paraId="30EDC85D" w14:textId="77777777" w:rsidR="00FE1C81" w:rsidRPr="006067F7" w:rsidRDefault="00FE1C81" w:rsidP="00D51F8B">
            <w:pPr>
              <w:jc w:val="center"/>
              <w:rPr>
                <w:sz w:val="20"/>
              </w:rPr>
            </w:pPr>
            <w:r>
              <w:rPr>
                <w:sz w:val="20"/>
              </w:rPr>
              <w:t>Component</w:t>
            </w:r>
          </w:p>
        </w:tc>
        <w:tc>
          <w:tcPr>
            <w:tcW w:w="4675" w:type="dxa"/>
            <w:vAlign w:val="center"/>
          </w:tcPr>
          <w:p w14:paraId="2D2C53F4" w14:textId="77777777" w:rsidR="00FE1C81" w:rsidRPr="006067F7" w:rsidRDefault="00FE1C81" w:rsidP="00D51F8B">
            <w:pPr>
              <w:jc w:val="center"/>
              <w:rPr>
                <w:sz w:val="20"/>
              </w:rPr>
            </w:pPr>
            <w:r>
              <w:rPr>
                <w:sz w:val="20"/>
              </w:rPr>
              <w:t>Response</w:t>
            </w:r>
          </w:p>
        </w:tc>
      </w:tr>
      <w:tr w:rsidR="00FE1C81" w14:paraId="26874C34" w14:textId="77777777" w:rsidTr="00D51F8B">
        <w:tc>
          <w:tcPr>
            <w:tcW w:w="4675" w:type="dxa"/>
            <w:vAlign w:val="center"/>
          </w:tcPr>
          <w:p w14:paraId="6F1116CB" w14:textId="77777777" w:rsidR="00FE1C81" w:rsidRPr="006067F7" w:rsidRDefault="00FE1C81" w:rsidP="00D51F8B">
            <w:pPr>
              <w:rPr>
                <w:b/>
                <w:sz w:val="20"/>
              </w:rPr>
            </w:pPr>
            <w:r>
              <w:rPr>
                <w:b/>
                <w:sz w:val="20"/>
              </w:rPr>
              <w:t>Does the cooling system have a continuous recirculating system? (circle)</w:t>
            </w:r>
          </w:p>
        </w:tc>
        <w:tc>
          <w:tcPr>
            <w:tcW w:w="4675" w:type="dxa"/>
            <w:vAlign w:val="center"/>
          </w:tcPr>
          <w:p w14:paraId="7DA4636D" w14:textId="77777777" w:rsidR="00FE1C81" w:rsidRPr="006067F7" w:rsidRDefault="00FE1C81" w:rsidP="00D51F8B">
            <w:pPr>
              <w:jc w:val="center"/>
              <w:rPr>
                <w:sz w:val="20"/>
              </w:rPr>
            </w:pPr>
            <w:r>
              <w:rPr>
                <w:sz w:val="20"/>
              </w:rPr>
              <w:t>Yes                            No</w:t>
            </w:r>
          </w:p>
        </w:tc>
      </w:tr>
      <w:tr w:rsidR="00FE1C81" w14:paraId="07ACCBE0" w14:textId="77777777" w:rsidTr="00D51F8B">
        <w:tc>
          <w:tcPr>
            <w:tcW w:w="4675" w:type="dxa"/>
            <w:vAlign w:val="center"/>
          </w:tcPr>
          <w:p w14:paraId="2F832741" w14:textId="77777777" w:rsidR="00FE1C81" w:rsidRPr="006067F7" w:rsidRDefault="00FE1C81" w:rsidP="00D51F8B">
            <w:pPr>
              <w:rPr>
                <w:b/>
                <w:sz w:val="20"/>
              </w:rPr>
            </w:pPr>
            <w:r>
              <w:rPr>
                <w:b/>
                <w:sz w:val="20"/>
              </w:rPr>
              <w:t>If no, describe the operating program/rules. Specifically, explain how effective chemical treatment will occur when part of all of the system is idle at the time of a scheduled chemical application:</w:t>
            </w:r>
          </w:p>
        </w:tc>
        <w:tc>
          <w:tcPr>
            <w:tcW w:w="4675" w:type="dxa"/>
            <w:vAlign w:val="center"/>
          </w:tcPr>
          <w:p w14:paraId="5585C393" w14:textId="77777777" w:rsidR="00FE1C81" w:rsidRPr="006067F7" w:rsidRDefault="00FE1C81" w:rsidP="00D51F8B">
            <w:pPr>
              <w:jc w:val="center"/>
              <w:rPr>
                <w:sz w:val="20"/>
              </w:rPr>
            </w:pPr>
          </w:p>
        </w:tc>
      </w:tr>
    </w:tbl>
    <w:p w14:paraId="21D415FE" w14:textId="4423D382" w:rsidR="00FE1C81" w:rsidRDefault="00FE1C81" w:rsidP="00FE1C81">
      <w:pPr>
        <w:rPr>
          <w:b/>
          <w:sz w:val="24"/>
        </w:rPr>
      </w:pPr>
    </w:p>
    <w:p w14:paraId="605C87E4" w14:textId="2D760B6D" w:rsidR="00FE1C81" w:rsidRDefault="00FE1C81" w:rsidP="00FE1C81">
      <w:pPr>
        <w:rPr>
          <w:b/>
          <w:bCs/>
          <w:sz w:val="24"/>
          <w:szCs w:val="24"/>
        </w:rPr>
      </w:pPr>
      <w:r w:rsidRPr="63BC6396">
        <w:rPr>
          <w:b/>
          <w:bCs/>
          <w:sz w:val="24"/>
          <w:szCs w:val="24"/>
        </w:rPr>
        <w:t xml:space="preserve">Cooling System </w:t>
      </w:r>
      <w:proofErr w:type="spellStart"/>
      <w:r w:rsidRPr="63BC6396">
        <w:rPr>
          <w:b/>
          <w:bCs/>
          <w:sz w:val="24"/>
          <w:szCs w:val="24"/>
        </w:rPr>
        <w:t>Hyperhalogenation</w:t>
      </w:r>
      <w:proofErr w:type="spellEnd"/>
      <w:r w:rsidRPr="63BC6396">
        <w:rPr>
          <w:b/>
          <w:bCs/>
          <w:sz w:val="24"/>
          <w:szCs w:val="24"/>
        </w:rPr>
        <w:t xml:space="preserve"> Disinfection</w:t>
      </w:r>
    </w:p>
    <w:tbl>
      <w:tblPr>
        <w:tblStyle w:val="ProjectScopeTable"/>
        <w:tblW w:w="0" w:type="auto"/>
        <w:tblLook w:val="04A0" w:firstRow="1" w:lastRow="0" w:firstColumn="1" w:lastColumn="0" w:noHBand="0" w:noVBand="1"/>
      </w:tblPr>
      <w:tblGrid>
        <w:gridCol w:w="4675"/>
        <w:gridCol w:w="4675"/>
      </w:tblGrid>
      <w:tr w:rsidR="00FE1C81" w14:paraId="7BC02272" w14:textId="77777777" w:rsidTr="00D51F8B">
        <w:trPr>
          <w:cnfStyle w:val="100000000000" w:firstRow="1" w:lastRow="0" w:firstColumn="0" w:lastColumn="0" w:oddVBand="0" w:evenVBand="0" w:oddHBand="0" w:evenHBand="0" w:firstRowFirstColumn="0" w:firstRowLastColumn="0" w:lastRowFirstColumn="0" w:lastRowLastColumn="0"/>
        </w:trPr>
        <w:tc>
          <w:tcPr>
            <w:tcW w:w="4675" w:type="dxa"/>
            <w:vAlign w:val="center"/>
          </w:tcPr>
          <w:p w14:paraId="58D60EC4" w14:textId="77777777" w:rsidR="00FE1C81" w:rsidRPr="00B817A6" w:rsidRDefault="00FE1C81" w:rsidP="00D51F8B">
            <w:pPr>
              <w:jc w:val="center"/>
              <w:rPr>
                <w:sz w:val="20"/>
              </w:rPr>
            </w:pPr>
            <w:r w:rsidRPr="00B817A6">
              <w:rPr>
                <w:sz w:val="20"/>
              </w:rPr>
              <w:t>Component</w:t>
            </w:r>
          </w:p>
        </w:tc>
        <w:tc>
          <w:tcPr>
            <w:tcW w:w="4675" w:type="dxa"/>
            <w:vAlign w:val="center"/>
          </w:tcPr>
          <w:p w14:paraId="27016659" w14:textId="77777777" w:rsidR="00FE1C81" w:rsidRPr="00B817A6" w:rsidRDefault="00FE1C81" w:rsidP="00D51F8B">
            <w:pPr>
              <w:jc w:val="center"/>
              <w:rPr>
                <w:sz w:val="20"/>
              </w:rPr>
            </w:pPr>
            <w:r w:rsidRPr="00B817A6">
              <w:rPr>
                <w:sz w:val="20"/>
              </w:rPr>
              <w:t>Description</w:t>
            </w:r>
          </w:p>
        </w:tc>
      </w:tr>
      <w:tr w:rsidR="00FE1C81" w14:paraId="7B78E76F" w14:textId="77777777" w:rsidTr="00D51F8B">
        <w:tc>
          <w:tcPr>
            <w:tcW w:w="4675" w:type="dxa"/>
            <w:vAlign w:val="center"/>
          </w:tcPr>
          <w:p w14:paraId="14F65F82" w14:textId="77777777" w:rsidR="00FE1C81" w:rsidRPr="00B817A6" w:rsidRDefault="00FE1C81" w:rsidP="00D51F8B">
            <w:pPr>
              <w:jc w:val="center"/>
              <w:rPr>
                <w:b/>
                <w:sz w:val="20"/>
              </w:rPr>
            </w:pPr>
            <w:r>
              <w:rPr>
                <w:b/>
                <w:sz w:val="20"/>
              </w:rPr>
              <w:t>Referenced Standards/Protocols</w:t>
            </w:r>
          </w:p>
        </w:tc>
        <w:tc>
          <w:tcPr>
            <w:tcW w:w="4675" w:type="dxa"/>
            <w:vAlign w:val="center"/>
          </w:tcPr>
          <w:p w14:paraId="4ABACDE0" w14:textId="77777777" w:rsidR="00FE1C81" w:rsidRPr="00B817A6" w:rsidRDefault="00FE1C81" w:rsidP="00D51F8B">
            <w:pPr>
              <w:jc w:val="center"/>
              <w:rPr>
                <w:sz w:val="20"/>
              </w:rPr>
            </w:pPr>
          </w:p>
        </w:tc>
      </w:tr>
      <w:tr w:rsidR="00FE1C81" w14:paraId="6CFE0143" w14:textId="77777777" w:rsidTr="00D51F8B">
        <w:tc>
          <w:tcPr>
            <w:tcW w:w="4675" w:type="dxa"/>
            <w:vAlign w:val="center"/>
          </w:tcPr>
          <w:p w14:paraId="68537E17" w14:textId="77777777" w:rsidR="00FE1C81" w:rsidRPr="00B817A6" w:rsidRDefault="00FE1C81" w:rsidP="00D51F8B">
            <w:pPr>
              <w:jc w:val="center"/>
              <w:rPr>
                <w:b/>
                <w:sz w:val="20"/>
              </w:rPr>
            </w:pPr>
            <w:r>
              <w:rPr>
                <w:b/>
                <w:sz w:val="20"/>
              </w:rPr>
              <w:t>Minimum Concentrations</w:t>
            </w:r>
          </w:p>
        </w:tc>
        <w:tc>
          <w:tcPr>
            <w:tcW w:w="4675" w:type="dxa"/>
            <w:vAlign w:val="center"/>
          </w:tcPr>
          <w:p w14:paraId="6619206E" w14:textId="77777777" w:rsidR="00FE1C81" w:rsidRPr="00B817A6" w:rsidRDefault="00FE1C81" w:rsidP="00D51F8B">
            <w:pPr>
              <w:jc w:val="center"/>
              <w:rPr>
                <w:sz w:val="20"/>
              </w:rPr>
            </w:pPr>
          </w:p>
        </w:tc>
      </w:tr>
      <w:tr w:rsidR="00FE1C81" w14:paraId="0BC0FF80" w14:textId="77777777" w:rsidTr="00D51F8B">
        <w:tc>
          <w:tcPr>
            <w:tcW w:w="4675" w:type="dxa"/>
            <w:vAlign w:val="center"/>
          </w:tcPr>
          <w:p w14:paraId="6783575B" w14:textId="77777777" w:rsidR="00FE1C81" w:rsidRPr="00B817A6" w:rsidRDefault="00FE1C81" w:rsidP="00D51F8B">
            <w:pPr>
              <w:jc w:val="center"/>
              <w:rPr>
                <w:b/>
                <w:sz w:val="20"/>
              </w:rPr>
            </w:pPr>
            <w:r>
              <w:rPr>
                <w:b/>
                <w:sz w:val="20"/>
              </w:rPr>
              <w:t>Holding Times</w:t>
            </w:r>
          </w:p>
        </w:tc>
        <w:tc>
          <w:tcPr>
            <w:tcW w:w="4675" w:type="dxa"/>
            <w:vAlign w:val="center"/>
          </w:tcPr>
          <w:p w14:paraId="34BB2D2E" w14:textId="77777777" w:rsidR="00FE1C81" w:rsidRPr="00B817A6" w:rsidRDefault="00FE1C81" w:rsidP="00D51F8B">
            <w:pPr>
              <w:jc w:val="center"/>
              <w:rPr>
                <w:sz w:val="20"/>
              </w:rPr>
            </w:pPr>
          </w:p>
        </w:tc>
      </w:tr>
      <w:tr w:rsidR="00FE1C81" w14:paraId="4DDF4844" w14:textId="77777777" w:rsidTr="00D51F8B">
        <w:tc>
          <w:tcPr>
            <w:tcW w:w="4675" w:type="dxa"/>
            <w:vAlign w:val="center"/>
          </w:tcPr>
          <w:p w14:paraId="06169769" w14:textId="77777777" w:rsidR="00FE1C81" w:rsidRPr="00B817A6" w:rsidRDefault="00FE1C81" w:rsidP="00D51F8B">
            <w:pPr>
              <w:jc w:val="center"/>
              <w:rPr>
                <w:b/>
                <w:sz w:val="20"/>
              </w:rPr>
            </w:pPr>
            <w:r>
              <w:rPr>
                <w:b/>
                <w:sz w:val="20"/>
              </w:rPr>
              <w:t>Monitoring Procedures</w:t>
            </w:r>
          </w:p>
        </w:tc>
        <w:tc>
          <w:tcPr>
            <w:tcW w:w="4675" w:type="dxa"/>
            <w:vAlign w:val="center"/>
          </w:tcPr>
          <w:p w14:paraId="2BBB5CAE" w14:textId="77777777" w:rsidR="00FE1C81" w:rsidRPr="00B817A6" w:rsidRDefault="00FE1C81" w:rsidP="00D51F8B">
            <w:pPr>
              <w:jc w:val="center"/>
              <w:rPr>
                <w:sz w:val="20"/>
              </w:rPr>
            </w:pPr>
          </w:p>
        </w:tc>
      </w:tr>
    </w:tbl>
    <w:p w14:paraId="1691E7E2" w14:textId="77777777" w:rsidR="00D71876" w:rsidRDefault="00D71876" w:rsidP="00FE1C81">
      <w:pPr>
        <w:rPr>
          <w:b/>
          <w:bCs/>
          <w:sz w:val="24"/>
          <w:szCs w:val="24"/>
        </w:rPr>
      </w:pPr>
    </w:p>
    <w:p w14:paraId="3E4F210E" w14:textId="1E1E96F5" w:rsidR="00FE1C81" w:rsidRDefault="00FE1C81" w:rsidP="00FE1C81">
      <w:pPr>
        <w:rPr>
          <w:b/>
          <w:bCs/>
          <w:sz w:val="24"/>
          <w:szCs w:val="24"/>
        </w:rPr>
      </w:pPr>
      <w:r w:rsidRPr="63BC6396">
        <w:rPr>
          <w:b/>
          <w:bCs/>
          <w:sz w:val="24"/>
          <w:szCs w:val="24"/>
        </w:rPr>
        <w:lastRenderedPageBreak/>
        <w:t>Cooling System Monitoring Plan Description</w:t>
      </w:r>
    </w:p>
    <w:tbl>
      <w:tblPr>
        <w:tblStyle w:val="ProjectScopeTable"/>
        <w:tblW w:w="0" w:type="auto"/>
        <w:tblLook w:val="04A0" w:firstRow="1" w:lastRow="0" w:firstColumn="1" w:lastColumn="0" w:noHBand="0" w:noVBand="1"/>
      </w:tblPr>
      <w:tblGrid>
        <w:gridCol w:w="4675"/>
        <w:gridCol w:w="4675"/>
      </w:tblGrid>
      <w:tr w:rsidR="00FE1C81" w14:paraId="268F8A0B" w14:textId="77777777" w:rsidTr="00D51F8B">
        <w:trPr>
          <w:cnfStyle w:val="100000000000" w:firstRow="1" w:lastRow="0" w:firstColumn="0" w:lastColumn="0" w:oddVBand="0" w:evenVBand="0" w:oddHBand="0" w:evenHBand="0" w:firstRowFirstColumn="0" w:firstRowLastColumn="0" w:lastRowFirstColumn="0" w:lastRowLastColumn="0"/>
        </w:trPr>
        <w:tc>
          <w:tcPr>
            <w:tcW w:w="4675" w:type="dxa"/>
            <w:vAlign w:val="center"/>
          </w:tcPr>
          <w:p w14:paraId="7CB3E86E" w14:textId="77777777" w:rsidR="00FE1C81" w:rsidRPr="005020C9" w:rsidRDefault="00FE1C81" w:rsidP="00D51F8B">
            <w:pPr>
              <w:jc w:val="center"/>
              <w:rPr>
                <w:sz w:val="20"/>
              </w:rPr>
            </w:pPr>
            <w:r>
              <w:rPr>
                <w:sz w:val="20"/>
              </w:rPr>
              <w:t>Source</w:t>
            </w:r>
          </w:p>
        </w:tc>
        <w:tc>
          <w:tcPr>
            <w:tcW w:w="4675" w:type="dxa"/>
            <w:vAlign w:val="center"/>
          </w:tcPr>
          <w:p w14:paraId="1CE8B5B4" w14:textId="77777777" w:rsidR="00FE1C81" w:rsidRPr="005020C9" w:rsidRDefault="00FE1C81" w:rsidP="00D51F8B">
            <w:pPr>
              <w:jc w:val="center"/>
              <w:rPr>
                <w:sz w:val="20"/>
              </w:rPr>
            </w:pPr>
            <w:r w:rsidRPr="005020C9">
              <w:rPr>
                <w:sz w:val="20"/>
              </w:rPr>
              <w:t>Response</w:t>
            </w:r>
          </w:p>
        </w:tc>
      </w:tr>
      <w:tr w:rsidR="00FE1C81" w14:paraId="72DF9D40" w14:textId="77777777" w:rsidTr="00D51F8B">
        <w:tc>
          <w:tcPr>
            <w:tcW w:w="4675" w:type="dxa"/>
            <w:vAlign w:val="center"/>
          </w:tcPr>
          <w:p w14:paraId="6BAF7EB1" w14:textId="77777777" w:rsidR="00FE1C81" w:rsidRPr="005020C9" w:rsidRDefault="00FE1C81" w:rsidP="00D51F8B">
            <w:pPr>
              <w:jc w:val="center"/>
              <w:rPr>
                <w:b/>
                <w:sz w:val="20"/>
              </w:rPr>
            </w:pPr>
            <w:r>
              <w:rPr>
                <w:b/>
                <w:sz w:val="20"/>
              </w:rPr>
              <w:t>Location(s)</w:t>
            </w:r>
          </w:p>
        </w:tc>
        <w:tc>
          <w:tcPr>
            <w:tcW w:w="4675" w:type="dxa"/>
            <w:vAlign w:val="center"/>
          </w:tcPr>
          <w:p w14:paraId="469C3D11" w14:textId="77777777" w:rsidR="00FE1C81" w:rsidRPr="005020C9" w:rsidRDefault="00FE1C81" w:rsidP="00D51F8B">
            <w:pPr>
              <w:jc w:val="center"/>
              <w:rPr>
                <w:sz w:val="20"/>
              </w:rPr>
            </w:pPr>
          </w:p>
        </w:tc>
      </w:tr>
      <w:tr w:rsidR="00FE1C81" w14:paraId="3F35AD34" w14:textId="77777777" w:rsidTr="00D51F8B">
        <w:tc>
          <w:tcPr>
            <w:tcW w:w="4675" w:type="dxa"/>
            <w:vAlign w:val="center"/>
          </w:tcPr>
          <w:p w14:paraId="07A0858F" w14:textId="77777777" w:rsidR="00FE1C81" w:rsidRPr="005020C9" w:rsidRDefault="00FE1C81" w:rsidP="00D51F8B">
            <w:pPr>
              <w:jc w:val="center"/>
              <w:rPr>
                <w:b/>
                <w:sz w:val="20"/>
              </w:rPr>
            </w:pPr>
            <w:r>
              <w:rPr>
                <w:b/>
                <w:sz w:val="20"/>
              </w:rPr>
              <w:t>Frequency</w:t>
            </w:r>
          </w:p>
        </w:tc>
        <w:tc>
          <w:tcPr>
            <w:tcW w:w="4675" w:type="dxa"/>
            <w:vAlign w:val="center"/>
          </w:tcPr>
          <w:p w14:paraId="3430623E" w14:textId="77777777" w:rsidR="00FE1C81" w:rsidRPr="005020C9" w:rsidRDefault="00FE1C81" w:rsidP="00D51F8B">
            <w:pPr>
              <w:jc w:val="center"/>
              <w:rPr>
                <w:sz w:val="20"/>
              </w:rPr>
            </w:pPr>
          </w:p>
        </w:tc>
      </w:tr>
      <w:tr w:rsidR="00FE1C81" w14:paraId="5E55DCFB" w14:textId="77777777" w:rsidTr="00D51F8B">
        <w:tc>
          <w:tcPr>
            <w:tcW w:w="4675" w:type="dxa"/>
            <w:vAlign w:val="center"/>
          </w:tcPr>
          <w:p w14:paraId="09428514" w14:textId="77777777" w:rsidR="00FE1C81" w:rsidRDefault="00FE1C81" w:rsidP="00D51F8B">
            <w:pPr>
              <w:jc w:val="center"/>
              <w:rPr>
                <w:b/>
                <w:sz w:val="20"/>
              </w:rPr>
            </w:pPr>
            <w:r>
              <w:rPr>
                <w:b/>
                <w:sz w:val="20"/>
              </w:rPr>
              <w:t>Corrective Actions</w:t>
            </w:r>
          </w:p>
        </w:tc>
        <w:tc>
          <w:tcPr>
            <w:tcW w:w="4675" w:type="dxa"/>
            <w:vAlign w:val="center"/>
          </w:tcPr>
          <w:p w14:paraId="57F7F3EE" w14:textId="77777777" w:rsidR="00FE1C81" w:rsidRPr="005020C9" w:rsidRDefault="00FE1C81" w:rsidP="00D51F8B">
            <w:pPr>
              <w:jc w:val="center"/>
              <w:rPr>
                <w:sz w:val="20"/>
              </w:rPr>
            </w:pPr>
          </w:p>
        </w:tc>
      </w:tr>
    </w:tbl>
    <w:p w14:paraId="46B2F472" w14:textId="5A58A6F5" w:rsidR="00D225D1" w:rsidRDefault="00D225D1" w:rsidP="008D6D77"/>
    <w:p w14:paraId="330EBB11" w14:textId="4C9E9B7A" w:rsidR="00B513C7" w:rsidRDefault="00B513C7" w:rsidP="00B513C7">
      <w:pPr>
        <w:rPr>
          <w:b/>
          <w:bCs/>
          <w:sz w:val="24"/>
          <w:szCs w:val="24"/>
        </w:rPr>
      </w:pPr>
      <w:r w:rsidRPr="63BC6396">
        <w:rPr>
          <w:b/>
          <w:bCs/>
          <w:sz w:val="24"/>
          <w:szCs w:val="24"/>
        </w:rPr>
        <w:t>Cooling System Wat</w:t>
      </w:r>
      <w:r>
        <w:rPr>
          <w:b/>
          <w:bCs/>
          <w:sz w:val="24"/>
          <w:szCs w:val="24"/>
        </w:rPr>
        <w:t>er Quality Parameter Monitoring</w:t>
      </w:r>
    </w:p>
    <w:tbl>
      <w:tblPr>
        <w:tblStyle w:val="ProjectScopeTable"/>
        <w:tblW w:w="0" w:type="auto"/>
        <w:tblLook w:val="04A0" w:firstRow="1" w:lastRow="0" w:firstColumn="1" w:lastColumn="0" w:noHBand="0" w:noVBand="1"/>
      </w:tblPr>
      <w:tblGrid>
        <w:gridCol w:w="4675"/>
        <w:gridCol w:w="4675"/>
      </w:tblGrid>
      <w:tr w:rsidR="00B513C7" w14:paraId="37632081" w14:textId="77777777" w:rsidTr="00D51F8B">
        <w:trPr>
          <w:cnfStyle w:val="100000000000" w:firstRow="1" w:lastRow="0" w:firstColumn="0" w:lastColumn="0" w:oddVBand="0" w:evenVBand="0" w:oddHBand="0" w:evenHBand="0" w:firstRowFirstColumn="0" w:firstRowLastColumn="0" w:lastRowFirstColumn="0" w:lastRowLastColumn="0"/>
        </w:trPr>
        <w:tc>
          <w:tcPr>
            <w:tcW w:w="4675" w:type="dxa"/>
            <w:vAlign w:val="center"/>
          </w:tcPr>
          <w:p w14:paraId="572B3F6F" w14:textId="77777777" w:rsidR="00B513C7" w:rsidRPr="005020C9" w:rsidRDefault="00B513C7" w:rsidP="00D51F8B">
            <w:pPr>
              <w:jc w:val="center"/>
              <w:rPr>
                <w:sz w:val="20"/>
              </w:rPr>
            </w:pPr>
            <w:r w:rsidRPr="005020C9">
              <w:rPr>
                <w:sz w:val="20"/>
              </w:rPr>
              <w:t>Component</w:t>
            </w:r>
          </w:p>
        </w:tc>
        <w:tc>
          <w:tcPr>
            <w:tcW w:w="4675" w:type="dxa"/>
            <w:vAlign w:val="center"/>
          </w:tcPr>
          <w:p w14:paraId="312D715F" w14:textId="77777777" w:rsidR="00B513C7" w:rsidRPr="005020C9" w:rsidRDefault="00B513C7" w:rsidP="00D51F8B">
            <w:pPr>
              <w:jc w:val="center"/>
              <w:rPr>
                <w:sz w:val="20"/>
              </w:rPr>
            </w:pPr>
            <w:r w:rsidRPr="005020C9">
              <w:rPr>
                <w:sz w:val="20"/>
              </w:rPr>
              <w:t>Response</w:t>
            </w:r>
          </w:p>
        </w:tc>
      </w:tr>
      <w:tr w:rsidR="00B513C7" w14:paraId="3C9554BA" w14:textId="77777777" w:rsidTr="00D51F8B">
        <w:tc>
          <w:tcPr>
            <w:tcW w:w="4675" w:type="dxa"/>
            <w:vAlign w:val="center"/>
          </w:tcPr>
          <w:p w14:paraId="70E2CA47" w14:textId="77777777" w:rsidR="00B513C7" w:rsidRPr="005020C9" w:rsidRDefault="00B513C7" w:rsidP="00D51F8B">
            <w:pPr>
              <w:jc w:val="center"/>
              <w:rPr>
                <w:b/>
                <w:sz w:val="20"/>
              </w:rPr>
            </w:pPr>
            <w:r w:rsidRPr="005020C9">
              <w:rPr>
                <w:b/>
                <w:sz w:val="20"/>
              </w:rPr>
              <w:t>Date/Time</w:t>
            </w:r>
          </w:p>
        </w:tc>
        <w:tc>
          <w:tcPr>
            <w:tcW w:w="4675" w:type="dxa"/>
            <w:vAlign w:val="center"/>
          </w:tcPr>
          <w:p w14:paraId="477708B1" w14:textId="77777777" w:rsidR="00B513C7" w:rsidRPr="005020C9" w:rsidRDefault="00B513C7" w:rsidP="00D51F8B">
            <w:pPr>
              <w:jc w:val="center"/>
              <w:rPr>
                <w:sz w:val="20"/>
              </w:rPr>
            </w:pPr>
          </w:p>
        </w:tc>
      </w:tr>
      <w:tr w:rsidR="00B513C7" w14:paraId="7534665D" w14:textId="77777777" w:rsidTr="00D51F8B">
        <w:tc>
          <w:tcPr>
            <w:tcW w:w="4675" w:type="dxa"/>
            <w:vAlign w:val="center"/>
          </w:tcPr>
          <w:p w14:paraId="47E04906" w14:textId="77777777" w:rsidR="00B513C7" w:rsidRPr="005020C9" w:rsidRDefault="00B513C7" w:rsidP="00D51F8B">
            <w:pPr>
              <w:jc w:val="center"/>
              <w:rPr>
                <w:b/>
                <w:sz w:val="20"/>
              </w:rPr>
            </w:pPr>
            <w:r w:rsidRPr="005020C9">
              <w:rPr>
                <w:b/>
                <w:sz w:val="20"/>
              </w:rPr>
              <w:t>Location</w:t>
            </w:r>
          </w:p>
        </w:tc>
        <w:tc>
          <w:tcPr>
            <w:tcW w:w="4675" w:type="dxa"/>
            <w:vAlign w:val="center"/>
          </w:tcPr>
          <w:p w14:paraId="025E42C6" w14:textId="77777777" w:rsidR="00B513C7" w:rsidRPr="005020C9" w:rsidRDefault="00B513C7" w:rsidP="00D51F8B">
            <w:pPr>
              <w:jc w:val="center"/>
              <w:rPr>
                <w:sz w:val="20"/>
              </w:rPr>
            </w:pPr>
          </w:p>
        </w:tc>
      </w:tr>
      <w:tr w:rsidR="00B513C7" w14:paraId="54C8E615" w14:textId="77777777" w:rsidTr="00D51F8B">
        <w:tc>
          <w:tcPr>
            <w:tcW w:w="4675" w:type="dxa"/>
            <w:vAlign w:val="center"/>
          </w:tcPr>
          <w:p w14:paraId="76480614" w14:textId="77777777" w:rsidR="00B513C7" w:rsidRPr="005020C9" w:rsidRDefault="00B513C7" w:rsidP="00D51F8B">
            <w:pPr>
              <w:jc w:val="center"/>
              <w:rPr>
                <w:b/>
                <w:sz w:val="20"/>
              </w:rPr>
            </w:pPr>
            <w:r w:rsidRPr="005020C9">
              <w:rPr>
                <w:b/>
                <w:sz w:val="20"/>
              </w:rPr>
              <w:t>pH</w:t>
            </w:r>
          </w:p>
        </w:tc>
        <w:tc>
          <w:tcPr>
            <w:tcW w:w="4675" w:type="dxa"/>
            <w:vAlign w:val="center"/>
          </w:tcPr>
          <w:p w14:paraId="441E2D9E" w14:textId="77777777" w:rsidR="00B513C7" w:rsidRPr="005020C9" w:rsidRDefault="00B513C7" w:rsidP="00D51F8B">
            <w:pPr>
              <w:jc w:val="center"/>
              <w:rPr>
                <w:sz w:val="20"/>
              </w:rPr>
            </w:pPr>
          </w:p>
        </w:tc>
      </w:tr>
      <w:tr w:rsidR="00B513C7" w14:paraId="1CD0B49C" w14:textId="77777777" w:rsidTr="00D51F8B">
        <w:tc>
          <w:tcPr>
            <w:tcW w:w="4675" w:type="dxa"/>
            <w:vAlign w:val="center"/>
          </w:tcPr>
          <w:p w14:paraId="3A2F8BBF" w14:textId="77777777" w:rsidR="00B513C7" w:rsidRPr="005020C9" w:rsidRDefault="00B513C7" w:rsidP="00D51F8B">
            <w:pPr>
              <w:jc w:val="center"/>
              <w:rPr>
                <w:b/>
                <w:sz w:val="20"/>
              </w:rPr>
            </w:pPr>
            <w:r w:rsidRPr="005020C9">
              <w:rPr>
                <w:b/>
                <w:sz w:val="20"/>
              </w:rPr>
              <w:t>Temperature</w:t>
            </w:r>
          </w:p>
        </w:tc>
        <w:tc>
          <w:tcPr>
            <w:tcW w:w="4675" w:type="dxa"/>
            <w:vAlign w:val="center"/>
          </w:tcPr>
          <w:p w14:paraId="4D10E93D" w14:textId="77777777" w:rsidR="00B513C7" w:rsidRPr="005020C9" w:rsidRDefault="00B513C7" w:rsidP="00D51F8B">
            <w:pPr>
              <w:jc w:val="center"/>
              <w:rPr>
                <w:sz w:val="20"/>
              </w:rPr>
            </w:pPr>
          </w:p>
        </w:tc>
      </w:tr>
      <w:tr w:rsidR="00B513C7" w14:paraId="45A60A40" w14:textId="77777777" w:rsidTr="00D51F8B">
        <w:tc>
          <w:tcPr>
            <w:tcW w:w="4675" w:type="dxa"/>
            <w:vAlign w:val="center"/>
          </w:tcPr>
          <w:p w14:paraId="0DAD8A49" w14:textId="77777777" w:rsidR="00B513C7" w:rsidRPr="005020C9" w:rsidRDefault="00B513C7" w:rsidP="00D51F8B">
            <w:pPr>
              <w:jc w:val="center"/>
              <w:rPr>
                <w:b/>
                <w:sz w:val="20"/>
              </w:rPr>
            </w:pPr>
            <w:r w:rsidRPr="005020C9">
              <w:rPr>
                <w:b/>
                <w:sz w:val="20"/>
              </w:rPr>
              <w:t>Conductivity</w:t>
            </w:r>
          </w:p>
        </w:tc>
        <w:tc>
          <w:tcPr>
            <w:tcW w:w="4675" w:type="dxa"/>
            <w:vAlign w:val="center"/>
          </w:tcPr>
          <w:p w14:paraId="559EBC2E" w14:textId="77777777" w:rsidR="00B513C7" w:rsidRPr="005020C9" w:rsidRDefault="00B513C7" w:rsidP="00D51F8B">
            <w:pPr>
              <w:jc w:val="center"/>
              <w:rPr>
                <w:sz w:val="20"/>
              </w:rPr>
            </w:pPr>
          </w:p>
        </w:tc>
      </w:tr>
      <w:tr w:rsidR="00B513C7" w14:paraId="2BAF578B" w14:textId="77777777" w:rsidTr="00D51F8B">
        <w:tc>
          <w:tcPr>
            <w:tcW w:w="4675" w:type="dxa"/>
            <w:vAlign w:val="center"/>
          </w:tcPr>
          <w:p w14:paraId="0DE4156A" w14:textId="77777777" w:rsidR="00B513C7" w:rsidRPr="005020C9" w:rsidRDefault="00B513C7" w:rsidP="00D51F8B">
            <w:pPr>
              <w:jc w:val="center"/>
              <w:rPr>
                <w:b/>
                <w:sz w:val="20"/>
              </w:rPr>
            </w:pPr>
            <w:r w:rsidRPr="005020C9">
              <w:rPr>
                <w:b/>
                <w:sz w:val="20"/>
              </w:rPr>
              <w:t>Biocidal Indicator</w:t>
            </w:r>
          </w:p>
        </w:tc>
        <w:tc>
          <w:tcPr>
            <w:tcW w:w="4675" w:type="dxa"/>
            <w:vAlign w:val="center"/>
          </w:tcPr>
          <w:p w14:paraId="02164706" w14:textId="77777777" w:rsidR="00B513C7" w:rsidRPr="005020C9" w:rsidRDefault="00B513C7" w:rsidP="00D51F8B">
            <w:pPr>
              <w:jc w:val="center"/>
              <w:rPr>
                <w:sz w:val="20"/>
              </w:rPr>
            </w:pPr>
          </w:p>
        </w:tc>
      </w:tr>
    </w:tbl>
    <w:p w14:paraId="1F1050EB" w14:textId="7BBF7BCC" w:rsidR="00B513C7" w:rsidRDefault="00B513C7" w:rsidP="00B513C7">
      <w:pPr>
        <w:rPr>
          <w:b/>
          <w:sz w:val="24"/>
        </w:rPr>
      </w:pPr>
    </w:p>
    <w:p w14:paraId="4FFD17B2" w14:textId="7BFD3133" w:rsidR="00B513C7" w:rsidRDefault="00B513C7" w:rsidP="00B513C7">
      <w:pPr>
        <w:rPr>
          <w:b/>
          <w:bCs/>
          <w:sz w:val="24"/>
          <w:szCs w:val="24"/>
        </w:rPr>
      </w:pPr>
      <w:r w:rsidRPr="63BC6396">
        <w:rPr>
          <w:b/>
          <w:bCs/>
          <w:sz w:val="24"/>
          <w:szCs w:val="24"/>
        </w:rPr>
        <w:t>Cooling System Bacteriological Indicator Sampling</w:t>
      </w:r>
    </w:p>
    <w:p w14:paraId="3B82E237" w14:textId="77777777" w:rsidR="00B513C7" w:rsidRPr="00AF0343" w:rsidRDefault="00B513C7" w:rsidP="00B513C7">
      <w:pPr>
        <w:spacing w:after="0"/>
        <w:rPr>
          <w:b/>
          <w:sz w:val="20"/>
        </w:rPr>
      </w:pPr>
      <w:r w:rsidRPr="00AF0343">
        <w:rPr>
          <w:noProof/>
          <w:sz w:val="20"/>
          <w:lang w:eastAsia="en-US"/>
        </w:rPr>
        <mc:AlternateContent>
          <mc:Choice Requires="wps">
            <w:drawing>
              <wp:anchor distT="45720" distB="45720" distL="114300" distR="114300" simplePos="0" relativeHeight="251719680" behindDoc="0" locked="0" layoutInCell="1" allowOverlap="1" wp14:anchorId="029BA2A8" wp14:editId="27BBBBA2">
                <wp:simplePos x="0" y="0"/>
                <wp:positionH relativeFrom="margin">
                  <wp:posOffset>3907427</wp:posOffset>
                </wp:positionH>
                <wp:positionV relativeFrom="paragraph">
                  <wp:posOffset>8255</wp:posOffset>
                </wp:positionV>
                <wp:extent cx="1611086" cy="283028"/>
                <wp:effectExtent l="0" t="0" r="0" b="3175"/>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086" cy="283028"/>
                        </a:xfrm>
                        <a:prstGeom prst="rect">
                          <a:avLst/>
                        </a:prstGeom>
                        <a:noFill/>
                        <a:ln w="9525">
                          <a:noFill/>
                          <a:miter lim="800000"/>
                          <a:headEnd/>
                          <a:tailEnd/>
                        </a:ln>
                      </wps:spPr>
                      <wps:txbx>
                        <w:txbxContent>
                          <w:p w14:paraId="1E8F67CF" w14:textId="77777777" w:rsidR="0008225B" w:rsidRPr="00AF0343" w:rsidRDefault="0008225B" w:rsidP="00B513C7">
                            <w:pPr>
                              <w:rPr>
                                <w:rFonts w:cstheme="minorHAnsi"/>
                                <w:sz w:val="20"/>
                              </w:rPr>
                            </w:pPr>
                            <w:r w:rsidRPr="00AF0343">
                              <w:rPr>
                                <w:rFonts w:cstheme="minorHAnsi"/>
                                <w:sz w:val="20"/>
                              </w:rPr>
                              <w:t>Yes                           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9BA2A8" id="_x0000_s1031" type="#_x0000_t202" style="position:absolute;margin-left:307.65pt;margin-top:.65pt;width:126.85pt;height:22.3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2EeDwIAAPsDAAAOAAAAZHJzL2Uyb0RvYy54bWysU9tu2zAMfR+wfxD0vvjSJEuNKEXXrsOA&#10;7gK0+wBFlmNhkqhJSuzu60fJSRZsb8P8IIgmechzSK1vRqPJQfqgwDJazUpKpBXQKrtj9Nvzw5sV&#10;JSFy23INVjL6IgO92bx+tR5cI2voQbfSEwSxoRkco32MrimKIHppeJiBkxadHXjDI5p+V7SeD4hu&#10;dFGX5bIYwLfOg5Ah4N/7yUk3Gb/rpIhfui7ISDSj2FvMp8/nNp3FZs2bneeuV+LYBv+HLgxXFoue&#10;oe555GTv1V9QRgkPAbo4E2AK6DolZOaAbKryDzZPPXcyc0FxgjvLFP4frPh8+OqJahm9KnFUlhsc&#10;0rMcI3kHI6mTPoMLDYY9OQyMI/7GOWeuwT2C+B6Ihbue25289R6GXvIW+6tSZnGROuGEBLIdPkGL&#10;Zfg+QgYaO2+SeCgHQXSc08t5NqkVkUouq6pcLSkR6KtXV2W9yiV4c8p2PsQPEgxJF0Y9zj6j88Nj&#10;iKkb3pxCUjELD0rrPH9tycDo9aJe5IQLj1ER11Mrw+iqTN+0MInke9vm5MiVnu5YQNsj60R0ohzH&#10;7ZgFXpzE3EL7gjJ4mLYRXw9eevA/KRlwExkNP/bcS0r0R4tSXlfzeVrdbMwXb2s0/KVne+nhViAU&#10;o5GS6XoX87pPlG9R8k5lNdJspk6OLeOGZZGOryGt8KWdo36/2c0vAAAA//8DAFBLAwQUAAYACAAA&#10;ACEANLsV090AAAAIAQAADwAAAGRycy9kb3ducmV2LnhtbEyPwU7DMBBE70j8g7VI3Kjd0kRNiFNV&#10;IK5UFKjUmxtvk4h4HcVuE/6e7QlOq9Ebzc4U68l14oJDaD1pmM8UCKTK25ZqDZ8frw8rECEasqbz&#10;hBp+MMC6vL0pTG79SO942cVacAiF3GhoYuxzKUPVoDNh5nskZic/OBNZDrW0gxk53HVyoVQqnWmJ&#10;PzSmx+cGq+/d2Wn4ejsd9ku1rV9c0o9+UpJcJrW+v5s2TyAiTvHPDNf6XB1K7nT0Z7JBdBrSefLI&#10;VgZ8mK/SjLcdNSyTDGRZyP8Dyl8AAAD//wMAUEsBAi0AFAAGAAgAAAAhALaDOJL+AAAA4QEAABMA&#10;AAAAAAAAAAAAAAAAAAAAAFtDb250ZW50X1R5cGVzXS54bWxQSwECLQAUAAYACAAAACEAOP0h/9YA&#10;AACUAQAACwAAAAAAAAAAAAAAAAAvAQAAX3JlbHMvLnJlbHNQSwECLQAUAAYACAAAACEAoPdhHg8C&#10;AAD7AwAADgAAAAAAAAAAAAAAAAAuAgAAZHJzL2Uyb0RvYy54bWxQSwECLQAUAAYACAAAACEANLsV&#10;090AAAAIAQAADwAAAAAAAAAAAAAAAABpBAAAZHJzL2Rvd25yZXYueG1sUEsFBgAAAAAEAAQA8wAA&#10;AHMFAAAAAA==&#10;" filled="f" stroked="f">
                <v:textbox>
                  <w:txbxContent>
                    <w:p w14:paraId="1E8F67CF" w14:textId="77777777" w:rsidR="0008225B" w:rsidRPr="00AF0343" w:rsidRDefault="0008225B" w:rsidP="00B513C7">
                      <w:pPr>
                        <w:rPr>
                          <w:rFonts w:cstheme="minorHAnsi"/>
                          <w:sz w:val="20"/>
                        </w:rPr>
                      </w:pPr>
                      <w:r w:rsidRPr="00AF0343">
                        <w:rPr>
                          <w:rFonts w:cstheme="minorHAnsi"/>
                          <w:sz w:val="20"/>
                        </w:rPr>
                        <w:t>Yes                           No</w:t>
                      </w:r>
                    </w:p>
                  </w:txbxContent>
                </v:textbox>
                <w10:wrap anchorx="margin"/>
              </v:shape>
            </w:pict>
          </mc:Fallback>
        </mc:AlternateContent>
      </w:r>
      <w:r>
        <w:rPr>
          <w:sz w:val="20"/>
        </w:rPr>
        <w:tab/>
      </w:r>
      <w:r w:rsidRPr="00AF0343">
        <w:rPr>
          <w:b/>
          <w:sz w:val="20"/>
        </w:rPr>
        <w:t xml:space="preserve">Will heterotrophic plate count (HPC) be used </w:t>
      </w:r>
      <w:proofErr w:type="gramStart"/>
      <w:r w:rsidRPr="00AF0343">
        <w:rPr>
          <w:b/>
          <w:sz w:val="20"/>
        </w:rPr>
        <w:t>as</w:t>
      </w:r>
      <w:proofErr w:type="gramEnd"/>
    </w:p>
    <w:p w14:paraId="272D3259" w14:textId="77777777" w:rsidR="00B513C7" w:rsidRDefault="00B513C7" w:rsidP="00B513C7">
      <w:pPr>
        <w:spacing w:after="0"/>
        <w:rPr>
          <w:b/>
          <w:sz w:val="20"/>
        </w:rPr>
      </w:pPr>
      <w:r w:rsidRPr="00AF0343">
        <w:rPr>
          <w:b/>
          <w:sz w:val="20"/>
        </w:rPr>
        <w:tab/>
      </w:r>
      <w:proofErr w:type="gramStart"/>
      <w:r w:rsidRPr="00AF0343">
        <w:rPr>
          <w:b/>
          <w:sz w:val="20"/>
        </w:rPr>
        <w:t>a</w:t>
      </w:r>
      <w:proofErr w:type="gramEnd"/>
      <w:r w:rsidRPr="00AF0343">
        <w:rPr>
          <w:b/>
          <w:sz w:val="20"/>
        </w:rPr>
        <w:t xml:space="preserve"> bacteriological indicator?</w:t>
      </w:r>
      <w:r>
        <w:rPr>
          <w:b/>
          <w:sz w:val="20"/>
        </w:rPr>
        <w:t xml:space="preserve"> (</w:t>
      </w:r>
      <w:proofErr w:type="gramStart"/>
      <w:r>
        <w:rPr>
          <w:b/>
          <w:sz w:val="20"/>
        </w:rPr>
        <w:t>circle</w:t>
      </w:r>
      <w:proofErr w:type="gramEnd"/>
      <w:r>
        <w:rPr>
          <w:b/>
          <w:sz w:val="20"/>
        </w:rPr>
        <w:t>)</w:t>
      </w:r>
    </w:p>
    <w:p w14:paraId="0BF1360F" w14:textId="77777777" w:rsidR="00B513C7" w:rsidRDefault="00B513C7" w:rsidP="00B513C7">
      <w:pPr>
        <w:spacing w:after="0"/>
        <w:rPr>
          <w:b/>
          <w:sz w:val="20"/>
        </w:rPr>
      </w:pPr>
      <w:r>
        <w:rPr>
          <w:b/>
          <w:sz w:val="20"/>
        </w:rPr>
        <w:tab/>
      </w:r>
    </w:p>
    <w:p w14:paraId="3FB399FE" w14:textId="77777777" w:rsidR="00B513C7" w:rsidRPr="00AF0343" w:rsidRDefault="00B513C7" w:rsidP="00B513C7">
      <w:pPr>
        <w:spacing w:after="0"/>
        <w:rPr>
          <w:sz w:val="20"/>
        </w:rPr>
      </w:pPr>
      <w:r>
        <w:rPr>
          <w:b/>
          <w:sz w:val="20"/>
        </w:rPr>
        <w:tab/>
      </w:r>
      <w:r w:rsidRPr="00AF0343">
        <w:rPr>
          <w:sz w:val="20"/>
        </w:rPr>
        <w:t>If yes, complete the table below:</w:t>
      </w:r>
    </w:p>
    <w:tbl>
      <w:tblPr>
        <w:tblStyle w:val="ProjectScopeTable"/>
        <w:tblW w:w="0" w:type="auto"/>
        <w:tblLook w:val="04A0" w:firstRow="1" w:lastRow="0" w:firstColumn="1" w:lastColumn="0" w:noHBand="0" w:noVBand="1"/>
      </w:tblPr>
      <w:tblGrid>
        <w:gridCol w:w="4675"/>
        <w:gridCol w:w="4675"/>
      </w:tblGrid>
      <w:tr w:rsidR="00B513C7" w14:paraId="7C5120C3" w14:textId="77777777" w:rsidTr="00D51F8B">
        <w:trPr>
          <w:cnfStyle w:val="100000000000" w:firstRow="1" w:lastRow="0" w:firstColumn="0" w:lastColumn="0" w:oddVBand="0" w:evenVBand="0" w:oddHBand="0" w:evenHBand="0" w:firstRowFirstColumn="0" w:firstRowLastColumn="0" w:lastRowFirstColumn="0" w:lastRowLastColumn="0"/>
        </w:trPr>
        <w:tc>
          <w:tcPr>
            <w:tcW w:w="4675" w:type="dxa"/>
            <w:vAlign w:val="center"/>
          </w:tcPr>
          <w:p w14:paraId="6827761E" w14:textId="77777777" w:rsidR="00B513C7" w:rsidRPr="00AF0343" w:rsidRDefault="00B513C7" w:rsidP="00D51F8B">
            <w:pPr>
              <w:jc w:val="center"/>
              <w:rPr>
                <w:sz w:val="20"/>
              </w:rPr>
            </w:pPr>
            <w:r>
              <w:rPr>
                <w:sz w:val="20"/>
              </w:rPr>
              <w:t>Component</w:t>
            </w:r>
          </w:p>
        </w:tc>
        <w:tc>
          <w:tcPr>
            <w:tcW w:w="4675" w:type="dxa"/>
            <w:vAlign w:val="center"/>
          </w:tcPr>
          <w:p w14:paraId="4CEB5CBA" w14:textId="77777777" w:rsidR="00B513C7" w:rsidRPr="00AF0343" w:rsidRDefault="00B513C7" w:rsidP="00D51F8B">
            <w:pPr>
              <w:jc w:val="center"/>
              <w:rPr>
                <w:sz w:val="20"/>
              </w:rPr>
            </w:pPr>
            <w:r>
              <w:rPr>
                <w:sz w:val="20"/>
              </w:rPr>
              <w:t>Response</w:t>
            </w:r>
          </w:p>
        </w:tc>
      </w:tr>
      <w:tr w:rsidR="00B513C7" w14:paraId="1E0C9215" w14:textId="77777777" w:rsidTr="00D51F8B">
        <w:tc>
          <w:tcPr>
            <w:tcW w:w="4675" w:type="dxa"/>
            <w:vAlign w:val="center"/>
          </w:tcPr>
          <w:p w14:paraId="4F62C6D5" w14:textId="77777777" w:rsidR="00B513C7" w:rsidRPr="00AF0343" w:rsidRDefault="00B513C7" w:rsidP="00B513C7">
            <w:pPr>
              <w:rPr>
                <w:b/>
                <w:sz w:val="20"/>
              </w:rPr>
            </w:pPr>
            <w:r>
              <w:rPr>
                <w:b/>
                <w:sz w:val="20"/>
              </w:rPr>
              <w:t>Responsible party for indicator collection</w:t>
            </w:r>
          </w:p>
        </w:tc>
        <w:tc>
          <w:tcPr>
            <w:tcW w:w="4675" w:type="dxa"/>
            <w:vAlign w:val="center"/>
          </w:tcPr>
          <w:p w14:paraId="1B72CC19" w14:textId="3B55678A" w:rsidR="00B513C7" w:rsidRPr="00AF0343" w:rsidRDefault="00B513C7" w:rsidP="00D51F8B">
            <w:pPr>
              <w:rPr>
                <w:sz w:val="20"/>
              </w:rPr>
            </w:pPr>
          </w:p>
        </w:tc>
      </w:tr>
      <w:tr w:rsidR="00B513C7" w14:paraId="0AAB75ED" w14:textId="77777777" w:rsidTr="00D51F8B">
        <w:tc>
          <w:tcPr>
            <w:tcW w:w="4675" w:type="dxa"/>
            <w:vAlign w:val="center"/>
          </w:tcPr>
          <w:p w14:paraId="634CEF8A" w14:textId="77777777" w:rsidR="00B513C7" w:rsidRPr="00AF0343" w:rsidRDefault="00B513C7" w:rsidP="00B513C7">
            <w:pPr>
              <w:rPr>
                <w:b/>
                <w:sz w:val="20"/>
              </w:rPr>
            </w:pPr>
            <w:r>
              <w:rPr>
                <w:b/>
                <w:sz w:val="20"/>
              </w:rPr>
              <w:t>Indicator collection location(s)</w:t>
            </w:r>
          </w:p>
        </w:tc>
        <w:tc>
          <w:tcPr>
            <w:tcW w:w="4675" w:type="dxa"/>
            <w:vAlign w:val="center"/>
          </w:tcPr>
          <w:p w14:paraId="198E7F04" w14:textId="5671F645" w:rsidR="00B513C7" w:rsidRPr="00AF0343" w:rsidRDefault="00B513C7" w:rsidP="00D51F8B">
            <w:pPr>
              <w:rPr>
                <w:sz w:val="20"/>
              </w:rPr>
            </w:pPr>
          </w:p>
        </w:tc>
      </w:tr>
      <w:tr w:rsidR="00B513C7" w14:paraId="6BFB6B8B" w14:textId="77777777" w:rsidTr="00D51F8B">
        <w:tc>
          <w:tcPr>
            <w:tcW w:w="4675" w:type="dxa"/>
            <w:vAlign w:val="center"/>
          </w:tcPr>
          <w:p w14:paraId="6ED7C4C9" w14:textId="77777777" w:rsidR="00B513C7" w:rsidRPr="00AF0343" w:rsidRDefault="00B513C7" w:rsidP="00B513C7">
            <w:pPr>
              <w:rPr>
                <w:b/>
                <w:sz w:val="20"/>
              </w:rPr>
            </w:pPr>
            <w:r>
              <w:rPr>
                <w:b/>
                <w:sz w:val="20"/>
              </w:rPr>
              <w:t>Indicator sampling protocol</w:t>
            </w:r>
          </w:p>
        </w:tc>
        <w:tc>
          <w:tcPr>
            <w:tcW w:w="4675" w:type="dxa"/>
            <w:vAlign w:val="center"/>
          </w:tcPr>
          <w:p w14:paraId="66A53BFE" w14:textId="6D018670" w:rsidR="00B513C7" w:rsidRPr="003355C7" w:rsidRDefault="00B513C7" w:rsidP="00D51F8B">
            <w:pPr>
              <w:rPr>
                <w:sz w:val="20"/>
              </w:rPr>
            </w:pPr>
          </w:p>
        </w:tc>
      </w:tr>
      <w:tr w:rsidR="00B513C7" w14:paraId="49F0B30C" w14:textId="77777777" w:rsidTr="00D51F8B">
        <w:tc>
          <w:tcPr>
            <w:tcW w:w="4675" w:type="dxa"/>
            <w:vAlign w:val="center"/>
          </w:tcPr>
          <w:p w14:paraId="27599F65" w14:textId="77777777" w:rsidR="00B513C7" w:rsidRPr="00AF0343" w:rsidRDefault="00B513C7" w:rsidP="00B513C7">
            <w:pPr>
              <w:rPr>
                <w:b/>
                <w:sz w:val="20"/>
              </w:rPr>
            </w:pPr>
            <w:r>
              <w:rPr>
                <w:b/>
                <w:sz w:val="20"/>
              </w:rPr>
              <w:t>Responsible party for corrective action(s)</w:t>
            </w:r>
          </w:p>
        </w:tc>
        <w:tc>
          <w:tcPr>
            <w:tcW w:w="4675" w:type="dxa"/>
            <w:vAlign w:val="center"/>
          </w:tcPr>
          <w:p w14:paraId="3444AEBF" w14:textId="6E8F5A90" w:rsidR="00B513C7" w:rsidRPr="00AF0343" w:rsidRDefault="00B513C7" w:rsidP="00D51F8B">
            <w:pPr>
              <w:rPr>
                <w:sz w:val="20"/>
              </w:rPr>
            </w:pPr>
          </w:p>
        </w:tc>
      </w:tr>
      <w:tr w:rsidR="00B513C7" w14:paraId="1DC7F214" w14:textId="77777777" w:rsidTr="00D51F8B">
        <w:tc>
          <w:tcPr>
            <w:tcW w:w="4675" w:type="dxa"/>
            <w:vAlign w:val="center"/>
          </w:tcPr>
          <w:p w14:paraId="3211AF26" w14:textId="77777777" w:rsidR="00B513C7" w:rsidRPr="00AF0343" w:rsidRDefault="00B513C7" w:rsidP="00B513C7">
            <w:pPr>
              <w:rPr>
                <w:b/>
                <w:sz w:val="20"/>
              </w:rPr>
            </w:pPr>
            <w:r>
              <w:rPr>
                <w:b/>
                <w:sz w:val="20"/>
              </w:rPr>
              <w:t>Corrective action(s) and timeline</w:t>
            </w:r>
          </w:p>
        </w:tc>
        <w:tc>
          <w:tcPr>
            <w:tcW w:w="4675" w:type="dxa"/>
            <w:vAlign w:val="center"/>
          </w:tcPr>
          <w:p w14:paraId="6B790BD6" w14:textId="0C924B77" w:rsidR="00B513C7" w:rsidRPr="00AF0343" w:rsidRDefault="00B513C7" w:rsidP="00D51F8B">
            <w:pPr>
              <w:rPr>
                <w:sz w:val="20"/>
              </w:rPr>
            </w:pPr>
          </w:p>
        </w:tc>
      </w:tr>
    </w:tbl>
    <w:p w14:paraId="1A9E9AF2" w14:textId="77777777" w:rsidR="00B513C7" w:rsidRDefault="00B513C7" w:rsidP="00B513C7">
      <w:pPr>
        <w:rPr>
          <w:b/>
          <w:sz w:val="24"/>
        </w:rPr>
      </w:pPr>
    </w:p>
    <w:p w14:paraId="51AAF9CC" w14:textId="77777777" w:rsidR="00B513C7" w:rsidRDefault="00B513C7" w:rsidP="00B513C7">
      <w:pPr>
        <w:rPr>
          <w:b/>
          <w:sz w:val="24"/>
        </w:rPr>
      </w:pPr>
    </w:p>
    <w:p w14:paraId="548E86F5" w14:textId="72DED373" w:rsidR="00B513C7" w:rsidRDefault="00B513C7" w:rsidP="00B513C7">
      <w:pPr>
        <w:rPr>
          <w:b/>
          <w:bCs/>
          <w:sz w:val="24"/>
          <w:szCs w:val="24"/>
        </w:rPr>
      </w:pPr>
      <w:r w:rsidRPr="63BC6396">
        <w:rPr>
          <w:b/>
          <w:bCs/>
          <w:sz w:val="24"/>
          <w:szCs w:val="24"/>
        </w:rPr>
        <w:lastRenderedPageBreak/>
        <w:t xml:space="preserve">Cooling System </w:t>
      </w:r>
      <w:r w:rsidRPr="63BC6396">
        <w:rPr>
          <w:b/>
          <w:bCs/>
          <w:i/>
          <w:iCs/>
          <w:sz w:val="24"/>
          <w:szCs w:val="24"/>
        </w:rPr>
        <w:t>Legionella</w:t>
      </w:r>
      <w:r w:rsidRPr="63BC6396">
        <w:rPr>
          <w:b/>
          <w:bCs/>
          <w:sz w:val="24"/>
          <w:szCs w:val="24"/>
        </w:rPr>
        <w:t xml:space="preserve"> Testing</w:t>
      </w:r>
    </w:p>
    <w:p w14:paraId="7ADC5325" w14:textId="0F46448E" w:rsidR="00B513C7" w:rsidRDefault="00B513C7" w:rsidP="00B513C7">
      <w:pPr>
        <w:spacing w:after="0"/>
        <w:rPr>
          <w:sz w:val="20"/>
          <w:szCs w:val="20"/>
        </w:rPr>
      </w:pPr>
      <w:r>
        <w:rPr>
          <w:b/>
          <w:sz w:val="24"/>
        </w:rPr>
        <w:tab/>
      </w:r>
      <w:proofErr w:type="gramStart"/>
      <w:r w:rsidRPr="1B749FBC">
        <w:rPr>
          <w:b/>
          <w:bCs/>
          <w:sz w:val="20"/>
          <w:szCs w:val="20"/>
        </w:rPr>
        <w:t xml:space="preserve">Will </w:t>
      </w:r>
      <w:r w:rsidRPr="1B749FBC">
        <w:rPr>
          <w:b/>
          <w:bCs/>
          <w:i/>
          <w:iCs/>
          <w:sz w:val="20"/>
          <w:szCs w:val="20"/>
        </w:rPr>
        <w:t>Legionella</w:t>
      </w:r>
      <w:r w:rsidRPr="1B749FBC">
        <w:rPr>
          <w:b/>
          <w:bCs/>
          <w:sz w:val="20"/>
          <w:szCs w:val="20"/>
        </w:rPr>
        <w:t xml:space="preserve"> culture testing be performed</w:t>
      </w:r>
      <w:proofErr w:type="gramEnd"/>
      <w:r w:rsidRPr="1B749FBC">
        <w:rPr>
          <w:b/>
          <w:bCs/>
          <w:sz w:val="20"/>
          <w:szCs w:val="20"/>
        </w:rPr>
        <w:t xml:space="preserve">? </w:t>
      </w:r>
      <w:r>
        <w:rPr>
          <w:b/>
          <w:sz w:val="20"/>
        </w:rPr>
        <w:tab/>
      </w:r>
      <w:r>
        <w:rPr>
          <w:b/>
          <w:sz w:val="20"/>
        </w:rPr>
        <w:tab/>
      </w:r>
      <w:r w:rsidRPr="1B749FBC">
        <w:rPr>
          <w:sz w:val="20"/>
          <w:szCs w:val="20"/>
        </w:rPr>
        <w:t xml:space="preserve">Yes </w:t>
      </w:r>
      <w:r w:rsidRPr="0042427E">
        <w:rPr>
          <w:sz w:val="20"/>
        </w:rPr>
        <w:tab/>
      </w:r>
      <w:r w:rsidRPr="0042427E">
        <w:rPr>
          <w:sz w:val="20"/>
        </w:rPr>
        <w:tab/>
      </w:r>
      <w:r w:rsidRPr="1B749FBC">
        <w:rPr>
          <w:sz w:val="20"/>
          <w:szCs w:val="20"/>
        </w:rPr>
        <w:t>No</w:t>
      </w:r>
    </w:p>
    <w:p w14:paraId="716EB317" w14:textId="77777777" w:rsidR="00B513C7" w:rsidRDefault="00B513C7" w:rsidP="00B513C7">
      <w:pPr>
        <w:spacing w:after="0"/>
        <w:rPr>
          <w:sz w:val="20"/>
        </w:rPr>
      </w:pPr>
    </w:p>
    <w:p w14:paraId="3ED974EA" w14:textId="77777777" w:rsidR="00B513C7" w:rsidRPr="0042427E" w:rsidRDefault="00B513C7" w:rsidP="00B513C7">
      <w:pPr>
        <w:spacing w:after="0"/>
        <w:rPr>
          <w:sz w:val="20"/>
        </w:rPr>
      </w:pPr>
      <w:r>
        <w:rPr>
          <w:sz w:val="20"/>
        </w:rPr>
        <w:tab/>
        <w:t>If yes, complete the table below:</w:t>
      </w:r>
    </w:p>
    <w:tbl>
      <w:tblPr>
        <w:tblStyle w:val="ProjectScopeTable"/>
        <w:tblW w:w="0" w:type="auto"/>
        <w:tblLook w:val="04A0" w:firstRow="1" w:lastRow="0" w:firstColumn="1" w:lastColumn="0" w:noHBand="0" w:noVBand="1"/>
      </w:tblPr>
      <w:tblGrid>
        <w:gridCol w:w="4675"/>
        <w:gridCol w:w="4675"/>
      </w:tblGrid>
      <w:tr w:rsidR="00B513C7" w14:paraId="7E0C50B5" w14:textId="77777777" w:rsidTr="00D51F8B">
        <w:trPr>
          <w:cnfStyle w:val="100000000000" w:firstRow="1" w:lastRow="0" w:firstColumn="0" w:lastColumn="0" w:oddVBand="0" w:evenVBand="0" w:oddHBand="0" w:evenHBand="0" w:firstRowFirstColumn="0" w:firstRowLastColumn="0" w:lastRowFirstColumn="0" w:lastRowLastColumn="0"/>
        </w:trPr>
        <w:tc>
          <w:tcPr>
            <w:tcW w:w="4675" w:type="dxa"/>
            <w:vAlign w:val="center"/>
          </w:tcPr>
          <w:p w14:paraId="3766FCB7" w14:textId="77777777" w:rsidR="00B513C7" w:rsidRPr="00AF0343" w:rsidRDefault="00B513C7" w:rsidP="00D51F8B">
            <w:pPr>
              <w:jc w:val="center"/>
              <w:rPr>
                <w:sz w:val="20"/>
              </w:rPr>
            </w:pPr>
            <w:r>
              <w:rPr>
                <w:sz w:val="20"/>
              </w:rPr>
              <w:t>Component</w:t>
            </w:r>
          </w:p>
        </w:tc>
        <w:tc>
          <w:tcPr>
            <w:tcW w:w="4675" w:type="dxa"/>
            <w:vAlign w:val="center"/>
          </w:tcPr>
          <w:p w14:paraId="04F9CBCE" w14:textId="77777777" w:rsidR="00B513C7" w:rsidRPr="00AF0343" w:rsidRDefault="00B513C7" w:rsidP="00D51F8B">
            <w:pPr>
              <w:jc w:val="center"/>
              <w:rPr>
                <w:sz w:val="20"/>
              </w:rPr>
            </w:pPr>
            <w:r>
              <w:rPr>
                <w:sz w:val="20"/>
              </w:rPr>
              <w:t>Response</w:t>
            </w:r>
          </w:p>
        </w:tc>
      </w:tr>
      <w:tr w:rsidR="00B513C7" w14:paraId="16849049" w14:textId="77777777" w:rsidTr="00D51F8B">
        <w:tc>
          <w:tcPr>
            <w:tcW w:w="4675" w:type="dxa"/>
            <w:vAlign w:val="center"/>
          </w:tcPr>
          <w:p w14:paraId="39813CC5" w14:textId="77777777" w:rsidR="00B513C7" w:rsidRPr="009A5C68" w:rsidRDefault="00B513C7" w:rsidP="00B513C7">
            <w:r>
              <w:rPr>
                <w:b/>
                <w:sz w:val="20"/>
              </w:rPr>
              <w:t xml:space="preserve">Responsible party for </w:t>
            </w:r>
            <w:r>
              <w:rPr>
                <w:b/>
                <w:i/>
                <w:sz w:val="20"/>
              </w:rPr>
              <w:t xml:space="preserve">Legionella </w:t>
            </w:r>
            <w:r>
              <w:rPr>
                <w:b/>
                <w:sz w:val="20"/>
              </w:rPr>
              <w:t>sample collection</w:t>
            </w:r>
          </w:p>
        </w:tc>
        <w:tc>
          <w:tcPr>
            <w:tcW w:w="4675" w:type="dxa"/>
            <w:vAlign w:val="center"/>
          </w:tcPr>
          <w:p w14:paraId="2E0525B6" w14:textId="15C0B7FB" w:rsidR="00B513C7" w:rsidRPr="009A5C68" w:rsidRDefault="00B513C7" w:rsidP="00D51F8B">
            <w:pPr>
              <w:rPr>
                <w:sz w:val="20"/>
              </w:rPr>
            </w:pPr>
          </w:p>
        </w:tc>
      </w:tr>
      <w:tr w:rsidR="00B513C7" w14:paraId="3043A690" w14:textId="77777777" w:rsidTr="00D51F8B">
        <w:tc>
          <w:tcPr>
            <w:tcW w:w="4675" w:type="dxa"/>
            <w:vAlign w:val="center"/>
          </w:tcPr>
          <w:p w14:paraId="769FF9D6" w14:textId="77777777" w:rsidR="00B513C7" w:rsidRPr="009A5C68" w:rsidRDefault="00B513C7" w:rsidP="00B513C7">
            <w:pPr>
              <w:rPr>
                <w:b/>
                <w:sz w:val="20"/>
              </w:rPr>
            </w:pPr>
            <w:r>
              <w:rPr>
                <w:b/>
                <w:i/>
                <w:sz w:val="20"/>
              </w:rPr>
              <w:t>Legionella</w:t>
            </w:r>
            <w:r>
              <w:rPr>
                <w:b/>
                <w:sz w:val="20"/>
              </w:rPr>
              <w:t xml:space="preserve"> sample collection location(s)</w:t>
            </w:r>
          </w:p>
        </w:tc>
        <w:tc>
          <w:tcPr>
            <w:tcW w:w="4675" w:type="dxa"/>
            <w:vAlign w:val="center"/>
          </w:tcPr>
          <w:p w14:paraId="72408538" w14:textId="1D5EDB19" w:rsidR="00B513C7" w:rsidRPr="00AF0343" w:rsidRDefault="00B513C7" w:rsidP="00D51F8B">
            <w:pPr>
              <w:rPr>
                <w:sz w:val="20"/>
              </w:rPr>
            </w:pPr>
          </w:p>
        </w:tc>
      </w:tr>
      <w:tr w:rsidR="00B513C7" w14:paraId="3A60E8AC" w14:textId="77777777" w:rsidTr="00D51F8B">
        <w:tc>
          <w:tcPr>
            <w:tcW w:w="4675" w:type="dxa"/>
            <w:vAlign w:val="center"/>
          </w:tcPr>
          <w:p w14:paraId="2E59A779" w14:textId="77777777" w:rsidR="00B513C7" w:rsidRPr="009A5C68" w:rsidRDefault="00B513C7" w:rsidP="00B513C7">
            <w:pPr>
              <w:rPr>
                <w:b/>
                <w:sz w:val="20"/>
              </w:rPr>
            </w:pPr>
            <w:r>
              <w:rPr>
                <w:b/>
                <w:i/>
                <w:sz w:val="20"/>
              </w:rPr>
              <w:t xml:space="preserve">Legionella </w:t>
            </w:r>
            <w:r>
              <w:rPr>
                <w:b/>
                <w:sz w:val="20"/>
              </w:rPr>
              <w:t>sampling protocol</w:t>
            </w:r>
          </w:p>
        </w:tc>
        <w:tc>
          <w:tcPr>
            <w:tcW w:w="4675" w:type="dxa"/>
            <w:vAlign w:val="center"/>
          </w:tcPr>
          <w:p w14:paraId="407A9989" w14:textId="5B08096D" w:rsidR="00B513C7" w:rsidRPr="009A5C68" w:rsidRDefault="00B513C7" w:rsidP="00D51F8B">
            <w:pPr>
              <w:rPr>
                <w:sz w:val="20"/>
              </w:rPr>
            </w:pPr>
          </w:p>
        </w:tc>
      </w:tr>
      <w:tr w:rsidR="00B513C7" w14:paraId="67DDA6EE" w14:textId="77777777" w:rsidTr="00D51F8B">
        <w:tc>
          <w:tcPr>
            <w:tcW w:w="4675" w:type="dxa"/>
            <w:vAlign w:val="center"/>
          </w:tcPr>
          <w:p w14:paraId="32CAE866" w14:textId="77777777" w:rsidR="00B513C7" w:rsidRPr="00AF0343" w:rsidRDefault="00B513C7" w:rsidP="00B513C7">
            <w:pPr>
              <w:rPr>
                <w:b/>
                <w:sz w:val="20"/>
              </w:rPr>
            </w:pPr>
            <w:r>
              <w:rPr>
                <w:b/>
                <w:sz w:val="20"/>
              </w:rPr>
              <w:t>Responsible party for corrective action(s)</w:t>
            </w:r>
          </w:p>
        </w:tc>
        <w:tc>
          <w:tcPr>
            <w:tcW w:w="4675" w:type="dxa"/>
            <w:vAlign w:val="center"/>
          </w:tcPr>
          <w:p w14:paraId="2D4269B2" w14:textId="5E5E6F0A" w:rsidR="00B513C7" w:rsidRPr="00AF0343" w:rsidRDefault="00B513C7" w:rsidP="00D51F8B">
            <w:pPr>
              <w:rPr>
                <w:sz w:val="20"/>
              </w:rPr>
            </w:pPr>
          </w:p>
        </w:tc>
      </w:tr>
      <w:tr w:rsidR="00B513C7" w14:paraId="29A240C1" w14:textId="77777777" w:rsidTr="00D51F8B">
        <w:tc>
          <w:tcPr>
            <w:tcW w:w="4675" w:type="dxa"/>
            <w:vAlign w:val="center"/>
          </w:tcPr>
          <w:p w14:paraId="3D59ED6D" w14:textId="77777777" w:rsidR="00B513C7" w:rsidRPr="00AF0343" w:rsidRDefault="00B513C7" w:rsidP="00B513C7">
            <w:pPr>
              <w:rPr>
                <w:b/>
                <w:sz w:val="20"/>
              </w:rPr>
            </w:pPr>
            <w:r>
              <w:rPr>
                <w:b/>
                <w:sz w:val="20"/>
              </w:rPr>
              <w:t>Corrective action(s) and timeline</w:t>
            </w:r>
          </w:p>
        </w:tc>
        <w:tc>
          <w:tcPr>
            <w:tcW w:w="4675" w:type="dxa"/>
            <w:vAlign w:val="center"/>
          </w:tcPr>
          <w:p w14:paraId="3DF636D4" w14:textId="67D6C7AB" w:rsidR="00B513C7" w:rsidRPr="000445E9" w:rsidRDefault="00B513C7" w:rsidP="00D51F8B">
            <w:pPr>
              <w:rPr>
                <w:sz w:val="20"/>
                <w:szCs w:val="20"/>
              </w:rPr>
            </w:pPr>
          </w:p>
        </w:tc>
      </w:tr>
    </w:tbl>
    <w:p w14:paraId="509AE881" w14:textId="77777777" w:rsidR="00B513C7" w:rsidRDefault="00B513C7" w:rsidP="00B513C7">
      <w:pPr>
        <w:rPr>
          <w:b/>
          <w:sz w:val="24"/>
        </w:rPr>
      </w:pPr>
    </w:p>
    <w:p w14:paraId="61D68623" w14:textId="35B6E0AF" w:rsidR="00B513C7" w:rsidRDefault="00B513C7" w:rsidP="00B513C7">
      <w:pPr>
        <w:rPr>
          <w:b/>
          <w:bCs/>
          <w:sz w:val="24"/>
          <w:szCs w:val="24"/>
        </w:rPr>
      </w:pPr>
      <w:r w:rsidRPr="63BC6396">
        <w:rPr>
          <w:b/>
          <w:bCs/>
          <w:sz w:val="24"/>
          <w:szCs w:val="24"/>
        </w:rPr>
        <w:t>Cooling System Activity Frequency</w:t>
      </w:r>
    </w:p>
    <w:tbl>
      <w:tblPr>
        <w:tblStyle w:val="ProjectScopeTable"/>
        <w:tblW w:w="0" w:type="auto"/>
        <w:tblLook w:val="04A0" w:firstRow="1" w:lastRow="0" w:firstColumn="1" w:lastColumn="0" w:noHBand="0" w:noVBand="1"/>
      </w:tblPr>
      <w:tblGrid>
        <w:gridCol w:w="3164"/>
        <w:gridCol w:w="3319"/>
        <w:gridCol w:w="2867"/>
      </w:tblGrid>
      <w:tr w:rsidR="00B513C7" w14:paraId="301DD189" w14:textId="77777777" w:rsidTr="00D51F8B">
        <w:trPr>
          <w:cnfStyle w:val="100000000000" w:firstRow="1" w:lastRow="0" w:firstColumn="0" w:lastColumn="0" w:oddVBand="0" w:evenVBand="0" w:oddHBand="0" w:evenHBand="0" w:firstRowFirstColumn="0" w:firstRowLastColumn="0" w:lastRowFirstColumn="0" w:lastRowLastColumn="0"/>
        </w:trPr>
        <w:tc>
          <w:tcPr>
            <w:tcW w:w="3164" w:type="dxa"/>
            <w:vAlign w:val="center"/>
          </w:tcPr>
          <w:p w14:paraId="7DE4CE6B" w14:textId="77777777" w:rsidR="00B513C7" w:rsidRPr="006713FD" w:rsidRDefault="00B513C7" w:rsidP="00D51F8B">
            <w:pPr>
              <w:jc w:val="center"/>
              <w:rPr>
                <w:sz w:val="20"/>
              </w:rPr>
            </w:pPr>
            <w:r w:rsidRPr="006713FD">
              <w:rPr>
                <w:sz w:val="20"/>
              </w:rPr>
              <w:t>Activity Title</w:t>
            </w:r>
          </w:p>
        </w:tc>
        <w:tc>
          <w:tcPr>
            <w:tcW w:w="3319" w:type="dxa"/>
            <w:vAlign w:val="center"/>
          </w:tcPr>
          <w:p w14:paraId="4DCFD9AE" w14:textId="77777777" w:rsidR="00B513C7" w:rsidRPr="006713FD" w:rsidRDefault="00B513C7" w:rsidP="00D51F8B">
            <w:pPr>
              <w:jc w:val="center"/>
              <w:rPr>
                <w:sz w:val="20"/>
              </w:rPr>
            </w:pPr>
            <w:r w:rsidRPr="006713FD">
              <w:rPr>
                <w:sz w:val="20"/>
              </w:rPr>
              <w:t>Description of Service</w:t>
            </w:r>
          </w:p>
        </w:tc>
        <w:tc>
          <w:tcPr>
            <w:tcW w:w="2867" w:type="dxa"/>
          </w:tcPr>
          <w:p w14:paraId="39DEB6F6" w14:textId="4935A821" w:rsidR="00B513C7" w:rsidRPr="006713FD" w:rsidRDefault="00B513C7" w:rsidP="00B513C7">
            <w:pPr>
              <w:jc w:val="center"/>
              <w:rPr>
                <w:b w:val="0"/>
                <w:sz w:val="20"/>
              </w:rPr>
            </w:pPr>
            <w:r w:rsidRPr="006713FD">
              <w:rPr>
                <w:sz w:val="20"/>
              </w:rPr>
              <w:t xml:space="preserve">Frequency </w:t>
            </w:r>
          </w:p>
        </w:tc>
      </w:tr>
      <w:tr w:rsidR="00B513C7" w14:paraId="5DCE8FE3" w14:textId="77777777" w:rsidTr="00D51F8B">
        <w:tc>
          <w:tcPr>
            <w:tcW w:w="3164" w:type="dxa"/>
            <w:vAlign w:val="center"/>
          </w:tcPr>
          <w:p w14:paraId="02FC4A44" w14:textId="77777777" w:rsidR="00B513C7" w:rsidRPr="006713FD" w:rsidRDefault="00B513C7" w:rsidP="00D51F8B">
            <w:pPr>
              <w:jc w:val="center"/>
              <w:rPr>
                <w:b/>
                <w:sz w:val="20"/>
              </w:rPr>
            </w:pPr>
            <w:r>
              <w:rPr>
                <w:b/>
                <w:sz w:val="20"/>
              </w:rPr>
              <w:t>Routine Monitoring</w:t>
            </w:r>
          </w:p>
        </w:tc>
        <w:tc>
          <w:tcPr>
            <w:tcW w:w="3319" w:type="dxa"/>
            <w:vAlign w:val="center"/>
          </w:tcPr>
          <w:p w14:paraId="23B9CFD9" w14:textId="77777777" w:rsidR="00B513C7" w:rsidRPr="006713FD" w:rsidRDefault="00B513C7" w:rsidP="00D51F8B">
            <w:pPr>
              <w:rPr>
                <w:sz w:val="20"/>
              </w:rPr>
            </w:pPr>
          </w:p>
        </w:tc>
        <w:tc>
          <w:tcPr>
            <w:tcW w:w="2867" w:type="dxa"/>
          </w:tcPr>
          <w:p w14:paraId="2A6773B4" w14:textId="77777777" w:rsidR="00B513C7" w:rsidRPr="006713FD" w:rsidRDefault="00B513C7" w:rsidP="00D51F8B">
            <w:pPr>
              <w:rPr>
                <w:sz w:val="20"/>
              </w:rPr>
            </w:pPr>
          </w:p>
        </w:tc>
      </w:tr>
      <w:tr w:rsidR="00B513C7" w14:paraId="3039DCF2" w14:textId="77777777" w:rsidTr="00D51F8B">
        <w:tc>
          <w:tcPr>
            <w:tcW w:w="3164" w:type="dxa"/>
            <w:vAlign w:val="center"/>
          </w:tcPr>
          <w:p w14:paraId="5872ECF4" w14:textId="77777777" w:rsidR="00B513C7" w:rsidRPr="006713FD" w:rsidRDefault="00B513C7" w:rsidP="00D51F8B">
            <w:pPr>
              <w:jc w:val="center"/>
              <w:rPr>
                <w:b/>
                <w:sz w:val="20"/>
              </w:rPr>
            </w:pPr>
            <w:r>
              <w:rPr>
                <w:b/>
                <w:sz w:val="20"/>
              </w:rPr>
              <w:t>Compliance Inspection</w:t>
            </w:r>
          </w:p>
        </w:tc>
        <w:tc>
          <w:tcPr>
            <w:tcW w:w="3319" w:type="dxa"/>
            <w:vAlign w:val="center"/>
          </w:tcPr>
          <w:p w14:paraId="4BF91F49" w14:textId="77777777" w:rsidR="00B513C7" w:rsidRPr="006713FD" w:rsidRDefault="00B513C7" w:rsidP="00D51F8B">
            <w:pPr>
              <w:rPr>
                <w:sz w:val="20"/>
              </w:rPr>
            </w:pPr>
          </w:p>
        </w:tc>
        <w:tc>
          <w:tcPr>
            <w:tcW w:w="2867" w:type="dxa"/>
          </w:tcPr>
          <w:p w14:paraId="2F321AC6" w14:textId="77777777" w:rsidR="00B513C7" w:rsidRPr="006713FD" w:rsidRDefault="00B513C7" w:rsidP="00D51F8B">
            <w:pPr>
              <w:rPr>
                <w:sz w:val="20"/>
              </w:rPr>
            </w:pPr>
          </w:p>
        </w:tc>
      </w:tr>
      <w:tr w:rsidR="00B513C7" w14:paraId="608AAB94" w14:textId="77777777" w:rsidTr="00D51F8B">
        <w:tc>
          <w:tcPr>
            <w:tcW w:w="3164" w:type="dxa"/>
            <w:vAlign w:val="center"/>
          </w:tcPr>
          <w:p w14:paraId="36DE008A" w14:textId="77777777" w:rsidR="00B513C7" w:rsidRPr="006713FD" w:rsidRDefault="00B513C7" w:rsidP="00D51F8B">
            <w:pPr>
              <w:jc w:val="center"/>
              <w:rPr>
                <w:b/>
                <w:sz w:val="20"/>
              </w:rPr>
            </w:pPr>
            <w:r>
              <w:rPr>
                <w:b/>
                <w:sz w:val="20"/>
              </w:rPr>
              <w:t>Cleaning</w:t>
            </w:r>
          </w:p>
        </w:tc>
        <w:tc>
          <w:tcPr>
            <w:tcW w:w="3319" w:type="dxa"/>
            <w:vAlign w:val="center"/>
          </w:tcPr>
          <w:p w14:paraId="7DC772B0" w14:textId="77777777" w:rsidR="00B513C7" w:rsidRPr="006713FD" w:rsidRDefault="00B513C7" w:rsidP="00D51F8B">
            <w:pPr>
              <w:rPr>
                <w:sz w:val="20"/>
              </w:rPr>
            </w:pPr>
          </w:p>
        </w:tc>
        <w:tc>
          <w:tcPr>
            <w:tcW w:w="2867" w:type="dxa"/>
          </w:tcPr>
          <w:p w14:paraId="6787D1DB" w14:textId="77777777" w:rsidR="00B513C7" w:rsidRPr="006713FD" w:rsidRDefault="00B513C7" w:rsidP="00D51F8B">
            <w:pPr>
              <w:rPr>
                <w:sz w:val="20"/>
              </w:rPr>
            </w:pPr>
          </w:p>
        </w:tc>
      </w:tr>
      <w:tr w:rsidR="00B513C7" w14:paraId="25632270" w14:textId="77777777" w:rsidTr="00D51F8B">
        <w:tc>
          <w:tcPr>
            <w:tcW w:w="3164" w:type="dxa"/>
            <w:vAlign w:val="center"/>
          </w:tcPr>
          <w:p w14:paraId="42E5319F" w14:textId="77777777" w:rsidR="00B513C7" w:rsidRPr="006713FD" w:rsidRDefault="00B513C7" w:rsidP="00D51F8B">
            <w:pPr>
              <w:jc w:val="center"/>
              <w:rPr>
                <w:b/>
                <w:sz w:val="20"/>
              </w:rPr>
            </w:pPr>
            <w:r>
              <w:rPr>
                <w:b/>
                <w:sz w:val="20"/>
              </w:rPr>
              <w:t>Equipment Startup</w:t>
            </w:r>
          </w:p>
        </w:tc>
        <w:tc>
          <w:tcPr>
            <w:tcW w:w="3319" w:type="dxa"/>
            <w:vAlign w:val="center"/>
          </w:tcPr>
          <w:p w14:paraId="6DAD66F8" w14:textId="77777777" w:rsidR="00B513C7" w:rsidRPr="006713FD" w:rsidRDefault="00B513C7" w:rsidP="00D51F8B">
            <w:pPr>
              <w:rPr>
                <w:sz w:val="20"/>
              </w:rPr>
            </w:pPr>
          </w:p>
        </w:tc>
        <w:tc>
          <w:tcPr>
            <w:tcW w:w="2867" w:type="dxa"/>
          </w:tcPr>
          <w:p w14:paraId="30541980" w14:textId="77777777" w:rsidR="00B513C7" w:rsidRPr="006713FD" w:rsidRDefault="00B513C7" w:rsidP="00D51F8B">
            <w:pPr>
              <w:rPr>
                <w:sz w:val="20"/>
              </w:rPr>
            </w:pPr>
          </w:p>
        </w:tc>
      </w:tr>
      <w:tr w:rsidR="00B513C7" w14:paraId="482678D1" w14:textId="77777777" w:rsidTr="00D51F8B">
        <w:tc>
          <w:tcPr>
            <w:tcW w:w="3164" w:type="dxa"/>
            <w:vAlign w:val="center"/>
          </w:tcPr>
          <w:p w14:paraId="672CDB7B" w14:textId="77777777" w:rsidR="00B513C7" w:rsidRPr="006713FD" w:rsidRDefault="00B513C7" w:rsidP="00D51F8B">
            <w:pPr>
              <w:jc w:val="center"/>
              <w:rPr>
                <w:b/>
                <w:sz w:val="20"/>
              </w:rPr>
            </w:pPr>
            <w:r>
              <w:rPr>
                <w:b/>
                <w:sz w:val="20"/>
              </w:rPr>
              <w:t>Water Quality Monitoring</w:t>
            </w:r>
          </w:p>
        </w:tc>
        <w:tc>
          <w:tcPr>
            <w:tcW w:w="3319" w:type="dxa"/>
            <w:vAlign w:val="center"/>
          </w:tcPr>
          <w:p w14:paraId="3EECF1BF" w14:textId="77777777" w:rsidR="00B513C7" w:rsidRPr="006713FD" w:rsidRDefault="00B513C7" w:rsidP="00D51F8B">
            <w:pPr>
              <w:rPr>
                <w:sz w:val="20"/>
              </w:rPr>
            </w:pPr>
          </w:p>
        </w:tc>
        <w:tc>
          <w:tcPr>
            <w:tcW w:w="2867" w:type="dxa"/>
          </w:tcPr>
          <w:p w14:paraId="23031417" w14:textId="77777777" w:rsidR="00B513C7" w:rsidRPr="006713FD" w:rsidRDefault="00B513C7" w:rsidP="00D51F8B">
            <w:pPr>
              <w:rPr>
                <w:sz w:val="20"/>
              </w:rPr>
            </w:pPr>
          </w:p>
        </w:tc>
      </w:tr>
      <w:tr w:rsidR="00B513C7" w14:paraId="470DAA64" w14:textId="77777777" w:rsidTr="00D51F8B">
        <w:tc>
          <w:tcPr>
            <w:tcW w:w="3164" w:type="dxa"/>
            <w:vAlign w:val="center"/>
          </w:tcPr>
          <w:p w14:paraId="06F5C830" w14:textId="77777777" w:rsidR="00B513C7" w:rsidRDefault="00B513C7" w:rsidP="00D51F8B">
            <w:pPr>
              <w:jc w:val="center"/>
              <w:rPr>
                <w:b/>
                <w:sz w:val="20"/>
              </w:rPr>
            </w:pPr>
            <w:r>
              <w:rPr>
                <w:b/>
                <w:sz w:val="20"/>
              </w:rPr>
              <w:t>Bacteriological Indicator Sampling</w:t>
            </w:r>
          </w:p>
        </w:tc>
        <w:tc>
          <w:tcPr>
            <w:tcW w:w="3319" w:type="dxa"/>
            <w:vAlign w:val="center"/>
          </w:tcPr>
          <w:p w14:paraId="1E0DA03F" w14:textId="77777777" w:rsidR="00B513C7" w:rsidRPr="006713FD" w:rsidRDefault="00B513C7" w:rsidP="00D51F8B">
            <w:pPr>
              <w:rPr>
                <w:sz w:val="20"/>
              </w:rPr>
            </w:pPr>
          </w:p>
        </w:tc>
        <w:tc>
          <w:tcPr>
            <w:tcW w:w="2867" w:type="dxa"/>
          </w:tcPr>
          <w:p w14:paraId="0BC95D51" w14:textId="77777777" w:rsidR="00B513C7" w:rsidRPr="006713FD" w:rsidRDefault="00B513C7" w:rsidP="00D51F8B">
            <w:pPr>
              <w:rPr>
                <w:sz w:val="20"/>
              </w:rPr>
            </w:pPr>
          </w:p>
        </w:tc>
      </w:tr>
      <w:tr w:rsidR="00B513C7" w14:paraId="562272D1" w14:textId="77777777" w:rsidTr="00D51F8B">
        <w:tc>
          <w:tcPr>
            <w:tcW w:w="3164" w:type="dxa"/>
            <w:vAlign w:val="center"/>
          </w:tcPr>
          <w:p w14:paraId="724EA07B" w14:textId="77777777" w:rsidR="00B513C7" w:rsidRPr="006713FD" w:rsidRDefault="00B513C7" w:rsidP="00D51F8B">
            <w:pPr>
              <w:jc w:val="center"/>
              <w:rPr>
                <w:b/>
                <w:sz w:val="20"/>
              </w:rPr>
            </w:pPr>
            <w:r>
              <w:rPr>
                <w:b/>
                <w:i/>
                <w:sz w:val="20"/>
              </w:rPr>
              <w:t>Legionella</w:t>
            </w:r>
            <w:r>
              <w:rPr>
                <w:b/>
                <w:sz w:val="20"/>
              </w:rPr>
              <w:t xml:space="preserve"> Sampling</w:t>
            </w:r>
          </w:p>
        </w:tc>
        <w:tc>
          <w:tcPr>
            <w:tcW w:w="3319" w:type="dxa"/>
            <w:vAlign w:val="center"/>
          </w:tcPr>
          <w:p w14:paraId="4D6F8CF0" w14:textId="77777777" w:rsidR="00B513C7" w:rsidRPr="006713FD" w:rsidRDefault="00B513C7" w:rsidP="00D51F8B">
            <w:pPr>
              <w:rPr>
                <w:sz w:val="20"/>
              </w:rPr>
            </w:pPr>
          </w:p>
        </w:tc>
        <w:tc>
          <w:tcPr>
            <w:tcW w:w="2867" w:type="dxa"/>
          </w:tcPr>
          <w:p w14:paraId="4B7EAF93" w14:textId="77777777" w:rsidR="00B513C7" w:rsidRPr="006713FD" w:rsidRDefault="00B513C7" w:rsidP="00D51F8B">
            <w:pPr>
              <w:rPr>
                <w:sz w:val="20"/>
              </w:rPr>
            </w:pPr>
          </w:p>
        </w:tc>
      </w:tr>
    </w:tbl>
    <w:p w14:paraId="1609F446" w14:textId="16ECF128" w:rsidR="00D225D1" w:rsidRDefault="00D225D1" w:rsidP="008D6D77"/>
    <w:p w14:paraId="1AEC4933" w14:textId="75C0EFCF" w:rsidR="00D225D1" w:rsidRDefault="00D225D1" w:rsidP="008D6D77"/>
    <w:p w14:paraId="75F85055" w14:textId="53A0AC9B" w:rsidR="00D225D1" w:rsidRDefault="00D225D1" w:rsidP="008D6D77"/>
    <w:p w14:paraId="670BA122" w14:textId="44317735" w:rsidR="00D225D1" w:rsidRDefault="00D225D1" w:rsidP="008D6D77"/>
    <w:p w14:paraId="38B70EA3" w14:textId="77777777" w:rsidR="00D225D1" w:rsidRDefault="00D225D1" w:rsidP="008D6D77"/>
    <w:p w14:paraId="52E279A2" w14:textId="55612739" w:rsidR="00EC19BA" w:rsidRDefault="00EC19BA" w:rsidP="008D6D77"/>
    <w:p w14:paraId="10F7EDB8" w14:textId="1348D389" w:rsidR="00EC19BA" w:rsidRDefault="00EC19BA" w:rsidP="008D6D77"/>
    <w:p w14:paraId="6BE7EAEF" w14:textId="3B2CCD8F" w:rsidR="00B513C7" w:rsidRDefault="00B513C7" w:rsidP="008D6D77"/>
    <w:p w14:paraId="4EC34DEF" w14:textId="77777777" w:rsidR="00B513C7" w:rsidRDefault="00B513C7" w:rsidP="00B513C7">
      <w:pPr>
        <w:rPr>
          <w:b/>
          <w:bCs/>
          <w:sz w:val="24"/>
          <w:szCs w:val="24"/>
        </w:rPr>
        <w:sectPr w:rsidR="00B513C7" w:rsidSect="00660366">
          <w:pgSz w:w="12240" w:h="15840" w:code="1"/>
          <w:pgMar w:top="1440" w:right="1440" w:bottom="1440" w:left="1440" w:header="720" w:footer="576" w:gutter="0"/>
          <w:cols w:space="720"/>
          <w:docGrid w:linePitch="360"/>
        </w:sectPr>
      </w:pPr>
    </w:p>
    <w:p w14:paraId="4205C63A" w14:textId="15A0A414" w:rsidR="00B513C7" w:rsidRDefault="00B513C7" w:rsidP="00B513C7">
      <w:pPr>
        <w:rPr>
          <w:b/>
          <w:bCs/>
          <w:sz w:val="24"/>
          <w:szCs w:val="24"/>
        </w:rPr>
      </w:pPr>
      <w:r w:rsidRPr="63BC6396">
        <w:rPr>
          <w:b/>
          <w:bCs/>
          <w:sz w:val="24"/>
          <w:szCs w:val="24"/>
        </w:rPr>
        <w:lastRenderedPageBreak/>
        <w:t>Daily Cooling System Water Quality Parameter Log</w:t>
      </w:r>
    </w:p>
    <w:p w14:paraId="729281AC" w14:textId="77777777" w:rsidR="00B513C7" w:rsidRDefault="00B513C7" w:rsidP="00B513C7">
      <w:pPr>
        <w:rPr>
          <w:b/>
          <w:sz w:val="20"/>
        </w:rPr>
      </w:pPr>
      <w:r>
        <w:rPr>
          <w:b/>
          <w:sz w:val="24"/>
        </w:rPr>
        <w:tab/>
      </w:r>
      <w:r>
        <w:rPr>
          <w:b/>
          <w:sz w:val="20"/>
        </w:rPr>
        <w:t>Monitoring Person: _______________________________</w:t>
      </w:r>
    </w:p>
    <w:p w14:paraId="7985A52F" w14:textId="77777777" w:rsidR="00B513C7" w:rsidRDefault="00B513C7" w:rsidP="00B513C7">
      <w:pPr>
        <w:rPr>
          <w:b/>
          <w:sz w:val="20"/>
        </w:rPr>
      </w:pPr>
      <w:r>
        <w:rPr>
          <w:b/>
          <w:sz w:val="20"/>
        </w:rPr>
        <w:tab/>
        <w:t>Month, Year: ____________________________</w:t>
      </w:r>
    </w:p>
    <w:tbl>
      <w:tblPr>
        <w:tblStyle w:val="ProjectScopeTable"/>
        <w:tblW w:w="13135" w:type="dxa"/>
        <w:tblLook w:val="04A0" w:firstRow="1" w:lastRow="0" w:firstColumn="1" w:lastColumn="0" w:noHBand="0" w:noVBand="1"/>
      </w:tblPr>
      <w:tblGrid>
        <w:gridCol w:w="714"/>
        <w:gridCol w:w="2394"/>
        <w:gridCol w:w="809"/>
        <w:gridCol w:w="803"/>
        <w:gridCol w:w="1248"/>
        <w:gridCol w:w="1503"/>
        <w:gridCol w:w="1500"/>
        <w:gridCol w:w="987"/>
        <w:gridCol w:w="3177"/>
      </w:tblGrid>
      <w:tr w:rsidR="00B513C7" w14:paraId="23F56754" w14:textId="77777777" w:rsidTr="00D51F8B">
        <w:trPr>
          <w:cnfStyle w:val="100000000000" w:firstRow="1" w:lastRow="0" w:firstColumn="0" w:lastColumn="0" w:oddVBand="0" w:evenVBand="0" w:oddHBand="0" w:evenHBand="0" w:firstRowFirstColumn="0" w:firstRowLastColumn="0" w:lastRowFirstColumn="0" w:lastRowLastColumn="0"/>
        </w:trPr>
        <w:tc>
          <w:tcPr>
            <w:tcW w:w="715" w:type="dxa"/>
            <w:vAlign w:val="center"/>
          </w:tcPr>
          <w:p w14:paraId="171EE61A" w14:textId="77777777" w:rsidR="00B513C7" w:rsidRPr="00BA7F69" w:rsidRDefault="00B513C7" w:rsidP="00D51F8B">
            <w:pPr>
              <w:jc w:val="center"/>
              <w:rPr>
                <w:rFonts w:cstheme="minorHAnsi"/>
                <w:b w:val="0"/>
                <w:sz w:val="20"/>
                <w:szCs w:val="20"/>
              </w:rPr>
            </w:pPr>
            <w:r>
              <w:rPr>
                <w:rFonts w:cstheme="minorHAnsi"/>
                <w:sz w:val="20"/>
                <w:szCs w:val="20"/>
              </w:rPr>
              <w:t>Day</w:t>
            </w:r>
          </w:p>
        </w:tc>
        <w:tc>
          <w:tcPr>
            <w:tcW w:w="2430" w:type="dxa"/>
            <w:vAlign w:val="center"/>
          </w:tcPr>
          <w:p w14:paraId="176E27D3" w14:textId="77777777" w:rsidR="00B513C7" w:rsidRPr="00BA7F69" w:rsidRDefault="00B513C7" w:rsidP="00D51F8B">
            <w:pPr>
              <w:jc w:val="center"/>
              <w:rPr>
                <w:rFonts w:cstheme="minorHAnsi"/>
                <w:b w:val="0"/>
                <w:sz w:val="20"/>
                <w:szCs w:val="20"/>
              </w:rPr>
            </w:pPr>
            <w:r>
              <w:rPr>
                <w:rFonts w:cstheme="minorHAnsi"/>
                <w:sz w:val="20"/>
                <w:szCs w:val="20"/>
              </w:rPr>
              <w:t>Location</w:t>
            </w:r>
          </w:p>
        </w:tc>
        <w:tc>
          <w:tcPr>
            <w:tcW w:w="810" w:type="dxa"/>
            <w:vAlign w:val="center"/>
          </w:tcPr>
          <w:p w14:paraId="77FA7BDA" w14:textId="77777777" w:rsidR="00B513C7" w:rsidRPr="00BA7F69" w:rsidRDefault="00B513C7" w:rsidP="00D51F8B">
            <w:pPr>
              <w:jc w:val="center"/>
              <w:rPr>
                <w:rFonts w:cstheme="minorHAnsi"/>
                <w:b w:val="0"/>
                <w:sz w:val="20"/>
                <w:szCs w:val="20"/>
              </w:rPr>
            </w:pPr>
            <w:r>
              <w:rPr>
                <w:rFonts w:cstheme="minorHAnsi"/>
                <w:sz w:val="20"/>
                <w:szCs w:val="20"/>
              </w:rPr>
              <w:t>Time</w:t>
            </w:r>
          </w:p>
        </w:tc>
        <w:tc>
          <w:tcPr>
            <w:tcW w:w="810" w:type="dxa"/>
            <w:vAlign w:val="center"/>
          </w:tcPr>
          <w:p w14:paraId="5F6E4EDB" w14:textId="77777777" w:rsidR="00B513C7" w:rsidRPr="00BA7F69" w:rsidRDefault="00B513C7" w:rsidP="00D51F8B">
            <w:pPr>
              <w:jc w:val="center"/>
              <w:rPr>
                <w:rFonts w:cstheme="minorHAnsi"/>
                <w:b w:val="0"/>
                <w:sz w:val="20"/>
                <w:szCs w:val="20"/>
              </w:rPr>
            </w:pPr>
            <w:r>
              <w:rPr>
                <w:rFonts w:cstheme="minorHAnsi"/>
                <w:sz w:val="20"/>
                <w:szCs w:val="20"/>
              </w:rPr>
              <w:t>pH</w:t>
            </w:r>
          </w:p>
        </w:tc>
        <w:tc>
          <w:tcPr>
            <w:tcW w:w="1260" w:type="dxa"/>
            <w:vAlign w:val="center"/>
          </w:tcPr>
          <w:p w14:paraId="25D420B8" w14:textId="77777777" w:rsidR="00B513C7" w:rsidRPr="00BA7F69" w:rsidRDefault="00B513C7" w:rsidP="00D51F8B">
            <w:pPr>
              <w:jc w:val="center"/>
              <w:rPr>
                <w:rFonts w:cstheme="minorHAnsi"/>
                <w:b w:val="0"/>
                <w:sz w:val="20"/>
                <w:szCs w:val="20"/>
              </w:rPr>
            </w:pPr>
            <w:r>
              <w:rPr>
                <w:rFonts w:cstheme="minorHAnsi"/>
                <w:sz w:val="20"/>
                <w:szCs w:val="20"/>
              </w:rPr>
              <w:t>Temp (F)</w:t>
            </w:r>
          </w:p>
        </w:tc>
        <w:tc>
          <w:tcPr>
            <w:tcW w:w="1514" w:type="dxa"/>
            <w:vAlign w:val="center"/>
          </w:tcPr>
          <w:p w14:paraId="55F801AB" w14:textId="77777777" w:rsidR="00B513C7" w:rsidRPr="00BA7F69" w:rsidRDefault="00B513C7" w:rsidP="00D51F8B">
            <w:pPr>
              <w:jc w:val="center"/>
              <w:rPr>
                <w:rFonts w:cstheme="minorHAnsi"/>
                <w:b w:val="0"/>
                <w:sz w:val="20"/>
                <w:szCs w:val="20"/>
              </w:rPr>
            </w:pPr>
            <w:r>
              <w:rPr>
                <w:rFonts w:cstheme="minorHAnsi"/>
                <w:sz w:val="20"/>
                <w:szCs w:val="20"/>
              </w:rPr>
              <w:t>Biocide Residual</w:t>
            </w:r>
          </w:p>
        </w:tc>
        <w:tc>
          <w:tcPr>
            <w:tcW w:w="1378" w:type="dxa"/>
            <w:vAlign w:val="center"/>
          </w:tcPr>
          <w:p w14:paraId="2664DA42" w14:textId="77777777" w:rsidR="00B513C7" w:rsidRPr="00BA7F69" w:rsidRDefault="00B513C7" w:rsidP="00D51F8B">
            <w:pPr>
              <w:jc w:val="center"/>
              <w:rPr>
                <w:rFonts w:cstheme="minorHAnsi"/>
                <w:b w:val="0"/>
                <w:sz w:val="20"/>
                <w:szCs w:val="20"/>
              </w:rPr>
            </w:pPr>
            <w:r>
              <w:rPr>
                <w:rFonts w:cstheme="minorHAnsi"/>
                <w:sz w:val="20"/>
                <w:szCs w:val="20"/>
              </w:rPr>
              <w:t>Conductivity (</w:t>
            </w:r>
            <w:proofErr w:type="spellStart"/>
            <w:r>
              <w:rPr>
                <w:rFonts w:cstheme="minorHAnsi"/>
                <w:sz w:val="20"/>
                <w:szCs w:val="20"/>
              </w:rPr>
              <w:t>mS</w:t>
            </w:r>
            <w:proofErr w:type="spellEnd"/>
            <w:r>
              <w:rPr>
                <w:rFonts w:cstheme="minorHAnsi"/>
                <w:sz w:val="20"/>
                <w:szCs w:val="20"/>
              </w:rPr>
              <w:t>)</w:t>
            </w:r>
          </w:p>
        </w:tc>
        <w:tc>
          <w:tcPr>
            <w:tcW w:w="989" w:type="dxa"/>
            <w:vAlign w:val="center"/>
          </w:tcPr>
          <w:p w14:paraId="0615E75A" w14:textId="77777777" w:rsidR="00B513C7" w:rsidRPr="00BA7F69" w:rsidRDefault="00B513C7" w:rsidP="00D51F8B">
            <w:pPr>
              <w:jc w:val="center"/>
              <w:rPr>
                <w:rFonts w:cstheme="minorHAnsi"/>
                <w:b w:val="0"/>
                <w:sz w:val="20"/>
                <w:szCs w:val="20"/>
              </w:rPr>
            </w:pPr>
            <w:r>
              <w:rPr>
                <w:rFonts w:cstheme="minorHAnsi"/>
                <w:sz w:val="20"/>
                <w:szCs w:val="20"/>
              </w:rPr>
              <w:t>Staff Initials</w:t>
            </w:r>
          </w:p>
        </w:tc>
        <w:tc>
          <w:tcPr>
            <w:tcW w:w="3229" w:type="dxa"/>
            <w:vAlign w:val="center"/>
          </w:tcPr>
          <w:p w14:paraId="11592537" w14:textId="77777777" w:rsidR="00B513C7" w:rsidRPr="00BA7F69" w:rsidRDefault="00B513C7" w:rsidP="00D51F8B">
            <w:pPr>
              <w:jc w:val="center"/>
              <w:rPr>
                <w:rFonts w:cstheme="minorHAnsi"/>
                <w:b w:val="0"/>
                <w:sz w:val="20"/>
                <w:szCs w:val="20"/>
              </w:rPr>
            </w:pPr>
            <w:r>
              <w:rPr>
                <w:rFonts w:cstheme="minorHAnsi"/>
                <w:sz w:val="20"/>
                <w:szCs w:val="20"/>
              </w:rPr>
              <w:t>Comments</w:t>
            </w:r>
          </w:p>
        </w:tc>
      </w:tr>
      <w:tr w:rsidR="00B513C7" w14:paraId="10541562" w14:textId="77777777" w:rsidTr="00D51F8B">
        <w:tc>
          <w:tcPr>
            <w:tcW w:w="715" w:type="dxa"/>
            <w:vAlign w:val="center"/>
          </w:tcPr>
          <w:p w14:paraId="1889CBC6" w14:textId="627A20C6" w:rsidR="00B513C7" w:rsidRPr="00BA7F69" w:rsidRDefault="00B513C7" w:rsidP="00D51F8B">
            <w:pPr>
              <w:jc w:val="center"/>
              <w:rPr>
                <w:rFonts w:cstheme="minorHAnsi"/>
                <w:b/>
                <w:sz w:val="20"/>
                <w:szCs w:val="20"/>
              </w:rPr>
            </w:pPr>
          </w:p>
        </w:tc>
        <w:tc>
          <w:tcPr>
            <w:tcW w:w="2430" w:type="dxa"/>
            <w:vAlign w:val="center"/>
          </w:tcPr>
          <w:p w14:paraId="795B1EA1" w14:textId="77777777" w:rsidR="00B513C7" w:rsidRPr="00BA7F69" w:rsidRDefault="00B513C7" w:rsidP="00D51F8B">
            <w:pPr>
              <w:jc w:val="center"/>
              <w:rPr>
                <w:rFonts w:cstheme="minorHAnsi"/>
                <w:b/>
                <w:sz w:val="20"/>
                <w:szCs w:val="20"/>
              </w:rPr>
            </w:pPr>
          </w:p>
        </w:tc>
        <w:tc>
          <w:tcPr>
            <w:tcW w:w="810" w:type="dxa"/>
            <w:vAlign w:val="center"/>
          </w:tcPr>
          <w:p w14:paraId="37B2ED11" w14:textId="77777777" w:rsidR="00B513C7" w:rsidRPr="00BA7F69" w:rsidRDefault="00B513C7" w:rsidP="00D51F8B">
            <w:pPr>
              <w:jc w:val="center"/>
              <w:rPr>
                <w:rFonts w:cstheme="minorHAnsi"/>
                <w:b/>
                <w:sz w:val="20"/>
                <w:szCs w:val="20"/>
              </w:rPr>
            </w:pPr>
          </w:p>
        </w:tc>
        <w:tc>
          <w:tcPr>
            <w:tcW w:w="810" w:type="dxa"/>
            <w:vAlign w:val="center"/>
          </w:tcPr>
          <w:p w14:paraId="663D7246" w14:textId="77777777" w:rsidR="00B513C7" w:rsidRPr="00BA7F69" w:rsidRDefault="00B513C7" w:rsidP="00D51F8B">
            <w:pPr>
              <w:jc w:val="center"/>
              <w:rPr>
                <w:rFonts w:cstheme="minorHAnsi"/>
                <w:b/>
                <w:sz w:val="20"/>
                <w:szCs w:val="20"/>
              </w:rPr>
            </w:pPr>
          </w:p>
        </w:tc>
        <w:tc>
          <w:tcPr>
            <w:tcW w:w="1260" w:type="dxa"/>
            <w:vAlign w:val="center"/>
          </w:tcPr>
          <w:p w14:paraId="5E55E41C" w14:textId="77777777" w:rsidR="00B513C7" w:rsidRPr="00BA7F69" w:rsidRDefault="00B513C7" w:rsidP="00D51F8B">
            <w:pPr>
              <w:jc w:val="center"/>
              <w:rPr>
                <w:rFonts w:cstheme="minorHAnsi"/>
                <w:b/>
                <w:sz w:val="20"/>
                <w:szCs w:val="20"/>
              </w:rPr>
            </w:pPr>
          </w:p>
        </w:tc>
        <w:tc>
          <w:tcPr>
            <w:tcW w:w="1514" w:type="dxa"/>
            <w:vAlign w:val="center"/>
          </w:tcPr>
          <w:p w14:paraId="201CE99B" w14:textId="77777777" w:rsidR="00B513C7" w:rsidRPr="00BA7F69" w:rsidRDefault="00B513C7" w:rsidP="00D51F8B">
            <w:pPr>
              <w:jc w:val="center"/>
              <w:rPr>
                <w:rFonts w:cstheme="minorHAnsi"/>
                <w:b/>
                <w:sz w:val="20"/>
                <w:szCs w:val="20"/>
              </w:rPr>
            </w:pPr>
          </w:p>
        </w:tc>
        <w:tc>
          <w:tcPr>
            <w:tcW w:w="1378" w:type="dxa"/>
            <w:vAlign w:val="center"/>
          </w:tcPr>
          <w:p w14:paraId="103A9436" w14:textId="77777777" w:rsidR="00B513C7" w:rsidRPr="00BA7F69" w:rsidRDefault="00B513C7" w:rsidP="00D51F8B">
            <w:pPr>
              <w:jc w:val="center"/>
              <w:rPr>
                <w:rFonts w:cstheme="minorHAnsi"/>
                <w:b/>
                <w:sz w:val="20"/>
                <w:szCs w:val="20"/>
              </w:rPr>
            </w:pPr>
          </w:p>
        </w:tc>
        <w:tc>
          <w:tcPr>
            <w:tcW w:w="989" w:type="dxa"/>
            <w:vAlign w:val="center"/>
          </w:tcPr>
          <w:p w14:paraId="3254983C" w14:textId="77777777" w:rsidR="00B513C7" w:rsidRPr="00BA7F69" w:rsidRDefault="00B513C7" w:rsidP="00D51F8B">
            <w:pPr>
              <w:jc w:val="center"/>
              <w:rPr>
                <w:rFonts w:cstheme="minorHAnsi"/>
                <w:b/>
                <w:sz w:val="20"/>
                <w:szCs w:val="20"/>
              </w:rPr>
            </w:pPr>
          </w:p>
        </w:tc>
        <w:tc>
          <w:tcPr>
            <w:tcW w:w="3229" w:type="dxa"/>
            <w:vAlign w:val="center"/>
          </w:tcPr>
          <w:p w14:paraId="72610D9C" w14:textId="77777777" w:rsidR="00B513C7" w:rsidRPr="00BA7F69" w:rsidRDefault="00B513C7" w:rsidP="00D51F8B">
            <w:pPr>
              <w:jc w:val="center"/>
              <w:rPr>
                <w:rFonts w:cstheme="minorHAnsi"/>
                <w:b/>
                <w:sz w:val="20"/>
                <w:szCs w:val="20"/>
              </w:rPr>
            </w:pPr>
          </w:p>
        </w:tc>
      </w:tr>
      <w:tr w:rsidR="00B513C7" w14:paraId="37B222F8" w14:textId="77777777" w:rsidTr="00D51F8B">
        <w:tc>
          <w:tcPr>
            <w:tcW w:w="715" w:type="dxa"/>
            <w:vAlign w:val="center"/>
          </w:tcPr>
          <w:p w14:paraId="04C4FFE3" w14:textId="0248453E" w:rsidR="00B513C7" w:rsidRPr="00BA7F69" w:rsidRDefault="00B513C7" w:rsidP="00D51F8B">
            <w:pPr>
              <w:jc w:val="center"/>
              <w:rPr>
                <w:rFonts w:cstheme="minorHAnsi"/>
                <w:b/>
                <w:sz w:val="20"/>
                <w:szCs w:val="20"/>
              </w:rPr>
            </w:pPr>
          </w:p>
        </w:tc>
        <w:tc>
          <w:tcPr>
            <w:tcW w:w="2430" w:type="dxa"/>
            <w:vAlign w:val="center"/>
          </w:tcPr>
          <w:p w14:paraId="14994C2F" w14:textId="77777777" w:rsidR="00B513C7" w:rsidRPr="00BA7F69" w:rsidRDefault="00B513C7" w:rsidP="00D51F8B">
            <w:pPr>
              <w:jc w:val="center"/>
              <w:rPr>
                <w:rFonts w:cstheme="minorHAnsi"/>
                <w:b/>
                <w:sz w:val="20"/>
                <w:szCs w:val="20"/>
              </w:rPr>
            </w:pPr>
          </w:p>
        </w:tc>
        <w:tc>
          <w:tcPr>
            <w:tcW w:w="810" w:type="dxa"/>
            <w:vAlign w:val="center"/>
          </w:tcPr>
          <w:p w14:paraId="580C5AB3" w14:textId="77777777" w:rsidR="00B513C7" w:rsidRPr="00BA7F69" w:rsidRDefault="00B513C7" w:rsidP="00D51F8B">
            <w:pPr>
              <w:jc w:val="center"/>
              <w:rPr>
                <w:rFonts w:cstheme="minorHAnsi"/>
                <w:b/>
                <w:sz w:val="20"/>
                <w:szCs w:val="20"/>
              </w:rPr>
            </w:pPr>
          </w:p>
        </w:tc>
        <w:tc>
          <w:tcPr>
            <w:tcW w:w="810" w:type="dxa"/>
            <w:vAlign w:val="center"/>
          </w:tcPr>
          <w:p w14:paraId="6D0064A2" w14:textId="77777777" w:rsidR="00B513C7" w:rsidRPr="00BA7F69" w:rsidRDefault="00B513C7" w:rsidP="00D51F8B">
            <w:pPr>
              <w:jc w:val="center"/>
              <w:rPr>
                <w:rFonts w:cstheme="minorHAnsi"/>
                <w:b/>
                <w:sz w:val="20"/>
                <w:szCs w:val="20"/>
              </w:rPr>
            </w:pPr>
          </w:p>
        </w:tc>
        <w:tc>
          <w:tcPr>
            <w:tcW w:w="1260" w:type="dxa"/>
            <w:vAlign w:val="center"/>
          </w:tcPr>
          <w:p w14:paraId="4321925D" w14:textId="77777777" w:rsidR="00B513C7" w:rsidRPr="00BA7F69" w:rsidRDefault="00B513C7" w:rsidP="00D51F8B">
            <w:pPr>
              <w:jc w:val="center"/>
              <w:rPr>
                <w:rFonts w:cstheme="minorHAnsi"/>
                <w:b/>
                <w:sz w:val="20"/>
                <w:szCs w:val="20"/>
              </w:rPr>
            </w:pPr>
          </w:p>
        </w:tc>
        <w:tc>
          <w:tcPr>
            <w:tcW w:w="1514" w:type="dxa"/>
            <w:vAlign w:val="center"/>
          </w:tcPr>
          <w:p w14:paraId="79F8C8D5" w14:textId="77777777" w:rsidR="00B513C7" w:rsidRPr="00BA7F69" w:rsidRDefault="00B513C7" w:rsidP="00D51F8B">
            <w:pPr>
              <w:jc w:val="center"/>
              <w:rPr>
                <w:rFonts w:cstheme="minorHAnsi"/>
                <w:b/>
                <w:sz w:val="20"/>
                <w:szCs w:val="20"/>
              </w:rPr>
            </w:pPr>
          </w:p>
        </w:tc>
        <w:tc>
          <w:tcPr>
            <w:tcW w:w="1378" w:type="dxa"/>
            <w:vAlign w:val="center"/>
          </w:tcPr>
          <w:p w14:paraId="583D856B" w14:textId="77777777" w:rsidR="00B513C7" w:rsidRPr="00BA7F69" w:rsidRDefault="00B513C7" w:rsidP="00D51F8B">
            <w:pPr>
              <w:jc w:val="center"/>
              <w:rPr>
                <w:rFonts w:cstheme="minorHAnsi"/>
                <w:b/>
                <w:sz w:val="20"/>
                <w:szCs w:val="20"/>
              </w:rPr>
            </w:pPr>
          </w:p>
        </w:tc>
        <w:tc>
          <w:tcPr>
            <w:tcW w:w="989" w:type="dxa"/>
            <w:vAlign w:val="center"/>
          </w:tcPr>
          <w:p w14:paraId="4B344565" w14:textId="77777777" w:rsidR="00B513C7" w:rsidRPr="00BA7F69" w:rsidRDefault="00B513C7" w:rsidP="00D51F8B">
            <w:pPr>
              <w:jc w:val="center"/>
              <w:rPr>
                <w:rFonts w:cstheme="minorHAnsi"/>
                <w:b/>
                <w:sz w:val="20"/>
                <w:szCs w:val="20"/>
              </w:rPr>
            </w:pPr>
          </w:p>
        </w:tc>
        <w:tc>
          <w:tcPr>
            <w:tcW w:w="3229" w:type="dxa"/>
            <w:vAlign w:val="center"/>
          </w:tcPr>
          <w:p w14:paraId="2F570045" w14:textId="77777777" w:rsidR="00B513C7" w:rsidRPr="00BA7F69" w:rsidRDefault="00B513C7" w:rsidP="00D51F8B">
            <w:pPr>
              <w:jc w:val="center"/>
              <w:rPr>
                <w:rFonts w:cstheme="minorHAnsi"/>
                <w:b/>
                <w:sz w:val="20"/>
                <w:szCs w:val="20"/>
              </w:rPr>
            </w:pPr>
          </w:p>
        </w:tc>
      </w:tr>
      <w:tr w:rsidR="00B513C7" w14:paraId="07FD29C3" w14:textId="77777777" w:rsidTr="00D51F8B">
        <w:tc>
          <w:tcPr>
            <w:tcW w:w="715" w:type="dxa"/>
            <w:vAlign w:val="center"/>
          </w:tcPr>
          <w:p w14:paraId="47F45E02" w14:textId="299511EC" w:rsidR="00B513C7" w:rsidRPr="00BA7F69" w:rsidRDefault="00B513C7" w:rsidP="00D51F8B">
            <w:pPr>
              <w:jc w:val="center"/>
              <w:rPr>
                <w:rFonts w:cstheme="minorHAnsi"/>
                <w:b/>
                <w:sz w:val="20"/>
                <w:szCs w:val="20"/>
              </w:rPr>
            </w:pPr>
          </w:p>
        </w:tc>
        <w:tc>
          <w:tcPr>
            <w:tcW w:w="2430" w:type="dxa"/>
            <w:vAlign w:val="center"/>
          </w:tcPr>
          <w:p w14:paraId="04C74B5F" w14:textId="77777777" w:rsidR="00B513C7" w:rsidRPr="00BA7F69" w:rsidRDefault="00B513C7" w:rsidP="00D51F8B">
            <w:pPr>
              <w:jc w:val="center"/>
              <w:rPr>
                <w:rFonts w:cstheme="minorHAnsi"/>
                <w:b/>
                <w:sz w:val="20"/>
                <w:szCs w:val="20"/>
              </w:rPr>
            </w:pPr>
          </w:p>
        </w:tc>
        <w:tc>
          <w:tcPr>
            <w:tcW w:w="810" w:type="dxa"/>
            <w:vAlign w:val="center"/>
          </w:tcPr>
          <w:p w14:paraId="6CA32A6A" w14:textId="77777777" w:rsidR="00B513C7" w:rsidRPr="00BA7F69" w:rsidRDefault="00B513C7" w:rsidP="00D51F8B">
            <w:pPr>
              <w:jc w:val="center"/>
              <w:rPr>
                <w:rFonts w:cstheme="minorHAnsi"/>
                <w:b/>
                <w:sz w:val="20"/>
                <w:szCs w:val="20"/>
              </w:rPr>
            </w:pPr>
          </w:p>
        </w:tc>
        <w:tc>
          <w:tcPr>
            <w:tcW w:w="810" w:type="dxa"/>
            <w:vAlign w:val="center"/>
          </w:tcPr>
          <w:p w14:paraId="4A9F1978" w14:textId="77777777" w:rsidR="00B513C7" w:rsidRPr="00BA7F69" w:rsidRDefault="00B513C7" w:rsidP="00D51F8B">
            <w:pPr>
              <w:jc w:val="center"/>
              <w:rPr>
                <w:rFonts w:cstheme="minorHAnsi"/>
                <w:b/>
                <w:sz w:val="20"/>
                <w:szCs w:val="20"/>
              </w:rPr>
            </w:pPr>
          </w:p>
        </w:tc>
        <w:tc>
          <w:tcPr>
            <w:tcW w:w="1260" w:type="dxa"/>
            <w:vAlign w:val="center"/>
          </w:tcPr>
          <w:p w14:paraId="54A0FF43" w14:textId="77777777" w:rsidR="00B513C7" w:rsidRPr="00BA7F69" w:rsidRDefault="00B513C7" w:rsidP="00D51F8B">
            <w:pPr>
              <w:jc w:val="center"/>
              <w:rPr>
                <w:rFonts w:cstheme="minorHAnsi"/>
                <w:b/>
                <w:sz w:val="20"/>
                <w:szCs w:val="20"/>
              </w:rPr>
            </w:pPr>
          </w:p>
        </w:tc>
        <w:tc>
          <w:tcPr>
            <w:tcW w:w="1514" w:type="dxa"/>
            <w:vAlign w:val="center"/>
          </w:tcPr>
          <w:p w14:paraId="3F6D920B" w14:textId="77777777" w:rsidR="00B513C7" w:rsidRPr="00BA7F69" w:rsidRDefault="00B513C7" w:rsidP="00D51F8B">
            <w:pPr>
              <w:jc w:val="center"/>
              <w:rPr>
                <w:rFonts w:cstheme="minorHAnsi"/>
                <w:b/>
                <w:sz w:val="20"/>
                <w:szCs w:val="20"/>
              </w:rPr>
            </w:pPr>
          </w:p>
        </w:tc>
        <w:tc>
          <w:tcPr>
            <w:tcW w:w="1378" w:type="dxa"/>
            <w:vAlign w:val="center"/>
          </w:tcPr>
          <w:p w14:paraId="69888EA1" w14:textId="77777777" w:rsidR="00B513C7" w:rsidRPr="00BA7F69" w:rsidRDefault="00B513C7" w:rsidP="00D51F8B">
            <w:pPr>
              <w:jc w:val="center"/>
              <w:rPr>
                <w:rFonts w:cstheme="minorHAnsi"/>
                <w:b/>
                <w:sz w:val="20"/>
                <w:szCs w:val="20"/>
              </w:rPr>
            </w:pPr>
          </w:p>
        </w:tc>
        <w:tc>
          <w:tcPr>
            <w:tcW w:w="989" w:type="dxa"/>
            <w:vAlign w:val="center"/>
          </w:tcPr>
          <w:p w14:paraId="36D4A023" w14:textId="77777777" w:rsidR="00B513C7" w:rsidRPr="00BA7F69" w:rsidRDefault="00B513C7" w:rsidP="00D51F8B">
            <w:pPr>
              <w:jc w:val="center"/>
              <w:rPr>
                <w:rFonts w:cstheme="minorHAnsi"/>
                <w:b/>
                <w:sz w:val="20"/>
                <w:szCs w:val="20"/>
              </w:rPr>
            </w:pPr>
          </w:p>
        </w:tc>
        <w:tc>
          <w:tcPr>
            <w:tcW w:w="3229" w:type="dxa"/>
            <w:vAlign w:val="center"/>
          </w:tcPr>
          <w:p w14:paraId="16103CE7" w14:textId="77777777" w:rsidR="00B513C7" w:rsidRPr="00BA7F69" w:rsidRDefault="00B513C7" w:rsidP="00D51F8B">
            <w:pPr>
              <w:jc w:val="center"/>
              <w:rPr>
                <w:rFonts w:cstheme="minorHAnsi"/>
                <w:b/>
                <w:sz w:val="20"/>
                <w:szCs w:val="20"/>
              </w:rPr>
            </w:pPr>
          </w:p>
        </w:tc>
      </w:tr>
      <w:tr w:rsidR="00B513C7" w14:paraId="4FCCA6A2" w14:textId="77777777" w:rsidTr="00D51F8B">
        <w:tc>
          <w:tcPr>
            <w:tcW w:w="715" w:type="dxa"/>
            <w:vAlign w:val="center"/>
          </w:tcPr>
          <w:p w14:paraId="1637C807" w14:textId="56DD5FA1" w:rsidR="00B513C7" w:rsidRPr="00BA7F69" w:rsidRDefault="00B513C7" w:rsidP="00D51F8B">
            <w:pPr>
              <w:jc w:val="center"/>
              <w:rPr>
                <w:rFonts w:cstheme="minorHAnsi"/>
                <w:b/>
                <w:sz w:val="20"/>
                <w:szCs w:val="20"/>
              </w:rPr>
            </w:pPr>
          </w:p>
        </w:tc>
        <w:tc>
          <w:tcPr>
            <w:tcW w:w="2430" w:type="dxa"/>
            <w:vAlign w:val="center"/>
          </w:tcPr>
          <w:p w14:paraId="75017222" w14:textId="77777777" w:rsidR="00B513C7" w:rsidRPr="00BA7F69" w:rsidRDefault="00B513C7" w:rsidP="00D51F8B">
            <w:pPr>
              <w:jc w:val="center"/>
              <w:rPr>
                <w:rFonts w:cstheme="minorHAnsi"/>
                <w:b/>
                <w:sz w:val="20"/>
                <w:szCs w:val="20"/>
              </w:rPr>
            </w:pPr>
          </w:p>
        </w:tc>
        <w:tc>
          <w:tcPr>
            <w:tcW w:w="810" w:type="dxa"/>
            <w:vAlign w:val="center"/>
          </w:tcPr>
          <w:p w14:paraId="53846807" w14:textId="77777777" w:rsidR="00B513C7" w:rsidRPr="00BA7F69" w:rsidRDefault="00B513C7" w:rsidP="00D51F8B">
            <w:pPr>
              <w:jc w:val="center"/>
              <w:rPr>
                <w:rFonts w:cstheme="minorHAnsi"/>
                <w:b/>
                <w:sz w:val="20"/>
                <w:szCs w:val="20"/>
              </w:rPr>
            </w:pPr>
          </w:p>
        </w:tc>
        <w:tc>
          <w:tcPr>
            <w:tcW w:w="810" w:type="dxa"/>
            <w:vAlign w:val="center"/>
          </w:tcPr>
          <w:p w14:paraId="1997C11E" w14:textId="77777777" w:rsidR="00B513C7" w:rsidRPr="00BA7F69" w:rsidRDefault="00B513C7" w:rsidP="00D51F8B">
            <w:pPr>
              <w:jc w:val="center"/>
              <w:rPr>
                <w:rFonts w:cstheme="minorHAnsi"/>
                <w:b/>
                <w:sz w:val="20"/>
                <w:szCs w:val="20"/>
              </w:rPr>
            </w:pPr>
          </w:p>
        </w:tc>
        <w:tc>
          <w:tcPr>
            <w:tcW w:w="1260" w:type="dxa"/>
            <w:vAlign w:val="center"/>
          </w:tcPr>
          <w:p w14:paraId="6DD856F1" w14:textId="77777777" w:rsidR="00B513C7" w:rsidRPr="00BA7F69" w:rsidRDefault="00B513C7" w:rsidP="00D51F8B">
            <w:pPr>
              <w:jc w:val="center"/>
              <w:rPr>
                <w:rFonts w:cstheme="minorHAnsi"/>
                <w:b/>
                <w:sz w:val="20"/>
                <w:szCs w:val="20"/>
              </w:rPr>
            </w:pPr>
          </w:p>
        </w:tc>
        <w:tc>
          <w:tcPr>
            <w:tcW w:w="1514" w:type="dxa"/>
            <w:vAlign w:val="center"/>
          </w:tcPr>
          <w:p w14:paraId="1F8C3A7D" w14:textId="77777777" w:rsidR="00B513C7" w:rsidRPr="00BA7F69" w:rsidRDefault="00B513C7" w:rsidP="00D51F8B">
            <w:pPr>
              <w:jc w:val="center"/>
              <w:rPr>
                <w:rFonts w:cstheme="minorHAnsi"/>
                <w:b/>
                <w:sz w:val="20"/>
                <w:szCs w:val="20"/>
              </w:rPr>
            </w:pPr>
          </w:p>
        </w:tc>
        <w:tc>
          <w:tcPr>
            <w:tcW w:w="1378" w:type="dxa"/>
            <w:vAlign w:val="center"/>
          </w:tcPr>
          <w:p w14:paraId="61AC8647" w14:textId="77777777" w:rsidR="00B513C7" w:rsidRPr="00BA7F69" w:rsidRDefault="00B513C7" w:rsidP="00D51F8B">
            <w:pPr>
              <w:jc w:val="center"/>
              <w:rPr>
                <w:rFonts w:cstheme="minorHAnsi"/>
                <w:b/>
                <w:sz w:val="20"/>
                <w:szCs w:val="20"/>
              </w:rPr>
            </w:pPr>
          </w:p>
        </w:tc>
        <w:tc>
          <w:tcPr>
            <w:tcW w:w="989" w:type="dxa"/>
            <w:vAlign w:val="center"/>
          </w:tcPr>
          <w:p w14:paraId="32A84CD4" w14:textId="77777777" w:rsidR="00B513C7" w:rsidRPr="00BA7F69" w:rsidRDefault="00B513C7" w:rsidP="00D51F8B">
            <w:pPr>
              <w:jc w:val="center"/>
              <w:rPr>
                <w:rFonts w:cstheme="minorHAnsi"/>
                <w:b/>
                <w:sz w:val="20"/>
                <w:szCs w:val="20"/>
              </w:rPr>
            </w:pPr>
          </w:p>
        </w:tc>
        <w:tc>
          <w:tcPr>
            <w:tcW w:w="3229" w:type="dxa"/>
            <w:vAlign w:val="center"/>
          </w:tcPr>
          <w:p w14:paraId="7D981E3B" w14:textId="77777777" w:rsidR="00B513C7" w:rsidRPr="00BA7F69" w:rsidRDefault="00B513C7" w:rsidP="00D51F8B">
            <w:pPr>
              <w:jc w:val="center"/>
              <w:rPr>
                <w:rFonts w:cstheme="minorHAnsi"/>
                <w:b/>
                <w:sz w:val="20"/>
                <w:szCs w:val="20"/>
              </w:rPr>
            </w:pPr>
          </w:p>
        </w:tc>
      </w:tr>
      <w:tr w:rsidR="00B513C7" w14:paraId="18C2E71C" w14:textId="77777777" w:rsidTr="00D51F8B">
        <w:tc>
          <w:tcPr>
            <w:tcW w:w="715" w:type="dxa"/>
            <w:vAlign w:val="center"/>
          </w:tcPr>
          <w:p w14:paraId="79216F96" w14:textId="05AA8C9E" w:rsidR="00B513C7" w:rsidRPr="00BA7F69" w:rsidRDefault="00B513C7" w:rsidP="00D51F8B">
            <w:pPr>
              <w:jc w:val="center"/>
              <w:rPr>
                <w:rFonts w:cstheme="minorHAnsi"/>
                <w:b/>
                <w:sz w:val="20"/>
                <w:szCs w:val="20"/>
              </w:rPr>
            </w:pPr>
          </w:p>
        </w:tc>
        <w:tc>
          <w:tcPr>
            <w:tcW w:w="2430" w:type="dxa"/>
            <w:vAlign w:val="center"/>
          </w:tcPr>
          <w:p w14:paraId="12C2CC6C" w14:textId="77777777" w:rsidR="00B513C7" w:rsidRPr="00BA7F69" w:rsidRDefault="00B513C7" w:rsidP="00D51F8B">
            <w:pPr>
              <w:jc w:val="center"/>
              <w:rPr>
                <w:rFonts w:cstheme="minorHAnsi"/>
                <w:b/>
                <w:sz w:val="20"/>
                <w:szCs w:val="20"/>
              </w:rPr>
            </w:pPr>
          </w:p>
        </w:tc>
        <w:tc>
          <w:tcPr>
            <w:tcW w:w="810" w:type="dxa"/>
            <w:vAlign w:val="center"/>
          </w:tcPr>
          <w:p w14:paraId="562919AF" w14:textId="77777777" w:rsidR="00B513C7" w:rsidRPr="00BA7F69" w:rsidRDefault="00B513C7" w:rsidP="00D51F8B">
            <w:pPr>
              <w:jc w:val="center"/>
              <w:rPr>
                <w:rFonts w:cstheme="minorHAnsi"/>
                <w:b/>
                <w:sz w:val="20"/>
                <w:szCs w:val="20"/>
              </w:rPr>
            </w:pPr>
          </w:p>
        </w:tc>
        <w:tc>
          <w:tcPr>
            <w:tcW w:w="810" w:type="dxa"/>
            <w:vAlign w:val="center"/>
          </w:tcPr>
          <w:p w14:paraId="01CB2F3C" w14:textId="77777777" w:rsidR="00B513C7" w:rsidRPr="00BA7F69" w:rsidRDefault="00B513C7" w:rsidP="00D51F8B">
            <w:pPr>
              <w:jc w:val="center"/>
              <w:rPr>
                <w:rFonts w:cstheme="minorHAnsi"/>
                <w:b/>
                <w:sz w:val="20"/>
                <w:szCs w:val="20"/>
              </w:rPr>
            </w:pPr>
          </w:p>
        </w:tc>
        <w:tc>
          <w:tcPr>
            <w:tcW w:w="1260" w:type="dxa"/>
            <w:vAlign w:val="center"/>
          </w:tcPr>
          <w:p w14:paraId="6ADFD069" w14:textId="77777777" w:rsidR="00B513C7" w:rsidRPr="00BA7F69" w:rsidRDefault="00B513C7" w:rsidP="00D51F8B">
            <w:pPr>
              <w:jc w:val="center"/>
              <w:rPr>
                <w:rFonts w:cstheme="minorHAnsi"/>
                <w:b/>
                <w:sz w:val="20"/>
                <w:szCs w:val="20"/>
              </w:rPr>
            </w:pPr>
          </w:p>
        </w:tc>
        <w:tc>
          <w:tcPr>
            <w:tcW w:w="1514" w:type="dxa"/>
            <w:vAlign w:val="center"/>
          </w:tcPr>
          <w:p w14:paraId="274B2E28" w14:textId="77777777" w:rsidR="00B513C7" w:rsidRPr="00BA7F69" w:rsidRDefault="00B513C7" w:rsidP="00D51F8B">
            <w:pPr>
              <w:jc w:val="center"/>
              <w:rPr>
                <w:rFonts w:cstheme="minorHAnsi"/>
                <w:b/>
                <w:sz w:val="20"/>
                <w:szCs w:val="20"/>
              </w:rPr>
            </w:pPr>
          </w:p>
        </w:tc>
        <w:tc>
          <w:tcPr>
            <w:tcW w:w="1378" w:type="dxa"/>
            <w:vAlign w:val="center"/>
          </w:tcPr>
          <w:p w14:paraId="0A366F34" w14:textId="77777777" w:rsidR="00B513C7" w:rsidRPr="00BA7F69" w:rsidRDefault="00B513C7" w:rsidP="00D51F8B">
            <w:pPr>
              <w:jc w:val="center"/>
              <w:rPr>
                <w:rFonts w:cstheme="minorHAnsi"/>
                <w:b/>
                <w:sz w:val="20"/>
                <w:szCs w:val="20"/>
              </w:rPr>
            </w:pPr>
          </w:p>
        </w:tc>
        <w:tc>
          <w:tcPr>
            <w:tcW w:w="989" w:type="dxa"/>
            <w:vAlign w:val="center"/>
          </w:tcPr>
          <w:p w14:paraId="6554D9FB" w14:textId="77777777" w:rsidR="00B513C7" w:rsidRPr="00BA7F69" w:rsidRDefault="00B513C7" w:rsidP="00D51F8B">
            <w:pPr>
              <w:jc w:val="center"/>
              <w:rPr>
                <w:rFonts w:cstheme="minorHAnsi"/>
                <w:b/>
                <w:sz w:val="20"/>
                <w:szCs w:val="20"/>
              </w:rPr>
            </w:pPr>
          </w:p>
        </w:tc>
        <w:tc>
          <w:tcPr>
            <w:tcW w:w="3229" w:type="dxa"/>
            <w:vAlign w:val="center"/>
          </w:tcPr>
          <w:p w14:paraId="033B65F4" w14:textId="77777777" w:rsidR="00B513C7" w:rsidRPr="00BA7F69" w:rsidRDefault="00B513C7" w:rsidP="00D51F8B">
            <w:pPr>
              <w:jc w:val="center"/>
              <w:rPr>
                <w:rFonts w:cstheme="minorHAnsi"/>
                <w:b/>
                <w:sz w:val="20"/>
                <w:szCs w:val="20"/>
              </w:rPr>
            </w:pPr>
          </w:p>
        </w:tc>
      </w:tr>
      <w:tr w:rsidR="00B513C7" w14:paraId="23FADDEE" w14:textId="77777777" w:rsidTr="00D51F8B">
        <w:tc>
          <w:tcPr>
            <w:tcW w:w="715" w:type="dxa"/>
            <w:vAlign w:val="center"/>
          </w:tcPr>
          <w:p w14:paraId="0828C9C3" w14:textId="7AE136CD" w:rsidR="00B513C7" w:rsidRPr="00BA7F69" w:rsidRDefault="00B513C7" w:rsidP="00D51F8B">
            <w:pPr>
              <w:jc w:val="center"/>
              <w:rPr>
                <w:rFonts w:cstheme="minorHAnsi"/>
                <w:b/>
                <w:sz w:val="20"/>
                <w:szCs w:val="20"/>
              </w:rPr>
            </w:pPr>
          </w:p>
        </w:tc>
        <w:tc>
          <w:tcPr>
            <w:tcW w:w="2430" w:type="dxa"/>
            <w:vAlign w:val="center"/>
          </w:tcPr>
          <w:p w14:paraId="1FD0E4E1" w14:textId="77777777" w:rsidR="00B513C7" w:rsidRPr="00BA7F69" w:rsidRDefault="00B513C7" w:rsidP="00D51F8B">
            <w:pPr>
              <w:jc w:val="center"/>
              <w:rPr>
                <w:rFonts w:cstheme="minorHAnsi"/>
                <w:b/>
                <w:sz w:val="20"/>
                <w:szCs w:val="20"/>
              </w:rPr>
            </w:pPr>
          </w:p>
        </w:tc>
        <w:tc>
          <w:tcPr>
            <w:tcW w:w="810" w:type="dxa"/>
            <w:vAlign w:val="center"/>
          </w:tcPr>
          <w:p w14:paraId="2BE95791" w14:textId="77777777" w:rsidR="00B513C7" w:rsidRPr="00BA7F69" w:rsidRDefault="00B513C7" w:rsidP="00D51F8B">
            <w:pPr>
              <w:jc w:val="center"/>
              <w:rPr>
                <w:rFonts w:cstheme="minorHAnsi"/>
                <w:b/>
                <w:sz w:val="20"/>
                <w:szCs w:val="20"/>
              </w:rPr>
            </w:pPr>
          </w:p>
        </w:tc>
        <w:tc>
          <w:tcPr>
            <w:tcW w:w="810" w:type="dxa"/>
            <w:vAlign w:val="center"/>
          </w:tcPr>
          <w:p w14:paraId="31D1289F" w14:textId="77777777" w:rsidR="00B513C7" w:rsidRPr="00BA7F69" w:rsidRDefault="00B513C7" w:rsidP="00D51F8B">
            <w:pPr>
              <w:jc w:val="center"/>
              <w:rPr>
                <w:rFonts w:cstheme="minorHAnsi"/>
                <w:b/>
                <w:sz w:val="20"/>
                <w:szCs w:val="20"/>
              </w:rPr>
            </w:pPr>
          </w:p>
        </w:tc>
        <w:tc>
          <w:tcPr>
            <w:tcW w:w="1260" w:type="dxa"/>
            <w:vAlign w:val="center"/>
          </w:tcPr>
          <w:p w14:paraId="40103886" w14:textId="77777777" w:rsidR="00B513C7" w:rsidRPr="00BA7F69" w:rsidRDefault="00B513C7" w:rsidP="00D51F8B">
            <w:pPr>
              <w:jc w:val="center"/>
              <w:rPr>
                <w:rFonts w:cstheme="minorHAnsi"/>
                <w:b/>
                <w:sz w:val="20"/>
                <w:szCs w:val="20"/>
              </w:rPr>
            </w:pPr>
          </w:p>
        </w:tc>
        <w:tc>
          <w:tcPr>
            <w:tcW w:w="1514" w:type="dxa"/>
            <w:vAlign w:val="center"/>
          </w:tcPr>
          <w:p w14:paraId="49554193" w14:textId="77777777" w:rsidR="00B513C7" w:rsidRPr="00BA7F69" w:rsidRDefault="00B513C7" w:rsidP="00D51F8B">
            <w:pPr>
              <w:jc w:val="center"/>
              <w:rPr>
                <w:rFonts w:cstheme="minorHAnsi"/>
                <w:b/>
                <w:sz w:val="20"/>
                <w:szCs w:val="20"/>
              </w:rPr>
            </w:pPr>
          </w:p>
        </w:tc>
        <w:tc>
          <w:tcPr>
            <w:tcW w:w="1378" w:type="dxa"/>
            <w:vAlign w:val="center"/>
          </w:tcPr>
          <w:p w14:paraId="66C17686" w14:textId="77777777" w:rsidR="00B513C7" w:rsidRPr="00BA7F69" w:rsidRDefault="00B513C7" w:rsidP="00D51F8B">
            <w:pPr>
              <w:jc w:val="center"/>
              <w:rPr>
                <w:rFonts w:cstheme="minorHAnsi"/>
                <w:b/>
                <w:sz w:val="20"/>
                <w:szCs w:val="20"/>
              </w:rPr>
            </w:pPr>
          </w:p>
        </w:tc>
        <w:tc>
          <w:tcPr>
            <w:tcW w:w="989" w:type="dxa"/>
            <w:vAlign w:val="center"/>
          </w:tcPr>
          <w:p w14:paraId="26ECCF85" w14:textId="77777777" w:rsidR="00B513C7" w:rsidRPr="00BA7F69" w:rsidRDefault="00B513C7" w:rsidP="00D51F8B">
            <w:pPr>
              <w:jc w:val="center"/>
              <w:rPr>
                <w:rFonts w:cstheme="minorHAnsi"/>
                <w:b/>
                <w:sz w:val="20"/>
                <w:szCs w:val="20"/>
              </w:rPr>
            </w:pPr>
          </w:p>
        </w:tc>
        <w:tc>
          <w:tcPr>
            <w:tcW w:w="3229" w:type="dxa"/>
            <w:vAlign w:val="center"/>
          </w:tcPr>
          <w:p w14:paraId="65E1D6D0" w14:textId="77777777" w:rsidR="00B513C7" w:rsidRPr="00BA7F69" w:rsidRDefault="00B513C7" w:rsidP="00D51F8B">
            <w:pPr>
              <w:jc w:val="center"/>
              <w:rPr>
                <w:rFonts w:cstheme="minorHAnsi"/>
                <w:b/>
                <w:sz w:val="20"/>
                <w:szCs w:val="20"/>
              </w:rPr>
            </w:pPr>
          </w:p>
        </w:tc>
      </w:tr>
      <w:tr w:rsidR="00B513C7" w14:paraId="53C38588" w14:textId="77777777" w:rsidTr="00D51F8B">
        <w:tc>
          <w:tcPr>
            <w:tcW w:w="715" w:type="dxa"/>
            <w:vAlign w:val="center"/>
          </w:tcPr>
          <w:p w14:paraId="6A20AA4E" w14:textId="2D005986" w:rsidR="00B513C7" w:rsidRPr="00BA7F69" w:rsidRDefault="00B513C7" w:rsidP="00D51F8B">
            <w:pPr>
              <w:jc w:val="center"/>
              <w:rPr>
                <w:rFonts w:cstheme="minorHAnsi"/>
                <w:b/>
                <w:sz w:val="20"/>
                <w:szCs w:val="20"/>
              </w:rPr>
            </w:pPr>
          </w:p>
        </w:tc>
        <w:tc>
          <w:tcPr>
            <w:tcW w:w="2430" w:type="dxa"/>
            <w:vAlign w:val="center"/>
          </w:tcPr>
          <w:p w14:paraId="0232710B" w14:textId="77777777" w:rsidR="00B513C7" w:rsidRPr="00BA7F69" w:rsidRDefault="00B513C7" w:rsidP="00D51F8B">
            <w:pPr>
              <w:jc w:val="center"/>
              <w:rPr>
                <w:rFonts w:cstheme="minorHAnsi"/>
                <w:b/>
                <w:sz w:val="20"/>
                <w:szCs w:val="20"/>
              </w:rPr>
            </w:pPr>
          </w:p>
        </w:tc>
        <w:tc>
          <w:tcPr>
            <w:tcW w:w="810" w:type="dxa"/>
            <w:vAlign w:val="center"/>
          </w:tcPr>
          <w:p w14:paraId="64276C64" w14:textId="77777777" w:rsidR="00B513C7" w:rsidRPr="00BA7F69" w:rsidRDefault="00B513C7" w:rsidP="00D51F8B">
            <w:pPr>
              <w:jc w:val="center"/>
              <w:rPr>
                <w:rFonts w:cstheme="minorHAnsi"/>
                <w:b/>
                <w:sz w:val="20"/>
                <w:szCs w:val="20"/>
              </w:rPr>
            </w:pPr>
          </w:p>
        </w:tc>
        <w:tc>
          <w:tcPr>
            <w:tcW w:w="810" w:type="dxa"/>
            <w:vAlign w:val="center"/>
          </w:tcPr>
          <w:p w14:paraId="5776176A" w14:textId="77777777" w:rsidR="00B513C7" w:rsidRPr="00BA7F69" w:rsidRDefault="00B513C7" w:rsidP="00D51F8B">
            <w:pPr>
              <w:jc w:val="center"/>
              <w:rPr>
                <w:rFonts w:cstheme="minorHAnsi"/>
                <w:b/>
                <w:sz w:val="20"/>
                <w:szCs w:val="20"/>
              </w:rPr>
            </w:pPr>
          </w:p>
        </w:tc>
        <w:tc>
          <w:tcPr>
            <w:tcW w:w="1260" w:type="dxa"/>
            <w:vAlign w:val="center"/>
          </w:tcPr>
          <w:p w14:paraId="686D1B3E" w14:textId="77777777" w:rsidR="00B513C7" w:rsidRPr="00BA7F69" w:rsidRDefault="00B513C7" w:rsidP="00D51F8B">
            <w:pPr>
              <w:jc w:val="center"/>
              <w:rPr>
                <w:rFonts w:cstheme="minorHAnsi"/>
                <w:b/>
                <w:sz w:val="20"/>
                <w:szCs w:val="20"/>
              </w:rPr>
            </w:pPr>
          </w:p>
        </w:tc>
        <w:tc>
          <w:tcPr>
            <w:tcW w:w="1514" w:type="dxa"/>
            <w:vAlign w:val="center"/>
          </w:tcPr>
          <w:p w14:paraId="3CBAFC48" w14:textId="77777777" w:rsidR="00B513C7" w:rsidRPr="00BA7F69" w:rsidRDefault="00B513C7" w:rsidP="00D51F8B">
            <w:pPr>
              <w:jc w:val="center"/>
              <w:rPr>
                <w:rFonts w:cstheme="minorHAnsi"/>
                <w:b/>
                <w:sz w:val="20"/>
                <w:szCs w:val="20"/>
              </w:rPr>
            </w:pPr>
          </w:p>
        </w:tc>
        <w:tc>
          <w:tcPr>
            <w:tcW w:w="1378" w:type="dxa"/>
            <w:vAlign w:val="center"/>
          </w:tcPr>
          <w:p w14:paraId="6C6D1911" w14:textId="77777777" w:rsidR="00B513C7" w:rsidRPr="00BA7F69" w:rsidRDefault="00B513C7" w:rsidP="00D51F8B">
            <w:pPr>
              <w:jc w:val="center"/>
              <w:rPr>
                <w:rFonts w:cstheme="minorHAnsi"/>
                <w:b/>
                <w:sz w:val="20"/>
                <w:szCs w:val="20"/>
              </w:rPr>
            </w:pPr>
          </w:p>
        </w:tc>
        <w:tc>
          <w:tcPr>
            <w:tcW w:w="989" w:type="dxa"/>
            <w:vAlign w:val="center"/>
          </w:tcPr>
          <w:p w14:paraId="306782E2" w14:textId="77777777" w:rsidR="00B513C7" w:rsidRPr="00BA7F69" w:rsidRDefault="00B513C7" w:rsidP="00D51F8B">
            <w:pPr>
              <w:jc w:val="center"/>
              <w:rPr>
                <w:rFonts w:cstheme="minorHAnsi"/>
                <w:b/>
                <w:sz w:val="20"/>
                <w:szCs w:val="20"/>
              </w:rPr>
            </w:pPr>
          </w:p>
        </w:tc>
        <w:tc>
          <w:tcPr>
            <w:tcW w:w="3229" w:type="dxa"/>
            <w:vAlign w:val="center"/>
          </w:tcPr>
          <w:p w14:paraId="0E14EC8D" w14:textId="77777777" w:rsidR="00B513C7" w:rsidRPr="00BA7F69" w:rsidRDefault="00B513C7" w:rsidP="00D51F8B">
            <w:pPr>
              <w:jc w:val="center"/>
              <w:rPr>
                <w:rFonts w:cstheme="minorHAnsi"/>
                <w:b/>
                <w:sz w:val="20"/>
                <w:szCs w:val="20"/>
              </w:rPr>
            </w:pPr>
          </w:p>
        </w:tc>
      </w:tr>
      <w:tr w:rsidR="00B513C7" w14:paraId="67ABAF0A" w14:textId="77777777" w:rsidTr="00D51F8B">
        <w:tc>
          <w:tcPr>
            <w:tcW w:w="715" w:type="dxa"/>
            <w:vAlign w:val="center"/>
          </w:tcPr>
          <w:p w14:paraId="0EE6A7F9" w14:textId="017737AF" w:rsidR="00B513C7" w:rsidRDefault="00B513C7" w:rsidP="00D51F8B">
            <w:pPr>
              <w:jc w:val="center"/>
              <w:rPr>
                <w:rFonts w:cstheme="minorHAnsi"/>
                <w:b/>
                <w:sz w:val="20"/>
                <w:szCs w:val="20"/>
              </w:rPr>
            </w:pPr>
          </w:p>
        </w:tc>
        <w:tc>
          <w:tcPr>
            <w:tcW w:w="2430" w:type="dxa"/>
            <w:vAlign w:val="center"/>
          </w:tcPr>
          <w:p w14:paraId="41C6AEB5" w14:textId="77777777" w:rsidR="00B513C7" w:rsidRPr="00BA7F69" w:rsidRDefault="00B513C7" w:rsidP="00D51F8B">
            <w:pPr>
              <w:jc w:val="center"/>
              <w:rPr>
                <w:rFonts w:cstheme="minorHAnsi"/>
                <w:b/>
                <w:sz w:val="20"/>
                <w:szCs w:val="20"/>
              </w:rPr>
            </w:pPr>
          </w:p>
        </w:tc>
        <w:tc>
          <w:tcPr>
            <w:tcW w:w="810" w:type="dxa"/>
            <w:vAlign w:val="center"/>
          </w:tcPr>
          <w:p w14:paraId="7E2938E1" w14:textId="77777777" w:rsidR="00B513C7" w:rsidRPr="00BA7F69" w:rsidRDefault="00B513C7" w:rsidP="00D51F8B">
            <w:pPr>
              <w:jc w:val="center"/>
              <w:rPr>
                <w:rFonts w:cstheme="minorHAnsi"/>
                <w:b/>
                <w:sz w:val="20"/>
                <w:szCs w:val="20"/>
              </w:rPr>
            </w:pPr>
          </w:p>
        </w:tc>
        <w:tc>
          <w:tcPr>
            <w:tcW w:w="810" w:type="dxa"/>
            <w:vAlign w:val="center"/>
          </w:tcPr>
          <w:p w14:paraId="0E781BDC" w14:textId="77777777" w:rsidR="00B513C7" w:rsidRPr="00BA7F69" w:rsidRDefault="00B513C7" w:rsidP="00D51F8B">
            <w:pPr>
              <w:jc w:val="center"/>
              <w:rPr>
                <w:rFonts w:cstheme="minorHAnsi"/>
                <w:b/>
                <w:sz w:val="20"/>
                <w:szCs w:val="20"/>
              </w:rPr>
            </w:pPr>
          </w:p>
        </w:tc>
        <w:tc>
          <w:tcPr>
            <w:tcW w:w="1260" w:type="dxa"/>
            <w:vAlign w:val="center"/>
          </w:tcPr>
          <w:p w14:paraId="30D16DD0" w14:textId="77777777" w:rsidR="00B513C7" w:rsidRPr="00BA7F69" w:rsidRDefault="00B513C7" w:rsidP="00D51F8B">
            <w:pPr>
              <w:jc w:val="center"/>
              <w:rPr>
                <w:rFonts w:cstheme="minorHAnsi"/>
                <w:b/>
                <w:sz w:val="20"/>
                <w:szCs w:val="20"/>
              </w:rPr>
            </w:pPr>
          </w:p>
        </w:tc>
        <w:tc>
          <w:tcPr>
            <w:tcW w:w="1514" w:type="dxa"/>
            <w:vAlign w:val="center"/>
          </w:tcPr>
          <w:p w14:paraId="6D6E8273" w14:textId="77777777" w:rsidR="00B513C7" w:rsidRPr="00BA7F69" w:rsidRDefault="00B513C7" w:rsidP="00D51F8B">
            <w:pPr>
              <w:jc w:val="center"/>
              <w:rPr>
                <w:rFonts w:cstheme="minorHAnsi"/>
                <w:b/>
                <w:sz w:val="20"/>
                <w:szCs w:val="20"/>
              </w:rPr>
            </w:pPr>
          </w:p>
        </w:tc>
        <w:tc>
          <w:tcPr>
            <w:tcW w:w="1378" w:type="dxa"/>
            <w:vAlign w:val="center"/>
          </w:tcPr>
          <w:p w14:paraId="438F7754" w14:textId="77777777" w:rsidR="00B513C7" w:rsidRPr="00BA7F69" w:rsidRDefault="00B513C7" w:rsidP="00D51F8B">
            <w:pPr>
              <w:jc w:val="center"/>
              <w:rPr>
                <w:rFonts w:cstheme="minorHAnsi"/>
                <w:b/>
                <w:sz w:val="20"/>
                <w:szCs w:val="20"/>
              </w:rPr>
            </w:pPr>
          </w:p>
        </w:tc>
        <w:tc>
          <w:tcPr>
            <w:tcW w:w="989" w:type="dxa"/>
            <w:vAlign w:val="center"/>
          </w:tcPr>
          <w:p w14:paraId="71E1AD9A" w14:textId="77777777" w:rsidR="00B513C7" w:rsidRPr="00BA7F69" w:rsidRDefault="00B513C7" w:rsidP="00D51F8B">
            <w:pPr>
              <w:jc w:val="center"/>
              <w:rPr>
                <w:rFonts w:cstheme="minorHAnsi"/>
                <w:b/>
                <w:sz w:val="20"/>
                <w:szCs w:val="20"/>
              </w:rPr>
            </w:pPr>
          </w:p>
        </w:tc>
        <w:tc>
          <w:tcPr>
            <w:tcW w:w="3229" w:type="dxa"/>
            <w:vAlign w:val="center"/>
          </w:tcPr>
          <w:p w14:paraId="79CDCFD9" w14:textId="77777777" w:rsidR="00B513C7" w:rsidRPr="00BA7F69" w:rsidRDefault="00B513C7" w:rsidP="00D51F8B">
            <w:pPr>
              <w:jc w:val="center"/>
              <w:rPr>
                <w:rFonts w:cstheme="minorHAnsi"/>
                <w:b/>
                <w:sz w:val="20"/>
                <w:szCs w:val="20"/>
              </w:rPr>
            </w:pPr>
          </w:p>
        </w:tc>
      </w:tr>
      <w:tr w:rsidR="00B513C7" w14:paraId="4CC6AB8C" w14:textId="77777777" w:rsidTr="00D51F8B">
        <w:tc>
          <w:tcPr>
            <w:tcW w:w="715" w:type="dxa"/>
            <w:vAlign w:val="center"/>
          </w:tcPr>
          <w:p w14:paraId="40671289" w14:textId="559FEB6C" w:rsidR="00B513C7" w:rsidRDefault="00B513C7" w:rsidP="00D51F8B">
            <w:pPr>
              <w:jc w:val="center"/>
              <w:rPr>
                <w:rFonts w:cstheme="minorHAnsi"/>
                <w:b/>
                <w:sz w:val="20"/>
                <w:szCs w:val="20"/>
              </w:rPr>
            </w:pPr>
          </w:p>
        </w:tc>
        <w:tc>
          <w:tcPr>
            <w:tcW w:w="2430" w:type="dxa"/>
            <w:vAlign w:val="center"/>
          </w:tcPr>
          <w:p w14:paraId="4D3EEDEE" w14:textId="77777777" w:rsidR="00B513C7" w:rsidRPr="00BA7F69" w:rsidRDefault="00B513C7" w:rsidP="00D51F8B">
            <w:pPr>
              <w:jc w:val="center"/>
              <w:rPr>
                <w:rFonts w:cstheme="minorHAnsi"/>
                <w:b/>
                <w:sz w:val="20"/>
                <w:szCs w:val="20"/>
              </w:rPr>
            </w:pPr>
          </w:p>
        </w:tc>
        <w:tc>
          <w:tcPr>
            <w:tcW w:w="810" w:type="dxa"/>
            <w:vAlign w:val="center"/>
          </w:tcPr>
          <w:p w14:paraId="023AAD57" w14:textId="77777777" w:rsidR="00B513C7" w:rsidRPr="00BA7F69" w:rsidRDefault="00B513C7" w:rsidP="00D51F8B">
            <w:pPr>
              <w:jc w:val="center"/>
              <w:rPr>
                <w:rFonts w:cstheme="minorHAnsi"/>
                <w:b/>
                <w:sz w:val="20"/>
                <w:szCs w:val="20"/>
              </w:rPr>
            </w:pPr>
          </w:p>
        </w:tc>
        <w:tc>
          <w:tcPr>
            <w:tcW w:w="810" w:type="dxa"/>
            <w:vAlign w:val="center"/>
          </w:tcPr>
          <w:p w14:paraId="201888F9" w14:textId="77777777" w:rsidR="00B513C7" w:rsidRPr="00BA7F69" w:rsidRDefault="00B513C7" w:rsidP="00D51F8B">
            <w:pPr>
              <w:jc w:val="center"/>
              <w:rPr>
                <w:rFonts w:cstheme="minorHAnsi"/>
                <w:b/>
                <w:sz w:val="20"/>
                <w:szCs w:val="20"/>
              </w:rPr>
            </w:pPr>
          </w:p>
        </w:tc>
        <w:tc>
          <w:tcPr>
            <w:tcW w:w="1260" w:type="dxa"/>
            <w:vAlign w:val="center"/>
          </w:tcPr>
          <w:p w14:paraId="684B6BEF" w14:textId="77777777" w:rsidR="00B513C7" w:rsidRPr="00BA7F69" w:rsidRDefault="00B513C7" w:rsidP="00D51F8B">
            <w:pPr>
              <w:jc w:val="center"/>
              <w:rPr>
                <w:rFonts w:cstheme="minorHAnsi"/>
                <w:b/>
                <w:sz w:val="20"/>
                <w:szCs w:val="20"/>
              </w:rPr>
            </w:pPr>
          </w:p>
        </w:tc>
        <w:tc>
          <w:tcPr>
            <w:tcW w:w="1514" w:type="dxa"/>
            <w:vAlign w:val="center"/>
          </w:tcPr>
          <w:p w14:paraId="30789880" w14:textId="77777777" w:rsidR="00B513C7" w:rsidRPr="00BA7F69" w:rsidRDefault="00B513C7" w:rsidP="00D51F8B">
            <w:pPr>
              <w:jc w:val="center"/>
              <w:rPr>
                <w:rFonts w:cstheme="minorHAnsi"/>
                <w:b/>
                <w:sz w:val="20"/>
                <w:szCs w:val="20"/>
              </w:rPr>
            </w:pPr>
          </w:p>
        </w:tc>
        <w:tc>
          <w:tcPr>
            <w:tcW w:w="1378" w:type="dxa"/>
            <w:vAlign w:val="center"/>
          </w:tcPr>
          <w:p w14:paraId="1D7F36D3" w14:textId="77777777" w:rsidR="00B513C7" w:rsidRPr="00BA7F69" w:rsidRDefault="00B513C7" w:rsidP="00D51F8B">
            <w:pPr>
              <w:jc w:val="center"/>
              <w:rPr>
                <w:rFonts w:cstheme="minorHAnsi"/>
                <w:b/>
                <w:sz w:val="20"/>
                <w:szCs w:val="20"/>
              </w:rPr>
            </w:pPr>
          </w:p>
        </w:tc>
        <w:tc>
          <w:tcPr>
            <w:tcW w:w="989" w:type="dxa"/>
            <w:vAlign w:val="center"/>
          </w:tcPr>
          <w:p w14:paraId="34670BB4" w14:textId="77777777" w:rsidR="00B513C7" w:rsidRPr="00BA7F69" w:rsidRDefault="00B513C7" w:rsidP="00D51F8B">
            <w:pPr>
              <w:jc w:val="center"/>
              <w:rPr>
                <w:rFonts w:cstheme="minorHAnsi"/>
                <w:b/>
                <w:sz w:val="20"/>
                <w:szCs w:val="20"/>
              </w:rPr>
            </w:pPr>
          </w:p>
        </w:tc>
        <w:tc>
          <w:tcPr>
            <w:tcW w:w="3229" w:type="dxa"/>
            <w:vAlign w:val="center"/>
          </w:tcPr>
          <w:p w14:paraId="7038C411" w14:textId="77777777" w:rsidR="00B513C7" w:rsidRPr="00BA7F69" w:rsidRDefault="00B513C7" w:rsidP="00D51F8B">
            <w:pPr>
              <w:jc w:val="center"/>
              <w:rPr>
                <w:rFonts w:cstheme="minorHAnsi"/>
                <w:b/>
                <w:sz w:val="20"/>
                <w:szCs w:val="20"/>
              </w:rPr>
            </w:pPr>
          </w:p>
        </w:tc>
      </w:tr>
      <w:tr w:rsidR="00B513C7" w14:paraId="2C1641C3" w14:textId="77777777" w:rsidTr="00D51F8B">
        <w:tc>
          <w:tcPr>
            <w:tcW w:w="715" w:type="dxa"/>
            <w:vAlign w:val="center"/>
          </w:tcPr>
          <w:p w14:paraId="7CAFFEEF" w14:textId="73176693" w:rsidR="00B513C7" w:rsidRDefault="00B513C7" w:rsidP="00D51F8B">
            <w:pPr>
              <w:jc w:val="center"/>
              <w:rPr>
                <w:rFonts w:cstheme="minorHAnsi"/>
                <w:b/>
                <w:sz w:val="20"/>
                <w:szCs w:val="20"/>
              </w:rPr>
            </w:pPr>
          </w:p>
        </w:tc>
        <w:tc>
          <w:tcPr>
            <w:tcW w:w="2430" w:type="dxa"/>
            <w:vAlign w:val="center"/>
          </w:tcPr>
          <w:p w14:paraId="06D4184E" w14:textId="77777777" w:rsidR="00B513C7" w:rsidRPr="00BA7F69" w:rsidRDefault="00B513C7" w:rsidP="00D51F8B">
            <w:pPr>
              <w:jc w:val="center"/>
              <w:rPr>
                <w:rFonts w:cstheme="minorHAnsi"/>
                <w:b/>
                <w:sz w:val="20"/>
                <w:szCs w:val="20"/>
              </w:rPr>
            </w:pPr>
          </w:p>
        </w:tc>
        <w:tc>
          <w:tcPr>
            <w:tcW w:w="810" w:type="dxa"/>
            <w:vAlign w:val="center"/>
          </w:tcPr>
          <w:p w14:paraId="11B51705" w14:textId="77777777" w:rsidR="00B513C7" w:rsidRPr="00BA7F69" w:rsidRDefault="00B513C7" w:rsidP="00D51F8B">
            <w:pPr>
              <w:jc w:val="center"/>
              <w:rPr>
                <w:rFonts w:cstheme="minorHAnsi"/>
                <w:b/>
                <w:sz w:val="20"/>
                <w:szCs w:val="20"/>
              </w:rPr>
            </w:pPr>
          </w:p>
        </w:tc>
        <w:tc>
          <w:tcPr>
            <w:tcW w:w="810" w:type="dxa"/>
            <w:vAlign w:val="center"/>
          </w:tcPr>
          <w:p w14:paraId="6B40D482" w14:textId="77777777" w:rsidR="00B513C7" w:rsidRPr="00BA7F69" w:rsidRDefault="00B513C7" w:rsidP="00D51F8B">
            <w:pPr>
              <w:jc w:val="center"/>
              <w:rPr>
                <w:rFonts w:cstheme="minorHAnsi"/>
                <w:b/>
                <w:sz w:val="20"/>
                <w:szCs w:val="20"/>
              </w:rPr>
            </w:pPr>
          </w:p>
        </w:tc>
        <w:tc>
          <w:tcPr>
            <w:tcW w:w="1260" w:type="dxa"/>
            <w:vAlign w:val="center"/>
          </w:tcPr>
          <w:p w14:paraId="31257A2F" w14:textId="77777777" w:rsidR="00B513C7" w:rsidRPr="00BA7F69" w:rsidRDefault="00B513C7" w:rsidP="00D51F8B">
            <w:pPr>
              <w:jc w:val="center"/>
              <w:rPr>
                <w:rFonts w:cstheme="minorHAnsi"/>
                <w:b/>
                <w:sz w:val="20"/>
                <w:szCs w:val="20"/>
              </w:rPr>
            </w:pPr>
          </w:p>
        </w:tc>
        <w:tc>
          <w:tcPr>
            <w:tcW w:w="1514" w:type="dxa"/>
            <w:vAlign w:val="center"/>
          </w:tcPr>
          <w:p w14:paraId="05CD39C4" w14:textId="77777777" w:rsidR="00B513C7" w:rsidRPr="00BA7F69" w:rsidRDefault="00B513C7" w:rsidP="00D51F8B">
            <w:pPr>
              <w:jc w:val="center"/>
              <w:rPr>
                <w:rFonts w:cstheme="minorHAnsi"/>
                <w:b/>
                <w:sz w:val="20"/>
                <w:szCs w:val="20"/>
              </w:rPr>
            </w:pPr>
          </w:p>
        </w:tc>
        <w:tc>
          <w:tcPr>
            <w:tcW w:w="1378" w:type="dxa"/>
            <w:vAlign w:val="center"/>
          </w:tcPr>
          <w:p w14:paraId="2D2DBBC4" w14:textId="77777777" w:rsidR="00B513C7" w:rsidRPr="00BA7F69" w:rsidRDefault="00B513C7" w:rsidP="00D51F8B">
            <w:pPr>
              <w:jc w:val="center"/>
              <w:rPr>
                <w:rFonts w:cstheme="minorHAnsi"/>
                <w:b/>
                <w:sz w:val="20"/>
                <w:szCs w:val="20"/>
              </w:rPr>
            </w:pPr>
          </w:p>
        </w:tc>
        <w:tc>
          <w:tcPr>
            <w:tcW w:w="989" w:type="dxa"/>
            <w:vAlign w:val="center"/>
          </w:tcPr>
          <w:p w14:paraId="4E892472" w14:textId="77777777" w:rsidR="00B513C7" w:rsidRPr="00BA7F69" w:rsidRDefault="00B513C7" w:rsidP="00D51F8B">
            <w:pPr>
              <w:jc w:val="center"/>
              <w:rPr>
                <w:rFonts w:cstheme="minorHAnsi"/>
                <w:b/>
                <w:sz w:val="20"/>
                <w:szCs w:val="20"/>
              </w:rPr>
            </w:pPr>
          </w:p>
        </w:tc>
        <w:tc>
          <w:tcPr>
            <w:tcW w:w="3229" w:type="dxa"/>
            <w:vAlign w:val="center"/>
          </w:tcPr>
          <w:p w14:paraId="7E4805DF" w14:textId="77777777" w:rsidR="00B513C7" w:rsidRPr="00BA7F69" w:rsidRDefault="00B513C7" w:rsidP="00D51F8B">
            <w:pPr>
              <w:jc w:val="center"/>
              <w:rPr>
                <w:rFonts w:cstheme="minorHAnsi"/>
                <w:b/>
                <w:sz w:val="20"/>
                <w:szCs w:val="20"/>
              </w:rPr>
            </w:pPr>
          </w:p>
        </w:tc>
      </w:tr>
      <w:tr w:rsidR="00B513C7" w14:paraId="174B7912" w14:textId="77777777" w:rsidTr="00D51F8B">
        <w:tc>
          <w:tcPr>
            <w:tcW w:w="715" w:type="dxa"/>
            <w:vAlign w:val="center"/>
          </w:tcPr>
          <w:p w14:paraId="6CE59228" w14:textId="63C7009F" w:rsidR="00B513C7" w:rsidRDefault="00B513C7" w:rsidP="00D51F8B">
            <w:pPr>
              <w:jc w:val="center"/>
              <w:rPr>
                <w:rFonts w:cstheme="minorHAnsi"/>
                <w:b/>
                <w:sz w:val="20"/>
                <w:szCs w:val="20"/>
              </w:rPr>
            </w:pPr>
          </w:p>
        </w:tc>
        <w:tc>
          <w:tcPr>
            <w:tcW w:w="2430" w:type="dxa"/>
            <w:vAlign w:val="center"/>
          </w:tcPr>
          <w:p w14:paraId="3E24EAD6" w14:textId="77777777" w:rsidR="00B513C7" w:rsidRPr="00BA7F69" w:rsidRDefault="00B513C7" w:rsidP="00D51F8B">
            <w:pPr>
              <w:jc w:val="center"/>
              <w:rPr>
                <w:rFonts w:cstheme="minorHAnsi"/>
                <w:b/>
                <w:sz w:val="20"/>
                <w:szCs w:val="20"/>
              </w:rPr>
            </w:pPr>
          </w:p>
        </w:tc>
        <w:tc>
          <w:tcPr>
            <w:tcW w:w="810" w:type="dxa"/>
            <w:vAlign w:val="center"/>
          </w:tcPr>
          <w:p w14:paraId="2951F992" w14:textId="77777777" w:rsidR="00B513C7" w:rsidRPr="00BA7F69" w:rsidRDefault="00B513C7" w:rsidP="00D51F8B">
            <w:pPr>
              <w:jc w:val="center"/>
              <w:rPr>
                <w:rFonts w:cstheme="minorHAnsi"/>
                <w:b/>
                <w:sz w:val="20"/>
                <w:szCs w:val="20"/>
              </w:rPr>
            </w:pPr>
          </w:p>
        </w:tc>
        <w:tc>
          <w:tcPr>
            <w:tcW w:w="810" w:type="dxa"/>
            <w:vAlign w:val="center"/>
          </w:tcPr>
          <w:p w14:paraId="48E02A1C" w14:textId="77777777" w:rsidR="00B513C7" w:rsidRPr="00BA7F69" w:rsidRDefault="00B513C7" w:rsidP="00D51F8B">
            <w:pPr>
              <w:jc w:val="center"/>
              <w:rPr>
                <w:rFonts w:cstheme="minorHAnsi"/>
                <w:b/>
                <w:sz w:val="20"/>
                <w:szCs w:val="20"/>
              </w:rPr>
            </w:pPr>
          </w:p>
        </w:tc>
        <w:tc>
          <w:tcPr>
            <w:tcW w:w="1260" w:type="dxa"/>
            <w:vAlign w:val="center"/>
          </w:tcPr>
          <w:p w14:paraId="5ABC465E" w14:textId="77777777" w:rsidR="00B513C7" w:rsidRPr="00BA7F69" w:rsidRDefault="00B513C7" w:rsidP="00D51F8B">
            <w:pPr>
              <w:jc w:val="center"/>
              <w:rPr>
                <w:rFonts w:cstheme="minorHAnsi"/>
                <w:b/>
                <w:sz w:val="20"/>
                <w:szCs w:val="20"/>
              </w:rPr>
            </w:pPr>
          </w:p>
        </w:tc>
        <w:tc>
          <w:tcPr>
            <w:tcW w:w="1514" w:type="dxa"/>
            <w:vAlign w:val="center"/>
          </w:tcPr>
          <w:p w14:paraId="03E467F5" w14:textId="77777777" w:rsidR="00B513C7" w:rsidRPr="00BA7F69" w:rsidRDefault="00B513C7" w:rsidP="00D51F8B">
            <w:pPr>
              <w:jc w:val="center"/>
              <w:rPr>
                <w:rFonts w:cstheme="minorHAnsi"/>
                <w:b/>
                <w:sz w:val="20"/>
                <w:szCs w:val="20"/>
              </w:rPr>
            </w:pPr>
          </w:p>
        </w:tc>
        <w:tc>
          <w:tcPr>
            <w:tcW w:w="1378" w:type="dxa"/>
            <w:vAlign w:val="center"/>
          </w:tcPr>
          <w:p w14:paraId="6C74D361" w14:textId="77777777" w:rsidR="00B513C7" w:rsidRPr="00BA7F69" w:rsidRDefault="00B513C7" w:rsidP="00D51F8B">
            <w:pPr>
              <w:jc w:val="center"/>
              <w:rPr>
                <w:rFonts w:cstheme="minorHAnsi"/>
                <w:b/>
                <w:sz w:val="20"/>
                <w:szCs w:val="20"/>
              </w:rPr>
            </w:pPr>
          </w:p>
        </w:tc>
        <w:tc>
          <w:tcPr>
            <w:tcW w:w="989" w:type="dxa"/>
            <w:vAlign w:val="center"/>
          </w:tcPr>
          <w:p w14:paraId="58DE24FA" w14:textId="77777777" w:rsidR="00B513C7" w:rsidRPr="00BA7F69" w:rsidRDefault="00B513C7" w:rsidP="00D51F8B">
            <w:pPr>
              <w:jc w:val="center"/>
              <w:rPr>
                <w:rFonts w:cstheme="minorHAnsi"/>
                <w:b/>
                <w:sz w:val="20"/>
                <w:szCs w:val="20"/>
              </w:rPr>
            </w:pPr>
          </w:p>
        </w:tc>
        <w:tc>
          <w:tcPr>
            <w:tcW w:w="3229" w:type="dxa"/>
            <w:vAlign w:val="center"/>
          </w:tcPr>
          <w:p w14:paraId="5D3D64A8" w14:textId="77777777" w:rsidR="00B513C7" w:rsidRPr="00BA7F69" w:rsidRDefault="00B513C7" w:rsidP="00D51F8B">
            <w:pPr>
              <w:jc w:val="center"/>
              <w:rPr>
                <w:rFonts w:cstheme="minorHAnsi"/>
                <w:b/>
                <w:sz w:val="20"/>
                <w:szCs w:val="20"/>
              </w:rPr>
            </w:pPr>
          </w:p>
        </w:tc>
      </w:tr>
      <w:tr w:rsidR="00B513C7" w14:paraId="57AC970D" w14:textId="77777777" w:rsidTr="00D51F8B">
        <w:tc>
          <w:tcPr>
            <w:tcW w:w="715" w:type="dxa"/>
            <w:vAlign w:val="center"/>
          </w:tcPr>
          <w:p w14:paraId="45705A91" w14:textId="646FD144" w:rsidR="00B513C7" w:rsidRDefault="00B513C7" w:rsidP="00D51F8B">
            <w:pPr>
              <w:jc w:val="center"/>
              <w:rPr>
                <w:rFonts w:cstheme="minorHAnsi"/>
                <w:b/>
                <w:sz w:val="20"/>
                <w:szCs w:val="20"/>
              </w:rPr>
            </w:pPr>
          </w:p>
        </w:tc>
        <w:tc>
          <w:tcPr>
            <w:tcW w:w="2430" w:type="dxa"/>
            <w:vAlign w:val="center"/>
          </w:tcPr>
          <w:p w14:paraId="024F3AE8" w14:textId="77777777" w:rsidR="00B513C7" w:rsidRPr="00BA7F69" w:rsidRDefault="00B513C7" w:rsidP="00D51F8B">
            <w:pPr>
              <w:jc w:val="center"/>
              <w:rPr>
                <w:rFonts w:cstheme="minorHAnsi"/>
                <w:b/>
                <w:sz w:val="20"/>
                <w:szCs w:val="20"/>
              </w:rPr>
            </w:pPr>
          </w:p>
        </w:tc>
        <w:tc>
          <w:tcPr>
            <w:tcW w:w="810" w:type="dxa"/>
            <w:vAlign w:val="center"/>
          </w:tcPr>
          <w:p w14:paraId="34937BAC" w14:textId="77777777" w:rsidR="00B513C7" w:rsidRPr="00BA7F69" w:rsidRDefault="00B513C7" w:rsidP="00D51F8B">
            <w:pPr>
              <w:jc w:val="center"/>
              <w:rPr>
                <w:rFonts w:cstheme="minorHAnsi"/>
                <w:b/>
                <w:sz w:val="20"/>
                <w:szCs w:val="20"/>
              </w:rPr>
            </w:pPr>
          </w:p>
        </w:tc>
        <w:tc>
          <w:tcPr>
            <w:tcW w:w="810" w:type="dxa"/>
            <w:vAlign w:val="center"/>
          </w:tcPr>
          <w:p w14:paraId="18FC4177" w14:textId="77777777" w:rsidR="00B513C7" w:rsidRPr="00BA7F69" w:rsidRDefault="00B513C7" w:rsidP="00D51F8B">
            <w:pPr>
              <w:jc w:val="center"/>
              <w:rPr>
                <w:rFonts w:cstheme="minorHAnsi"/>
                <w:b/>
                <w:sz w:val="20"/>
                <w:szCs w:val="20"/>
              </w:rPr>
            </w:pPr>
          </w:p>
        </w:tc>
        <w:tc>
          <w:tcPr>
            <w:tcW w:w="1260" w:type="dxa"/>
            <w:vAlign w:val="center"/>
          </w:tcPr>
          <w:p w14:paraId="206843C1" w14:textId="77777777" w:rsidR="00B513C7" w:rsidRPr="00BA7F69" w:rsidRDefault="00B513C7" w:rsidP="00D51F8B">
            <w:pPr>
              <w:jc w:val="center"/>
              <w:rPr>
                <w:rFonts w:cstheme="minorHAnsi"/>
                <w:b/>
                <w:sz w:val="20"/>
                <w:szCs w:val="20"/>
              </w:rPr>
            </w:pPr>
          </w:p>
        </w:tc>
        <w:tc>
          <w:tcPr>
            <w:tcW w:w="1514" w:type="dxa"/>
            <w:vAlign w:val="center"/>
          </w:tcPr>
          <w:p w14:paraId="5AFC0E91" w14:textId="77777777" w:rsidR="00B513C7" w:rsidRPr="00BA7F69" w:rsidRDefault="00B513C7" w:rsidP="00D51F8B">
            <w:pPr>
              <w:jc w:val="center"/>
              <w:rPr>
                <w:rFonts w:cstheme="minorHAnsi"/>
                <w:b/>
                <w:sz w:val="20"/>
                <w:szCs w:val="20"/>
              </w:rPr>
            </w:pPr>
          </w:p>
        </w:tc>
        <w:tc>
          <w:tcPr>
            <w:tcW w:w="1378" w:type="dxa"/>
            <w:vAlign w:val="center"/>
          </w:tcPr>
          <w:p w14:paraId="12C7A725" w14:textId="77777777" w:rsidR="00B513C7" w:rsidRPr="00BA7F69" w:rsidRDefault="00B513C7" w:rsidP="00D51F8B">
            <w:pPr>
              <w:jc w:val="center"/>
              <w:rPr>
                <w:rFonts w:cstheme="minorHAnsi"/>
                <w:b/>
                <w:sz w:val="20"/>
                <w:szCs w:val="20"/>
              </w:rPr>
            </w:pPr>
          </w:p>
        </w:tc>
        <w:tc>
          <w:tcPr>
            <w:tcW w:w="989" w:type="dxa"/>
            <w:vAlign w:val="center"/>
          </w:tcPr>
          <w:p w14:paraId="10640173" w14:textId="77777777" w:rsidR="00B513C7" w:rsidRPr="00BA7F69" w:rsidRDefault="00B513C7" w:rsidP="00D51F8B">
            <w:pPr>
              <w:jc w:val="center"/>
              <w:rPr>
                <w:rFonts w:cstheme="minorHAnsi"/>
                <w:b/>
                <w:sz w:val="20"/>
                <w:szCs w:val="20"/>
              </w:rPr>
            </w:pPr>
          </w:p>
        </w:tc>
        <w:tc>
          <w:tcPr>
            <w:tcW w:w="3229" w:type="dxa"/>
            <w:vAlign w:val="center"/>
          </w:tcPr>
          <w:p w14:paraId="6798456F" w14:textId="77777777" w:rsidR="00B513C7" w:rsidRPr="00BA7F69" w:rsidRDefault="00B513C7" w:rsidP="00D51F8B">
            <w:pPr>
              <w:jc w:val="center"/>
              <w:rPr>
                <w:rFonts w:cstheme="minorHAnsi"/>
                <w:b/>
                <w:sz w:val="20"/>
                <w:szCs w:val="20"/>
              </w:rPr>
            </w:pPr>
          </w:p>
        </w:tc>
      </w:tr>
      <w:tr w:rsidR="00B513C7" w14:paraId="29D1F3E0" w14:textId="77777777" w:rsidTr="00D51F8B">
        <w:tc>
          <w:tcPr>
            <w:tcW w:w="715" w:type="dxa"/>
            <w:vAlign w:val="center"/>
          </w:tcPr>
          <w:p w14:paraId="132BC4DD" w14:textId="30BC010F" w:rsidR="00B513C7" w:rsidRDefault="00B513C7" w:rsidP="00D51F8B">
            <w:pPr>
              <w:jc w:val="center"/>
              <w:rPr>
                <w:rFonts w:cstheme="minorHAnsi"/>
                <w:b/>
                <w:sz w:val="20"/>
                <w:szCs w:val="20"/>
              </w:rPr>
            </w:pPr>
          </w:p>
        </w:tc>
        <w:tc>
          <w:tcPr>
            <w:tcW w:w="2430" w:type="dxa"/>
            <w:vAlign w:val="center"/>
          </w:tcPr>
          <w:p w14:paraId="112BFE6C" w14:textId="77777777" w:rsidR="00B513C7" w:rsidRPr="00BA7F69" w:rsidRDefault="00B513C7" w:rsidP="00D51F8B">
            <w:pPr>
              <w:jc w:val="center"/>
              <w:rPr>
                <w:rFonts w:cstheme="minorHAnsi"/>
                <w:b/>
                <w:sz w:val="20"/>
                <w:szCs w:val="20"/>
              </w:rPr>
            </w:pPr>
          </w:p>
        </w:tc>
        <w:tc>
          <w:tcPr>
            <w:tcW w:w="810" w:type="dxa"/>
            <w:vAlign w:val="center"/>
          </w:tcPr>
          <w:p w14:paraId="5FCC282F" w14:textId="77777777" w:rsidR="00B513C7" w:rsidRPr="00BA7F69" w:rsidRDefault="00B513C7" w:rsidP="00D51F8B">
            <w:pPr>
              <w:jc w:val="center"/>
              <w:rPr>
                <w:rFonts w:cstheme="minorHAnsi"/>
                <w:b/>
                <w:sz w:val="20"/>
                <w:szCs w:val="20"/>
              </w:rPr>
            </w:pPr>
          </w:p>
        </w:tc>
        <w:tc>
          <w:tcPr>
            <w:tcW w:w="810" w:type="dxa"/>
            <w:vAlign w:val="center"/>
          </w:tcPr>
          <w:p w14:paraId="362E80B2" w14:textId="77777777" w:rsidR="00B513C7" w:rsidRPr="00BA7F69" w:rsidRDefault="00B513C7" w:rsidP="00D51F8B">
            <w:pPr>
              <w:jc w:val="center"/>
              <w:rPr>
                <w:rFonts w:cstheme="minorHAnsi"/>
                <w:b/>
                <w:sz w:val="20"/>
                <w:szCs w:val="20"/>
              </w:rPr>
            </w:pPr>
          </w:p>
        </w:tc>
        <w:tc>
          <w:tcPr>
            <w:tcW w:w="1260" w:type="dxa"/>
            <w:vAlign w:val="center"/>
          </w:tcPr>
          <w:p w14:paraId="310BFC8A" w14:textId="77777777" w:rsidR="00B513C7" w:rsidRPr="00BA7F69" w:rsidRDefault="00B513C7" w:rsidP="00D51F8B">
            <w:pPr>
              <w:jc w:val="center"/>
              <w:rPr>
                <w:rFonts w:cstheme="minorHAnsi"/>
                <w:b/>
                <w:sz w:val="20"/>
                <w:szCs w:val="20"/>
              </w:rPr>
            </w:pPr>
          </w:p>
        </w:tc>
        <w:tc>
          <w:tcPr>
            <w:tcW w:w="1514" w:type="dxa"/>
            <w:vAlign w:val="center"/>
          </w:tcPr>
          <w:p w14:paraId="33E405BD" w14:textId="77777777" w:rsidR="00B513C7" w:rsidRPr="00BA7F69" w:rsidRDefault="00B513C7" w:rsidP="00D51F8B">
            <w:pPr>
              <w:jc w:val="center"/>
              <w:rPr>
                <w:rFonts w:cstheme="minorHAnsi"/>
                <w:b/>
                <w:sz w:val="20"/>
                <w:szCs w:val="20"/>
              </w:rPr>
            </w:pPr>
          </w:p>
        </w:tc>
        <w:tc>
          <w:tcPr>
            <w:tcW w:w="1378" w:type="dxa"/>
            <w:vAlign w:val="center"/>
          </w:tcPr>
          <w:p w14:paraId="4DBCE1B3" w14:textId="77777777" w:rsidR="00B513C7" w:rsidRPr="00BA7F69" w:rsidRDefault="00B513C7" w:rsidP="00D51F8B">
            <w:pPr>
              <w:jc w:val="center"/>
              <w:rPr>
                <w:rFonts w:cstheme="minorHAnsi"/>
                <w:b/>
                <w:sz w:val="20"/>
                <w:szCs w:val="20"/>
              </w:rPr>
            </w:pPr>
          </w:p>
        </w:tc>
        <w:tc>
          <w:tcPr>
            <w:tcW w:w="989" w:type="dxa"/>
            <w:vAlign w:val="center"/>
          </w:tcPr>
          <w:p w14:paraId="622B7926" w14:textId="77777777" w:rsidR="00B513C7" w:rsidRPr="00BA7F69" w:rsidRDefault="00B513C7" w:rsidP="00D51F8B">
            <w:pPr>
              <w:jc w:val="center"/>
              <w:rPr>
                <w:rFonts w:cstheme="minorHAnsi"/>
                <w:b/>
                <w:sz w:val="20"/>
                <w:szCs w:val="20"/>
              </w:rPr>
            </w:pPr>
          </w:p>
        </w:tc>
        <w:tc>
          <w:tcPr>
            <w:tcW w:w="3229" w:type="dxa"/>
            <w:vAlign w:val="center"/>
          </w:tcPr>
          <w:p w14:paraId="38D3A0F0" w14:textId="77777777" w:rsidR="00B513C7" w:rsidRPr="00BA7F69" w:rsidRDefault="00B513C7" w:rsidP="00D51F8B">
            <w:pPr>
              <w:jc w:val="center"/>
              <w:rPr>
                <w:rFonts w:cstheme="minorHAnsi"/>
                <w:b/>
                <w:sz w:val="20"/>
                <w:szCs w:val="20"/>
              </w:rPr>
            </w:pPr>
          </w:p>
        </w:tc>
      </w:tr>
      <w:tr w:rsidR="00B513C7" w14:paraId="405846CB" w14:textId="77777777" w:rsidTr="00D51F8B">
        <w:tc>
          <w:tcPr>
            <w:tcW w:w="715" w:type="dxa"/>
            <w:vAlign w:val="center"/>
          </w:tcPr>
          <w:p w14:paraId="7685A64C" w14:textId="378170BF" w:rsidR="00B513C7" w:rsidRDefault="00B513C7" w:rsidP="00D51F8B">
            <w:pPr>
              <w:jc w:val="center"/>
              <w:rPr>
                <w:rFonts w:cstheme="minorHAnsi"/>
                <w:b/>
                <w:sz w:val="20"/>
                <w:szCs w:val="20"/>
              </w:rPr>
            </w:pPr>
          </w:p>
        </w:tc>
        <w:tc>
          <w:tcPr>
            <w:tcW w:w="2430" w:type="dxa"/>
            <w:vAlign w:val="center"/>
          </w:tcPr>
          <w:p w14:paraId="0049AE38" w14:textId="77777777" w:rsidR="00B513C7" w:rsidRPr="00BA7F69" w:rsidRDefault="00B513C7" w:rsidP="00D51F8B">
            <w:pPr>
              <w:jc w:val="center"/>
              <w:rPr>
                <w:rFonts w:cstheme="minorHAnsi"/>
                <w:b/>
                <w:sz w:val="20"/>
                <w:szCs w:val="20"/>
              </w:rPr>
            </w:pPr>
          </w:p>
        </w:tc>
        <w:tc>
          <w:tcPr>
            <w:tcW w:w="810" w:type="dxa"/>
            <w:vAlign w:val="center"/>
          </w:tcPr>
          <w:p w14:paraId="25AD5085" w14:textId="77777777" w:rsidR="00B513C7" w:rsidRPr="00BA7F69" w:rsidRDefault="00B513C7" w:rsidP="00D51F8B">
            <w:pPr>
              <w:jc w:val="center"/>
              <w:rPr>
                <w:rFonts w:cstheme="minorHAnsi"/>
                <w:b/>
                <w:sz w:val="20"/>
                <w:szCs w:val="20"/>
              </w:rPr>
            </w:pPr>
          </w:p>
        </w:tc>
        <w:tc>
          <w:tcPr>
            <w:tcW w:w="810" w:type="dxa"/>
            <w:vAlign w:val="center"/>
          </w:tcPr>
          <w:p w14:paraId="04F6BE50" w14:textId="77777777" w:rsidR="00B513C7" w:rsidRPr="00BA7F69" w:rsidRDefault="00B513C7" w:rsidP="00D51F8B">
            <w:pPr>
              <w:jc w:val="center"/>
              <w:rPr>
                <w:rFonts w:cstheme="minorHAnsi"/>
                <w:b/>
                <w:sz w:val="20"/>
                <w:szCs w:val="20"/>
              </w:rPr>
            </w:pPr>
          </w:p>
        </w:tc>
        <w:tc>
          <w:tcPr>
            <w:tcW w:w="1260" w:type="dxa"/>
            <w:vAlign w:val="center"/>
          </w:tcPr>
          <w:p w14:paraId="08EFA336" w14:textId="77777777" w:rsidR="00B513C7" w:rsidRPr="00BA7F69" w:rsidRDefault="00B513C7" w:rsidP="00D51F8B">
            <w:pPr>
              <w:jc w:val="center"/>
              <w:rPr>
                <w:rFonts w:cstheme="minorHAnsi"/>
                <w:b/>
                <w:sz w:val="20"/>
                <w:szCs w:val="20"/>
              </w:rPr>
            </w:pPr>
          </w:p>
        </w:tc>
        <w:tc>
          <w:tcPr>
            <w:tcW w:w="1514" w:type="dxa"/>
            <w:vAlign w:val="center"/>
          </w:tcPr>
          <w:p w14:paraId="6C54FF2B" w14:textId="77777777" w:rsidR="00B513C7" w:rsidRPr="00BA7F69" w:rsidRDefault="00B513C7" w:rsidP="00D51F8B">
            <w:pPr>
              <w:jc w:val="center"/>
              <w:rPr>
                <w:rFonts w:cstheme="minorHAnsi"/>
                <w:b/>
                <w:sz w:val="20"/>
                <w:szCs w:val="20"/>
              </w:rPr>
            </w:pPr>
          </w:p>
        </w:tc>
        <w:tc>
          <w:tcPr>
            <w:tcW w:w="1378" w:type="dxa"/>
            <w:vAlign w:val="center"/>
          </w:tcPr>
          <w:p w14:paraId="13CE0970" w14:textId="77777777" w:rsidR="00B513C7" w:rsidRPr="00BA7F69" w:rsidRDefault="00B513C7" w:rsidP="00D51F8B">
            <w:pPr>
              <w:jc w:val="center"/>
              <w:rPr>
                <w:rFonts w:cstheme="minorHAnsi"/>
                <w:b/>
                <w:sz w:val="20"/>
                <w:szCs w:val="20"/>
              </w:rPr>
            </w:pPr>
          </w:p>
        </w:tc>
        <w:tc>
          <w:tcPr>
            <w:tcW w:w="989" w:type="dxa"/>
            <w:vAlign w:val="center"/>
          </w:tcPr>
          <w:p w14:paraId="624CC80E" w14:textId="77777777" w:rsidR="00B513C7" w:rsidRPr="00BA7F69" w:rsidRDefault="00B513C7" w:rsidP="00D51F8B">
            <w:pPr>
              <w:jc w:val="center"/>
              <w:rPr>
                <w:rFonts w:cstheme="minorHAnsi"/>
                <w:b/>
                <w:sz w:val="20"/>
                <w:szCs w:val="20"/>
              </w:rPr>
            </w:pPr>
          </w:p>
        </w:tc>
        <w:tc>
          <w:tcPr>
            <w:tcW w:w="3229" w:type="dxa"/>
            <w:vAlign w:val="center"/>
          </w:tcPr>
          <w:p w14:paraId="36A3AE08" w14:textId="77777777" w:rsidR="00B513C7" w:rsidRPr="00BA7F69" w:rsidRDefault="00B513C7" w:rsidP="00D51F8B">
            <w:pPr>
              <w:jc w:val="center"/>
              <w:rPr>
                <w:rFonts w:cstheme="minorHAnsi"/>
                <w:b/>
                <w:sz w:val="20"/>
                <w:szCs w:val="20"/>
              </w:rPr>
            </w:pPr>
          </w:p>
        </w:tc>
      </w:tr>
    </w:tbl>
    <w:p w14:paraId="40D6AECE" w14:textId="06FCF619" w:rsidR="00B513C7" w:rsidRDefault="00B513C7" w:rsidP="008D6D77"/>
    <w:p w14:paraId="308B138F" w14:textId="77777777" w:rsidR="00B513C7" w:rsidRDefault="00B513C7" w:rsidP="008D6D77">
      <w:pPr>
        <w:sectPr w:rsidR="00B513C7" w:rsidSect="00660366">
          <w:pgSz w:w="15840" w:h="12240" w:orient="landscape" w:code="1"/>
          <w:pgMar w:top="1440" w:right="1440" w:bottom="1440" w:left="1440" w:header="720" w:footer="576" w:gutter="0"/>
          <w:cols w:space="720"/>
          <w:docGrid w:linePitch="360"/>
        </w:sectPr>
      </w:pPr>
    </w:p>
    <w:p w14:paraId="2A3C3236" w14:textId="77777777" w:rsidR="00A85D9D" w:rsidRDefault="00A85D9D" w:rsidP="00A85D9D">
      <w:pPr>
        <w:rPr>
          <w:b/>
          <w:bCs/>
          <w:sz w:val="24"/>
          <w:szCs w:val="24"/>
        </w:rPr>
      </w:pPr>
      <w:r w:rsidRPr="63BC6396">
        <w:rPr>
          <w:b/>
          <w:bCs/>
          <w:sz w:val="24"/>
          <w:szCs w:val="24"/>
        </w:rPr>
        <w:lastRenderedPageBreak/>
        <w:t>Cooling System Routine Monitoring Checklist</w:t>
      </w:r>
    </w:p>
    <w:p w14:paraId="625F098C" w14:textId="77777777" w:rsidR="00A85D9D" w:rsidRDefault="00A85D9D" w:rsidP="00A85D9D">
      <w:pPr>
        <w:rPr>
          <w:b/>
          <w:sz w:val="20"/>
        </w:rPr>
      </w:pPr>
      <w:r>
        <w:rPr>
          <w:b/>
          <w:sz w:val="20"/>
        </w:rPr>
        <w:tab/>
        <w:t>Inspection Staff: ___________________________</w:t>
      </w:r>
    </w:p>
    <w:p w14:paraId="72FE2815" w14:textId="77777777" w:rsidR="00A85D9D" w:rsidRPr="00E42E74" w:rsidRDefault="00A85D9D" w:rsidP="00A85D9D">
      <w:pPr>
        <w:rPr>
          <w:b/>
          <w:sz w:val="20"/>
        </w:rPr>
      </w:pPr>
      <w:r>
        <w:rPr>
          <w:b/>
          <w:sz w:val="20"/>
        </w:rPr>
        <w:tab/>
        <w:t>Date (MM/DD/YYYY): _______________________</w:t>
      </w:r>
    </w:p>
    <w:tbl>
      <w:tblPr>
        <w:tblStyle w:val="ProjectScopeTable"/>
        <w:tblW w:w="0" w:type="auto"/>
        <w:tblLook w:val="04A0" w:firstRow="1" w:lastRow="0" w:firstColumn="1" w:lastColumn="0" w:noHBand="0" w:noVBand="1"/>
      </w:tblPr>
      <w:tblGrid>
        <w:gridCol w:w="3595"/>
        <w:gridCol w:w="720"/>
        <w:gridCol w:w="720"/>
        <w:gridCol w:w="4315"/>
      </w:tblGrid>
      <w:tr w:rsidR="00A85D9D" w14:paraId="2B6E022A" w14:textId="77777777" w:rsidTr="00D51F8B">
        <w:trPr>
          <w:cnfStyle w:val="100000000000" w:firstRow="1" w:lastRow="0" w:firstColumn="0" w:lastColumn="0" w:oddVBand="0" w:evenVBand="0" w:oddHBand="0" w:evenHBand="0" w:firstRowFirstColumn="0" w:firstRowLastColumn="0" w:lastRowFirstColumn="0" w:lastRowLastColumn="0"/>
        </w:trPr>
        <w:tc>
          <w:tcPr>
            <w:tcW w:w="3595" w:type="dxa"/>
            <w:vAlign w:val="center"/>
          </w:tcPr>
          <w:p w14:paraId="1B54A0DF" w14:textId="77777777" w:rsidR="00A85D9D" w:rsidRPr="006713FD" w:rsidRDefault="00A85D9D" w:rsidP="00D51F8B">
            <w:pPr>
              <w:jc w:val="center"/>
              <w:rPr>
                <w:sz w:val="20"/>
              </w:rPr>
            </w:pPr>
            <w:r>
              <w:rPr>
                <w:sz w:val="20"/>
              </w:rPr>
              <w:t>Aspect</w:t>
            </w:r>
          </w:p>
        </w:tc>
        <w:tc>
          <w:tcPr>
            <w:tcW w:w="720" w:type="dxa"/>
            <w:vAlign w:val="center"/>
          </w:tcPr>
          <w:p w14:paraId="18AC4C94" w14:textId="77777777" w:rsidR="00A85D9D" w:rsidRPr="006713FD" w:rsidRDefault="00A85D9D" w:rsidP="00D51F8B">
            <w:pPr>
              <w:jc w:val="center"/>
              <w:rPr>
                <w:sz w:val="20"/>
              </w:rPr>
            </w:pPr>
            <w:r>
              <w:rPr>
                <w:sz w:val="20"/>
              </w:rPr>
              <w:t>Yes</w:t>
            </w:r>
          </w:p>
        </w:tc>
        <w:tc>
          <w:tcPr>
            <w:tcW w:w="720" w:type="dxa"/>
            <w:vAlign w:val="center"/>
          </w:tcPr>
          <w:p w14:paraId="25027AC5" w14:textId="77777777" w:rsidR="00A85D9D" w:rsidRPr="006713FD" w:rsidRDefault="00A85D9D" w:rsidP="00D51F8B">
            <w:pPr>
              <w:jc w:val="center"/>
              <w:rPr>
                <w:b w:val="0"/>
                <w:sz w:val="20"/>
              </w:rPr>
            </w:pPr>
            <w:r>
              <w:rPr>
                <w:sz w:val="20"/>
              </w:rPr>
              <w:t>No</w:t>
            </w:r>
          </w:p>
        </w:tc>
        <w:tc>
          <w:tcPr>
            <w:tcW w:w="4315" w:type="dxa"/>
            <w:vAlign w:val="center"/>
          </w:tcPr>
          <w:p w14:paraId="6B2CA976" w14:textId="77777777" w:rsidR="00A85D9D" w:rsidRDefault="00A85D9D" w:rsidP="00D51F8B">
            <w:pPr>
              <w:jc w:val="center"/>
              <w:rPr>
                <w:sz w:val="20"/>
              </w:rPr>
            </w:pPr>
            <w:r>
              <w:rPr>
                <w:sz w:val="20"/>
              </w:rPr>
              <w:t>Comments – Further Action Required</w:t>
            </w:r>
          </w:p>
        </w:tc>
      </w:tr>
      <w:tr w:rsidR="00A85D9D" w14:paraId="07C54B08" w14:textId="77777777" w:rsidTr="00D51F8B">
        <w:tc>
          <w:tcPr>
            <w:tcW w:w="3595" w:type="dxa"/>
            <w:vAlign w:val="center"/>
          </w:tcPr>
          <w:p w14:paraId="3655C71F" w14:textId="77777777" w:rsidR="00A85D9D" w:rsidRPr="00445DE6" w:rsidRDefault="00A85D9D" w:rsidP="00D51F8B">
            <w:pPr>
              <w:rPr>
                <w:sz w:val="20"/>
              </w:rPr>
            </w:pPr>
            <w:r>
              <w:rPr>
                <w:sz w:val="20"/>
              </w:rPr>
              <w:t>Wetted surfaces (safely visible during cooling system operation) are free of organic material, biofilm, algae, scale, sediment and silt/dust deposits, organics (oil and grease), and other visible contaminants</w:t>
            </w:r>
          </w:p>
        </w:tc>
        <w:tc>
          <w:tcPr>
            <w:tcW w:w="720" w:type="dxa"/>
            <w:vAlign w:val="center"/>
          </w:tcPr>
          <w:p w14:paraId="13C4BD24" w14:textId="77777777" w:rsidR="00A85D9D" w:rsidRPr="006713FD" w:rsidRDefault="00A85D9D" w:rsidP="00D51F8B">
            <w:pPr>
              <w:jc w:val="center"/>
              <w:rPr>
                <w:sz w:val="20"/>
              </w:rPr>
            </w:pPr>
          </w:p>
        </w:tc>
        <w:tc>
          <w:tcPr>
            <w:tcW w:w="720" w:type="dxa"/>
            <w:vAlign w:val="center"/>
          </w:tcPr>
          <w:p w14:paraId="7D98CF7D" w14:textId="77777777" w:rsidR="00A85D9D" w:rsidRPr="006713FD" w:rsidRDefault="00A85D9D" w:rsidP="00D51F8B">
            <w:pPr>
              <w:jc w:val="center"/>
              <w:rPr>
                <w:sz w:val="20"/>
              </w:rPr>
            </w:pPr>
          </w:p>
        </w:tc>
        <w:tc>
          <w:tcPr>
            <w:tcW w:w="4315" w:type="dxa"/>
            <w:vAlign w:val="center"/>
          </w:tcPr>
          <w:p w14:paraId="6A5CDE33" w14:textId="77777777" w:rsidR="00A85D9D" w:rsidRPr="006713FD" w:rsidRDefault="00A85D9D" w:rsidP="00D51F8B">
            <w:pPr>
              <w:jc w:val="center"/>
              <w:rPr>
                <w:sz w:val="20"/>
              </w:rPr>
            </w:pPr>
          </w:p>
        </w:tc>
      </w:tr>
      <w:tr w:rsidR="00A85D9D" w14:paraId="599683C0" w14:textId="77777777" w:rsidTr="00D51F8B">
        <w:tc>
          <w:tcPr>
            <w:tcW w:w="3595" w:type="dxa"/>
            <w:vAlign w:val="center"/>
          </w:tcPr>
          <w:p w14:paraId="36DC3917" w14:textId="77777777" w:rsidR="00A85D9D" w:rsidRPr="00445DE6" w:rsidRDefault="00A85D9D" w:rsidP="00D51F8B">
            <w:pPr>
              <w:rPr>
                <w:sz w:val="20"/>
              </w:rPr>
            </w:pPr>
            <w:r>
              <w:rPr>
                <w:sz w:val="20"/>
              </w:rPr>
              <w:t xml:space="preserve">Drift eliminators are free or organic material, biofilm, algae, scale, sediment and silt/dust deposits, organics (oil and grease), and other visible contaminants </w:t>
            </w:r>
          </w:p>
        </w:tc>
        <w:tc>
          <w:tcPr>
            <w:tcW w:w="720" w:type="dxa"/>
            <w:vAlign w:val="center"/>
          </w:tcPr>
          <w:p w14:paraId="3986F043" w14:textId="77777777" w:rsidR="00A85D9D" w:rsidRPr="006713FD" w:rsidRDefault="00A85D9D" w:rsidP="00D51F8B">
            <w:pPr>
              <w:jc w:val="center"/>
              <w:rPr>
                <w:sz w:val="20"/>
              </w:rPr>
            </w:pPr>
          </w:p>
        </w:tc>
        <w:tc>
          <w:tcPr>
            <w:tcW w:w="720" w:type="dxa"/>
            <w:vAlign w:val="center"/>
          </w:tcPr>
          <w:p w14:paraId="08BC0A11" w14:textId="77777777" w:rsidR="00A85D9D" w:rsidRPr="006713FD" w:rsidRDefault="00A85D9D" w:rsidP="00D51F8B">
            <w:pPr>
              <w:jc w:val="center"/>
              <w:rPr>
                <w:sz w:val="20"/>
              </w:rPr>
            </w:pPr>
          </w:p>
        </w:tc>
        <w:tc>
          <w:tcPr>
            <w:tcW w:w="4315" w:type="dxa"/>
            <w:vAlign w:val="center"/>
          </w:tcPr>
          <w:p w14:paraId="30DAEBD8" w14:textId="77777777" w:rsidR="00A85D9D" w:rsidRPr="006713FD" w:rsidRDefault="00A85D9D" w:rsidP="00D51F8B">
            <w:pPr>
              <w:jc w:val="center"/>
              <w:rPr>
                <w:sz w:val="20"/>
              </w:rPr>
            </w:pPr>
          </w:p>
        </w:tc>
      </w:tr>
      <w:tr w:rsidR="00A85D9D" w14:paraId="7B53D68F" w14:textId="77777777" w:rsidTr="00D51F8B">
        <w:tc>
          <w:tcPr>
            <w:tcW w:w="3595" w:type="dxa"/>
            <w:vAlign w:val="center"/>
          </w:tcPr>
          <w:p w14:paraId="7E49451F" w14:textId="77777777" w:rsidR="00A85D9D" w:rsidRPr="00445DE6" w:rsidRDefault="00A85D9D" w:rsidP="00D51F8B">
            <w:pPr>
              <w:rPr>
                <w:sz w:val="20"/>
              </w:rPr>
            </w:pPr>
            <w:r>
              <w:rPr>
                <w:sz w:val="20"/>
              </w:rPr>
              <w:t>Chemical dosing and control equipment is sufficient</w:t>
            </w:r>
          </w:p>
        </w:tc>
        <w:tc>
          <w:tcPr>
            <w:tcW w:w="720" w:type="dxa"/>
            <w:vAlign w:val="center"/>
          </w:tcPr>
          <w:p w14:paraId="5BEDB770" w14:textId="77777777" w:rsidR="00A85D9D" w:rsidRPr="006713FD" w:rsidRDefault="00A85D9D" w:rsidP="00D51F8B">
            <w:pPr>
              <w:jc w:val="center"/>
              <w:rPr>
                <w:sz w:val="20"/>
              </w:rPr>
            </w:pPr>
          </w:p>
        </w:tc>
        <w:tc>
          <w:tcPr>
            <w:tcW w:w="720" w:type="dxa"/>
            <w:vAlign w:val="center"/>
          </w:tcPr>
          <w:p w14:paraId="49A32339" w14:textId="77777777" w:rsidR="00A85D9D" w:rsidRPr="006713FD" w:rsidRDefault="00A85D9D" w:rsidP="00D51F8B">
            <w:pPr>
              <w:jc w:val="center"/>
              <w:rPr>
                <w:sz w:val="20"/>
              </w:rPr>
            </w:pPr>
          </w:p>
        </w:tc>
        <w:tc>
          <w:tcPr>
            <w:tcW w:w="4315" w:type="dxa"/>
            <w:vAlign w:val="center"/>
          </w:tcPr>
          <w:p w14:paraId="128B0BE4" w14:textId="77777777" w:rsidR="00A85D9D" w:rsidRPr="006713FD" w:rsidRDefault="00A85D9D" w:rsidP="00D51F8B">
            <w:pPr>
              <w:jc w:val="center"/>
              <w:rPr>
                <w:sz w:val="20"/>
              </w:rPr>
            </w:pPr>
          </w:p>
        </w:tc>
      </w:tr>
      <w:tr w:rsidR="00A85D9D" w14:paraId="659B5860" w14:textId="77777777" w:rsidTr="00D51F8B">
        <w:tc>
          <w:tcPr>
            <w:tcW w:w="3595" w:type="dxa"/>
            <w:vAlign w:val="center"/>
          </w:tcPr>
          <w:p w14:paraId="5A5B16A5" w14:textId="77777777" w:rsidR="00A85D9D" w:rsidRPr="00445DE6" w:rsidRDefault="00A85D9D" w:rsidP="00D51F8B">
            <w:pPr>
              <w:rPr>
                <w:sz w:val="20"/>
              </w:rPr>
            </w:pPr>
            <w:r>
              <w:rPr>
                <w:sz w:val="20"/>
              </w:rPr>
              <w:t>Storage and delivery of treatment chemicals is sufficient</w:t>
            </w:r>
          </w:p>
        </w:tc>
        <w:tc>
          <w:tcPr>
            <w:tcW w:w="720" w:type="dxa"/>
            <w:vAlign w:val="center"/>
          </w:tcPr>
          <w:p w14:paraId="7380AAF4" w14:textId="77777777" w:rsidR="00A85D9D" w:rsidRPr="006713FD" w:rsidRDefault="00A85D9D" w:rsidP="00D51F8B">
            <w:pPr>
              <w:jc w:val="center"/>
              <w:rPr>
                <w:sz w:val="20"/>
              </w:rPr>
            </w:pPr>
          </w:p>
        </w:tc>
        <w:tc>
          <w:tcPr>
            <w:tcW w:w="720" w:type="dxa"/>
            <w:vAlign w:val="center"/>
          </w:tcPr>
          <w:p w14:paraId="2A2B4BE0" w14:textId="77777777" w:rsidR="00A85D9D" w:rsidRPr="006713FD" w:rsidRDefault="00A85D9D" w:rsidP="00D51F8B">
            <w:pPr>
              <w:jc w:val="center"/>
              <w:rPr>
                <w:sz w:val="20"/>
              </w:rPr>
            </w:pPr>
          </w:p>
        </w:tc>
        <w:tc>
          <w:tcPr>
            <w:tcW w:w="4315" w:type="dxa"/>
            <w:vAlign w:val="center"/>
          </w:tcPr>
          <w:p w14:paraId="5A0AA651" w14:textId="77777777" w:rsidR="00A85D9D" w:rsidRPr="006713FD" w:rsidRDefault="00A85D9D" w:rsidP="00D51F8B">
            <w:pPr>
              <w:jc w:val="center"/>
              <w:rPr>
                <w:sz w:val="20"/>
              </w:rPr>
            </w:pPr>
          </w:p>
        </w:tc>
      </w:tr>
      <w:tr w:rsidR="00A85D9D" w14:paraId="63864F95" w14:textId="77777777" w:rsidTr="00D51F8B">
        <w:tc>
          <w:tcPr>
            <w:tcW w:w="3595" w:type="dxa"/>
            <w:vAlign w:val="center"/>
          </w:tcPr>
          <w:p w14:paraId="139A4ABF" w14:textId="77777777" w:rsidR="00A85D9D" w:rsidRPr="00445DE6" w:rsidRDefault="00A85D9D" w:rsidP="00D51F8B">
            <w:pPr>
              <w:rPr>
                <w:sz w:val="20"/>
              </w:rPr>
            </w:pPr>
            <w:r>
              <w:rPr>
                <w:sz w:val="20"/>
              </w:rPr>
              <w:t>Bleed-off system is sufficient</w:t>
            </w:r>
          </w:p>
        </w:tc>
        <w:tc>
          <w:tcPr>
            <w:tcW w:w="720" w:type="dxa"/>
            <w:vAlign w:val="center"/>
          </w:tcPr>
          <w:p w14:paraId="21323C22" w14:textId="77777777" w:rsidR="00A85D9D" w:rsidRPr="006713FD" w:rsidRDefault="00A85D9D" w:rsidP="00D51F8B">
            <w:pPr>
              <w:jc w:val="center"/>
              <w:rPr>
                <w:sz w:val="20"/>
              </w:rPr>
            </w:pPr>
          </w:p>
        </w:tc>
        <w:tc>
          <w:tcPr>
            <w:tcW w:w="720" w:type="dxa"/>
            <w:vAlign w:val="center"/>
          </w:tcPr>
          <w:p w14:paraId="1F39A76A" w14:textId="77777777" w:rsidR="00A85D9D" w:rsidRPr="006713FD" w:rsidRDefault="00A85D9D" w:rsidP="00D51F8B">
            <w:pPr>
              <w:jc w:val="center"/>
              <w:rPr>
                <w:sz w:val="20"/>
              </w:rPr>
            </w:pPr>
          </w:p>
        </w:tc>
        <w:tc>
          <w:tcPr>
            <w:tcW w:w="4315" w:type="dxa"/>
            <w:vAlign w:val="center"/>
          </w:tcPr>
          <w:p w14:paraId="01D856CB" w14:textId="77777777" w:rsidR="00A85D9D" w:rsidRPr="006713FD" w:rsidRDefault="00A85D9D" w:rsidP="00D51F8B">
            <w:pPr>
              <w:jc w:val="center"/>
              <w:rPr>
                <w:sz w:val="20"/>
              </w:rPr>
            </w:pPr>
          </w:p>
        </w:tc>
      </w:tr>
    </w:tbl>
    <w:p w14:paraId="32A7FCEB" w14:textId="77777777" w:rsidR="00A85D9D" w:rsidRDefault="00A85D9D" w:rsidP="00A85D9D">
      <w:pPr>
        <w:rPr>
          <w:b/>
          <w:sz w:val="20"/>
        </w:rPr>
      </w:pPr>
    </w:p>
    <w:p w14:paraId="719EA287" w14:textId="59C3636F" w:rsidR="00A85D9D" w:rsidRDefault="00A85D9D" w:rsidP="00A85D9D">
      <w:pPr>
        <w:rPr>
          <w:b/>
          <w:bCs/>
          <w:sz w:val="24"/>
          <w:szCs w:val="24"/>
        </w:rPr>
      </w:pPr>
      <w:r w:rsidRPr="63BC6396">
        <w:rPr>
          <w:b/>
          <w:bCs/>
          <w:sz w:val="24"/>
          <w:szCs w:val="24"/>
        </w:rPr>
        <w:t>Cooling System Compliance Inspection Checklist</w:t>
      </w:r>
    </w:p>
    <w:p w14:paraId="6DCE091B" w14:textId="77777777" w:rsidR="00A85D9D" w:rsidRDefault="00A85D9D" w:rsidP="00A85D9D">
      <w:pPr>
        <w:rPr>
          <w:b/>
          <w:sz w:val="20"/>
        </w:rPr>
      </w:pPr>
      <w:r>
        <w:rPr>
          <w:b/>
          <w:sz w:val="20"/>
        </w:rPr>
        <w:tab/>
        <w:t>Inspection Staff: ________________________________</w:t>
      </w:r>
    </w:p>
    <w:p w14:paraId="14403896" w14:textId="77777777" w:rsidR="00A85D9D" w:rsidRDefault="00A85D9D" w:rsidP="00A85D9D">
      <w:pPr>
        <w:rPr>
          <w:b/>
          <w:sz w:val="20"/>
        </w:rPr>
      </w:pPr>
      <w:r>
        <w:rPr>
          <w:b/>
          <w:sz w:val="20"/>
        </w:rPr>
        <w:tab/>
        <w:t>Date (MM/DD/YYYY): ____________________________</w:t>
      </w:r>
    </w:p>
    <w:tbl>
      <w:tblPr>
        <w:tblStyle w:val="ProjectScopeTable"/>
        <w:tblW w:w="0" w:type="auto"/>
        <w:tblLook w:val="04A0" w:firstRow="1" w:lastRow="0" w:firstColumn="1" w:lastColumn="0" w:noHBand="0" w:noVBand="1"/>
      </w:tblPr>
      <w:tblGrid>
        <w:gridCol w:w="4038"/>
        <w:gridCol w:w="727"/>
        <w:gridCol w:w="720"/>
        <w:gridCol w:w="3865"/>
      </w:tblGrid>
      <w:tr w:rsidR="00A85D9D" w14:paraId="7FD6CCA6" w14:textId="77777777" w:rsidTr="00D51F8B">
        <w:trPr>
          <w:cnfStyle w:val="100000000000" w:firstRow="1" w:lastRow="0" w:firstColumn="0" w:lastColumn="0" w:oddVBand="0" w:evenVBand="0" w:oddHBand="0" w:evenHBand="0" w:firstRowFirstColumn="0" w:firstRowLastColumn="0" w:lastRowFirstColumn="0" w:lastRowLastColumn="0"/>
        </w:trPr>
        <w:tc>
          <w:tcPr>
            <w:tcW w:w="4038" w:type="dxa"/>
            <w:vAlign w:val="center"/>
          </w:tcPr>
          <w:p w14:paraId="7EC79BFE" w14:textId="77777777" w:rsidR="00A85D9D" w:rsidRPr="006713FD" w:rsidRDefault="00A85D9D" w:rsidP="00D51F8B">
            <w:pPr>
              <w:jc w:val="center"/>
              <w:rPr>
                <w:sz w:val="20"/>
              </w:rPr>
            </w:pPr>
            <w:r>
              <w:rPr>
                <w:sz w:val="20"/>
              </w:rPr>
              <w:t>Aspect</w:t>
            </w:r>
          </w:p>
        </w:tc>
        <w:tc>
          <w:tcPr>
            <w:tcW w:w="727" w:type="dxa"/>
            <w:vAlign w:val="center"/>
          </w:tcPr>
          <w:p w14:paraId="4AB866BE" w14:textId="77777777" w:rsidR="00A85D9D" w:rsidRPr="006713FD" w:rsidRDefault="00A85D9D" w:rsidP="00D51F8B">
            <w:pPr>
              <w:jc w:val="center"/>
              <w:rPr>
                <w:sz w:val="20"/>
              </w:rPr>
            </w:pPr>
            <w:r>
              <w:rPr>
                <w:sz w:val="20"/>
              </w:rPr>
              <w:t>Yes</w:t>
            </w:r>
          </w:p>
        </w:tc>
        <w:tc>
          <w:tcPr>
            <w:tcW w:w="720" w:type="dxa"/>
            <w:vAlign w:val="center"/>
          </w:tcPr>
          <w:p w14:paraId="1F4A7073" w14:textId="77777777" w:rsidR="00A85D9D" w:rsidRPr="006713FD" w:rsidRDefault="00A85D9D" w:rsidP="00D51F8B">
            <w:pPr>
              <w:jc w:val="center"/>
              <w:rPr>
                <w:b w:val="0"/>
                <w:sz w:val="20"/>
              </w:rPr>
            </w:pPr>
            <w:r>
              <w:rPr>
                <w:sz w:val="20"/>
              </w:rPr>
              <w:t>No</w:t>
            </w:r>
          </w:p>
        </w:tc>
        <w:tc>
          <w:tcPr>
            <w:tcW w:w="3865" w:type="dxa"/>
            <w:vAlign w:val="center"/>
          </w:tcPr>
          <w:p w14:paraId="05C8B510" w14:textId="77777777" w:rsidR="00A85D9D" w:rsidRDefault="00A85D9D" w:rsidP="00D51F8B">
            <w:pPr>
              <w:jc w:val="center"/>
              <w:rPr>
                <w:sz w:val="20"/>
              </w:rPr>
            </w:pPr>
            <w:r>
              <w:rPr>
                <w:sz w:val="20"/>
              </w:rPr>
              <w:t>Comments – Further Action Required</w:t>
            </w:r>
          </w:p>
        </w:tc>
      </w:tr>
      <w:tr w:rsidR="00A85D9D" w14:paraId="1D713C6F" w14:textId="77777777" w:rsidTr="00D51F8B">
        <w:tc>
          <w:tcPr>
            <w:tcW w:w="4038" w:type="dxa"/>
            <w:vAlign w:val="center"/>
          </w:tcPr>
          <w:p w14:paraId="6E75F217" w14:textId="77777777" w:rsidR="00A85D9D" w:rsidRPr="00445DE6" w:rsidRDefault="00A85D9D" w:rsidP="00D51F8B">
            <w:pPr>
              <w:rPr>
                <w:sz w:val="20"/>
              </w:rPr>
            </w:pPr>
            <w:r>
              <w:rPr>
                <w:sz w:val="20"/>
              </w:rPr>
              <w:t>Cooling system equipment and basin free of visible contaminants</w:t>
            </w:r>
          </w:p>
        </w:tc>
        <w:tc>
          <w:tcPr>
            <w:tcW w:w="727" w:type="dxa"/>
            <w:vAlign w:val="center"/>
          </w:tcPr>
          <w:p w14:paraId="3DD54AE0" w14:textId="77777777" w:rsidR="00A85D9D" w:rsidRPr="006713FD" w:rsidRDefault="00A85D9D" w:rsidP="00D51F8B">
            <w:pPr>
              <w:jc w:val="center"/>
              <w:rPr>
                <w:sz w:val="20"/>
              </w:rPr>
            </w:pPr>
          </w:p>
        </w:tc>
        <w:tc>
          <w:tcPr>
            <w:tcW w:w="720" w:type="dxa"/>
            <w:vAlign w:val="center"/>
          </w:tcPr>
          <w:p w14:paraId="3AA64A38" w14:textId="77777777" w:rsidR="00A85D9D" w:rsidRPr="006713FD" w:rsidRDefault="00A85D9D" w:rsidP="00D51F8B">
            <w:pPr>
              <w:jc w:val="center"/>
              <w:rPr>
                <w:sz w:val="20"/>
              </w:rPr>
            </w:pPr>
          </w:p>
        </w:tc>
        <w:tc>
          <w:tcPr>
            <w:tcW w:w="3865" w:type="dxa"/>
            <w:vAlign w:val="center"/>
          </w:tcPr>
          <w:p w14:paraId="187A0DD4" w14:textId="77777777" w:rsidR="00A85D9D" w:rsidRPr="006713FD" w:rsidRDefault="00A85D9D" w:rsidP="00D51F8B">
            <w:pPr>
              <w:jc w:val="center"/>
              <w:rPr>
                <w:sz w:val="20"/>
              </w:rPr>
            </w:pPr>
          </w:p>
        </w:tc>
      </w:tr>
      <w:tr w:rsidR="00A85D9D" w14:paraId="2B757712" w14:textId="77777777" w:rsidTr="00D51F8B">
        <w:tc>
          <w:tcPr>
            <w:tcW w:w="4038" w:type="dxa"/>
            <w:vAlign w:val="center"/>
          </w:tcPr>
          <w:p w14:paraId="1C282D91" w14:textId="77777777" w:rsidR="00A85D9D" w:rsidRPr="00445DE6" w:rsidRDefault="00A85D9D" w:rsidP="00D51F8B">
            <w:pPr>
              <w:rPr>
                <w:sz w:val="20"/>
              </w:rPr>
            </w:pPr>
            <w:r>
              <w:rPr>
                <w:sz w:val="20"/>
              </w:rPr>
              <w:t>Cooling system general condition observed as satisfactory</w:t>
            </w:r>
          </w:p>
        </w:tc>
        <w:tc>
          <w:tcPr>
            <w:tcW w:w="727" w:type="dxa"/>
            <w:vAlign w:val="center"/>
          </w:tcPr>
          <w:p w14:paraId="4C68D2D7" w14:textId="77777777" w:rsidR="00A85D9D" w:rsidRPr="006713FD" w:rsidRDefault="00A85D9D" w:rsidP="00D51F8B">
            <w:pPr>
              <w:jc w:val="center"/>
              <w:rPr>
                <w:sz w:val="20"/>
              </w:rPr>
            </w:pPr>
          </w:p>
        </w:tc>
        <w:tc>
          <w:tcPr>
            <w:tcW w:w="720" w:type="dxa"/>
            <w:vAlign w:val="center"/>
          </w:tcPr>
          <w:p w14:paraId="6C6D60AA" w14:textId="77777777" w:rsidR="00A85D9D" w:rsidRPr="006713FD" w:rsidRDefault="00A85D9D" w:rsidP="00D51F8B">
            <w:pPr>
              <w:jc w:val="center"/>
              <w:rPr>
                <w:sz w:val="20"/>
              </w:rPr>
            </w:pPr>
          </w:p>
        </w:tc>
        <w:tc>
          <w:tcPr>
            <w:tcW w:w="3865" w:type="dxa"/>
            <w:vAlign w:val="center"/>
          </w:tcPr>
          <w:p w14:paraId="3B223C70" w14:textId="77777777" w:rsidR="00A85D9D" w:rsidRPr="006713FD" w:rsidRDefault="00A85D9D" w:rsidP="00D51F8B">
            <w:pPr>
              <w:jc w:val="center"/>
              <w:rPr>
                <w:sz w:val="20"/>
              </w:rPr>
            </w:pPr>
          </w:p>
        </w:tc>
      </w:tr>
      <w:tr w:rsidR="00A85D9D" w14:paraId="7A8A3751" w14:textId="77777777" w:rsidTr="00D51F8B">
        <w:tc>
          <w:tcPr>
            <w:tcW w:w="4038" w:type="dxa"/>
            <w:vAlign w:val="center"/>
          </w:tcPr>
          <w:p w14:paraId="5465B3F9" w14:textId="77777777" w:rsidR="00A85D9D" w:rsidRPr="00445DE6" w:rsidRDefault="00A85D9D" w:rsidP="00D51F8B">
            <w:pPr>
              <w:rPr>
                <w:sz w:val="20"/>
              </w:rPr>
            </w:pPr>
            <w:r>
              <w:rPr>
                <w:sz w:val="20"/>
              </w:rPr>
              <w:t>Basin observed as satisfactory</w:t>
            </w:r>
          </w:p>
        </w:tc>
        <w:tc>
          <w:tcPr>
            <w:tcW w:w="727" w:type="dxa"/>
            <w:vAlign w:val="center"/>
          </w:tcPr>
          <w:p w14:paraId="5CB62767" w14:textId="77777777" w:rsidR="00A85D9D" w:rsidRPr="006713FD" w:rsidRDefault="00A85D9D" w:rsidP="00D51F8B">
            <w:pPr>
              <w:jc w:val="center"/>
              <w:rPr>
                <w:sz w:val="20"/>
              </w:rPr>
            </w:pPr>
          </w:p>
        </w:tc>
        <w:tc>
          <w:tcPr>
            <w:tcW w:w="720" w:type="dxa"/>
            <w:vAlign w:val="center"/>
          </w:tcPr>
          <w:p w14:paraId="5312935A" w14:textId="77777777" w:rsidR="00A85D9D" w:rsidRPr="006713FD" w:rsidRDefault="00A85D9D" w:rsidP="00D51F8B">
            <w:pPr>
              <w:jc w:val="center"/>
              <w:rPr>
                <w:sz w:val="20"/>
              </w:rPr>
            </w:pPr>
          </w:p>
        </w:tc>
        <w:tc>
          <w:tcPr>
            <w:tcW w:w="3865" w:type="dxa"/>
            <w:vAlign w:val="center"/>
          </w:tcPr>
          <w:p w14:paraId="0AABC3FB" w14:textId="77777777" w:rsidR="00A85D9D" w:rsidRPr="006713FD" w:rsidRDefault="00A85D9D" w:rsidP="00D51F8B">
            <w:pPr>
              <w:jc w:val="center"/>
              <w:rPr>
                <w:sz w:val="20"/>
              </w:rPr>
            </w:pPr>
          </w:p>
        </w:tc>
      </w:tr>
      <w:tr w:rsidR="00A85D9D" w14:paraId="410F77ED" w14:textId="77777777" w:rsidTr="00D51F8B">
        <w:tc>
          <w:tcPr>
            <w:tcW w:w="4038" w:type="dxa"/>
            <w:vAlign w:val="center"/>
          </w:tcPr>
          <w:p w14:paraId="2379150A" w14:textId="77777777" w:rsidR="00A85D9D" w:rsidRPr="00445DE6" w:rsidRDefault="00A85D9D" w:rsidP="00D51F8B">
            <w:pPr>
              <w:rPr>
                <w:sz w:val="20"/>
              </w:rPr>
            </w:pPr>
            <w:r>
              <w:rPr>
                <w:sz w:val="20"/>
              </w:rPr>
              <w:t>Packing material observed as satisfactory</w:t>
            </w:r>
          </w:p>
        </w:tc>
        <w:tc>
          <w:tcPr>
            <w:tcW w:w="727" w:type="dxa"/>
            <w:vAlign w:val="center"/>
          </w:tcPr>
          <w:p w14:paraId="7728E8C9" w14:textId="77777777" w:rsidR="00A85D9D" w:rsidRPr="006713FD" w:rsidRDefault="00A85D9D" w:rsidP="00D51F8B">
            <w:pPr>
              <w:jc w:val="center"/>
              <w:rPr>
                <w:sz w:val="20"/>
              </w:rPr>
            </w:pPr>
          </w:p>
        </w:tc>
        <w:tc>
          <w:tcPr>
            <w:tcW w:w="720" w:type="dxa"/>
            <w:vAlign w:val="center"/>
          </w:tcPr>
          <w:p w14:paraId="77776426" w14:textId="77777777" w:rsidR="00A85D9D" w:rsidRPr="006713FD" w:rsidRDefault="00A85D9D" w:rsidP="00D51F8B">
            <w:pPr>
              <w:jc w:val="center"/>
              <w:rPr>
                <w:sz w:val="20"/>
              </w:rPr>
            </w:pPr>
          </w:p>
        </w:tc>
        <w:tc>
          <w:tcPr>
            <w:tcW w:w="3865" w:type="dxa"/>
            <w:vAlign w:val="center"/>
          </w:tcPr>
          <w:p w14:paraId="3A49ECD5" w14:textId="77777777" w:rsidR="00A85D9D" w:rsidRPr="006713FD" w:rsidRDefault="00A85D9D" w:rsidP="00D51F8B">
            <w:pPr>
              <w:jc w:val="center"/>
              <w:rPr>
                <w:sz w:val="20"/>
              </w:rPr>
            </w:pPr>
          </w:p>
        </w:tc>
      </w:tr>
      <w:tr w:rsidR="00A85D9D" w14:paraId="76234D72" w14:textId="77777777" w:rsidTr="00D51F8B">
        <w:tc>
          <w:tcPr>
            <w:tcW w:w="4038" w:type="dxa"/>
            <w:vAlign w:val="center"/>
          </w:tcPr>
          <w:p w14:paraId="0978A30E" w14:textId="77777777" w:rsidR="00A85D9D" w:rsidRPr="00445DE6" w:rsidRDefault="00A85D9D" w:rsidP="00D51F8B">
            <w:pPr>
              <w:rPr>
                <w:sz w:val="20"/>
              </w:rPr>
            </w:pPr>
            <w:r>
              <w:rPr>
                <w:sz w:val="20"/>
              </w:rPr>
              <w:t>Drift eliminator observed as satisfactory</w:t>
            </w:r>
          </w:p>
        </w:tc>
        <w:tc>
          <w:tcPr>
            <w:tcW w:w="727" w:type="dxa"/>
            <w:vAlign w:val="center"/>
          </w:tcPr>
          <w:p w14:paraId="74140F66" w14:textId="77777777" w:rsidR="00A85D9D" w:rsidRPr="006713FD" w:rsidRDefault="00A85D9D" w:rsidP="00D51F8B">
            <w:pPr>
              <w:jc w:val="center"/>
              <w:rPr>
                <w:sz w:val="20"/>
              </w:rPr>
            </w:pPr>
          </w:p>
        </w:tc>
        <w:tc>
          <w:tcPr>
            <w:tcW w:w="720" w:type="dxa"/>
            <w:vAlign w:val="center"/>
          </w:tcPr>
          <w:p w14:paraId="409FA88D" w14:textId="77777777" w:rsidR="00A85D9D" w:rsidRPr="006713FD" w:rsidRDefault="00A85D9D" w:rsidP="00D51F8B">
            <w:pPr>
              <w:jc w:val="center"/>
              <w:rPr>
                <w:sz w:val="20"/>
              </w:rPr>
            </w:pPr>
          </w:p>
        </w:tc>
        <w:tc>
          <w:tcPr>
            <w:tcW w:w="3865" w:type="dxa"/>
            <w:vAlign w:val="center"/>
          </w:tcPr>
          <w:p w14:paraId="481203A9" w14:textId="77777777" w:rsidR="00A85D9D" w:rsidRPr="006713FD" w:rsidRDefault="00A85D9D" w:rsidP="00D51F8B">
            <w:pPr>
              <w:jc w:val="center"/>
              <w:rPr>
                <w:sz w:val="20"/>
              </w:rPr>
            </w:pPr>
          </w:p>
        </w:tc>
      </w:tr>
      <w:tr w:rsidR="00A85D9D" w14:paraId="0B54A640" w14:textId="77777777" w:rsidTr="00D51F8B">
        <w:tc>
          <w:tcPr>
            <w:tcW w:w="4038" w:type="dxa"/>
            <w:vAlign w:val="center"/>
          </w:tcPr>
          <w:p w14:paraId="435F1390" w14:textId="77777777" w:rsidR="00A85D9D" w:rsidRDefault="00A85D9D" w:rsidP="00D51F8B">
            <w:pPr>
              <w:rPr>
                <w:sz w:val="20"/>
              </w:rPr>
            </w:pPr>
            <w:r>
              <w:rPr>
                <w:sz w:val="20"/>
              </w:rPr>
              <w:t>Quality of the water make-up connections and control maintained</w:t>
            </w:r>
          </w:p>
        </w:tc>
        <w:tc>
          <w:tcPr>
            <w:tcW w:w="727" w:type="dxa"/>
            <w:vAlign w:val="center"/>
          </w:tcPr>
          <w:p w14:paraId="317E4C9C" w14:textId="77777777" w:rsidR="00A85D9D" w:rsidRPr="006713FD" w:rsidRDefault="00A85D9D" w:rsidP="00D51F8B">
            <w:pPr>
              <w:jc w:val="center"/>
              <w:rPr>
                <w:sz w:val="20"/>
              </w:rPr>
            </w:pPr>
          </w:p>
        </w:tc>
        <w:tc>
          <w:tcPr>
            <w:tcW w:w="720" w:type="dxa"/>
            <w:vAlign w:val="center"/>
          </w:tcPr>
          <w:p w14:paraId="554DD995" w14:textId="77777777" w:rsidR="00A85D9D" w:rsidRPr="006713FD" w:rsidRDefault="00A85D9D" w:rsidP="00D51F8B">
            <w:pPr>
              <w:jc w:val="center"/>
              <w:rPr>
                <w:sz w:val="20"/>
              </w:rPr>
            </w:pPr>
          </w:p>
        </w:tc>
        <w:tc>
          <w:tcPr>
            <w:tcW w:w="3865" w:type="dxa"/>
            <w:vAlign w:val="center"/>
          </w:tcPr>
          <w:p w14:paraId="26A10BF6" w14:textId="77777777" w:rsidR="00A85D9D" w:rsidRPr="006713FD" w:rsidRDefault="00A85D9D" w:rsidP="00D51F8B">
            <w:pPr>
              <w:jc w:val="center"/>
              <w:rPr>
                <w:sz w:val="20"/>
              </w:rPr>
            </w:pPr>
          </w:p>
        </w:tc>
      </w:tr>
      <w:tr w:rsidR="00A85D9D" w14:paraId="208AC4DF" w14:textId="77777777" w:rsidTr="00D51F8B">
        <w:tc>
          <w:tcPr>
            <w:tcW w:w="4038" w:type="dxa"/>
            <w:vAlign w:val="center"/>
          </w:tcPr>
          <w:p w14:paraId="497A9C79" w14:textId="77777777" w:rsidR="00A85D9D" w:rsidRDefault="00A85D9D" w:rsidP="00D51F8B">
            <w:pPr>
              <w:rPr>
                <w:sz w:val="20"/>
              </w:rPr>
            </w:pPr>
            <w:r>
              <w:rPr>
                <w:sz w:val="20"/>
              </w:rPr>
              <w:lastRenderedPageBreak/>
              <w:t>Proper functioning of the conductivity control maintained</w:t>
            </w:r>
          </w:p>
        </w:tc>
        <w:tc>
          <w:tcPr>
            <w:tcW w:w="727" w:type="dxa"/>
            <w:vAlign w:val="center"/>
          </w:tcPr>
          <w:p w14:paraId="7FD1A2C6" w14:textId="77777777" w:rsidR="00A85D9D" w:rsidRPr="006713FD" w:rsidRDefault="00A85D9D" w:rsidP="00D51F8B">
            <w:pPr>
              <w:jc w:val="center"/>
              <w:rPr>
                <w:sz w:val="20"/>
              </w:rPr>
            </w:pPr>
          </w:p>
        </w:tc>
        <w:tc>
          <w:tcPr>
            <w:tcW w:w="720" w:type="dxa"/>
            <w:vAlign w:val="center"/>
          </w:tcPr>
          <w:p w14:paraId="285E7773" w14:textId="77777777" w:rsidR="00A85D9D" w:rsidRPr="006713FD" w:rsidRDefault="00A85D9D" w:rsidP="00D51F8B">
            <w:pPr>
              <w:jc w:val="center"/>
              <w:rPr>
                <w:sz w:val="20"/>
              </w:rPr>
            </w:pPr>
          </w:p>
        </w:tc>
        <w:tc>
          <w:tcPr>
            <w:tcW w:w="3865" w:type="dxa"/>
            <w:vAlign w:val="center"/>
          </w:tcPr>
          <w:p w14:paraId="4B193172" w14:textId="77777777" w:rsidR="00A85D9D" w:rsidRPr="006713FD" w:rsidRDefault="00A85D9D" w:rsidP="00D51F8B">
            <w:pPr>
              <w:jc w:val="center"/>
              <w:rPr>
                <w:sz w:val="20"/>
              </w:rPr>
            </w:pPr>
          </w:p>
        </w:tc>
      </w:tr>
      <w:tr w:rsidR="00A85D9D" w14:paraId="5B2A076B" w14:textId="77777777" w:rsidTr="00D51F8B">
        <w:tc>
          <w:tcPr>
            <w:tcW w:w="4038" w:type="dxa"/>
            <w:vAlign w:val="center"/>
          </w:tcPr>
          <w:p w14:paraId="06AF6C6B" w14:textId="77777777" w:rsidR="00A85D9D" w:rsidRDefault="00A85D9D" w:rsidP="00D51F8B">
            <w:pPr>
              <w:rPr>
                <w:sz w:val="20"/>
              </w:rPr>
            </w:pPr>
            <w:r>
              <w:rPr>
                <w:sz w:val="20"/>
              </w:rPr>
              <w:t>Proper functioning of all dosing equipment (pumps and strain gauges) maintained</w:t>
            </w:r>
          </w:p>
        </w:tc>
        <w:tc>
          <w:tcPr>
            <w:tcW w:w="727" w:type="dxa"/>
            <w:vAlign w:val="center"/>
          </w:tcPr>
          <w:p w14:paraId="12DEEA57" w14:textId="77777777" w:rsidR="00A85D9D" w:rsidRPr="006713FD" w:rsidRDefault="00A85D9D" w:rsidP="00D51F8B">
            <w:pPr>
              <w:jc w:val="center"/>
              <w:rPr>
                <w:sz w:val="20"/>
              </w:rPr>
            </w:pPr>
          </w:p>
        </w:tc>
        <w:tc>
          <w:tcPr>
            <w:tcW w:w="720" w:type="dxa"/>
            <w:vAlign w:val="center"/>
          </w:tcPr>
          <w:p w14:paraId="0CD0B831" w14:textId="77777777" w:rsidR="00A85D9D" w:rsidRPr="006713FD" w:rsidRDefault="00A85D9D" w:rsidP="00D51F8B">
            <w:pPr>
              <w:jc w:val="center"/>
              <w:rPr>
                <w:sz w:val="20"/>
              </w:rPr>
            </w:pPr>
          </w:p>
        </w:tc>
        <w:tc>
          <w:tcPr>
            <w:tcW w:w="3865" w:type="dxa"/>
            <w:vAlign w:val="center"/>
          </w:tcPr>
          <w:p w14:paraId="3E36E633" w14:textId="77777777" w:rsidR="00A85D9D" w:rsidRPr="006713FD" w:rsidRDefault="00A85D9D" w:rsidP="00D51F8B">
            <w:pPr>
              <w:jc w:val="center"/>
              <w:rPr>
                <w:sz w:val="20"/>
              </w:rPr>
            </w:pPr>
          </w:p>
        </w:tc>
      </w:tr>
      <w:tr w:rsidR="00A85D9D" w14:paraId="2E2B9A18" w14:textId="77777777" w:rsidTr="00D51F8B">
        <w:tc>
          <w:tcPr>
            <w:tcW w:w="4038" w:type="dxa"/>
            <w:vAlign w:val="center"/>
          </w:tcPr>
          <w:p w14:paraId="766B8C5A" w14:textId="77777777" w:rsidR="00A85D9D" w:rsidRDefault="00A85D9D" w:rsidP="00D51F8B">
            <w:pPr>
              <w:rPr>
                <w:sz w:val="20"/>
              </w:rPr>
            </w:pPr>
            <w:r>
              <w:rPr>
                <w:sz w:val="20"/>
              </w:rPr>
              <w:t>Routine maintenance records reviewed to ensure proper implementation of required activities (including those specified previously) and corrective actions as needed</w:t>
            </w:r>
          </w:p>
        </w:tc>
        <w:tc>
          <w:tcPr>
            <w:tcW w:w="727" w:type="dxa"/>
            <w:vAlign w:val="center"/>
          </w:tcPr>
          <w:p w14:paraId="16F45BE6" w14:textId="77777777" w:rsidR="00A85D9D" w:rsidRPr="006713FD" w:rsidRDefault="00A85D9D" w:rsidP="00D51F8B">
            <w:pPr>
              <w:jc w:val="center"/>
              <w:rPr>
                <w:sz w:val="20"/>
              </w:rPr>
            </w:pPr>
          </w:p>
        </w:tc>
        <w:tc>
          <w:tcPr>
            <w:tcW w:w="720" w:type="dxa"/>
            <w:vAlign w:val="center"/>
          </w:tcPr>
          <w:p w14:paraId="37763C21" w14:textId="77777777" w:rsidR="00A85D9D" w:rsidRPr="006713FD" w:rsidRDefault="00A85D9D" w:rsidP="00D51F8B">
            <w:pPr>
              <w:jc w:val="center"/>
              <w:rPr>
                <w:sz w:val="20"/>
              </w:rPr>
            </w:pPr>
          </w:p>
        </w:tc>
        <w:tc>
          <w:tcPr>
            <w:tcW w:w="3865" w:type="dxa"/>
            <w:vAlign w:val="center"/>
          </w:tcPr>
          <w:p w14:paraId="4DED92F5" w14:textId="77777777" w:rsidR="00A85D9D" w:rsidRPr="006713FD" w:rsidRDefault="00A85D9D" w:rsidP="00D51F8B">
            <w:pPr>
              <w:jc w:val="center"/>
              <w:rPr>
                <w:sz w:val="20"/>
              </w:rPr>
            </w:pPr>
          </w:p>
        </w:tc>
      </w:tr>
    </w:tbl>
    <w:p w14:paraId="3179C7B8" w14:textId="3591AC48" w:rsidR="00B513C7" w:rsidRDefault="00B513C7" w:rsidP="008D6D77"/>
    <w:p w14:paraId="2EAF110E" w14:textId="0D2E0E78" w:rsidR="00B513C7" w:rsidRDefault="00B513C7" w:rsidP="008D6D77"/>
    <w:p w14:paraId="3AEDD6E7" w14:textId="515A366E" w:rsidR="00B513C7" w:rsidRDefault="00B513C7" w:rsidP="008D6D77"/>
    <w:p w14:paraId="261277BB" w14:textId="77777777" w:rsidR="00B112F7" w:rsidRDefault="00B112F7" w:rsidP="008D6D77">
      <w:pPr>
        <w:rPr>
          <w:b/>
          <w:sz w:val="28"/>
          <w:u w:val="single"/>
        </w:rPr>
      </w:pPr>
    </w:p>
    <w:p w14:paraId="0CE703FD" w14:textId="38E0E087" w:rsidR="00B513C7" w:rsidRDefault="007F0918" w:rsidP="008D6D77">
      <w:r>
        <w:rPr>
          <w:b/>
          <w:sz w:val="28"/>
          <w:u w:val="single"/>
        </w:rPr>
        <w:t>Decorative Water Displays</w:t>
      </w:r>
    </w:p>
    <w:p w14:paraId="7B0D7B56" w14:textId="77777777" w:rsidR="007F0918" w:rsidRPr="007F0918" w:rsidRDefault="007F0918" w:rsidP="007F0918">
      <w:pPr>
        <w:rPr>
          <w:b/>
          <w:bCs/>
          <w:sz w:val="2"/>
          <w:szCs w:val="24"/>
        </w:rPr>
      </w:pPr>
    </w:p>
    <w:p w14:paraId="25F9C788" w14:textId="4F41943E" w:rsidR="007F0918" w:rsidRDefault="007F0918" w:rsidP="007F0918">
      <w:pPr>
        <w:rPr>
          <w:b/>
          <w:bCs/>
          <w:sz w:val="24"/>
          <w:szCs w:val="24"/>
        </w:rPr>
      </w:pPr>
      <w:r w:rsidRPr="202D9C5D">
        <w:rPr>
          <w:b/>
          <w:bCs/>
          <w:sz w:val="24"/>
          <w:szCs w:val="24"/>
        </w:rPr>
        <w:t>Decorative Water Feature Maintenance Protocols</w:t>
      </w:r>
    </w:p>
    <w:tbl>
      <w:tblPr>
        <w:tblStyle w:val="ProjectScopeTable"/>
        <w:tblW w:w="9355" w:type="dxa"/>
        <w:tblLook w:val="04A0" w:firstRow="1" w:lastRow="0" w:firstColumn="1" w:lastColumn="0" w:noHBand="0" w:noVBand="1"/>
      </w:tblPr>
      <w:tblGrid>
        <w:gridCol w:w="5485"/>
        <w:gridCol w:w="3870"/>
      </w:tblGrid>
      <w:tr w:rsidR="007F0918" w14:paraId="3C9F9493" w14:textId="77777777" w:rsidTr="00D51F8B">
        <w:trPr>
          <w:cnfStyle w:val="100000000000" w:firstRow="1" w:lastRow="0" w:firstColumn="0" w:lastColumn="0" w:oddVBand="0" w:evenVBand="0" w:oddHBand="0" w:evenHBand="0" w:firstRowFirstColumn="0" w:firstRowLastColumn="0" w:lastRowFirstColumn="0" w:lastRowLastColumn="0"/>
        </w:trPr>
        <w:tc>
          <w:tcPr>
            <w:tcW w:w="5485" w:type="dxa"/>
            <w:vAlign w:val="center"/>
          </w:tcPr>
          <w:p w14:paraId="7A6870E3" w14:textId="77777777" w:rsidR="007F0918" w:rsidRPr="006713FD" w:rsidRDefault="007F0918" w:rsidP="00D51F8B">
            <w:pPr>
              <w:jc w:val="center"/>
              <w:rPr>
                <w:sz w:val="20"/>
              </w:rPr>
            </w:pPr>
            <w:r>
              <w:rPr>
                <w:sz w:val="20"/>
              </w:rPr>
              <w:t>Aspect</w:t>
            </w:r>
          </w:p>
        </w:tc>
        <w:tc>
          <w:tcPr>
            <w:tcW w:w="3870" w:type="dxa"/>
            <w:vAlign w:val="center"/>
          </w:tcPr>
          <w:p w14:paraId="13BFB56B" w14:textId="77777777" w:rsidR="007F0918" w:rsidRDefault="007F0918" w:rsidP="00D51F8B">
            <w:pPr>
              <w:jc w:val="center"/>
              <w:rPr>
                <w:sz w:val="20"/>
              </w:rPr>
            </w:pPr>
            <w:r>
              <w:rPr>
                <w:sz w:val="20"/>
              </w:rPr>
              <w:t>Response</w:t>
            </w:r>
          </w:p>
        </w:tc>
      </w:tr>
      <w:tr w:rsidR="007F0918" w14:paraId="19FC5533" w14:textId="77777777" w:rsidTr="00D51F8B">
        <w:tc>
          <w:tcPr>
            <w:tcW w:w="5485" w:type="dxa"/>
            <w:vAlign w:val="center"/>
          </w:tcPr>
          <w:p w14:paraId="5113A8EA" w14:textId="77777777" w:rsidR="007F0918" w:rsidRPr="00445DE6" w:rsidRDefault="007F0918" w:rsidP="00D51F8B">
            <w:pPr>
              <w:rPr>
                <w:sz w:val="20"/>
              </w:rPr>
            </w:pPr>
            <w:r>
              <w:rPr>
                <w:sz w:val="20"/>
              </w:rPr>
              <w:t>Wetted surfaces are free of organic material, biofilm, algae, scale, sediment and silt/dust deposits, organics (oil and grease), and other visible contaminants</w:t>
            </w:r>
          </w:p>
        </w:tc>
        <w:tc>
          <w:tcPr>
            <w:tcW w:w="3870" w:type="dxa"/>
            <w:vAlign w:val="center"/>
          </w:tcPr>
          <w:p w14:paraId="7A43E6DB" w14:textId="77777777" w:rsidR="007F0918" w:rsidRPr="006713FD" w:rsidRDefault="007F0918" w:rsidP="00D51F8B">
            <w:pPr>
              <w:jc w:val="center"/>
              <w:rPr>
                <w:sz w:val="20"/>
              </w:rPr>
            </w:pPr>
            <w:r>
              <w:rPr>
                <w:sz w:val="20"/>
              </w:rPr>
              <w:t>Yes                     No</w:t>
            </w:r>
          </w:p>
        </w:tc>
      </w:tr>
      <w:tr w:rsidR="007F0918" w14:paraId="2029199B" w14:textId="77777777" w:rsidTr="00D51F8B">
        <w:tc>
          <w:tcPr>
            <w:tcW w:w="5485" w:type="dxa"/>
            <w:vAlign w:val="center"/>
          </w:tcPr>
          <w:p w14:paraId="005D3FE7" w14:textId="77777777" w:rsidR="007F0918" w:rsidRPr="00445DE6" w:rsidRDefault="007F0918" w:rsidP="00D51F8B">
            <w:pPr>
              <w:rPr>
                <w:sz w:val="20"/>
              </w:rPr>
            </w:pPr>
            <w:r>
              <w:rPr>
                <w:sz w:val="20"/>
              </w:rPr>
              <w:t xml:space="preserve">Minimum acceptable halogen level (i.e. chlorine, bromine) </w:t>
            </w:r>
          </w:p>
        </w:tc>
        <w:tc>
          <w:tcPr>
            <w:tcW w:w="3870" w:type="dxa"/>
            <w:vAlign w:val="center"/>
          </w:tcPr>
          <w:p w14:paraId="14692124" w14:textId="77777777" w:rsidR="007F0918" w:rsidRPr="006713FD" w:rsidRDefault="007F0918" w:rsidP="00D51F8B">
            <w:pPr>
              <w:jc w:val="center"/>
              <w:rPr>
                <w:sz w:val="20"/>
              </w:rPr>
            </w:pPr>
            <w:r>
              <w:rPr>
                <w:sz w:val="20"/>
              </w:rPr>
              <w:t>mg/L</w:t>
            </w:r>
          </w:p>
        </w:tc>
      </w:tr>
      <w:tr w:rsidR="007F0918" w14:paraId="47330AD3" w14:textId="77777777" w:rsidTr="00D51F8B">
        <w:tc>
          <w:tcPr>
            <w:tcW w:w="5485" w:type="dxa"/>
            <w:vAlign w:val="center"/>
          </w:tcPr>
          <w:p w14:paraId="63C801A4" w14:textId="77777777" w:rsidR="007F0918" w:rsidRPr="00445DE6" w:rsidRDefault="007F0918" w:rsidP="00D51F8B">
            <w:pPr>
              <w:rPr>
                <w:sz w:val="20"/>
              </w:rPr>
            </w:pPr>
            <w:r>
              <w:rPr>
                <w:sz w:val="20"/>
              </w:rPr>
              <w:t>Acceptable pH range</w:t>
            </w:r>
          </w:p>
        </w:tc>
        <w:tc>
          <w:tcPr>
            <w:tcW w:w="3870" w:type="dxa"/>
            <w:vAlign w:val="center"/>
          </w:tcPr>
          <w:p w14:paraId="0AF3D4B0" w14:textId="77777777" w:rsidR="007F0918" w:rsidRPr="006713FD" w:rsidRDefault="007F0918" w:rsidP="00D51F8B">
            <w:pPr>
              <w:jc w:val="center"/>
              <w:rPr>
                <w:sz w:val="20"/>
              </w:rPr>
            </w:pPr>
          </w:p>
        </w:tc>
      </w:tr>
      <w:tr w:rsidR="007F0918" w14:paraId="3EC0DE9B" w14:textId="77777777" w:rsidTr="00D51F8B">
        <w:tc>
          <w:tcPr>
            <w:tcW w:w="5485" w:type="dxa"/>
            <w:vAlign w:val="center"/>
          </w:tcPr>
          <w:p w14:paraId="0C3324E9" w14:textId="77777777" w:rsidR="007F0918" w:rsidRDefault="007F0918" w:rsidP="00D51F8B">
            <w:pPr>
              <w:rPr>
                <w:sz w:val="20"/>
              </w:rPr>
            </w:pPr>
            <w:r>
              <w:rPr>
                <w:sz w:val="20"/>
              </w:rPr>
              <w:t>Acceptable temperature range</w:t>
            </w:r>
          </w:p>
        </w:tc>
        <w:tc>
          <w:tcPr>
            <w:tcW w:w="3870" w:type="dxa"/>
            <w:vAlign w:val="center"/>
          </w:tcPr>
          <w:p w14:paraId="211BB379" w14:textId="77777777" w:rsidR="007F0918" w:rsidRPr="006713FD" w:rsidRDefault="007F0918" w:rsidP="00D51F8B">
            <w:pPr>
              <w:jc w:val="center"/>
              <w:rPr>
                <w:sz w:val="20"/>
              </w:rPr>
            </w:pPr>
          </w:p>
        </w:tc>
      </w:tr>
      <w:tr w:rsidR="007F0918" w14:paraId="7F4A57A5" w14:textId="77777777" w:rsidTr="00D51F8B">
        <w:tc>
          <w:tcPr>
            <w:tcW w:w="5485" w:type="dxa"/>
            <w:vAlign w:val="center"/>
          </w:tcPr>
          <w:p w14:paraId="0828BC40" w14:textId="77777777" w:rsidR="007F0918" w:rsidRPr="00445DE6" w:rsidRDefault="007F0918" w:rsidP="00D51F8B">
            <w:pPr>
              <w:rPr>
                <w:sz w:val="20"/>
              </w:rPr>
            </w:pPr>
            <w:r>
              <w:rPr>
                <w:sz w:val="20"/>
              </w:rPr>
              <w:t>Frequency of cleaning and disinfection (i.e. daily, weekly)</w:t>
            </w:r>
          </w:p>
        </w:tc>
        <w:tc>
          <w:tcPr>
            <w:tcW w:w="3870" w:type="dxa"/>
            <w:vAlign w:val="center"/>
          </w:tcPr>
          <w:p w14:paraId="1DCA91DC" w14:textId="77777777" w:rsidR="007F0918" w:rsidRPr="006713FD" w:rsidRDefault="007F0918" w:rsidP="00D51F8B">
            <w:pPr>
              <w:jc w:val="center"/>
              <w:rPr>
                <w:sz w:val="20"/>
              </w:rPr>
            </w:pPr>
          </w:p>
        </w:tc>
      </w:tr>
      <w:tr w:rsidR="007F0918" w14:paraId="6AC78390" w14:textId="77777777" w:rsidTr="00D51F8B">
        <w:tc>
          <w:tcPr>
            <w:tcW w:w="5485" w:type="dxa"/>
            <w:vAlign w:val="center"/>
          </w:tcPr>
          <w:p w14:paraId="62115405" w14:textId="77777777" w:rsidR="007F0918" w:rsidRPr="00C21314" w:rsidRDefault="007F0918" w:rsidP="00D51F8B">
            <w:pPr>
              <w:rPr>
                <w:sz w:val="20"/>
              </w:rPr>
            </w:pPr>
            <w:r>
              <w:rPr>
                <w:sz w:val="20"/>
              </w:rPr>
              <w:t>Type of disinfectant used in cleaning/disinfection</w:t>
            </w:r>
          </w:p>
        </w:tc>
        <w:tc>
          <w:tcPr>
            <w:tcW w:w="3870" w:type="dxa"/>
            <w:vAlign w:val="center"/>
          </w:tcPr>
          <w:p w14:paraId="4DD1200D" w14:textId="77777777" w:rsidR="007F0918" w:rsidRPr="006713FD" w:rsidRDefault="007F0918" w:rsidP="00D51F8B">
            <w:pPr>
              <w:jc w:val="center"/>
              <w:rPr>
                <w:sz w:val="20"/>
              </w:rPr>
            </w:pPr>
          </w:p>
        </w:tc>
      </w:tr>
      <w:tr w:rsidR="007F0918" w14:paraId="6819E888" w14:textId="77777777" w:rsidTr="00D51F8B">
        <w:tc>
          <w:tcPr>
            <w:tcW w:w="5485" w:type="dxa"/>
            <w:vAlign w:val="center"/>
          </w:tcPr>
          <w:p w14:paraId="030F1A49" w14:textId="77777777" w:rsidR="007F0918" w:rsidRDefault="007F0918" w:rsidP="00D51F8B">
            <w:pPr>
              <w:rPr>
                <w:sz w:val="20"/>
              </w:rPr>
            </w:pPr>
            <w:r>
              <w:rPr>
                <w:sz w:val="20"/>
              </w:rPr>
              <w:t>Describe cleaning protocols</w:t>
            </w:r>
          </w:p>
        </w:tc>
        <w:tc>
          <w:tcPr>
            <w:tcW w:w="3870" w:type="dxa"/>
            <w:vAlign w:val="center"/>
          </w:tcPr>
          <w:p w14:paraId="75701671" w14:textId="77777777" w:rsidR="007F0918" w:rsidRPr="006713FD" w:rsidRDefault="007F0918" w:rsidP="00D51F8B">
            <w:pPr>
              <w:jc w:val="center"/>
              <w:rPr>
                <w:sz w:val="20"/>
              </w:rPr>
            </w:pPr>
          </w:p>
        </w:tc>
      </w:tr>
    </w:tbl>
    <w:p w14:paraId="6FC93BFD" w14:textId="3775AFAA" w:rsidR="007F0918" w:rsidRDefault="007F0918" w:rsidP="007F0918"/>
    <w:p w14:paraId="57AEE42A" w14:textId="77777777" w:rsidR="00B112F7" w:rsidRDefault="00B112F7" w:rsidP="007F0918">
      <w:pPr>
        <w:rPr>
          <w:b/>
          <w:bCs/>
          <w:sz w:val="24"/>
          <w:szCs w:val="24"/>
        </w:rPr>
      </w:pPr>
    </w:p>
    <w:p w14:paraId="5B8CA13A" w14:textId="77777777" w:rsidR="00B112F7" w:rsidRDefault="00B112F7" w:rsidP="007F0918">
      <w:pPr>
        <w:rPr>
          <w:b/>
          <w:bCs/>
          <w:sz w:val="24"/>
          <w:szCs w:val="24"/>
        </w:rPr>
      </w:pPr>
    </w:p>
    <w:p w14:paraId="7919780E" w14:textId="77777777" w:rsidR="00B112F7" w:rsidRDefault="00B112F7" w:rsidP="007F0918">
      <w:pPr>
        <w:rPr>
          <w:b/>
          <w:bCs/>
          <w:sz w:val="24"/>
          <w:szCs w:val="24"/>
        </w:rPr>
      </w:pPr>
    </w:p>
    <w:p w14:paraId="13ED6328" w14:textId="77777777" w:rsidR="00B112F7" w:rsidRDefault="00B112F7" w:rsidP="007F0918">
      <w:pPr>
        <w:rPr>
          <w:b/>
          <w:bCs/>
          <w:sz w:val="24"/>
          <w:szCs w:val="24"/>
        </w:rPr>
      </w:pPr>
    </w:p>
    <w:p w14:paraId="158C4F6C" w14:textId="611F96E9" w:rsidR="007F0918" w:rsidRDefault="007F0918" w:rsidP="007F0918">
      <w:pPr>
        <w:rPr>
          <w:b/>
          <w:bCs/>
          <w:sz w:val="24"/>
          <w:szCs w:val="24"/>
        </w:rPr>
      </w:pPr>
      <w:r w:rsidRPr="202D9C5D">
        <w:rPr>
          <w:b/>
          <w:bCs/>
          <w:sz w:val="24"/>
          <w:szCs w:val="24"/>
        </w:rPr>
        <w:lastRenderedPageBreak/>
        <w:t xml:space="preserve">Decorative Water Feature </w:t>
      </w:r>
      <w:r w:rsidRPr="202D9C5D">
        <w:rPr>
          <w:b/>
          <w:bCs/>
          <w:i/>
          <w:iCs/>
          <w:sz w:val="24"/>
          <w:szCs w:val="24"/>
        </w:rPr>
        <w:t>Legionella</w:t>
      </w:r>
      <w:r w:rsidRPr="202D9C5D">
        <w:rPr>
          <w:b/>
          <w:bCs/>
          <w:sz w:val="24"/>
          <w:szCs w:val="24"/>
        </w:rPr>
        <w:t xml:space="preserve"> Testing</w:t>
      </w:r>
    </w:p>
    <w:p w14:paraId="42CFA5F8" w14:textId="77777777" w:rsidR="007F0918" w:rsidRDefault="007F0918" w:rsidP="007F0918">
      <w:pPr>
        <w:spacing w:after="0"/>
        <w:rPr>
          <w:sz w:val="20"/>
        </w:rPr>
      </w:pPr>
      <w:r>
        <w:rPr>
          <w:b/>
          <w:sz w:val="24"/>
        </w:rPr>
        <w:tab/>
      </w:r>
      <w:proofErr w:type="gramStart"/>
      <w:r>
        <w:rPr>
          <w:b/>
          <w:sz w:val="20"/>
        </w:rPr>
        <w:t xml:space="preserve">Will </w:t>
      </w:r>
      <w:r>
        <w:rPr>
          <w:b/>
          <w:i/>
          <w:sz w:val="20"/>
        </w:rPr>
        <w:t>Legionella</w:t>
      </w:r>
      <w:r>
        <w:rPr>
          <w:b/>
          <w:sz w:val="20"/>
        </w:rPr>
        <w:t xml:space="preserve"> culture testing be performed</w:t>
      </w:r>
      <w:proofErr w:type="gramEnd"/>
      <w:r>
        <w:rPr>
          <w:b/>
          <w:sz w:val="20"/>
        </w:rPr>
        <w:t>?</w:t>
      </w:r>
      <w:r>
        <w:rPr>
          <w:b/>
          <w:sz w:val="20"/>
        </w:rPr>
        <w:tab/>
      </w:r>
      <w:r>
        <w:rPr>
          <w:b/>
          <w:sz w:val="20"/>
        </w:rPr>
        <w:tab/>
      </w:r>
      <w:r>
        <w:rPr>
          <w:b/>
          <w:sz w:val="20"/>
        </w:rPr>
        <w:tab/>
      </w:r>
      <w:r w:rsidRPr="0042427E">
        <w:rPr>
          <w:sz w:val="20"/>
        </w:rPr>
        <w:t>Yes</w:t>
      </w:r>
      <w:r w:rsidRPr="0042427E">
        <w:rPr>
          <w:sz w:val="20"/>
        </w:rPr>
        <w:tab/>
      </w:r>
      <w:r w:rsidRPr="0042427E">
        <w:rPr>
          <w:sz w:val="20"/>
        </w:rPr>
        <w:tab/>
        <w:t>No</w:t>
      </w:r>
    </w:p>
    <w:p w14:paraId="331EFCBA" w14:textId="77777777" w:rsidR="007F0918" w:rsidRDefault="007F0918" w:rsidP="007F0918">
      <w:pPr>
        <w:spacing w:after="0"/>
        <w:rPr>
          <w:sz w:val="20"/>
        </w:rPr>
      </w:pPr>
    </w:p>
    <w:p w14:paraId="46D2390C" w14:textId="77777777" w:rsidR="007F0918" w:rsidRPr="0042427E" w:rsidRDefault="007F0918" w:rsidP="007F0918">
      <w:pPr>
        <w:spacing w:after="0"/>
        <w:rPr>
          <w:sz w:val="20"/>
        </w:rPr>
      </w:pPr>
      <w:r>
        <w:rPr>
          <w:sz w:val="20"/>
        </w:rPr>
        <w:tab/>
        <w:t>If yes, complete the table below:</w:t>
      </w:r>
    </w:p>
    <w:tbl>
      <w:tblPr>
        <w:tblStyle w:val="ProjectScopeTable"/>
        <w:tblW w:w="0" w:type="auto"/>
        <w:tblLook w:val="04A0" w:firstRow="1" w:lastRow="0" w:firstColumn="1" w:lastColumn="0" w:noHBand="0" w:noVBand="1"/>
      </w:tblPr>
      <w:tblGrid>
        <w:gridCol w:w="4675"/>
        <w:gridCol w:w="4675"/>
      </w:tblGrid>
      <w:tr w:rsidR="007F0918" w14:paraId="7FDDED31" w14:textId="77777777" w:rsidTr="00D51F8B">
        <w:trPr>
          <w:cnfStyle w:val="100000000000" w:firstRow="1" w:lastRow="0" w:firstColumn="0" w:lastColumn="0" w:oddVBand="0" w:evenVBand="0" w:oddHBand="0" w:evenHBand="0" w:firstRowFirstColumn="0" w:firstRowLastColumn="0" w:lastRowFirstColumn="0" w:lastRowLastColumn="0"/>
        </w:trPr>
        <w:tc>
          <w:tcPr>
            <w:tcW w:w="4675" w:type="dxa"/>
            <w:vAlign w:val="center"/>
          </w:tcPr>
          <w:p w14:paraId="09E35429" w14:textId="77777777" w:rsidR="007F0918" w:rsidRPr="00AF0343" w:rsidRDefault="007F0918" w:rsidP="00D51F8B">
            <w:pPr>
              <w:jc w:val="center"/>
              <w:rPr>
                <w:sz w:val="20"/>
              </w:rPr>
            </w:pPr>
            <w:r>
              <w:rPr>
                <w:sz w:val="20"/>
              </w:rPr>
              <w:t>Component</w:t>
            </w:r>
          </w:p>
        </w:tc>
        <w:tc>
          <w:tcPr>
            <w:tcW w:w="4675" w:type="dxa"/>
            <w:vAlign w:val="center"/>
          </w:tcPr>
          <w:p w14:paraId="7120515A" w14:textId="77777777" w:rsidR="007F0918" w:rsidRPr="00AF0343" w:rsidRDefault="007F0918" w:rsidP="00D51F8B">
            <w:pPr>
              <w:jc w:val="center"/>
              <w:rPr>
                <w:sz w:val="20"/>
              </w:rPr>
            </w:pPr>
            <w:r>
              <w:rPr>
                <w:sz w:val="20"/>
              </w:rPr>
              <w:t>Response</w:t>
            </w:r>
          </w:p>
        </w:tc>
      </w:tr>
      <w:tr w:rsidR="007F0918" w14:paraId="44378FDA" w14:textId="77777777" w:rsidTr="00D51F8B">
        <w:tc>
          <w:tcPr>
            <w:tcW w:w="4675" w:type="dxa"/>
            <w:vAlign w:val="center"/>
          </w:tcPr>
          <w:p w14:paraId="7FE1689C" w14:textId="77777777" w:rsidR="007F0918" w:rsidRPr="009A5C68" w:rsidRDefault="007F0918" w:rsidP="007F0918">
            <w:r>
              <w:rPr>
                <w:b/>
                <w:sz w:val="20"/>
              </w:rPr>
              <w:t xml:space="preserve">Responsible party for </w:t>
            </w:r>
            <w:r>
              <w:rPr>
                <w:b/>
                <w:i/>
                <w:sz w:val="20"/>
              </w:rPr>
              <w:t xml:space="preserve">Legionella </w:t>
            </w:r>
            <w:r>
              <w:rPr>
                <w:b/>
                <w:sz w:val="20"/>
              </w:rPr>
              <w:t>sample collection</w:t>
            </w:r>
          </w:p>
        </w:tc>
        <w:tc>
          <w:tcPr>
            <w:tcW w:w="4675" w:type="dxa"/>
            <w:vAlign w:val="center"/>
          </w:tcPr>
          <w:p w14:paraId="05771399" w14:textId="653F4643" w:rsidR="007F0918" w:rsidRPr="009A5C68" w:rsidRDefault="007F0918" w:rsidP="00D51F8B">
            <w:pPr>
              <w:rPr>
                <w:sz w:val="20"/>
              </w:rPr>
            </w:pPr>
          </w:p>
        </w:tc>
      </w:tr>
      <w:tr w:rsidR="007F0918" w14:paraId="3CEC30FB" w14:textId="77777777" w:rsidTr="00D51F8B">
        <w:tc>
          <w:tcPr>
            <w:tcW w:w="4675" w:type="dxa"/>
            <w:vAlign w:val="center"/>
          </w:tcPr>
          <w:p w14:paraId="22966BAC" w14:textId="77777777" w:rsidR="007F0918" w:rsidRPr="009A5C68" w:rsidRDefault="007F0918" w:rsidP="007F0918">
            <w:pPr>
              <w:rPr>
                <w:b/>
                <w:sz w:val="20"/>
              </w:rPr>
            </w:pPr>
            <w:r>
              <w:rPr>
                <w:b/>
                <w:i/>
                <w:sz w:val="20"/>
              </w:rPr>
              <w:t>Legionella</w:t>
            </w:r>
            <w:r>
              <w:rPr>
                <w:b/>
                <w:sz w:val="20"/>
              </w:rPr>
              <w:t xml:space="preserve"> sample collection location(s)</w:t>
            </w:r>
          </w:p>
        </w:tc>
        <w:tc>
          <w:tcPr>
            <w:tcW w:w="4675" w:type="dxa"/>
            <w:vAlign w:val="center"/>
          </w:tcPr>
          <w:p w14:paraId="7FAD7847" w14:textId="4777776B" w:rsidR="007F0918" w:rsidRPr="00AF0343" w:rsidRDefault="007F0918" w:rsidP="00D51F8B">
            <w:pPr>
              <w:rPr>
                <w:sz w:val="20"/>
              </w:rPr>
            </w:pPr>
          </w:p>
        </w:tc>
      </w:tr>
      <w:tr w:rsidR="007F0918" w14:paraId="180491C7" w14:textId="77777777" w:rsidTr="00D51F8B">
        <w:tc>
          <w:tcPr>
            <w:tcW w:w="4675" w:type="dxa"/>
            <w:vAlign w:val="center"/>
          </w:tcPr>
          <w:p w14:paraId="4C1FEA52" w14:textId="77777777" w:rsidR="007F0918" w:rsidRPr="009A5C68" w:rsidRDefault="007F0918" w:rsidP="007F0918">
            <w:pPr>
              <w:rPr>
                <w:b/>
                <w:sz w:val="20"/>
              </w:rPr>
            </w:pPr>
            <w:r>
              <w:rPr>
                <w:b/>
                <w:i/>
                <w:sz w:val="20"/>
              </w:rPr>
              <w:t xml:space="preserve">Legionella </w:t>
            </w:r>
            <w:r>
              <w:rPr>
                <w:b/>
                <w:sz w:val="20"/>
              </w:rPr>
              <w:t>sampling protocol</w:t>
            </w:r>
          </w:p>
        </w:tc>
        <w:tc>
          <w:tcPr>
            <w:tcW w:w="4675" w:type="dxa"/>
            <w:vAlign w:val="center"/>
          </w:tcPr>
          <w:p w14:paraId="7F6D1D28" w14:textId="4D2D201B" w:rsidR="007F0918" w:rsidRPr="009A5C68" w:rsidRDefault="007F0918" w:rsidP="00D51F8B">
            <w:pPr>
              <w:rPr>
                <w:sz w:val="20"/>
              </w:rPr>
            </w:pPr>
          </w:p>
        </w:tc>
      </w:tr>
      <w:tr w:rsidR="007F0918" w14:paraId="307B2756" w14:textId="77777777" w:rsidTr="00D51F8B">
        <w:tc>
          <w:tcPr>
            <w:tcW w:w="4675" w:type="dxa"/>
            <w:vAlign w:val="center"/>
          </w:tcPr>
          <w:p w14:paraId="025937B8" w14:textId="77777777" w:rsidR="007F0918" w:rsidRPr="00AF0343" w:rsidRDefault="007F0918" w:rsidP="007F0918">
            <w:pPr>
              <w:rPr>
                <w:b/>
                <w:sz w:val="20"/>
              </w:rPr>
            </w:pPr>
            <w:r>
              <w:rPr>
                <w:b/>
                <w:sz w:val="20"/>
              </w:rPr>
              <w:t>Responsible party for corrective action(s)</w:t>
            </w:r>
          </w:p>
        </w:tc>
        <w:tc>
          <w:tcPr>
            <w:tcW w:w="4675" w:type="dxa"/>
            <w:vAlign w:val="center"/>
          </w:tcPr>
          <w:p w14:paraId="33BB38B4" w14:textId="57359CA6" w:rsidR="007F0918" w:rsidRPr="00AF0343" w:rsidRDefault="007F0918" w:rsidP="00D51F8B">
            <w:pPr>
              <w:rPr>
                <w:sz w:val="20"/>
              </w:rPr>
            </w:pPr>
          </w:p>
        </w:tc>
      </w:tr>
      <w:tr w:rsidR="007F0918" w14:paraId="7AECDDA4" w14:textId="77777777" w:rsidTr="00D51F8B">
        <w:tc>
          <w:tcPr>
            <w:tcW w:w="4675" w:type="dxa"/>
            <w:vAlign w:val="center"/>
          </w:tcPr>
          <w:p w14:paraId="7FA0E5D4" w14:textId="77777777" w:rsidR="007F0918" w:rsidRPr="00AF0343" w:rsidRDefault="007F0918" w:rsidP="007F0918">
            <w:pPr>
              <w:rPr>
                <w:b/>
                <w:sz w:val="20"/>
              </w:rPr>
            </w:pPr>
            <w:r>
              <w:rPr>
                <w:b/>
                <w:sz w:val="20"/>
              </w:rPr>
              <w:t>Corrective action(s) and timeline</w:t>
            </w:r>
          </w:p>
        </w:tc>
        <w:tc>
          <w:tcPr>
            <w:tcW w:w="4675" w:type="dxa"/>
            <w:vAlign w:val="center"/>
          </w:tcPr>
          <w:p w14:paraId="5A9E032E" w14:textId="3EC77B46" w:rsidR="007F0918" w:rsidRPr="000445E9" w:rsidRDefault="007F0918" w:rsidP="00D51F8B">
            <w:pPr>
              <w:rPr>
                <w:sz w:val="20"/>
              </w:rPr>
            </w:pPr>
          </w:p>
        </w:tc>
      </w:tr>
    </w:tbl>
    <w:p w14:paraId="6BFFC5ED" w14:textId="77777777" w:rsidR="007F0918" w:rsidRDefault="007F0918" w:rsidP="007F0918">
      <w:pPr>
        <w:rPr>
          <w:b/>
          <w:sz w:val="24"/>
          <w:highlight w:val="yellow"/>
        </w:rPr>
      </w:pPr>
    </w:p>
    <w:p w14:paraId="4E58FDEC" w14:textId="37BED911" w:rsidR="007F0918" w:rsidRDefault="007F0918" w:rsidP="007F0918">
      <w:pPr>
        <w:rPr>
          <w:b/>
          <w:bCs/>
          <w:sz w:val="24"/>
          <w:szCs w:val="24"/>
        </w:rPr>
      </w:pPr>
      <w:r w:rsidRPr="202D9C5D">
        <w:rPr>
          <w:b/>
          <w:bCs/>
          <w:sz w:val="24"/>
          <w:szCs w:val="24"/>
        </w:rPr>
        <w:t>Decorative Water Feature Monitoring Log</w:t>
      </w:r>
    </w:p>
    <w:p w14:paraId="47122512" w14:textId="77777777" w:rsidR="007F0918" w:rsidRDefault="007F0918" w:rsidP="007F0918">
      <w:pPr>
        <w:rPr>
          <w:b/>
          <w:sz w:val="20"/>
        </w:rPr>
      </w:pPr>
      <w:r>
        <w:rPr>
          <w:b/>
          <w:sz w:val="24"/>
        </w:rPr>
        <w:tab/>
      </w:r>
      <w:r>
        <w:rPr>
          <w:b/>
          <w:sz w:val="20"/>
        </w:rPr>
        <w:t>Monitoring Person: _______________________________</w:t>
      </w:r>
    </w:p>
    <w:p w14:paraId="1E24F151" w14:textId="77777777" w:rsidR="007F0918" w:rsidRDefault="007F0918" w:rsidP="007F0918">
      <w:pPr>
        <w:rPr>
          <w:b/>
          <w:sz w:val="20"/>
        </w:rPr>
      </w:pPr>
      <w:r>
        <w:rPr>
          <w:b/>
          <w:sz w:val="20"/>
        </w:rPr>
        <w:tab/>
        <w:t>Week, Month, Year: ____________________________</w:t>
      </w:r>
    </w:p>
    <w:tbl>
      <w:tblPr>
        <w:tblStyle w:val="ProjectScopeTable"/>
        <w:tblW w:w="9355" w:type="dxa"/>
        <w:tblLook w:val="04A0" w:firstRow="1" w:lastRow="0" w:firstColumn="1" w:lastColumn="0" w:noHBand="0" w:noVBand="1"/>
      </w:tblPr>
      <w:tblGrid>
        <w:gridCol w:w="655"/>
        <w:gridCol w:w="1043"/>
        <w:gridCol w:w="755"/>
        <w:gridCol w:w="555"/>
        <w:gridCol w:w="822"/>
        <w:gridCol w:w="1122"/>
        <w:gridCol w:w="1067"/>
        <w:gridCol w:w="922"/>
        <w:gridCol w:w="2414"/>
      </w:tblGrid>
      <w:tr w:rsidR="007F0918" w14:paraId="35E5314A" w14:textId="77777777" w:rsidTr="00D51F8B">
        <w:trPr>
          <w:cnfStyle w:val="100000000000" w:firstRow="1" w:lastRow="0" w:firstColumn="0" w:lastColumn="0" w:oddVBand="0" w:evenVBand="0" w:oddHBand="0" w:evenHBand="0" w:firstRowFirstColumn="0" w:firstRowLastColumn="0" w:lastRowFirstColumn="0" w:lastRowLastColumn="0"/>
        </w:trPr>
        <w:tc>
          <w:tcPr>
            <w:tcW w:w="645" w:type="dxa"/>
            <w:vAlign w:val="center"/>
          </w:tcPr>
          <w:p w14:paraId="0A4A78BC" w14:textId="77777777" w:rsidR="007F0918" w:rsidRPr="00BA7F69" w:rsidRDefault="007F0918" w:rsidP="00D51F8B">
            <w:pPr>
              <w:jc w:val="center"/>
              <w:rPr>
                <w:rFonts w:cstheme="minorHAnsi"/>
                <w:b w:val="0"/>
                <w:sz w:val="20"/>
                <w:szCs w:val="20"/>
              </w:rPr>
            </w:pPr>
            <w:r>
              <w:rPr>
                <w:rFonts w:cstheme="minorHAnsi"/>
                <w:sz w:val="20"/>
                <w:szCs w:val="20"/>
              </w:rPr>
              <w:t>Day</w:t>
            </w:r>
          </w:p>
        </w:tc>
        <w:tc>
          <w:tcPr>
            <w:tcW w:w="1049" w:type="dxa"/>
            <w:vAlign w:val="center"/>
          </w:tcPr>
          <w:p w14:paraId="660682A3" w14:textId="77777777" w:rsidR="007F0918" w:rsidRPr="00BA7F69" w:rsidRDefault="007F0918" w:rsidP="00D51F8B">
            <w:pPr>
              <w:jc w:val="center"/>
              <w:rPr>
                <w:rFonts w:cstheme="minorHAnsi"/>
                <w:b w:val="0"/>
                <w:sz w:val="20"/>
                <w:szCs w:val="20"/>
              </w:rPr>
            </w:pPr>
            <w:r>
              <w:rPr>
                <w:rFonts w:cstheme="minorHAnsi"/>
                <w:sz w:val="20"/>
                <w:szCs w:val="20"/>
              </w:rPr>
              <w:t>Feature</w:t>
            </w:r>
          </w:p>
        </w:tc>
        <w:tc>
          <w:tcPr>
            <w:tcW w:w="733" w:type="dxa"/>
            <w:vAlign w:val="center"/>
          </w:tcPr>
          <w:p w14:paraId="22CE85DA" w14:textId="77777777" w:rsidR="007F0918" w:rsidRPr="00BA7F69" w:rsidRDefault="007F0918" w:rsidP="00D51F8B">
            <w:pPr>
              <w:jc w:val="center"/>
              <w:rPr>
                <w:rFonts w:cstheme="minorHAnsi"/>
                <w:b w:val="0"/>
                <w:sz w:val="20"/>
                <w:szCs w:val="20"/>
              </w:rPr>
            </w:pPr>
            <w:r>
              <w:rPr>
                <w:rFonts w:cstheme="minorHAnsi"/>
                <w:sz w:val="20"/>
                <w:szCs w:val="20"/>
              </w:rPr>
              <w:t>Time</w:t>
            </w:r>
          </w:p>
        </w:tc>
        <w:tc>
          <w:tcPr>
            <w:tcW w:w="544" w:type="dxa"/>
            <w:vAlign w:val="center"/>
          </w:tcPr>
          <w:p w14:paraId="67F1BF7B" w14:textId="77777777" w:rsidR="007F0918" w:rsidRPr="00BA7F69" w:rsidRDefault="007F0918" w:rsidP="00D51F8B">
            <w:pPr>
              <w:jc w:val="center"/>
              <w:rPr>
                <w:rFonts w:cstheme="minorHAnsi"/>
                <w:b w:val="0"/>
                <w:sz w:val="20"/>
                <w:szCs w:val="20"/>
              </w:rPr>
            </w:pPr>
            <w:r>
              <w:rPr>
                <w:rFonts w:cstheme="minorHAnsi"/>
                <w:sz w:val="20"/>
                <w:szCs w:val="20"/>
              </w:rPr>
              <w:t>pH</w:t>
            </w:r>
          </w:p>
        </w:tc>
        <w:tc>
          <w:tcPr>
            <w:tcW w:w="800" w:type="dxa"/>
            <w:vAlign w:val="center"/>
          </w:tcPr>
          <w:p w14:paraId="404BAFDE" w14:textId="77777777" w:rsidR="007F0918" w:rsidRPr="00BA7F69" w:rsidRDefault="007F0918" w:rsidP="00D51F8B">
            <w:pPr>
              <w:jc w:val="center"/>
              <w:rPr>
                <w:rFonts w:cstheme="minorHAnsi"/>
                <w:b w:val="0"/>
                <w:sz w:val="20"/>
                <w:szCs w:val="20"/>
              </w:rPr>
            </w:pPr>
            <w:r>
              <w:rPr>
                <w:rFonts w:cstheme="minorHAnsi"/>
                <w:sz w:val="20"/>
                <w:szCs w:val="20"/>
              </w:rPr>
              <w:t>Temp (F)</w:t>
            </w:r>
          </w:p>
        </w:tc>
        <w:tc>
          <w:tcPr>
            <w:tcW w:w="1067" w:type="dxa"/>
            <w:vAlign w:val="center"/>
          </w:tcPr>
          <w:p w14:paraId="32A6BDDA" w14:textId="77777777" w:rsidR="007F0918" w:rsidRPr="00BA7F69" w:rsidRDefault="007F0918" w:rsidP="00D51F8B">
            <w:pPr>
              <w:jc w:val="center"/>
              <w:rPr>
                <w:rFonts w:cstheme="minorHAnsi"/>
                <w:b w:val="0"/>
                <w:sz w:val="20"/>
                <w:szCs w:val="20"/>
              </w:rPr>
            </w:pPr>
            <w:r>
              <w:rPr>
                <w:rFonts w:cstheme="minorHAnsi"/>
                <w:sz w:val="20"/>
                <w:szCs w:val="20"/>
              </w:rPr>
              <w:t>Halogen Residual (mg/L)</w:t>
            </w:r>
          </w:p>
        </w:tc>
        <w:tc>
          <w:tcPr>
            <w:tcW w:w="1034" w:type="dxa"/>
            <w:vAlign w:val="center"/>
          </w:tcPr>
          <w:p w14:paraId="41CE24BE" w14:textId="77777777" w:rsidR="007F0918" w:rsidRDefault="007F0918" w:rsidP="00D51F8B">
            <w:pPr>
              <w:spacing w:after="0"/>
              <w:jc w:val="center"/>
              <w:rPr>
                <w:rFonts w:cstheme="minorHAnsi"/>
                <w:b w:val="0"/>
                <w:sz w:val="20"/>
                <w:szCs w:val="20"/>
              </w:rPr>
            </w:pPr>
            <w:r>
              <w:rPr>
                <w:rFonts w:cstheme="minorHAnsi"/>
                <w:sz w:val="20"/>
                <w:szCs w:val="20"/>
              </w:rPr>
              <w:t xml:space="preserve">Cleaned </w:t>
            </w:r>
          </w:p>
          <w:p w14:paraId="1C6470FB" w14:textId="77777777" w:rsidR="007F0918" w:rsidRDefault="007F0918" w:rsidP="00D51F8B">
            <w:pPr>
              <w:spacing w:after="0"/>
              <w:jc w:val="center"/>
              <w:rPr>
                <w:rFonts w:cstheme="minorHAnsi"/>
                <w:b w:val="0"/>
                <w:sz w:val="20"/>
                <w:szCs w:val="20"/>
              </w:rPr>
            </w:pPr>
            <w:r>
              <w:rPr>
                <w:rFonts w:cstheme="minorHAnsi"/>
                <w:sz w:val="20"/>
                <w:szCs w:val="20"/>
              </w:rPr>
              <w:t>(Y/N)</w:t>
            </w:r>
          </w:p>
        </w:tc>
        <w:tc>
          <w:tcPr>
            <w:tcW w:w="873" w:type="dxa"/>
            <w:vAlign w:val="center"/>
          </w:tcPr>
          <w:p w14:paraId="544F0C7F" w14:textId="77777777" w:rsidR="007F0918" w:rsidRPr="00BA7F69" w:rsidRDefault="007F0918" w:rsidP="00D51F8B">
            <w:pPr>
              <w:jc w:val="center"/>
              <w:rPr>
                <w:rFonts w:cstheme="minorHAnsi"/>
                <w:b w:val="0"/>
                <w:sz w:val="20"/>
                <w:szCs w:val="20"/>
              </w:rPr>
            </w:pPr>
            <w:r>
              <w:rPr>
                <w:rFonts w:cstheme="minorHAnsi"/>
                <w:sz w:val="20"/>
                <w:szCs w:val="20"/>
              </w:rPr>
              <w:t>Staff Initials</w:t>
            </w:r>
          </w:p>
        </w:tc>
        <w:tc>
          <w:tcPr>
            <w:tcW w:w="2610" w:type="dxa"/>
            <w:vAlign w:val="center"/>
          </w:tcPr>
          <w:p w14:paraId="779F50A1" w14:textId="77777777" w:rsidR="007F0918" w:rsidRPr="00BA7F69" w:rsidRDefault="007F0918" w:rsidP="00D51F8B">
            <w:pPr>
              <w:jc w:val="center"/>
              <w:rPr>
                <w:rFonts w:cstheme="minorHAnsi"/>
                <w:b w:val="0"/>
                <w:sz w:val="20"/>
                <w:szCs w:val="20"/>
              </w:rPr>
            </w:pPr>
            <w:r>
              <w:rPr>
                <w:rFonts w:cstheme="minorHAnsi"/>
                <w:sz w:val="20"/>
                <w:szCs w:val="20"/>
              </w:rPr>
              <w:t>Comments</w:t>
            </w:r>
          </w:p>
        </w:tc>
      </w:tr>
      <w:tr w:rsidR="007F0918" w14:paraId="526ADAF5" w14:textId="77777777" w:rsidTr="00D51F8B">
        <w:tc>
          <w:tcPr>
            <w:tcW w:w="645" w:type="dxa"/>
            <w:vAlign w:val="center"/>
          </w:tcPr>
          <w:p w14:paraId="34A0C704" w14:textId="05D106A6" w:rsidR="007F0918" w:rsidRPr="00BA7F69" w:rsidRDefault="007F0918" w:rsidP="00D51F8B">
            <w:pPr>
              <w:jc w:val="center"/>
              <w:rPr>
                <w:rFonts w:cstheme="minorHAnsi"/>
                <w:b/>
                <w:sz w:val="20"/>
                <w:szCs w:val="20"/>
              </w:rPr>
            </w:pPr>
          </w:p>
        </w:tc>
        <w:tc>
          <w:tcPr>
            <w:tcW w:w="1049" w:type="dxa"/>
            <w:vAlign w:val="center"/>
          </w:tcPr>
          <w:p w14:paraId="16FFA3D8" w14:textId="77777777" w:rsidR="007F0918" w:rsidRPr="00BA7F69" w:rsidRDefault="007F0918" w:rsidP="00D51F8B">
            <w:pPr>
              <w:jc w:val="center"/>
              <w:rPr>
                <w:rFonts w:cstheme="minorHAnsi"/>
                <w:b/>
                <w:sz w:val="20"/>
                <w:szCs w:val="20"/>
              </w:rPr>
            </w:pPr>
          </w:p>
        </w:tc>
        <w:tc>
          <w:tcPr>
            <w:tcW w:w="733" w:type="dxa"/>
            <w:vAlign w:val="center"/>
          </w:tcPr>
          <w:p w14:paraId="683D6291" w14:textId="77777777" w:rsidR="007F0918" w:rsidRPr="00BA7F69" w:rsidRDefault="007F0918" w:rsidP="00D51F8B">
            <w:pPr>
              <w:jc w:val="center"/>
              <w:rPr>
                <w:rFonts w:cstheme="minorHAnsi"/>
                <w:b/>
                <w:sz w:val="20"/>
                <w:szCs w:val="20"/>
              </w:rPr>
            </w:pPr>
          </w:p>
        </w:tc>
        <w:tc>
          <w:tcPr>
            <w:tcW w:w="544" w:type="dxa"/>
            <w:vAlign w:val="center"/>
          </w:tcPr>
          <w:p w14:paraId="15FB515C" w14:textId="77777777" w:rsidR="007F0918" w:rsidRPr="00BA7F69" w:rsidRDefault="007F0918" w:rsidP="00D51F8B">
            <w:pPr>
              <w:jc w:val="center"/>
              <w:rPr>
                <w:rFonts w:cstheme="minorHAnsi"/>
                <w:b/>
                <w:sz w:val="20"/>
                <w:szCs w:val="20"/>
              </w:rPr>
            </w:pPr>
          </w:p>
        </w:tc>
        <w:tc>
          <w:tcPr>
            <w:tcW w:w="800" w:type="dxa"/>
            <w:vAlign w:val="center"/>
          </w:tcPr>
          <w:p w14:paraId="656CF37D" w14:textId="77777777" w:rsidR="007F0918" w:rsidRPr="00BA7F69" w:rsidRDefault="007F0918" w:rsidP="00D51F8B">
            <w:pPr>
              <w:jc w:val="center"/>
              <w:rPr>
                <w:rFonts w:cstheme="minorHAnsi"/>
                <w:b/>
                <w:sz w:val="20"/>
                <w:szCs w:val="20"/>
              </w:rPr>
            </w:pPr>
          </w:p>
        </w:tc>
        <w:tc>
          <w:tcPr>
            <w:tcW w:w="1067" w:type="dxa"/>
            <w:vAlign w:val="center"/>
          </w:tcPr>
          <w:p w14:paraId="1FC5DDAD" w14:textId="77777777" w:rsidR="007F0918" w:rsidRPr="00BA7F69" w:rsidRDefault="007F0918" w:rsidP="00D51F8B">
            <w:pPr>
              <w:jc w:val="center"/>
              <w:rPr>
                <w:rFonts w:cstheme="minorHAnsi"/>
                <w:b/>
                <w:sz w:val="20"/>
                <w:szCs w:val="20"/>
              </w:rPr>
            </w:pPr>
          </w:p>
        </w:tc>
        <w:tc>
          <w:tcPr>
            <w:tcW w:w="1034" w:type="dxa"/>
            <w:vAlign w:val="center"/>
          </w:tcPr>
          <w:p w14:paraId="04D5F278" w14:textId="77777777" w:rsidR="007F0918" w:rsidRPr="00BA7F69" w:rsidRDefault="007F0918" w:rsidP="00D51F8B">
            <w:pPr>
              <w:jc w:val="center"/>
              <w:rPr>
                <w:rFonts w:cstheme="minorHAnsi"/>
                <w:b/>
                <w:sz w:val="20"/>
                <w:szCs w:val="20"/>
              </w:rPr>
            </w:pPr>
          </w:p>
        </w:tc>
        <w:tc>
          <w:tcPr>
            <w:tcW w:w="873" w:type="dxa"/>
            <w:vAlign w:val="center"/>
          </w:tcPr>
          <w:p w14:paraId="1EC3970C" w14:textId="77777777" w:rsidR="007F0918" w:rsidRPr="00BA7F69" w:rsidRDefault="007F0918" w:rsidP="00D51F8B">
            <w:pPr>
              <w:jc w:val="center"/>
              <w:rPr>
                <w:rFonts w:cstheme="minorHAnsi"/>
                <w:b/>
                <w:sz w:val="20"/>
                <w:szCs w:val="20"/>
              </w:rPr>
            </w:pPr>
          </w:p>
        </w:tc>
        <w:tc>
          <w:tcPr>
            <w:tcW w:w="2610" w:type="dxa"/>
            <w:vAlign w:val="center"/>
          </w:tcPr>
          <w:p w14:paraId="50867CB4" w14:textId="77777777" w:rsidR="007F0918" w:rsidRPr="00BA7F69" w:rsidRDefault="007F0918" w:rsidP="00D51F8B">
            <w:pPr>
              <w:jc w:val="center"/>
              <w:rPr>
                <w:rFonts w:cstheme="minorHAnsi"/>
                <w:b/>
                <w:sz w:val="20"/>
                <w:szCs w:val="20"/>
              </w:rPr>
            </w:pPr>
          </w:p>
        </w:tc>
      </w:tr>
      <w:tr w:rsidR="007F0918" w14:paraId="316466DE" w14:textId="77777777" w:rsidTr="00D51F8B">
        <w:tc>
          <w:tcPr>
            <w:tcW w:w="645" w:type="dxa"/>
            <w:vAlign w:val="center"/>
          </w:tcPr>
          <w:p w14:paraId="685ED37A" w14:textId="3EF8B618" w:rsidR="007F0918" w:rsidRPr="00BA7F69" w:rsidRDefault="007F0918" w:rsidP="00D51F8B">
            <w:pPr>
              <w:jc w:val="center"/>
              <w:rPr>
                <w:rFonts w:cstheme="minorHAnsi"/>
                <w:b/>
                <w:sz w:val="20"/>
                <w:szCs w:val="20"/>
              </w:rPr>
            </w:pPr>
          </w:p>
        </w:tc>
        <w:tc>
          <w:tcPr>
            <w:tcW w:w="1049" w:type="dxa"/>
            <w:vAlign w:val="center"/>
          </w:tcPr>
          <w:p w14:paraId="18E3CD6F" w14:textId="77777777" w:rsidR="007F0918" w:rsidRPr="00BA7F69" w:rsidRDefault="007F0918" w:rsidP="00D51F8B">
            <w:pPr>
              <w:jc w:val="center"/>
              <w:rPr>
                <w:rFonts w:cstheme="minorHAnsi"/>
                <w:b/>
                <w:sz w:val="20"/>
                <w:szCs w:val="20"/>
              </w:rPr>
            </w:pPr>
          </w:p>
        </w:tc>
        <w:tc>
          <w:tcPr>
            <w:tcW w:w="733" w:type="dxa"/>
            <w:vAlign w:val="center"/>
          </w:tcPr>
          <w:p w14:paraId="764CD431" w14:textId="77777777" w:rsidR="007F0918" w:rsidRPr="00BA7F69" w:rsidRDefault="007F0918" w:rsidP="00D51F8B">
            <w:pPr>
              <w:jc w:val="center"/>
              <w:rPr>
                <w:rFonts w:cstheme="minorHAnsi"/>
                <w:b/>
                <w:sz w:val="20"/>
                <w:szCs w:val="20"/>
              </w:rPr>
            </w:pPr>
          </w:p>
        </w:tc>
        <w:tc>
          <w:tcPr>
            <w:tcW w:w="544" w:type="dxa"/>
            <w:vAlign w:val="center"/>
          </w:tcPr>
          <w:p w14:paraId="7C7556D4" w14:textId="77777777" w:rsidR="007F0918" w:rsidRPr="00BA7F69" w:rsidRDefault="007F0918" w:rsidP="00D51F8B">
            <w:pPr>
              <w:jc w:val="center"/>
              <w:rPr>
                <w:rFonts w:cstheme="minorHAnsi"/>
                <w:b/>
                <w:sz w:val="20"/>
                <w:szCs w:val="20"/>
              </w:rPr>
            </w:pPr>
          </w:p>
        </w:tc>
        <w:tc>
          <w:tcPr>
            <w:tcW w:w="800" w:type="dxa"/>
            <w:vAlign w:val="center"/>
          </w:tcPr>
          <w:p w14:paraId="3C910D1C" w14:textId="77777777" w:rsidR="007F0918" w:rsidRPr="00BA7F69" w:rsidRDefault="007F0918" w:rsidP="00D51F8B">
            <w:pPr>
              <w:jc w:val="center"/>
              <w:rPr>
                <w:rFonts w:cstheme="minorHAnsi"/>
                <w:b/>
                <w:sz w:val="20"/>
                <w:szCs w:val="20"/>
              </w:rPr>
            </w:pPr>
          </w:p>
        </w:tc>
        <w:tc>
          <w:tcPr>
            <w:tcW w:w="1067" w:type="dxa"/>
            <w:vAlign w:val="center"/>
          </w:tcPr>
          <w:p w14:paraId="23B0BC06" w14:textId="77777777" w:rsidR="007F0918" w:rsidRPr="00BA7F69" w:rsidRDefault="007F0918" w:rsidP="00D51F8B">
            <w:pPr>
              <w:jc w:val="center"/>
              <w:rPr>
                <w:rFonts w:cstheme="minorHAnsi"/>
                <w:b/>
                <w:sz w:val="20"/>
                <w:szCs w:val="20"/>
              </w:rPr>
            </w:pPr>
          </w:p>
        </w:tc>
        <w:tc>
          <w:tcPr>
            <w:tcW w:w="1034" w:type="dxa"/>
            <w:vAlign w:val="center"/>
          </w:tcPr>
          <w:p w14:paraId="4E29E548" w14:textId="77777777" w:rsidR="007F0918" w:rsidRPr="00BA7F69" w:rsidRDefault="007F0918" w:rsidP="00D51F8B">
            <w:pPr>
              <w:jc w:val="center"/>
              <w:rPr>
                <w:rFonts w:cstheme="minorHAnsi"/>
                <w:b/>
                <w:sz w:val="20"/>
                <w:szCs w:val="20"/>
              </w:rPr>
            </w:pPr>
          </w:p>
        </w:tc>
        <w:tc>
          <w:tcPr>
            <w:tcW w:w="873" w:type="dxa"/>
            <w:vAlign w:val="center"/>
          </w:tcPr>
          <w:p w14:paraId="384DD05A" w14:textId="77777777" w:rsidR="007F0918" w:rsidRPr="00BA7F69" w:rsidRDefault="007F0918" w:rsidP="00D51F8B">
            <w:pPr>
              <w:jc w:val="center"/>
              <w:rPr>
                <w:rFonts w:cstheme="minorHAnsi"/>
                <w:b/>
                <w:sz w:val="20"/>
                <w:szCs w:val="20"/>
              </w:rPr>
            </w:pPr>
          </w:p>
        </w:tc>
        <w:tc>
          <w:tcPr>
            <w:tcW w:w="2610" w:type="dxa"/>
            <w:vAlign w:val="center"/>
          </w:tcPr>
          <w:p w14:paraId="1C3ED454" w14:textId="77777777" w:rsidR="007F0918" w:rsidRPr="00BA7F69" w:rsidRDefault="007F0918" w:rsidP="00D51F8B">
            <w:pPr>
              <w:jc w:val="center"/>
              <w:rPr>
                <w:rFonts w:cstheme="minorHAnsi"/>
                <w:b/>
                <w:sz w:val="20"/>
                <w:szCs w:val="20"/>
              </w:rPr>
            </w:pPr>
          </w:p>
        </w:tc>
      </w:tr>
      <w:tr w:rsidR="007F0918" w14:paraId="5DE75459" w14:textId="77777777" w:rsidTr="00D51F8B">
        <w:tc>
          <w:tcPr>
            <w:tcW w:w="645" w:type="dxa"/>
            <w:vAlign w:val="center"/>
          </w:tcPr>
          <w:p w14:paraId="73CB3002" w14:textId="666E7B80" w:rsidR="007F0918" w:rsidRPr="00BA7F69" w:rsidRDefault="007F0918" w:rsidP="00D51F8B">
            <w:pPr>
              <w:jc w:val="center"/>
              <w:rPr>
                <w:rFonts w:cstheme="minorHAnsi"/>
                <w:b/>
                <w:sz w:val="20"/>
                <w:szCs w:val="20"/>
              </w:rPr>
            </w:pPr>
          </w:p>
        </w:tc>
        <w:tc>
          <w:tcPr>
            <w:tcW w:w="1049" w:type="dxa"/>
            <w:vAlign w:val="center"/>
          </w:tcPr>
          <w:p w14:paraId="54FDA301" w14:textId="77777777" w:rsidR="007F0918" w:rsidRPr="00BA7F69" w:rsidRDefault="007F0918" w:rsidP="00D51F8B">
            <w:pPr>
              <w:jc w:val="center"/>
              <w:rPr>
                <w:rFonts w:cstheme="minorHAnsi"/>
                <w:b/>
                <w:sz w:val="20"/>
                <w:szCs w:val="20"/>
              </w:rPr>
            </w:pPr>
          </w:p>
        </w:tc>
        <w:tc>
          <w:tcPr>
            <w:tcW w:w="733" w:type="dxa"/>
            <w:vAlign w:val="center"/>
          </w:tcPr>
          <w:p w14:paraId="216334F5" w14:textId="77777777" w:rsidR="007F0918" w:rsidRPr="00BA7F69" w:rsidRDefault="007F0918" w:rsidP="00D51F8B">
            <w:pPr>
              <w:jc w:val="center"/>
              <w:rPr>
                <w:rFonts w:cstheme="minorHAnsi"/>
                <w:b/>
                <w:sz w:val="20"/>
                <w:szCs w:val="20"/>
              </w:rPr>
            </w:pPr>
          </w:p>
        </w:tc>
        <w:tc>
          <w:tcPr>
            <w:tcW w:w="544" w:type="dxa"/>
            <w:vAlign w:val="center"/>
          </w:tcPr>
          <w:p w14:paraId="75F35B70" w14:textId="77777777" w:rsidR="007F0918" w:rsidRPr="00BA7F69" w:rsidRDefault="007F0918" w:rsidP="00D51F8B">
            <w:pPr>
              <w:jc w:val="center"/>
              <w:rPr>
                <w:rFonts w:cstheme="minorHAnsi"/>
                <w:b/>
                <w:sz w:val="20"/>
                <w:szCs w:val="20"/>
              </w:rPr>
            </w:pPr>
          </w:p>
        </w:tc>
        <w:tc>
          <w:tcPr>
            <w:tcW w:w="800" w:type="dxa"/>
            <w:vAlign w:val="center"/>
          </w:tcPr>
          <w:p w14:paraId="1407DFFC" w14:textId="77777777" w:rsidR="007F0918" w:rsidRPr="00BA7F69" w:rsidRDefault="007F0918" w:rsidP="00D51F8B">
            <w:pPr>
              <w:jc w:val="center"/>
              <w:rPr>
                <w:rFonts w:cstheme="minorHAnsi"/>
                <w:b/>
                <w:sz w:val="20"/>
                <w:szCs w:val="20"/>
              </w:rPr>
            </w:pPr>
          </w:p>
        </w:tc>
        <w:tc>
          <w:tcPr>
            <w:tcW w:w="1067" w:type="dxa"/>
            <w:vAlign w:val="center"/>
          </w:tcPr>
          <w:p w14:paraId="0D28899C" w14:textId="77777777" w:rsidR="007F0918" w:rsidRPr="00BA7F69" w:rsidRDefault="007F0918" w:rsidP="00D51F8B">
            <w:pPr>
              <w:jc w:val="center"/>
              <w:rPr>
                <w:rFonts w:cstheme="minorHAnsi"/>
                <w:b/>
                <w:sz w:val="20"/>
                <w:szCs w:val="20"/>
              </w:rPr>
            </w:pPr>
          </w:p>
        </w:tc>
        <w:tc>
          <w:tcPr>
            <w:tcW w:w="1034" w:type="dxa"/>
            <w:vAlign w:val="center"/>
          </w:tcPr>
          <w:p w14:paraId="6733EEF3" w14:textId="77777777" w:rsidR="007F0918" w:rsidRPr="00BA7F69" w:rsidRDefault="007F0918" w:rsidP="00D51F8B">
            <w:pPr>
              <w:jc w:val="center"/>
              <w:rPr>
                <w:rFonts w:cstheme="minorHAnsi"/>
                <w:b/>
                <w:sz w:val="20"/>
                <w:szCs w:val="20"/>
              </w:rPr>
            </w:pPr>
          </w:p>
        </w:tc>
        <w:tc>
          <w:tcPr>
            <w:tcW w:w="873" w:type="dxa"/>
            <w:vAlign w:val="center"/>
          </w:tcPr>
          <w:p w14:paraId="4E62D2D8" w14:textId="77777777" w:rsidR="007F0918" w:rsidRPr="00BA7F69" w:rsidRDefault="007F0918" w:rsidP="00D51F8B">
            <w:pPr>
              <w:jc w:val="center"/>
              <w:rPr>
                <w:rFonts w:cstheme="minorHAnsi"/>
                <w:b/>
                <w:sz w:val="20"/>
                <w:szCs w:val="20"/>
              </w:rPr>
            </w:pPr>
          </w:p>
        </w:tc>
        <w:tc>
          <w:tcPr>
            <w:tcW w:w="2610" w:type="dxa"/>
            <w:vAlign w:val="center"/>
          </w:tcPr>
          <w:p w14:paraId="403F77E5" w14:textId="77777777" w:rsidR="007F0918" w:rsidRPr="00BA7F69" w:rsidRDefault="007F0918" w:rsidP="00D51F8B">
            <w:pPr>
              <w:jc w:val="center"/>
              <w:rPr>
                <w:rFonts w:cstheme="minorHAnsi"/>
                <w:b/>
                <w:sz w:val="20"/>
                <w:szCs w:val="20"/>
              </w:rPr>
            </w:pPr>
          </w:p>
        </w:tc>
      </w:tr>
      <w:tr w:rsidR="007F0918" w14:paraId="2FCFAEAB" w14:textId="77777777" w:rsidTr="00D51F8B">
        <w:tc>
          <w:tcPr>
            <w:tcW w:w="645" w:type="dxa"/>
            <w:vAlign w:val="center"/>
          </w:tcPr>
          <w:p w14:paraId="0E9BB11A" w14:textId="3784D3F6" w:rsidR="007F0918" w:rsidRPr="00BA7F69" w:rsidRDefault="007F0918" w:rsidP="00D51F8B">
            <w:pPr>
              <w:jc w:val="center"/>
              <w:rPr>
                <w:rFonts w:cstheme="minorHAnsi"/>
                <w:b/>
                <w:sz w:val="20"/>
                <w:szCs w:val="20"/>
              </w:rPr>
            </w:pPr>
          </w:p>
        </w:tc>
        <w:tc>
          <w:tcPr>
            <w:tcW w:w="1049" w:type="dxa"/>
            <w:vAlign w:val="center"/>
          </w:tcPr>
          <w:p w14:paraId="05E5F2F6" w14:textId="77777777" w:rsidR="007F0918" w:rsidRPr="00BA7F69" w:rsidRDefault="007F0918" w:rsidP="00D51F8B">
            <w:pPr>
              <w:jc w:val="center"/>
              <w:rPr>
                <w:rFonts w:cstheme="minorHAnsi"/>
                <w:b/>
                <w:sz w:val="20"/>
                <w:szCs w:val="20"/>
              </w:rPr>
            </w:pPr>
          </w:p>
        </w:tc>
        <w:tc>
          <w:tcPr>
            <w:tcW w:w="733" w:type="dxa"/>
            <w:vAlign w:val="center"/>
          </w:tcPr>
          <w:p w14:paraId="61A689E7" w14:textId="77777777" w:rsidR="007F0918" w:rsidRPr="00BA7F69" w:rsidRDefault="007F0918" w:rsidP="00D51F8B">
            <w:pPr>
              <w:jc w:val="center"/>
              <w:rPr>
                <w:rFonts w:cstheme="minorHAnsi"/>
                <w:b/>
                <w:sz w:val="20"/>
                <w:szCs w:val="20"/>
              </w:rPr>
            </w:pPr>
          </w:p>
        </w:tc>
        <w:tc>
          <w:tcPr>
            <w:tcW w:w="544" w:type="dxa"/>
            <w:vAlign w:val="center"/>
          </w:tcPr>
          <w:p w14:paraId="4D054825" w14:textId="77777777" w:rsidR="007F0918" w:rsidRPr="00BA7F69" w:rsidRDefault="007F0918" w:rsidP="00D51F8B">
            <w:pPr>
              <w:jc w:val="center"/>
              <w:rPr>
                <w:rFonts w:cstheme="minorHAnsi"/>
                <w:b/>
                <w:sz w:val="20"/>
                <w:szCs w:val="20"/>
              </w:rPr>
            </w:pPr>
          </w:p>
        </w:tc>
        <w:tc>
          <w:tcPr>
            <w:tcW w:w="800" w:type="dxa"/>
            <w:vAlign w:val="center"/>
          </w:tcPr>
          <w:p w14:paraId="5EAD9C7D" w14:textId="77777777" w:rsidR="007F0918" w:rsidRPr="00BA7F69" w:rsidRDefault="007F0918" w:rsidP="00D51F8B">
            <w:pPr>
              <w:jc w:val="center"/>
              <w:rPr>
                <w:rFonts w:cstheme="minorHAnsi"/>
                <w:b/>
                <w:sz w:val="20"/>
                <w:szCs w:val="20"/>
              </w:rPr>
            </w:pPr>
          </w:p>
        </w:tc>
        <w:tc>
          <w:tcPr>
            <w:tcW w:w="1067" w:type="dxa"/>
            <w:vAlign w:val="center"/>
          </w:tcPr>
          <w:p w14:paraId="45595A93" w14:textId="77777777" w:rsidR="007F0918" w:rsidRPr="00BA7F69" w:rsidRDefault="007F0918" w:rsidP="00D51F8B">
            <w:pPr>
              <w:jc w:val="center"/>
              <w:rPr>
                <w:rFonts w:cstheme="minorHAnsi"/>
                <w:b/>
                <w:sz w:val="20"/>
                <w:szCs w:val="20"/>
              </w:rPr>
            </w:pPr>
          </w:p>
        </w:tc>
        <w:tc>
          <w:tcPr>
            <w:tcW w:w="1034" w:type="dxa"/>
            <w:vAlign w:val="center"/>
          </w:tcPr>
          <w:p w14:paraId="0FF49A37" w14:textId="77777777" w:rsidR="007F0918" w:rsidRPr="00BA7F69" w:rsidRDefault="007F0918" w:rsidP="00D51F8B">
            <w:pPr>
              <w:jc w:val="center"/>
              <w:rPr>
                <w:rFonts w:cstheme="minorHAnsi"/>
                <w:b/>
                <w:sz w:val="20"/>
                <w:szCs w:val="20"/>
              </w:rPr>
            </w:pPr>
          </w:p>
        </w:tc>
        <w:tc>
          <w:tcPr>
            <w:tcW w:w="873" w:type="dxa"/>
            <w:vAlign w:val="center"/>
          </w:tcPr>
          <w:p w14:paraId="35CCD72B" w14:textId="77777777" w:rsidR="007F0918" w:rsidRPr="00BA7F69" w:rsidRDefault="007F0918" w:rsidP="00D51F8B">
            <w:pPr>
              <w:jc w:val="center"/>
              <w:rPr>
                <w:rFonts w:cstheme="minorHAnsi"/>
                <w:b/>
                <w:sz w:val="20"/>
                <w:szCs w:val="20"/>
              </w:rPr>
            </w:pPr>
          </w:p>
        </w:tc>
        <w:tc>
          <w:tcPr>
            <w:tcW w:w="2610" w:type="dxa"/>
            <w:vAlign w:val="center"/>
          </w:tcPr>
          <w:p w14:paraId="0E676663" w14:textId="77777777" w:rsidR="007F0918" w:rsidRPr="00BA7F69" w:rsidRDefault="007F0918" w:rsidP="00D51F8B">
            <w:pPr>
              <w:jc w:val="center"/>
              <w:rPr>
                <w:rFonts w:cstheme="minorHAnsi"/>
                <w:b/>
                <w:sz w:val="20"/>
                <w:szCs w:val="20"/>
              </w:rPr>
            </w:pPr>
          </w:p>
        </w:tc>
      </w:tr>
      <w:tr w:rsidR="007F0918" w14:paraId="2FCE7317" w14:textId="77777777" w:rsidTr="00D51F8B">
        <w:tc>
          <w:tcPr>
            <w:tcW w:w="645" w:type="dxa"/>
            <w:vAlign w:val="center"/>
          </w:tcPr>
          <w:p w14:paraId="4D6CB3A2" w14:textId="7DC464DF" w:rsidR="007F0918" w:rsidRPr="00BA7F69" w:rsidRDefault="007F0918" w:rsidP="00D51F8B">
            <w:pPr>
              <w:jc w:val="center"/>
              <w:rPr>
                <w:rFonts w:cstheme="minorHAnsi"/>
                <w:b/>
                <w:sz w:val="20"/>
                <w:szCs w:val="20"/>
              </w:rPr>
            </w:pPr>
          </w:p>
        </w:tc>
        <w:tc>
          <w:tcPr>
            <w:tcW w:w="1049" w:type="dxa"/>
            <w:vAlign w:val="center"/>
          </w:tcPr>
          <w:p w14:paraId="5E341BB3" w14:textId="77777777" w:rsidR="007F0918" w:rsidRPr="00BA7F69" w:rsidRDefault="007F0918" w:rsidP="00D51F8B">
            <w:pPr>
              <w:jc w:val="center"/>
              <w:rPr>
                <w:rFonts w:cstheme="minorHAnsi"/>
                <w:b/>
                <w:sz w:val="20"/>
                <w:szCs w:val="20"/>
              </w:rPr>
            </w:pPr>
          </w:p>
        </w:tc>
        <w:tc>
          <w:tcPr>
            <w:tcW w:w="733" w:type="dxa"/>
            <w:vAlign w:val="center"/>
          </w:tcPr>
          <w:p w14:paraId="101797AB" w14:textId="77777777" w:rsidR="007F0918" w:rsidRPr="00BA7F69" w:rsidRDefault="007F0918" w:rsidP="00D51F8B">
            <w:pPr>
              <w:jc w:val="center"/>
              <w:rPr>
                <w:rFonts w:cstheme="minorHAnsi"/>
                <w:b/>
                <w:sz w:val="20"/>
                <w:szCs w:val="20"/>
              </w:rPr>
            </w:pPr>
          </w:p>
        </w:tc>
        <w:tc>
          <w:tcPr>
            <w:tcW w:w="544" w:type="dxa"/>
            <w:vAlign w:val="center"/>
          </w:tcPr>
          <w:p w14:paraId="74223556" w14:textId="77777777" w:rsidR="007F0918" w:rsidRPr="00BA7F69" w:rsidRDefault="007F0918" w:rsidP="00D51F8B">
            <w:pPr>
              <w:jc w:val="center"/>
              <w:rPr>
                <w:rFonts w:cstheme="minorHAnsi"/>
                <w:b/>
                <w:sz w:val="20"/>
                <w:szCs w:val="20"/>
              </w:rPr>
            </w:pPr>
          </w:p>
        </w:tc>
        <w:tc>
          <w:tcPr>
            <w:tcW w:w="800" w:type="dxa"/>
            <w:vAlign w:val="center"/>
          </w:tcPr>
          <w:p w14:paraId="5F65299D" w14:textId="77777777" w:rsidR="007F0918" w:rsidRPr="00BA7F69" w:rsidRDefault="007F0918" w:rsidP="00D51F8B">
            <w:pPr>
              <w:jc w:val="center"/>
              <w:rPr>
                <w:rFonts w:cstheme="minorHAnsi"/>
                <w:b/>
                <w:sz w:val="20"/>
                <w:szCs w:val="20"/>
              </w:rPr>
            </w:pPr>
          </w:p>
        </w:tc>
        <w:tc>
          <w:tcPr>
            <w:tcW w:w="1067" w:type="dxa"/>
            <w:vAlign w:val="center"/>
          </w:tcPr>
          <w:p w14:paraId="46FA522A" w14:textId="77777777" w:rsidR="007F0918" w:rsidRPr="00BA7F69" w:rsidRDefault="007F0918" w:rsidP="00D51F8B">
            <w:pPr>
              <w:jc w:val="center"/>
              <w:rPr>
                <w:rFonts w:cstheme="minorHAnsi"/>
                <w:b/>
                <w:sz w:val="20"/>
                <w:szCs w:val="20"/>
              </w:rPr>
            </w:pPr>
          </w:p>
        </w:tc>
        <w:tc>
          <w:tcPr>
            <w:tcW w:w="1034" w:type="dxa"/>
            <w:vAlign w:val="center"/>
          </w:tcPr>
          <w:p w14:paraId="0C2EDED7" w14:textId="77777777" w:rsidR="007F0918" w:rsidRPr="00BA7F69" w:rsidRDefault="007F0918" w:rsidP="00D51F8B">
            <w:pPr>
              <w:jc w:val="center"/>
              <w:rPr>
                <w:rFonts w:cstheme="minorHAnsi"/>
                <w:b/>
                <w:sz w:val="20"/>
                <w:szCs w:val="20"/>
              </w:rPr>
            </w:pPr>
          </w:p>
        </w:tc>
        <w:tc>
          <w:tcPr>
            <w:tcW w:w="873" w:type="dxa"/>
            <w:vAlign w:val="center"/>
          </w:tcPr>
          <w:p w14:paraId="7D279FD0" w14:textId="77777777" w:rsidR="007F0918" w:rsidRPr="00BA7F69" w:rsidRDefault="007F0918" w:rsidP="00D51F8B">
            <w:pPr>
              <w:jc w:val="center"/>
              <w:rPr>
                <w:rFonts w:cstheme="minorHAnsi"/>
                <w:b/>
                <w:sz w:val="20"/>
                <w:szCs w:val="20"/>
              </w:rPr>
            </w:pPr>
          </w:p>
        </w:tc>
        <w:tc>
          <w:tcPr>
            <w:tcW w:w="2610" w:type="dxa"/>
            <w:vAlign w:val="center"/>
          </w:tcPr>
          <w:p w14:paraId="742AFA3A" w14:textId="77777777" w:rsidR="007F0918" w:rsidRPr="00BA7F69" w:rsidRDefault="007F0918" w:rsidP="00D51F8B">
            <w:pPr>
              <w:jc w:val="center"/>
              <w:rPr>
                <w:rFonts w:cstheme="minorHAnsi"/>
                <w:b/>
                <w:sz w:val="20"/>
                <w:szCs w:val="20"/>
              </w:rPr>
            </w:pPr>
          </w:p>
        </w:tc>
      </w:tr>
      <w:tr w:rsidR="007F0918" w14:paraId="0B0B47B3" w14:textId="77777777" w:rsidTr="00D51F8B">
        <w:tc>
          <w:tcPr>
            <w:tcW w:w="645" w:type="dxa"/>
            <w:vAlign w:val="center"/>
          </w:tcPr>
          <w:p w14:paraId="1E22021D" w14:textId="725EBD6A" w:rsidR="007F0918" w:rsidRPr="00BA7F69" w:rsidRDefault="007F0918" w:rsidP="00D51F8B">
            <w:pPr>
              <w:jc w:val="center"/>
              <w:rPr>
                <w:rFonts w:cstheme="minorHAnsi"/>
                <w:b/>
                <w:sz w:val="20"/>
                <w:szCs w:val="20"/>
              </w:rPr>
            </w:pPr>
          </w:p>
        </w:tc>
        <w:tc>
          <w:tcPr>
            <w:tcW w:w="1049" w:type="dxa"/>
            <w:vAlign w:val="center"/>
          </w:tcPr>
          <w:p w14:paraId="19B7D453" w14:textId="77777777" w:rsidR="007F0918" w:rsidRPr="00BA7F69" w:rsidRDefault="007F0918" w:rsidP="00D51F8B">
            <w:pPr>
              <w:jc w:val="center"/>
              <w:rPr>
                <w:rFonts w:cstheme="minorHAnsi"/>
                <w:b/>
                <w:sz w:val="20"/>
                <w:szCs w:val="20"/>
              </w:rPr>
            </w:pPr>
          </w:p>
        </w:tc>
        <w:tc>
          <w:tcPr>
            <w:tcW w:w="733" w:type="dxa"/>
            <w:vAlign w:val="center"/>
          </w:tcPr>
          <w:p w14:paraId="3C593A10" w14:textId="77777777" w:rsidR="007F0918" w:rsidRPr="00BA7F69" w:rsidRDefault="007F0918" w:rsidP="00D51F8B">
            <w:pPr>
              <w:jc w:val="center"/>
              <w:rPr>
                <w:rFonts w:cstheme="minorHAnsi"/>
                <w:b/>
                <w:sz w:val="20"/>
                <w:szCs w:val="20"/>
              </w:rPr>
            </w:pPr>
          </w:p>
        </w:tc>
        <w:tc>
          <w:tcPr>
            <w:tcW w:w="544" w:type="dxa"/>
            <w:vAlign w:val="center"/>
          </w:tcPr>
          <w:p w14:paraId="46153D59" w14:textId="77777777" w:rsidR="007F0918" w:rsidRPr="00BA7F69" w:rsidRDefault="007F0918" w:rsidP="00D51F8B">
            <w:pPr>
              <w:jc w:val="center"/>
              <w:rPr>
                <w:rFonts w:cstheme="minorHAnsi"/>
                <w:b/>
                <w:sz w:val="20"/>
                <w:szCs w:val="20"/>
              </w:rPr>
            </w:pPr>
          </w:p>
        </w:tc>
        <w:tc>
          <w:tcPr>
            <w:tcW w:w="800" w:type="dxa"/>
            <w:vAlign w:val="center"/>
          </w:tcPr>
          <w:p w14:paraId="37DF4863" w14:textId="77777777" w:rsidR="007F0918" w:rsidRPr="00BA7F69" w:rsidRDefault="007F0918" w:rsidP="00D51F8B">
            <w:pPr>
              <w:jc w:val="center"/>
              <w:rPr>
                <w:rFonts w:cstheme="minorHAnsi"/>
                <w:b/>
                <w:sz w:val="20"/>
                <w:szCs w:val="20"/>
              </w:rPr>
            </w:pPr>
          </w:p>
        </w:tc>
        <w:tc>
          <w:tcPr>
            <w:tcW w:w="1067" w:type="dxa"/>
            <w:vAlign w:val="center"/>
          </w:tcPr>
          <w:p w14:paraId="0BE8DBA1" w14:textId="77777777" w:rsidR="007F0918" w:rsidRPr="00BA7F69" w:rsidRDefault="007F0918" w:rsidP="00D51F8B">
            <w:pPr>
              <w:jc w:val="center"/>
              <w:rPr>
                <w:rFonts w:cstheme="minorHAnsi"/>
                <w:b/>
                <w:sz w:val="20"/>
                <w:szCs w:val="20"/>
              </w:rPr>
            </w:pPr>
          </w:p>
        </w:tc>
        <w:tc>
          <w:tcPr>
            <w:tcW w:w="1034" w:type="dxa"/>
            <w:vAlign w:val="center"/>
          </w:tcPr>
          <w:p w14:paraId="7F3E64E9" w14:textId="77777777" w:rsidR="007F0918" w:rsidRPr="00BA7F69" w:rsidRDefault="007F0918" w:rsidP="00D51F8B">
            <w:pPr>
              <w:jc w:val="center"/>
              <w:rPr>
                <w:rFonts w:cstheme="minorHAnsi"/>
                <w:b/>
                <w:sz w:val="20"/>
                <w:szCs w:val="20"/>
              </w:rPr>
            </w:pPr>
          </w:p>
        </w:tc>
        <w:tc>
          <w:tcPr>
            <w:tcW w:w="873" w:type="dxa"/>
            <w:vAlign w:val="center"/>
          </w:tcPr>
          <w:p w14:paraId="17B22C0B" w14:textId="77777777" w:rsidR="007F0918" w:rsidRPr="00BA7F69" w:rsidRDefault="007F0918" w:rsidP="00D51F8B">
            <w:pPr>
              <w:jc w:val="center"/>
              <w:rPr>
                <w:rFonts w:cstheme="minorHAnsi"/>
                <w:b/>
                <w:sz w:val="20"/>
                <w:szCs w:val="20"/>
              </w:rPr>
            </w:pPr>
          </w:p>
        </w:tc>
        <w:tc>
          <w:tcPr>
            <w:tcW w:w="2610" w:type="dxa"/>
            <w:vAlign w:val="center"/>
          </w:tcPr>
          <w:p w14:paraId="29505CF7" w14:textId="77777777" w:rsidR="007F0918" w:rsidRPr="00BA7F69" w:rsidRDefault="007F0918" w:rsidP="00D51F8B">
            <w:pPr>
              <w:jc w:val="center"/>
              <w:rPr>
                <w:rFonts w:cstheme="minorHAnsi"/>
                <w:b/>
                <w:sz w:val="20"/>
                <w:szCs w:val="20"/>
              </w:rPr>
            </w:pPr>
          </w:p>
        </w:tc>
      </w:tr>
      <w:tr w:rsidR="007F0918" w14:paraId="420CC675" w14:textId="77777777" w:rsidTr="00D51F8B">
        <w:tc>
          <w:tcPr>
            <w:tcW w:w="645" w:type="dxa"/>
            <w:vAlign w:val="center"/>
          </w:tcPr>
          <w:p w14:paraId="4ACA5AF2" w14:textId="379575D5" w:rsidR="007F0918" w:rsidRPr="00BA7F69" w:rsidRDefault="007F0918" w:rsidP="00D51F8B">
            <w:pPr>
              <w:jc w:val="center"/>
              <w:rPr>
                <w:rFonts w:cstheme="minorHAnsi"/>
                <w:b/>
                <w:sz w:val="20"/>
                <w:szCs w:val="20"/>
              </w:rPr>
            </w:pPr>
          </w:p>
        </w:tc>
        <w:tc>
          <w:tcPr>
            <w:tcW w:w="1049" w:type="dxa"/>
            <w:vAlign w:val="center"/>
          </w:tcPr>
          <w:p w14:paraId="500FC33D" w14:textId="77777777" w:rsidR="007F0918" w:rsidRPr="00BA7F69" w:rsidRDefault="007F0918" w:rsidP="00D51F8B">
            <w:pPr>
              <w:jc w:val="center"/>
              <w:rPr>
                <w:rFonts w:cstheme="minorHAnsi"/>
                <w:b/>
                <w:sz w:val="20"/>
                <w:szCs w:val="20"/>
              </w:rPr>
            </w:pPr>
          </w:p>
        </w:tc>
        <w:tc>
          <w:tcPr>
            <w:tcW w:w="733" w:type="dxa"/>
            <w:vAlign w:val="center"/>
          </w:tcPr>
          <w:p w14:paraId="07C1E663" w14:textId="77777777" w:rsidR="007F0918" w:rsidRPr="00BA7F69" w:rsidRDefault="007F0918" w:rsidP="00D51F8B">
            <w:pPr>
              <w:jc w:val="center"/>
              <w:rPr>
                <w:rFonts w:cstheme="minorHAnsi"/>
                <w:b/>
                <w:sz w:val="20"/>
                <w:szCs w:val="20"/>
              </w:rPr>
            </w:pPr>
          </w:p>
        </w:tc>
        <w:tc>
          <w:tcPr>
            <w:tcW w:w="544" w:type="dxa"/>
            <w:vAlign w:val="center"/>
          </w:tcPr>
          <w:p w14:paraId="34B014AB" w14:textId="77777777" w:rsidR="007F0918" w:rsidRPr="00BA7F69" w:rsidRDefault="007F0918" w:rsidP="00D51F8B">
            <w:pPr>
              <w:jc w:val="center"/>
              <w:rPr>
                <w:rFonts w:cstheme="minorHAnsi"/>
                <w:b/>
                <w:sz w:val="20"/>
                <w:szCs w:val="20"/>
              </w:rPr>
            </w:pPr>
          </w:p>
        </w:tc>
        <w:tc>
          <w:tcPr>
            <w:tcW w:w="800" w:type="dxa"/>
            <w:vAlign w:val="center"/>
          </w:tcPr>
          <w:p w14:paraId="6215C082" w14:textId="77777777" w:rsidR="007F0918" w:rsidRPr="00BA7F69" w:rsidRDefault="007F0918" w:rsidP="00D51F8B">
            <w:pPr>
              <w:jc w:val="center"/>
              <w:rPr>
                <w:rFonts w:cstheme="minorHAnsi"/>
                <w:b/>
                <w:sz w:val="20"/>
                <w:szCs w:val="20"/>
              </w:rPr>
            </w:pPr>
          </w:p>
        </w:tc>
        <w:tc>
          <w:tcPr>
            <w:tcW w:w="1067" w:type="dxa"/>
            <w:vAlign w:val="center"/>
          </w:tcPr>
          <w:p w14:paraId="778713A4" w14:textId="77777777" w:rsidR="007F0918" w:rsidRPr="00BA7F69" w:rsidRDefault="007F0918" w:rsidP="00D51F8B">
            <w:pPr>
              <w:jc w:val="center"/>
              <w:rPr>
                <w:rFonts w:cstheme="minorHAnsi"/>
                <w:b/>
                <w:sz w:val="20"/>
                <w:szCs w:val="20"/>
              </w:rPr>
            </w:pPr>
          </w:p>
        </w:tc>
        <w:tc>
          <w:tcPr>
            <w:tcW w:w="1034" w:type="dxa"/>
            <w:vAlign w:val="center"/>
          </w:tcPr>
          <w:p w14:paraId="1409614F" w14:textId="77777777" w:rsidR="007F0918" w:rsidRPr="00BA7F69" w:rsidRDefault="007F0918" w:rsidP="00D51F8B">
            <w:pPr>
              <w:jc w:val="center"/>
              <w:rPr>
                <w:rFonts w:cstheme="minorHAnsi"/>
                <w:b/>
                <w:sz w:val="20"/>
                <w:szCs w:val="20"/>
              </w:rPr>
            </w:pPr>
          </w:p>
        </w:tc>
        <w:tc>
          <w:tcPr>
            <w:tcW w:w="873" w:type="dxa"/>
            <w:vAlign w:val="center"/>
          </w:tcPr>
          <w:p w14:paraId="46E6C860" w14:textId="77777777" w:rsidR="007F0918" w:rsidRPr="00BA7F69" w:rsidRDefault="007F0918" w:rsidP="00D51F8B">
            <w:pPr>
              <w:jc w:val="center"/>
              <w:rPr>
                <w:rFonts w:cstheme="minorHAnsi"/>
                <w:b/>
                <w:sz w:val="20"/>
                <w:szCs w:val="20"/>
              </w:rPr>
            </w:pPr>
          </w:p>
        </w:tc>
        <w:tc>
          <w:tcPr>
            <w:tcW w:w="2610" w:type="dxa"/>
            <w:vAlign w:val="center"/>
          </w:tcPr>
          <w:p w14:paraId="1EA1D8F4" w14:textId="77777777" w:rsidR="007F0918" w:rsidRPr="00BA7F69" w:rsidRDefault="007F0918" w:rsidP="00D51F8B">
            <w:pPr>
              <w:jc w:val="center"/>
              <w:rPr>
                <w:rFonts w:cstheme="minorHAnsi"/>
                <w:b/>
                <w:sz w:val="20"/>
                <w:szCs w:val="20"/>
              </w:rPr>
            </w:pPr>
          </w:p>
        </w:tc>
      </w:tr>
      <w:tr w:rsidR="007F0918" w14:paraId="0A48A2A2" w14:textId="77777777" w:rsidTr="00D51F8B">
        <w:tc>
          <w:tcPr>
            <w:tcW w:w="645" w:type="dxa"/>
            <w:vAlign w:val="center"/>
          </w:tcPr>
          <w:p w14:paraId="22980923" w14:textId="77777777" w:rsidR="007F0918" w:rsidRPr="00BA7F69" w:rsidRDefault="007F0918" w:rsidP="00D51F8B">
            <w:pPr>
              <w:jc w:val="center"/>
              <w:rPr>
                <w:rFonts w:cstheme="minorHAnsi"/>
                <w:b/>
                <w:sz w:val="20"/>
                <w:szCs w:val="20"/>
              </w:rPr>
            </w:pPr>
          </w:p>
        </w:tc>
        <w:tc>
          <w:tcPr>
            <w:tcW w:w="1049" w:type="dxa"/>
            <w:vAlign w:val="center"/>
          </w:tcPr>
          <w:p w14:paraId="3DA33ACA" w14:textId="77777777" w:rsidR="007F0918" w:rsidRPr="00BA7F69" w:rsidRDefault="007F0918" w:rsidP="00D51F8B">
            <w:pPr>
              <w:jc w:val="center"/>
              <w:rPr>
                <w:rFonts w:cstheme="minorHAnsi"/>
                <w:b/>
                <w:sz w:val="20"/>
                <w:szCs w:val="20"/>
              </w:rPr>
            </w:pPr>
          </w:p>
        </w:tc>
        <w:tc>
          <w:tcPr>
            <w:tcW w:w="733" w:type="dxa"/>
            <w:vAlign w:val="center"/>
          </w:tcPr>
          <w:p w14:paraId="3A131E44" w14:textId="77777777" w:rsidR="007F0918" w:rsidRPr="00BA7F69" w:rsidRDefault="007F0918" w:rsidP="00D51F8B">
            <w:pPr>
              <w:jc w:val="center"/>
              <w:rPr>
                <w:rFonts w:cstheme="minorHAnsi"/>
                <w:b/>
                <w:sz w:val="20"/>
                <w:szCs w:val="20"/>
              </w:rPr>
            </w:pPr>
          </w:p>
        </w:tc>
        <w:tc>
          <w:tcPr>
            <w:tcW w:w="544" w:type="dxa"/>
            <w:vAlign w:val="center"/>
          </w:tcPr>
          <w:p w14:paraId="0A7CEA1A" w14:textId="77777777" w:rsidR="007F0918" w:rsidRPr="00BA7F69" w:rsidRDefault="007F0918" w:rsidP="00D51F8B">
            <w:pPr>
              <w:jc w:val="center"/>
              <w:rPr>
                <w:rFonts w:cstheme="minorHAnsi"/>
                <w:b/>
                <w:sz w:val="20"/>
                <w:szCs w:val="20"/>
              </w:rPr>
            </w:pPr>
          </w:p>
        </w:tc>
        <w:tc>
          <w:tcPr>
            <w:tcW w:w="800" w:type="dxa"/>
            <w:vAlign w:val="center"/>
          </w:tcPr>
          <w:p w14:paraId="752DA149" w14:textId="77777777" w:rsidR="007F0918" w:rsidRPr="00BA7F69" w:rsidRDefault="007F0918" w:rsidP="00D51F8B">
            <w:pPr>
              <w:jc w:val="center"/>
              <w:rPr>
                <w:rFonts w:cstheme="minorHAnsi"/>
                <w:b/>
                <w:sz w:val="20"/>
                <w:szCs w:val="20"/>
              </w:rPr>
            </w:pPr>
          </w:p>
        </w:tc>
        <w:tc>
          <w:tcPr>
            <w:tcW w:w="1067" w:type="dxa"/>
            <w:vAlign w:val="center"/>
          </w:tcPr>
          <w:p w14:paraId="72917669" w14:textId="77777777" w:rsidR="007F0918" w:rsidRPr="00BA7F69" w:rsidRDefault="007F0918" w:rsidP="00D51F8B">
            <w:pPr>
              <w:jc w:val="center"/>
              <w:rPr>
                <w:rFonts w:cstheme="minorHAnsi"/>
                <w:b/>
                <w:sz w:val="20"/>
                <w:szCs w:val="20"/>
              </w:rPr>
            </w:pPr>
          </w:p>
        </w:tc>
        <w:tc>
          <w:tcPr>
            <w:tcW w:w="1034" w:type="dxa"/>
            <w:vAlign w:val="center"/>
          </w:tcPr>
          <w:p w14:paraId="517894F4" w14:textId="77777777" w:rsidR="007F0918" w:rsidRPr="00BA7F69" w:rsidRDefault="007F0918" w:rsidP="00D51F8B">
            <w:pPr>
              <w:jc w:val="center"/>
              <w:rPr>
                <w:rFonts w:cstheme="minorHAnsi"/>
                <w:b/>
                <w:sz w:val="20"/>
                <w:szCs w:val="20"/>
              </w:rPr>
            </w:pPr>
          </w:p>
        </w:tc>
        <w:tc>
          <w:tcPr>
            <w:tcW w:w="873" w:type="dxa"/>
            <w:vAlign w:val="center"/>
          </w:tcPr>
          <w:p w14:paraId="19F72365" w14:textId="77777777" w:rsidR="007F0918" w:rsidRPr="00BA7F69" w:rsidRDefault="007F0918" w:rsidP="00D51F8B">
            <w:pPr>
              <w:jc w:val="center"/>
              <w:rPr>
                <w:rFonts w:cstheme="minorHAnsi"/>
                <w:b/>
                <w:sz w:val="20"/>
                <w:szCs w:val="20"/>
              </w:rPr>
            </w:pPr>
          </w:p>
        </w:tc>
        <w:tc>
          <w:tcPr>
            <w:tcW w:w="2610" w:type="dxa"/>
            <w:vAlign w:val="center"/>
          </w:tcPr>
          <w:p w14:paraId="3915897F" w14:textId="77777777" w:rsidR="007F0918" w:rsidRPr="00BA7F69" w:rsidRDefault="007F0918" w:rsidP="00D51F8B">
            <w:pPr>
              <w:jc w:val="center"/>
              <w:rPr>
                <w:rFonts w:cstheme="minorHAnsi"/>
                <w:b/>
                <w:sz w:val="20"/>
                <w:szCs w:val="20"/>
              </w:rPr>
            </w:pPr>
          </w:p>
        </w:tc>
      </w:tr>
      <w:tr w:rsidR="007F0918" w14:paraId="7C5415D8" w14:textId="77777777" w:rsidTr="00D51F8B">
        <w:tc>
          <w:tcPr>
            <w:tcW w:w="645" w:type="dxa"/>
            <w:vAlign w:val="center"/>
          </w:tcPr>
          <w:p w14:paraId="03BCEB06" w14:textId="77777777" w:rsidR="007F0918" w:rsidRPr="00BA7F69" w:rsidRDefault="007F0918" w:rsidP="00D51F8B">
            <w:pPr>
              <w:jc w:val="center"/>
              <w:rPr>
                <w:rFonts w:cstheme="minorHAnsi"/>
                <w:b/>
                <w:sz w:val="20"/>
                <w:szCs w:val="20"/>
              </w:rPr>
            </w:pPr>
          </w:p>
        </w:tc>
        <w:tc>
          <w:tcPr>
            <w:tcW w:w="1049" w:type="dxa"/>
            <w:vAlign w:val="center"/>
          </w:tcPr>
          <w:p w14:paraId="0191028D" w14:textId="77777777" w:rsidR="007F0918" w:rsidRPr="00BA7F69" w:rsidRDefault="007F0918" w:rsidP="00D51F8B">
            <w:pPr>
              <w:jc w:val="center"/>
              <w:rPr>
                <w:rFonts w:cstheme="minorHAnsi"/>
                <w:b/>
                <w:sz w:val="20"/>
                <w:szCs w:val="20"/>
              </w:rPr>
            </w:pPr>
          </w:p>
        </w:tc>
        <w:tc>
          <w:tcPr>
            <w:tcW w:w="733" w:type="dxa"/>
            <w:vAlign w:val="center"/>
          </w:tcPr>
          <w:p w14:paraId="331B85A2" w14:textId="77777777" w:rsidR="007F0918" w:rsidRPr="00BA7F69" w:rsidRDefault="007F0918" w:rsidP="00D51F8B">
            <w:pPr>
              <w:jc w:val="center"/>
              <w:rPr>
                <w:rFonts w:cstheme="minorHAnsi"/>
                <w:b/>
                <w:sz w:val="20"/>
                <w:szCs w:val="20"/>
              </w:rPr>
            </w:pPr>
          </w:p>
        </w:tc>
        <w:tc>
          <w:tcPr>
            <w:tcW w:w="544" w:type="dxa"/>
            <w:vAlign w:val="center"/>
          </w:tcPr>
          <w:p w14:paraId="41E26A59" w14:textId="77777777" w:rsidR="007F0918" w:rsidRPr="00BA7F69" w:rsidRDefault="007F0918" w:rsidP="00D51F8B">
            <w:pPr>
              <w:jc w:val="center"/>
              <w:rPr>
                <w:rFonts w:cstheme="minorHAnsi"/>
                <w:b/>
                <w:sz w:val="20"/>
                <w:szCs w:val="20"/>
              </w:rPr>
            </w:pPr>
          </w:p>
        </w:tc>
        <w:tc>
          <w:tcPr>
            <w:tcW w:w="800" w:type="dxa"/>
            <w:vAlign w:val="center"/>
          </w:tcPr>
          <w:p w14:paraId="2616BD26" w14:textId="77777777" w:rsidR="007F0918" w:rsidRPr="00BA7F69" w:rsidRDefault="007F0918" w:rsidP="00D51F8B">
            <w:pPr>
              <w:jc w:val="center"/>
              <w:rPr>
                <w:rFonts w:cstheme="minorHAnsi"/>
                <w:b/>
                <w:sz w:val="20"/>
                <w:szCs w:val="20"/>
              </w:rPr>
            </w:pPr>
          </w:p>
        </w:tc>
        <w:tc>
          <w:tcPr>
            <w:tcW w:w="1067" w:type="dxa"/>
            <w:vAlign w:val="center"/>
          </w:tcPr>
          <w:p w14:paraId="516330AC" w14:textId="77777777" w:rsidR="007F0918" w:rsidRPr="00BA7F69" w:rsidRDefault="007F0918" w:rsidP="00D51F8B">
            <w:pPr>
              <w:jc w:val="center"/>
              <w:rPr>
                <w:rFonts w:cstheme="minorHAnsi"/>
                <w:b/>
                <w:sz w:val="20"/>
                <w:szCs w:val="20"/>
              </w:rPr>
            </w:pPr>
          </w:p>
        </w:tc>
        <w:tc>
          <w:tcPr>
            <w:tcW w:w="1034" w:type="dxa"/>
            <w:vAlign w:val="center"/>
          </w:tcPr>
          <w:p w14:paraId="654F1677" w14:textId="77777777" w:rsidR="007F0918" w:rsidRPr="00BA7F69" w:rsidRDefault="007F0918" w:rsidP="00D51F8B">
            <w:pPr>
              <w:jc w:val="center"/>
              <w:rPr>
                <w:rFonts w:cstheme="minorHAnsi"/>
                <w:b/>
                <w:sz w:val="20"/>
                <w:szCs w:val="20"/>
              </w:rPr>
            </w:pPr>
          </w:p>
        </w:tc>
        <w:tc>
          <w:tcPr>
            <w:tcW w:w="873" w:type="dxa"/>
            <w:vAlign w:val="center"/>
          </w:tcPr>
          <w:p w14:paraId="261DC739" w14:textId="77777777" w:rsidR="007F0918" w:rsidRPr="00BA7F69" w:rsidRDefault="007F0918" w:rsidP="00D51F8B">
            <w:pPr>
              <w:jc w:val="center"/>
              <w:rPr>
                <w:rFonts w:cstheme="minorHAnsi"/>
                <w:b/>
                <w:sz w:val="20"/>
                <w:szCs w:val="20"/>
              </w:rPr>
            </w:pPr>
          </w:p>
        </w:tc>
        <w:tc>
          <w:tcPr>
            <w:tcW w:w="2610" w:type="dxa"/>
            <w:vAlign w:val="center"/>
          </w:tcPr>
          <w:p w14:paraId="5F709013" w14:textId="77777777" w:rsidR="007F0918" w:rsidRPr="00BA7F69" w:rsidRDefault="007F0918" w:rsidP="00D51F8B">
            <w:pPr>
              <w:jc w:val="center"/>
              <w:rPr>
                <w:rFonts w:cstheme="minorHAnsi"/>
                <w:b/>
                <w:sz w:val="20"/>
                <w:szCs w:val="20"/>
              </w:rPr>
            </w:pPr>
          </w:p>
        </w:tc>
      </w:tr>
      <w:tr w:rsidR="007F0918" w14:paraId="1E93E65D" w14:textId="77777777" w:rsidTr="00D51F8B">
        <w:tc>
          <w:tcPr>
            <w:tcW w:w="645" w:type="dxa"/>
            <w:vAlign w:val="center"/>
          </w:tcPr>
          <w:p w14:paraId="3E4701DE" w14:textId="77777777" w:rsidR="007F0918" w:rsidRPr="00BA7F69" w:rsidRDefault="007F0918" w:rsidP="00D51F8B">
            <w:pPr>
              <w:jc w:val="center"/>
              <w:rPr>
                <w:rFonts w:cstheme="minorHAnsi"/>
                <w:b/>
                <w:sz w:val="20"/>
                <w:szCs w:val="20"/>
              </w:rPr>
            </w:pPr>
          </w:p>
        </w:tc>
        <w:tc>
          <w:tcPr>
            <w:tcW w:w="1049" w:type="dxa"/>
            <w:vAlign w:val="center"/>
          </w:tcPr>
          <w:p w14:paraId="451F8501" w14:textId="77777777" w:rsidR="007F0918" w:rsidRPr="00BA7F69" w:rsidRDefault="007F0918" w:rsidP="00D51F8B">
            <w:pPr>
              <w:jc w:val="center"/>
              <w:rPr>
                <w:rFonts w:cstheme="minorHAnsi"/>
                <w:b/>
                <w:sz w:val="20"/>
                <w:szCs w:val="20"/>
              </w:rPr>
            </w:pPr>
          </w:p>
        </w:tc>
        <w:tc>
          <w:tcPr>
            <w:tcW w:w="733" w:type="dxa"/>
            <w:vAlign w:val="center"/>
          </w:tcPr>
          <w:p w14:paraId="653E4BA8" w14:textId="77777777" w:rsidR="007F0918" w:rsidRPr="00BA7F69" w:rsidRDefault="007F0918" w:rsidP="00D51F8B">
            <w:pPr>
              <w:jc w:val="center"/>
              <w:rPr>
                <w:rFonts w:cstheme="minorHAnsi"/>
                <w:b/>
                <w:sz w:val="20"/>
                <w:szCs w:val="20"/>
              </w:rPr>
            </w:pPr>
          </w:p>
        </w:tc>
        <w:tc>
          <w:tcPr>
            <w:tcW w:w="544" w:type="dxa"/>
            <w:vAlign w:val="center"/>
          </w:tcPr>
          <w:p w14:paraId="21E95322" w14:textId="77777777" w:rsidR="007F0918" w:rsidRPr="00BA7F69" w:rsidRDefault="007F0918" w:rsidP="00D51F8B">
            <w:pPr>
              <w:jc w:val="center"/>
              <w:rPr>
                <w:rFonts w:cstheme="minorHAnsi"/>
                <w:b/>
                <w:sz w:val="20"/>
                <w:szCs w:val="20"/>
              </w:rPr>
            </w:pPr>
          </w:p>
        </w:tc>
        <w:tc>
          <w:tcPr>
            <w:tcW w:w="800" w:type="dxa"/>
            <w:vAlign w:val="center"/>
          </w:tcPr>
          <w:p w14:paraId="0F2716CC" w14:textId="77777777" w:rsidR="007F0918" w:rsidRPr="00BA7F69" w:rsidRDefault="007F0918" w:rsidP="00D51F8B">
            <w:pPr>
              <w:jc w:val="center"/>
              <w:rPr>
                <w:rFonts w:cstheme="minorHAnsi"/>
                <w:b/>
                <w:sz w:val="20"/>
                <w:szCs w:val="20"/>
              </w:rPr>
            </w:pPr>
          </w:p>
        </w:tc>
        <w:tc>
          <w:tcPr>
            <w:tcW w:w="1067" w:type="dxa"/>
            <w:vAlign w:val="center"/>
          </w:tcPr>
          <w:p w14:paraId="69A2429C" w14:textId="77777777" w:rsidR="007F0918" w:rsidRPr="00BA7F69" w:rsidRDefault="007F0918" w:rsidP="00D51F8B">
            <w:pPr>
              <w:jc w:val="center"/>
              <w:rPr>
                <w:rFonts w:cstheme="minorHAnsi"/>
                <w:b/>
                <w:sz w:val="20"/>
                <w:szCs w:val="20"/>
              </w:rPr>
            </w:pPr>
          </w:p>
        </w:tc>
        <w:tc>
          <w:tcPr>
            <w:tcW w:w="1034" w:type="dxa"/>
            <w:vAlign w:val="center"/>
          </w:tcPr>
          <w:p w14:paraId="10E244D9" w14:textId="77777777" w:rsidR="007F0918" w:rsidRPr="00BA7F69" w:rsidRDefault="007F0918" w:rsidP="00D51F8B">
            <w:pPr>
              <w:jc w:val="center"/>
              <w:rPr>
                <w:rFonts w:cstheme="minorHAnsi"/>
                <w:b/>
                <w:sz w:val="20"/>
                <w:szCs w:val="20"/>
              </w:rPr>
            </w:pPr>
          </w:p>
        </w:tc>
        <w:tc>
          <w:tcPr>
            <w:tcW w:w="873" w:type="dxa"/>
            <w:vAlign w:val="center"/>
          </w:tcPr>
          <w:p w14:paraId="5377FB11" w14:textId="77777777" w:rsidR="007F0918" w:rsidRPr="00BA7F69" w:rsidRDefault="007F0918" w:rsidP="00D51F8B">
            <w:pPr>
              <w:jc w:val="center"/>
              <w:rPr>
                <w:rFonts w:cstheme="minorHAnsi"/>
                <w:b/>
                <w:sz w:val="20"/>
                <w:szCs w:val="20"/>
              </w:rPr>
            </w:pPr>
          </w:p>
        </w:tc>
        <w:tc>
          <w:tcPr>
            <w:tcW w:w="2610" w:type="dxa"/>
            <w:vAlign w:val="center"/>
          </w:tcPr>
          <w:p w14:paraId="3CE7AAE5" w14:textId="77777777" w:rsidR="007F0918" w:rsidRPr="00BA7F69" w:rsidRDefault="007F0918" w:rsidP="00D51F8B">
            <w:pPr>
              <w:jc w:val="center"/>
              <w:rPr>
                <w:rFonts w:cstheme="minorHAnsi"/>
                <w:b/>
                <w:sz w:val="20"/>
                <w:szCs w:val="20"/>
              </w:rPr>
            </w:pPr>
          </w:p>
        </w:tc>
      </w:tr>
    </w:tbl>
    <w:p w14:paraId="6B84AA36" w14:textId="5B82D266" w:rsidR="00B513C7" w:rsidRDefault="00B513C7" w:rsidP="008D6D77"/>
    <w:p w14:paraId="7BA3A48F" w14:textId="77777777" w:rsidR="00B112F7" w:rsidRDefault="00B112F7" w:rsidP="007F0918">
      <w:pPr>
        <w:rPr>
          <w:b/>
          <w:sz w:val="28"/>
          <w:u w:val="single"/>
        </w:rPr>
      </w:pPr>
    </w:p>
    <w:p w14:paraId="3875BFE3" w14:textId="1501A856" w:rsidR="007F0918" w:rsidRDefault="007F0918" w:rsidP="007F0918">
      <w:r>
        <w:rPr>
          <w:b/>
          <w:sz w:val="28"/>
          <w:u w:val="single"/>
        </w:rPr>
        <w:lastRenderedPageBreak/>
        <w:t>Ice Machines</w:t>
      </w:r>
    </w:p>
    <w:p w14:paraId="46DAC9AA" w14:textId="77777777" w:rsidR="007F0918" w:rsidRDefault="007F0918" w:rsidP="007F0918">
      <w:pPr>
        <w:rPr>
          <w:b/>
          <w:bCs/>
          <w:sz w:val="24"/>
          <w:szCs w:val="24"/>
        </w:rPr>
      </w:pPr>
    </w:p>
    <w:p w14:paraId="1992B76D" w14:textId="764B6E7E" w:rsidR="007F0918" w:rsidRDefault="007F0918" w:rsidP="007F0918">
      <w:pPr>
        <w:rPr>
          <w:b/>
          <w:bCs/>
          <w:sz w:val="24"/>
          <w:szCs w:val="24"/>
        </w:rPr>
      </w:pPr>
      <w:r w:rsidRPr="202D9C5D">
        <w:rPr>
          <w:b/>
          <w:bCs/>
          <w:sz w:val="24"/>
          <w:szCs w:val="24"/>
        </w:rPr>
        <w:t>Ice Machine Description</w:t>
      </w:r>
    </w:p>
    <w:tbl>
      <w:tblPr>
        <w:tblStyle w:val="ProjectScopeTable"/>
        <w:tblW w:w="0" w:type="auto"/>
        <w:tblLook w:val="04A0" w:firstRow="1" w:lastRow="0" w:firstColumn="1" w:lastColumn="0" w:noHBand="0" w:noVBand="1"/>
      </w:tblPr>
      <w:tblGrid>
        <w:gridCol w:w="4675"/>
        <w:gridCol w:w="4675"/>
      </w:tblGrid>
      <w:tr w:rsidR="007F0918" w14:paraId="5226C90D" w14:textId="77777777" w:rsidTr="00D51F8B">
        <w:trPr>
          <w:cnfStyle w:val="100000000000" w:firstRow="1" w:lastRow="0" w:firstColumn="0" w:lastColumn="0" w:oddVBand="0" w:evenVBand="0" w:oddHBand="0" w:evenHBand="0" w:firstRowFirstColumn="0" w:firstRowLastColumn="0" w:lastRowFirstColumn="0" w:lastRowLastColumn="0"/>
        </w:trPr>
        <w:tc>
          <w:tcPr>
            <w:tcW w:w="4675" w:type="dxa"/>
          </w:tcPr>
          <w:p w14:paraId="2C939875" w14:textId="77777777" w:rsidR="007F0918" w:rsidRPr="00131D09" w:rsidRDefault="007F0918" w:rsidP="00D51F8B">
            <w:pPr>
              <w:rPr>
                <w:sz w:val="20"/>
              </w:rPr>
            </w:pPr>
            <w:r>
              <w:rPr>
                <w:sz w:val="20"/>
              </w:rPr>
              <w:t>Description</w:t>
            </w:r>
          </w:p>
        </w:tc>
        <w:tc>
          <w:tcPr>
            <w:tcW w:w="4675" w:type="dxa"/>
          </w:tcPr>
          <w:p w14:paraId="354C7B66" w14:textId="77777777" w:rsidR="007F0918" w:rsidRPr="00131D09" w:rsidRDefault="007F0918" w:rsidP="00D51F8B">
            <w:pPr>
              <w:rPr>
                <w:sz w:val="20"/>
              </w:rPr>
            </w:pPr>
            <w:r>
              <w:rPr>
                <w:sz w:val="20"/>
              </w:rPr>
              <w:t>Response</w:t>
            </w:r>
          </w:p>
        </w:tc>
      </w:tr>
      <w:tr w:rsidR="007F0918" w14:paraId="7B7C4525" w14:textId="77777777" w:rsidTr="00D51F8B">
        <w:tc>
          <w:tcPr>
            <w:tcW w:w="4675" w:type="dxa"/>
          </w:tcPr>
          <w:p w14:paraId="34FBDF20" w14:textId="77777777" w:rsidR="007F0918" w:rsidRPr="00131D09" w:rsidRDefault="007F0918" w:rsidP="00D51F8B">
            <w:pPr>
              <w:rPr>
                <w:b/>
                <w:sz w:val="20"/>
              </w:rPr>
            </w:pPr>
            <w:r>
              <w:rPr>
                <w:b/>
                <w:sz w:val="20"/>
              </w:rPr>
              <w:t>Building/location</w:t>
            </w:r>
          </w:p>
        </w:tc>
        <w:tc>
          <w:tcPr>
            <w:tcW w:w="4675" w:type="dxa"/>
          </w:tcPr>
          <w:p w14:paraId="3DAB9B94" w14:textId="77777777" w:rsidR="007F0918" w:rsidRPr="00131D09" w:rsidRDefault="007F0918" w:rsidP="00D51F8B">
            <w:pPr>
              <w:rPr>
                <w:sz w:val="20"/>
              </w:rPr>
            </w:pPr>
          </w:p>
        </w:tc>
      </w:tr>
      <w:tr w:rsidR="007F0918" w14:paraId="0892E542" w14:textId="77777777" w:rsidTr="00D51F8B">
        <w:tc>
          <w:tcPr>
            <w:tcW w:w="4675" w:type="dxa"/>
          </w:tcPr>
          <w:p w14:paraId="6975881C" w14:textId="77777777" w:rsidR="007F0918" w:rsidRPr="00131D09" w:rsidRDefault="007F0918" w:rsidP="00D51F8B">
            <w:pPr>
              <w:rPr>
                <w:b/>
                <w:sz w:val="20"/>
              </w:rPr>
            </w:pPr>
            <w:r>
              <w:rPr>
                <w:b/>
                <w:sz w:val="20"/>
              </w:rPr>
              <w:t>Manufacturer</w:t>
            </w:r>
          </w:p>
        </w:tc>
        <w:tc>
          <w:tcPr>
            <w:tcW w:w="4675" w:type="dxa"/>
          </w:tcPr>
          <w:p w14:paraId="5CF39B1F" w14:textId="77777777" w:rsidR="007F0918" w:rsidRPr="00131D09" w:rsidRDefault="007F0918" w:rsidP="00D51F8B">
            <w:pPr>
              <w:rPr>
                <w:sz w:val="20"/>
              </w:rPr>
            </w:pPr>
          </w:p>
        </w:tc>
      </w:tr>
      <w:tr w:rsidR="007F0918" w14:paraId="449A60C3" w14:textId="77777777" w:rsidTr="00D51F8B">
        <w:tc>
          <w:tcPr>
            <w:tcW w:w="4675" w:type="dxa"/>
          </w:tcPr>
          <w:p w14:paraId="0671C529" w14:textId="77777777" w:rsidR="007F0918" w:rsidRPr="00131D09" w:rsidRDefault="007F0918" w:rsidP="00D51F8B">
            <w:pPr>
              <w:rPr>
                <w:b/>
                <w:sz w:val="20"/>
              </w:rPr>
            </w:pPr>
            <w:r>
              <w:rPr>
                <w:b/>
                <w:sz w:val="20"/>
              </w:rPr>
              <w:t>Model</w:t>
            </w:r>
          </w:p>
        </w:tc>
        <w:tc>
          <w:tcPr>
            <w:tcW w:w="4675" w:type="dxa"/>
          </w:tcPr>
          <w:p w14:paraId="55A56180" w14:textId="77777777" w:rsidR="007F0918" w:rsidRPr="00131D09" w:rsidRDefault="007F0918" w:rsidP="00D51F8B">
            <w:pPr>
              <w:rPr>
                <w:sz w:val="20"/>
              </w:rPr>
            </w:pPr>
          </w:p>
        </w:tc>
      </w:tr>
      <w:tr w:rsidR="007F0918" w14:paraId="252C3897" w14:textId="77777777" w:rsidTr="00D51F8B">
        <w:tc>
          <w:tcPr>
            <w:tcW w:w="4675" w:type="dxa"/>
          </w:tcPr>
          <w:p w14:paraId="717EFCF1" w14:textId="77777777" w:rsidR="007F0918" w:rsidRPr="00131D09" w:rsidRDefault="007F0918" w:rsidP="00D51F8B">
            <w:pPr>
              <w:rPr>
                <w:sz w:val="20"/>
              </w:rPr>
            </w:pPr>
            <w:r>
              <w:rPr>
                <w:b/>
                <w:sz w:val="20"/>
              </w:rPr>
              <w:t xml:space="preserve">Filter type </w:t>
            </w:r>
            <w:r>
              <w:rPr>
                <w:sz w:val="20"/>
              </w:rPr>
              <w:t>(e.g. stainless steel, pleated, carbon)</w:t>
            </w:r>
          </w:p>
        </w:tc>
        <w:tc>
          <w:tcPr>
            <w:tcW w:w="4675" w:type="dxa"/>
          </w:tcPr>
          <w:p w14:paraId="2FBA9D2B" w14:textId="77777777" w:rsidR="007F0918" w:rsidRPr="00131D09" w:rsidRDefault="007F0918" w:rsidP="00D51F8B">
            <w:pPr>
              <w:rPr>
                <w:sz w:val="20"/>
              </w:rPr>
            </w:pPr>
          </w:p>
        </w:tc>
      </w:tr>
      <w:tr w:rsidR="007F0918" w14:paraId="0C64867B" w14:textId="77777777" w:rsidTr="00D51F8B">
        <w:tc>
          <w:tcPr>
            <w:tcW w:w="4675" w:type="dxa"/>
          </w:tcPr>
          <w:p w14:paraId="2C83B4A6" w14:textId="77777777" w:rsidR="007F0918" w:rsidRPr="00131D09" w:rsidRDefault="007F0918" w:rsidP="00D51F8B">
            <w:pPr>
              <w:rPr>
                <w:b/>
                <w:sz w:val="20"/>
              </w:rPr>
            </w:pPr>
            <w:r>
              <w:rPr>
                <w:b/>
                <w:sz w:val="20"/>
              </w:rPr>
              <w:t>Filter’s micron cut-off</w:t>
            </w:r>
          </w:p>
        </w:tc>
        <w:tc>
          <w:tcPr>
            <w:tcW w:w="4675" w:type="dxa"/>
          </w:tcPr>
          <w:p w14:paraId="53B61C32" w14:textId="77777777" w:rsidR="007F0918" w:rsidRPr="00131D09" w:rsidRDefault="007F0918" w:rsidP="00D51F8B">
            <w:pPr>
              <w:rPr>
                <w:sz w:val="20"/>
              </w:rPr>
            </w:pPr>
          </w:p>
        </w:tc>
      </w:tr>
      <w:tr w:rsidR="007F0918" w14:paraId="60EDEE4F" w14:textId="77777777" w:rsidTr="00D51F8B">
        <w:tc>
          <w:tcPr>
            <w:tcW w:w="4675" w:type="dxa"/>
          </w:tcPr>
          <w:p w14:paraId="0787C7C5" w14:textId="77777777" w:rsidR="007F0918" w:rsidRDefault="007F0918" w:rsidP="00D51F8B">
            <w:pPr>
              <w:rPr>
                <w:b/>
                <w:sz w:val="20"/>
              </w:rPr>
            </w:pPr>
            <w:r>
              <w:rPr>
                <w:b/>
                <w:sz w:val="20"/>
              </w:rPr>
              <w:t>Is this machine also a water dispenser?</w:t>
            </w:r>
          </w:p>
        </w:tc>
        <w:tc>
          <w:tcPr>
            <w:tcW w:w="4675" w:type="dxa"/>
          </w:tcPr>
          <w:p w14:paraId="7F07950C" w14:textId="77777777" w:rsidR="007F0918" w:rsidRPr="00131D09" w:rsidRDefault="007F0918" w:rsidP="00D51F8B">
            <w:pPr>
              <w:rPr>
                <w:sz w:val="20"/>
              </w:rPr>
            </w:pPr>
            <w:r>
              <w:rPr>
                <w:sz w:val="20"/>
              </w:rPr>
              <w:t xml:space="preserve">            Yes                                   No</w:t>
            </w:r>
          </w:p>
        </w:tc>
      </w:tr>
    </w:tbl>
    <w:p w14:paraId="22DC3DC5" w14:textId="77777777" w:rsidR="007F0918" w:rsidRDefault="007F0918" w:rsidP="007F0918">
      <w:pPr>
        <w:rPr>
          <w:b/>
          <w:sz w:val="24"/>
        </w:rPr>
      </w:pPr>
    </w:p>
    <w:p w14:paraId="763A65B6" w14:textId="38D814FD" w:rsidR="007F0918" w:rsidRPr="00131D09" w:rsidRDefault="007F0918" w:rsidP="007F0918">
      <w:pPr>
        <w:rPr>
          <w:b/>
          <w:bCs/>
          <w:sz w:val="24"/>
          <w:szCs w:val="24"/>
        </w:rPr>
      </w:pPr>
      <w:r w:rsidRPr="202D9C5D">
        <w:rPr>
          <w:b/>
          <w:bCs/>
          <w:sz w:val="24"/>
          <w:szCs w:val="24"/>
        </w:rPr>
        <w:t>Ice Machine Maintenance Protocols</w:t>
      </w:r>
    </w:p>
    <w:tbl>
      <w:tblPr>
        <w:tblStyle w:val="ProjectScopeTable"/>
        <w:tblW w:w="0" w:type="auto"/>
        <w:tblLook w:val="04A0" w:firstRow="1" w:lastRow="0" w:firstColumn="1" w:lastColumn="0" w:noHBand="0" w:noVBand="1"/>
      </w:tblPr>
      <w:tblGrid>
        <w:gridCol w:w="4675"/>
        <w:gridCol w:w="4675"/>
      </w:tblGrid>
      <w:tr w:rsidR="007F0918" w14:paraId="3698F79F" w14:textId="77777777" w:rsidTr="00D51F8B">
        <w:trPr>
          <w:cnfStyle w:val="100000000000" w:firstRow="1" w:lastRow="0" w:firstColumn="0" w:lastColumn="0" w:oddVBand="0" w:evenVBand="0" w:oddHBand="0" w:evenHBand="0" w:firstRowFirstColumn="0" w:firstRowLastColumn="0" w:lastRowFirstColumn="0" w:lastRowLastColumn="0"/>
        </w:trPr>
        <w:tc>
          <w:tcPr>
            <w:tcW w:w="4675" w:type="dxa"/>
            <w:vAlign w:val="center"/>
          </w:tcPr>
          <w:p w14:paraId="395CEB55" w14:textId="77777777" w:rsidR="007F0918" w:rsidRPr="00131D09" w:rsidRDefault="007F0918" w:rsidP="00D51F8B">
            <w:pPr>
              <w:jc w:val="center"/>
              <w:rPr>
                <w:sz w:val="20"/>
              </w:rPr>
            </w:pPr>
            <w:r>
              <w:rPr>
                <w:sz w:val="20"/>
              </w:rPr>
              <w:t>Protocol</w:t>
            </w:r>
          </w:p>
        </w:tc>
        <w:tc>
          <w:tcPr>
            <w:tcW w:w="4675" w:type="dxa"/>
            <w:vAlign w:val="center"/>
          </w:tcPr>
          <w:p w14:paraId="3CBCEB3A" w14:textId="77777777" w:rsidR="007F0918" w:rsidRPr="00131D09" w:rsidRDefault="007F0918" w:rsidP="00D51F8B">
            <w:pPr>
              <w:jc w:val="center"/>
              <w:rPr>
                <w:sz w:val="20"/>
              </w:rPr>
            </w:pPr>
            <w:r>
              <w:rPr>
                <w:sz w:val="20"/>
              </w:rPr>
              <w:t>Description</w:t>
            </w:r>
          </w:p>
        </w:tc>
      </w:tr>
      <w:tr w:rsidR="007F0918" w14:paraId="70802A41" w14:textId="77777777" w:rsidTr="00D51F8B">
        <w:tc>
          <w:tcPr>
            <w:tcW w:w="4675" w:type="dxa"/>
          </w:tcPr>
          <w:p w14:paraId="256069A7" w14:textId="77777777" w:rsidR="007F0918" w:rsidRPr="00131D09" w:rsidRDefault="007F0918" w:rsidP="00D51F8B">
            <w:pPr>
              <w:rPr>
                <w:b/>
                <w:sz w:val="20"/>
              </w:rPr>
            </w:pPr>
            <w:r>
              <w:rPr>
                <w:b/>
                <w:sz w:val="20"/>
              </w:rPr>
              <w:t>Who is responsible for maintaining ice machines?</w:t>
            </w:r>
          </w:p>
        </w:tc>
        <w:tc>
          <w:tcPr>
            <w:tcW w:w="4675" w:type="dxa"/>
          </w:tcPr>
          <w:p w14:paraId="7EC1EBCE" w14:textId="77777777" w:rsidR="007F0918" w:rsidRPr="00131D09" w:rsidRDefault="007F0918" w:rsidP="00D51F8B">
            <w:pPr>
              <w:rPr>
                <w:sz w:val="20"/>
              </w:rPr>
            </w:pPr>
          </w:p>
        </w:tc>
      </w:tr>
      <w:tr w:rsidR="007F0918" w14:paraId="5AFAD61A" w14:textId="77777777" w:rsidTr="00D51F8B">
        <w:tc>
          <w:tcPr>
            <w:tcW w:w="4675" w:type="dxa"/>
          </w:tcPr>
          <w:p w14:paraId="7FE1F985" w14:textId="77777777" w:rsidR="007F0918" w:rsidRPr="00215A37" w:rsidRDefault="007F0918" w:rsidP="00D51F8B">
            <w:pPr>
              <w:rPr>
                <w:sz w:val="20"/>
              </w:rPr>
            </w:pPr>
            <w:r>
              <w:rPr>
                <w:b/>
                <w:sz w:val="20"/>
              </w:rPr>
              <w:t xml:space="preserve">How often </w:t>
            </w:r>
            <w:proofErr w:type="gramStart"/>
            <w:r>
              <w:rPr>
                <w:b/>
                <w:sz w:val="20"/>
              </w:rPr>
              <w:t>are ice machines cleaned</w:t>
            </w:r>
            <w:proofErr w:type="gramEnd"/>
            <w:r>
              <w:rPr>
                <w:b/>
                <w:sz w:val="20"/>
              </w:rPr>
              <w:t xml:space="preserve">? </w:t>
            </w:r>
            <w:r>
              <w:rPr>
                <w:sz w:val="20"/>
              </w:rPr>
              <w:t>(e.g. daily, weekly, monthly)</w:t>
            </w:r>
          </w:p>
        </w:tc>
        <w:tc>
          <w:tcPr>
            <w:tcW w:w="4675" w:type="dxa"/>
          </w:tcPr>
          <w:p w14:paraId="1B2E518A" w14:textId="77777777" w:rsidR="007F0918" w:rsidRPr="00131D09" w:rsidRDefault="007F0918" w:rsidP="00D51F8B">
            <w:pPr>
              <w:rPr>
                <w:sz w:val="20"/>
              </w:rPr>
            </w:pPr>
          </w:p>
        </w:tc>
      </w:tr>
      <w:tr w:rsidR="007F0918" w14:paraId="72E078EC" w14:textId="77777777" w:rsidTr="00D51F8B">
        <w:tc>
          <w:tcPr>
            <w:tcW w:w="4675" w:type="dxa"/>
          </w:tcPr>
          <w:p w14:paraId="63F47B69" w14:textId="77777777" w:rsidR="007F0918" w:rsidRPr="00131D09" w:rsidRDefault="007F0918" w:rsidP="00D51F8B">
            <w:pPr>
              <w:rPr>
                <w:b/>
                <w:sz w:val="20"/>
              </w:rPr>
            </w:pPr>
            <w:r>
              <w:rPr>
                <w:b/>
                <w:sz w:val="20"/>
              </w:rPr>
              <w:t>What are the cleaning protocols, including description of steps taken and chemicals used?</w:t>
            </w:r>
          </w:p>
        </w:tc>
        <w:tc>
          <w:tcPr>
            <w:tcW w:w="4675" w:type="dxa"/>
          </w:tcPr>
          <w:p w14:paraId="352F4E6D" w14:textId="77777777" w:rsidR="007F0918" w:rsidRPr="00131D09" w:rsidRDefault="007F0918" w:rsidP="00D51F8B">
            <w:pPr>
              <w:rPr>
                <w:sz w:val="20"/>
              </w:rPr>
            </w:pPr>
          </w:p>
        </w:tc>
      </w:tr>
      <w:tr w:rsidR="007F0918" w14:paraId="1159E4CD" w14:textId="77777777" w:rsidTr="00D51F8B">
        <w:tc>
          <w:tcPr>
            <w:tcW w:w="4675" w:type="dxa"/>
          </w:tcPr>
          <w:p w14:paraId="288BE0F5" w14:textId="77777777" w:rsidR="007F0918" w:rsidRPr="001E3673" w:rsidRDefault="007F0918" w:rsidP="00D51F8B">
            <w:pPr>
              <w:rPr>
                <w:b/>
                <w:sz w:val="20"/>
              </w:rPr>
            </w:pPr>
            <w:r w:rsidRPr="001E3673">
              <w:rPr>
                <w:b/>
                <w:sz w:val="20"/>
              </w:rPr>
              <w:t>How often are ice machines sanitized?</w:t>
            </w:r>
          </w:p>
        </w:tc>
        <w:tc>
          <w:tcPr>
            <w:tcW w:w="4675" w:type="dxa"/>
          </w:tcPr>
          <w:p w14:paraId="1941EE26" w14:textId="77777777" w:rsidR="007F0918" w:rsidRPr="00131D09" w:rsidRDefault="007F0918" w:rsidP="00D51F8B">
            <w:pPr>
              <w:rPr>
                <w:sz w:val="20"/>
              </w:rPr>
            </w:pPr>
          </w:p>
        </w:tc>
      </w:tr>
      <w:tr w:rsidR="007F0918" w14:paraId="1F728DC3" w14:textId="77777777" w:rsidTr="00D51F8B">
        <w:tc>
          <w:tcPr>
            <w:tcW w:w="4675" w:type="dxa"/>
          </w:tcPr>
          <w:p w14:paraId="40AB3A67" w14:textId="77777777" w:rsidR="007F0918" w:rsidRPr="00131D09" w:rsidRDefault="007F0918" w:rsidP="00D51F8B">
            <w:pPr>
              <w:rPr>
                <w:b/>
                <w:sz w:val="20"/>
              </w:rPr>
            </w:pPr>
            <w:r>
              <w:rPr>
                <w:b/>
                <w:sz w:val="20"/>
              </w:rPr>
              <w:t>What are the sanitization protocols, including description of steps taken and chemicals used?</w:t>
            </w:r>
          </w:p>
        </w:tc>
        <w:tc>
          <w:tcPr>
            <w:tcW w:w="4675" w:type="dxa"/>
          </w:tcPr>
          <w:p w14:paraId="03EC6886" w14:textId="77777777" w:rsidR="007F0918" w:rsidRPr="00131D09" w:rsidRDefault="007F0918" w:rsidP="00D51F8B">
            <w:pPr>
              <w:rPr>
                <w:sz w:val="20"/>
              </w:rPr>
            </w:pPr>
          </w:p>
        </w:tc>
      </w:tr>
    </w:tbl>
    <w:p w14:paraId="08B52458" w14:textId="77777777" w:rsidR="007F0918" w:rsidRDefault="007F0918" w:rsidP="007F0918">
      <w:pPr>
        <w:rPr>
          <w:b/>
          <w:sz w:val="20"/>
        </w:rPr>
      </w:pPr>
    </w:p>
    <w:p w14:paraId="284007C8" w14:textId="77777777" w:rsidR="007F0918" w:rsidRDefault="007F0918" w:rsidP="007F0918">
      <w:pPr>
        <w:rPr>
          <w:b/>
          <w:sz w:val="20"/>
        </w:rPr>
      </w:pPr>
    </w:p>
    <w:p w14:paraId="4818B10C" w14:textId="77777777" w:rsidR="007F0918" w:rsidRDefault="007F0918" w:rsidP="007F0918">
      <w:pPr>
        <w:rPr>
          <w:b/>
          <w:bCs/>
          <w:sz w:val="24"/>
          <w:szCs w:val="24"/>
        </w:rPr>
      </w:pPr>
    </w:p>
    <w:p w14:paraId="00238853" w14:textId="77777777" w:rsidR="007F0918" w:rsidRDefault="007F0918" w:rsidP="007F0918">
      <w:pPr>
        <w:rPr>
          <w:b/>
          <w:bCs/>
          <w:sz w:val="24"/>
          <w:szCs w:val="24"/>
        </w:rPr>
      </w:pPr>
    </w:p>
    <w:p w14:paraId="7F13E228" w14:textId="77777777" w:rsidR="007F0918" w:rsidRDefault="007F0918" w:rsidP="007F0918">
      <w:pPr>
        <w:rPr>
          <w:b/>
          <w:bCs/>
          <w:sz w:val="24"/>
          <w:szCs w:val="24"/>
        </w:rPr>
      </w:pPr>
    </w:p>
    <w:p w14:paraId="3B7745E5" w14:textId="1848F5D3" w:rsidR="007F0918" w:rsidRDefault="007F0918" w:rsidP="007F0918">
      <w:pPr>
        <w:rPr>
          <w:b/>
          <w:bCs/>
          <w:sz w:val="24"/>
          <w:szCs w:val="24"/>
        </w:rPr>
      </w:pPr>
      <w:r w:rsidRPr="202D9C5D">
        <w:rPr>
          <w:b/>
          <w:bCs/>
          <w:sz w:val="24"/>
          <w:szCs w:val="24"/>
        </w:rPr>
        <w:lastRenderedPageBreak/>
        <w:t>Ice Machine Maintenance Checklist</w:t>
      </w:r>
    </w:p>
    <w:tbl>
      <w:tblPr>
        <w:tblStyle w:val="ProjectScopeTable"/>
        <w:tblW w:w="0" w:type="auto"/>
        <w:tblLook w:val="04A0" w:firstRow="1" w:lastRow="0" w:firstColumn="1" w:lastColumn="0" w:noHBand="0" w:noVBand="1"/>
      </w:tblPr>
      <w:tblGrid>
        <w:gridCol w:w="1233"/>
        <w:gridCol w:w="896"/>
        <w:gridCol w:w="1689"/>
        <w:gridCol w:w="1080"/>
        <w:gridCol w:w="1166"/>
        <w:gridCol w:w="951"/>
        <w:gridCol w:w="2335"/>
      </w:tblGrid>
      <w:tr w:rsidR="007F0918" w14:paraId="72D7F6FA" w14:textId="77777777" w:rsidTr="00D51F8B">
        <w:trPr>
          <w:cnfStyle w:val="100000000000" w:firstRow="1" w:lastRow="0" w:firstColumn="0" w:lastColumn="0" w:oddVBand="0" w:evenVBand="0" w:oddHBand="0" w:evenHBand="0" w:firstRowFirstColumn="0" w:firstRowLastColumn="0" w:lastRowFirstColumn="0" w:lastRowLastColumn="0"/>
        </w:trPr>
        <w:tc>
          <w:tcPr>
            <w:tcW w:w="1233" w:type="dxa"/>
            <w:vAlign w:val="center"/>
          </w:tcPr>
          <w:p w14:paraId="69C12B8B" w14:textId="77777777" w:rsidR="007F0918" w:rsidRPr="00131D09" w:rsidRDefault="007F0918" w:rsidP="00D51F8B">
            <w:pPr>
              <w:jc w:val="center"/>
              <w:rPr>
                <w:sz w:val="20"/>
              </w:rPr>
            </w:pPr>
            <w:r>
              <w:rPr>
                <w:sz w:val="20"/>
              </w:rPr>
              <w:t>Date</w:t>
            </w:r>
          </w:p>
        </w:tc>
        <w:tc>
          <w:tcPr>
            <w:tcW w:w="896" w:type="dxa"/>
            <w:vAlign w:val="center"/>
          </w:tcPr>
          <w:p w14:paraId="32B06D08" w14:textId="77777777" w:rsidR="007F0918" w:rsidRPr="00131D09" w:rsidRDefault="007F0918" w:rsidP="00D51F8B">
            <w:pPr>
              <w:jc w:val="center"/>
              <w:rPr>
                <w:sz w:val="20"/>
              </w:rPr>
            </w:pPr>
            <w:r>
              <w:rPr>
                <w:sz w:val="20"/>
              </w:rPr>
              <w:t>Time</w:t>
            </w:r>
          </w:p>
        </w:tc>
        <w:tc>
          <w:tcPr>
            <w:tcW w:w="1689" w:type="dxa"/>
            <w:vAlign w:val="center"/>
          </w:tcPr>
          <w:p w14:paraId="35539736" w14:textId="77777777" w:rsidR="007F0918" w:rsidRDefault="007F0918" w:rsidP="00D51F8B">
            <w:pPr>
              <w:jc w:val="center"/>
              <w:rPr>
                <w:sz w:val="20"/>
              </w:rPr>
            </w:pPr>
            <w:r>
              <w:rPr>
                <w:sz w:val="20"/>
              </w:rPr>
              <w:t>Location</w:t>
            </w:r>
          </w:p>
        </w:tc>
        <w:tc>
          <w:tcPr>
            <w:tcW w:w="1080" w:type="dxa"/>
            <w:vAlign w:val="center"/>
          </w:tcPr>
          <w:p w14:paraId="62DCBB25" w14:textId="77777777" w:rsidR="007F0918" w:rsidRDefault="007F0918" w:rsidP="00D51F8B">
            <w:pPr>
              <w:jc w:val="center"/>
              <w:rPr>
                <w:sz w:val="20"/>
              </w:rPr>
            </w:pPr>
            <w:r>
              <w:rPr>
                <w:sz w:val="20"/>
              </w:rPr>
              <w:t>Cleaned</w:t>
            </w:r>
          </w:p>
        </w:tc>
        <w:tc>
          <w:tcPr>
            <w:tcW w:w="1166" w:type="dxa"/>
            <w:vAlign w:val="center"/>
          </w:tcPr>
          <w:p w14:paraId="4904740D" w14:textId="77777777" w:rsidR="007F0918" w:rsidRDefault="007F0918" w:rsidP="00D51F8B">
            <w:pPr>
              <w:jc w:val="center"/>
              <w:rPr>
                <w:sz w:val="20"/>
              </w:rPr>
            </w:pPr>
            <w:r>
              <w:rPr>
                <w:sz w:val="20"/>
              </w:rPr>
              <w:t>Sanitized</w:t>
            </w:r>
          </w:p>
        </w:tc>
        <w:tc>
          <w:tcPr>
            <w:tcW w:w="951" w:type="dxa"/>
            <w:vAlign w:val="center"/>
          </w:tcPr>
          <w:p w14:paraId="4AE4E8FE" w14:textId="77777777" w:rsidR="007F0918" w:rsidRDefault="007F0918" w:rsidP="00D51F8B">
            <w:pPr>
              <w:jc w:val="center"/>
              <w:rPr>
                <w:sz w:val="20"/>
              </w:rPr>
            </w:pPr>
            <w:r>
              <w:rPr>
                <w:sz w:val="20"/>
              </w:rPr>
              <w:t>Staff Initials</w:t>
            </w:r>
          </w:p>
        </w:tc>
        <w:tc>
          <w:tcPr>
            <w:tcW w:w="2335" w:type="dxa"/>
            <w:vAlign w:val="center"/>
          </w:tcPr>
          <w:p w14:paraId="4ACB430C" w14:textId="77777777" w:rsidR="007F0918" w:rsidRDefault="007F0918" w:rsidP="00D51F8B">
            <w:pPr>
              <w:jc w:val="center"/>
              <w:rPr>
                <w:sz w:val="20"/>
              </w:rPr>
            </w:pPr>
            <w:r>
              <w:rPr>
                <w:sz w:val="20"/>
              </w:rPr>
              <w:t>Comments</w:t>
            </w:r>
          </w:p>
        </w:tc>
      </w:tr>
      <w:tr w:rsidR="007F0918" w14:paraId="2E35486F" w14:textId="77777777" w:rsidTr="00D51F8B">
        <w:tc>
          <w:tcPr>
            <w:tcW w:w="1233" w:type="dxa"/>
            <w:vAlign w:val="center"/>
          </w:tcPr>
          <w:p w14:paraId="622AC9EE" w14:textId="77777777" w:rsidR="007F0918" w:rsidRPr="00131D09" w:rsidRDefault="007F0918" w:rsidP="00D51F8B">
            <w:pPr>
              <w:jc w:val="center"/>
              <w:rPr>
                <w:b/>
                <w:sz w:val="20"/>
              </w:rPr>
            </w:pPr>
          </w:p>
        </w:tc>
        <w:tc>
          <w:tcPr>
            <w:tcW w:w="896" w:type="dxa"/>
            <w:vAlign w:val="center"/>
          </w:tcPr>
          <w:p w14:paraId="1E91AC12" w14:textId="77777777" w:rsidR="007F0918" w:rsidRPr="00131D09" w:rsidRDefault="007F0918" w:rsidP="00D51F8B">
            <w:pPr>
              <w:jc w:val="center"/>
              <w:rPr>
                <w:sz w:val="20"/>
              </w:rPr>
            </w:pPr>
          </w:p>
        </w:tc>
        <w:tc>
          <w:tcPr>
            <w:tcW w:w="1689" w:type="dxa"/>
            <w:vAlign w:val="center"/>
          </w:tcPr>
          <w:p w14:paraId="5582E4A3" w14:textId="77777777" w:rsidR="007F0918" w:rsidRPr="00131D09" w:rsidRDefault="007F0918" w:rsidP="00D51F8B">
            <w:pPr>
              <w:jc w:val="center"/>
              <w:rPr>
                <w:sz w:val="20"/>
              </w:rPr>
            </w:pPr>
          </w:p>
        </w:tc>
        <w:tc>
          <w:tcPr>
            <w:tcW w:w="1080" w:type="dxa"/>
            <w:vAlign w:val="center"/>
          </w:tcPr>
          <w:p w14:paraId="198A209A" w14:textId="77777777" w:rsidR="007F0918" w:rsidRPr="00131D09" w:rsidRDefault="007F0918" w:rsidP="00D51F8B">
            <w:pPr>
              <w:jc w:val="center"/>
              <w:rPr>
                <w:sz w:val="20"/>
              </w:rPr>
            </w:pPr>
          </w:p>
        </w:tc>
        <w:tc>
          <w:tcPr>
            <w:tcW w:w="1166" w:type="dxa"/>
            <w:vAlign w:val="center"/>
          </w:tcPr>
          <w:p w14:paraId="63117030" w14:textId="77777777" w:rsidR="007F0918" w:rsidRPr="00131D09" w:rsidRDefault="007F0918" w:rsidP="00D51F8B">
            <w:pPr>
              <w:jc w:val="center"/>
              <w:rPr>
                <w:sz w:val="20"/>
              </w:rPr>
            </w:pPr>
          </w:p>
        </w:tc>
        <w:tc>
          <w:tcPr>
            <w:tcW w:w="951" w:type="dxa"/>
            <w:vAlign w:val="center"/>
          </w:tcPr>
          <w:p w14:paraId="2F09BCC7" w14:textId="77777777" w:rsidR="007F0918" w:rsidRPr="00131D09" w:rsidRDefault="007F0918" w:rsidP="00D51F8B">
            <w:pPr>
              <w:jc w:val="center"/>
              <w:rPr>
                <w:sz w:val="20"/>
              </w:rPr>
            </w:pPr>
          </w:p>
        </w:tc>
        <w:tc>
          <w:tcPr>
            <w:tcW w:w="2335" w:type="dxa"/>
            <w:vAlign w:val="center"/>
          </w:tcPr>
          <w:p w14:paraId="239BE1E1" w14:textId="77777777" w:rsidR="007F0918" w:rsidRPr="00131D09" w:rsidRDefault="007F0918" w:rsidP="00D51F8B">
            <w:pPr>
              <w:jc w:val="center"/>
              <w:rPr>
                <w:sz w:val="20"/>
              </w:rPr>
            </w:pPr>
          </w:p>
        </w:tc>
      </w:tr>
      <w:tr w:rsidR="007F0918" w14:paraId="67907414" w14:textId="77777777" w:rsidTr="00D51F8B">
        <w:tc>
          <w:tcPr>
            <w:tcW w:w="1233" w:type="dxa"/>
            <w:vAlign w:val="center"/>
          </w:tcPr>
          <w:p w14:paraId="4D28A00B" w14:textId="77777777" w:rsidR="007F0918" w:rsidRPr="00215A37" w:rsidRDefault="007F0918" w:rsidP="00D51F8B">
            <w:pPr>
              <w:jc w:val="center"/>
              <w:rPr>
                <w:sz w:val="20"/>
              </w:rPr>
            </w:pPr>
          </w:p>
        </w:tc>
        <w:tc>
          <w:tcPr>
            <w:tcW w:w="896" w:type="dxa"/>
            <w:vAlign w:val="center"/>
          </w:tcPr>
          <w:p w14:paraId="2A90980B" w14:textId="77777777" w:rsidR="007F0918" w:rsidRPr="00131D09" w:rsidRDefault="007F0918" w:rsidP="00D51F8B">
            <w:pPr>
              <w:jc w:val="center"/>
              <w:rPr>
                <w:sz w:val="20"/>
              </w:rPr>
            </w:pPr>
          </w:p>
        </w:tc>
        <w:tc>
          <w:tcPr>
            <w:tcW w:w="1689" w:type="dxa"/>
            <w:vAlign w:val="center"/>
          </w:tcPr>
          <w:p w14:paraId="0825B3DE" w14:textId="77777777" w:rsidR="007F0918" w:rsidRPr="00131D09" w:rsidRDefault="007F0918" w:rsidP="00D51F8B">
            <w:pPr>
              <w:jc w:val="center"/>
              <w:rPr>
                <w:sz w:val="20"/>
              </w:rPr>
            </w:pPr>
          </w:p>
        </w:tc>
        <w:tc>
          <w:tcPr>
            <w:tcW w:w="1080" w:type="dxa"/>
            <w:vAlign w:val="center"/>
          </w:tcPr>
          <w:p w14:paraId="29720545" w14:textId="77777777" w:rsidR="007F0918" w:rsidRPr="00131D09" w:rsidRDefault="007F0918" w:rsidP="00D51F8B">
            <w:pPr>
              <w:jc w:val="center"/>
              <w:rPr>
                <w:sz w:val="20"/>
              </w:rPr>
            </w:pPr>
          </w:p>
        </w:tc>
        <w:tc>
          <w:tcPr>
            <w:tcW w:w="1166" w:type="dxa"/>
            <w:vAlign w:val="center"/>
          </w:tcPr>
          <w:p w14:paraId="1640F5B2" w14:textId="77777777" w:rsidR="007F0918" w:rsidRPr="00131D09" w:rsidRDefault="007F0918" w:rsidP="00D51F8B">
            <w:pPr>
              <w:jc w:val="center"/>
              <w:rPr>
                <w:sz w:val="20"/>
              </w:rPr>
            </w:pPr>
          </w:p>
        </w:tc>
        <w:tc>
          <w:tcPr>
            <w:tcW w:w="951" w:type="dxa"/>
            <w:vAlign w:val="center"/>
          </w:tcPr>
          <w:p w14:paraId="551E6808" w14:textId="77777777" w:rsidR="007F0918" w:rsidRPr="00131D09" w:rsidRDefault="007F0918" w:rsidP="00D51F8B">
            <w:pPr>
              <w:jc w:val="center"/>
              <w:rPr>
                <w:sz w:val="20"/>
              </w:rPr>
            </w:pPr>
          </w:p>
        </w:tc>
        <w:tc>
          <w:tcPr>
            <w:tcW w:w="2335" w:type="dxa"/>
            <w:vAlign w:val="center"/>
          </w:tcPr>
          <w:p w14:paraId="0A89E7DB" w14:textId="77777777" w:rsidR="007F0918" w:rsidRPr="00131D09" w:rsidRDefault="007F0918" w:rsidP="00D51F8B">
            <w:pPr>
              <w:jc w:val="center"/>
              <w:rPr>
                <w:sz w:val="20"/>
              </w:rPr>
            </w:pPr>
          </w:p>
        </w:tc>
      </w:tr>
      <w:tr w:rsidR="007F0918" w14:paraId="1C224B52" w14:textId="77777777" w:rsidTr="00D51F8B">
        <w:tc>
          <w:tcPr>
            <w:tcW w:w="1233" w:type="dxa"/>
            <w:vAlign w:val="center"/>
          </w:tcPr>
          <w:p w14:paraId="2BC213F6" w14:textId="77777777" w:rsidR="007F0918" w:rsidRPr="00131D09" w:rsidRDefault="007F0918" w:rsidP="00D51F8B">
            <w:pPr>
              <w:jc w:val="center"/>
              <w:rPr>
                <w:b/>
                <w:sz w:val="20"/>
              </w:rPr>
            </w:pPr>
          </w:p>
        </w:tc>
        <w:tc>
          <w:tcPr>
            <w:tcW w:w="896" w:type="dxa"/>
            <w:vAlign w:val="center"/>
          </w:tcPr>
          <w:p w14:paraId="4F847F09" w14:textId="77777777" w:rsidR="007F0918" w:rsidRPr="00131D09" w:rsidRDefault="007F0918" w:rsidP="00D51F8B">
            <w:pPr>
              <w:jc w:val="center"/>
              <w:rPr>
                <w:sz w:val="20"/>
              </w:rPr>
            </w:pPr>
          </w:p>
        </w:tc>
        <w:tc>
          <w:tcPr>
            <w:tcW w:w="1689" w:type="dxa"/>
            <w:vAlign w:val="center"/>
          </w:tcPr>
          <w:p w14:paraId="290A5EBA" w14:textId="77777777" w:rsidR="007F0918" w:rsidRPr="00131D09" w:rsidRDefault="007F0918" w:rsidP="00D51F8B">
            <w:pPr>
              <w:jc w:val="center"/>
              <w:rPr>
                <w:sz w:val="20"/>
              </w:rPr>
            </w:pPr>
          </w:p>
        </w:tc>
        <w:tc>
          <w:tcPr>
            <w:tcW w:w="1080" w:type="dxa"/>
            <w:vAlign w:val="center"/>
          </w:tcPr>
          <w:p w14:paraId="0DE0D2FA" w14:textId="77777777" w:rsidR="007F0918" w:rsidRPr="00131D09" w:rsidRDefault="007F0918" w:rsidP="00D51F8B">
            <w:pPr>
              <w:jc w:val="center"/>
              <w:rPr>
                <w:sz w:val="20"/>
              </w:rPr>
            </w:pPr>
          </w:p>
        </w:tc>
        <w:tc>
          <w:tcPr>
            <w:tcW w:w="1166" w:type="dxa"/>
            <w:vAlign w:val="center"/>
          </w:tcPr>
          <w:p w14:paraId="050A664A" w14:textId="77777777" w:rsidR="007F0918" w:rsidRPr="00131D09" w:rsidRDefault="007F0918" w:rsidP="00D51F8B">
            <w:pPr>
              <w:jc w:val="center"/>
              <w:rPr>
                <w:sz w:val="20"/>
              </w:rPr>
            </w:pPr>
          </w:p>
        </w:tc>
        <w:tc>
          <w:tcPr>
            <w:tcW w:w="951" w:type="dxa"/>
            <w:vAlign w:val="center"/>
          </w:tcPr>
          <w:p w14:paraId="7B02D176" w14:textId="77777777" w:rsidR="007F0918" w:rsidRPr="00131D09" w:rsidRDefault="007F0918" w:rsidP="00D51F8B">
            <w:pPr>
              <w:jc w:val="center"/>
              <w:rPr>
                <w:sz w:val="20"/>
              </w:rPr>
            </w:pPr>
          </w:p>
        </w:tc>
        <w:tc>
          <w:tcPr>
            <w:tcW w:w="2335" w:type="dxa"/>
            <w:vAlign w:val="center"/>
          </w:tcPr>
          <w:p w14:paraId="362A9EFE" w14:textId="77777777" w:rsidR="007F0918" w:rsidRPr="00131D09" w:rsidRDefault="007F0918" w:rsidP="00D51F8B">
            <w:pPr>
              <w:jc w:val="center"/>
              <w:rPr>
                <w:sz w:val="20"/>
              </w:rPr>
            </w:pPr>
          </w:p>
        </w:tc>
      </w:tr>
      <w:tr w:rsidR="007F0918" w14:paraId="59132B9A" w14:textId="77777777" w:rsidTr="00D51F8B">
        <w:tc>
          <w:tcPr>
            <w:tcW w:w="1233" w:type="dxa"/>
            <w:vAlign w:val="center"/>
          </w:tcPr>
          <w:p w14:paraId="6AB0427B" w14:textId="77777777" w:rsidR="007F0918" w:rsidRPr="001E3673" w:rsidRDefault="007F0918" w:rsidP="00D51F8B">
            <w:pPr>
              <w:jc w:val="center"/>
              <w:rPr>
                <w:b/>
                <w:sz w:val="20"/>
              </w:rPr>
            </w:pPr>
          </w:p>
        </w:tc>
        <w:tc>
          <w:tcPr>
            <w:tcW w:w="896" w:type="dxa"/>
            <w:vAlign w:val="center"/>
          </w:tcPr>
          <w:p w14:paraId="06F363A5" w14:textId="77777777" w:rsidR="007F0918" w:rsidRPr="00131D09" w:rsidRDefault="007F0918" w:rsidP="00D51F8B">
            <w:pPr>
              <w:jc w:val="center"/>
              <w:rPr>
                <w:sz w:val="20"/>
              </w:rPr>
            </w:pPr>
          </w:p>
        </w:tc>
        <w:tc>
          <w:tcPr>
            <w:tcW w:w="1689" w:type="dxa"/>
            <w:vAlign w:val="center"/>
          </w:tcPr>
          <w:p w14:paraId="42426731" w14:textId="77777777" w:rsidR="007F0918" w:rsidRPr="00131D09" w:rsidRDefault="007F0918" w:rsidP="00D51F8B">
            <w:pPr>
              <w:jc w:val="center"/>
              <w:rPr>
                <w:sz w:val="20"/>
              </w:rPr>
            </w:pPr>
          </w:p>
        </w:tc>
        <w:tc>
          <w:tcPr>
            <w:tcW w:w="1080" w:type="dxa"/>
            <w:vAlign w:val="center"/>
          </w:tcPr>
          <w:p w14:paraId="087D89C3" w14:textId="77777777" w:rsidR="007F0918" w:rsidRPr="00131D09" w:rsidRDefault="007F0918" w:rsidP="00D51F8B">
            <w:pPr>
              <w:jc w:val="center"/>
              <w:rPr>
                <w:sz w:val="20"/>
              </w:rPr>
            </w:pPr>
          </w:p>
        </w:tc>
        <w:tc>
          <w:tcPr>
            <w:tcW w:w="1166" w:type="dxa"/>
            <w:vAlign w:val="center"/>
          </w:tcPr>
          <w:p w14:paraId="531AB1D7" w14:textId="77777777" w:rsidR="007F0918" w:rsidRPr="00131D09" w:rsidRDefault="007F0918" w:rsidP="00D51F8B">
            <w:pPr>
              <w:jc w:val="center"/>
              <w:rPr>
                <w:sz w:val="20"/>
              </w:rPr>
            </w:pPr>
          </w:p>
        </w:tc>
        <w:tc>
          <w:tcPr>
            <w:tcW w:w="951" w:type="dxa"/>
            <w:vAlign w:val="center"/>
          </w:tcPr>
          <w:p w14:paraId="42256131" w14:textId="77777777" w:rsidR="007F0918" w:rsidRPr="00131D09" w:rsidRDefault="007F0918" w:rsidP="00D51F8B">
            <w:pPr>
              <w:jc w:val="center"/>
              <w:rPr>
                <w:sz w:val="20"/>
              </w:rPr>
            </w:pPr>
          </w:p>
        </w:tc>
        <w:tc>
          <w:tcPr>
            <w:tcW w:w="2335" w:type="dxa"/>
            <w:vAlign w:val="center"/>
          </w:tcPr>
          <w:p w14:paraId="2F0E77B5" w14:textId="77777777" w:rsidR="007F0918" w:rsidRPr="00131D09" w:rsidRDefault="007F0918" w:rsidP="00D51F8B">
            <w:pPr>
              <w:jc w:val="center"/>
              <w:rPr>
                <w:sz w:val="20"/>
              </w:rPr>
            </w:pPr>
          </w:p>
        </w:tc>
      </w:tr>
      <w:tr w:rsidR="007F0918" w14:paraId="2B3C5CB7" w14:textId="77777777" w:rsidTr="00D51F8B">
        <w:tc>
          <w:tcPr>
            <w:tcW w:w="1233" w:type="dxa"/>
            <w:vAlign w:val="center"/>
          </w:tcPr>
          <w:p w14:paraId="4F7C8C69" w14:textId="77777777" w:rsidR="007F0918" w:rsidRPr="00131D09" w:rsidRDefault="007F0918" w:rsidP="00D51F8B">
            <w:pPr>
              <w:jc w:val="center"/>
              <w:rPr>
                <w:b/>
                <w:sz w:val="20"/>
              </w:rPr>
            </w:pPr>
          </w:p>
        </w:tc>
        <w:tc>
          <w:tcPr>
            <w:tcW w:w="896" w:type="dxa"/>
            <w:vAlign w:val="center"/>
          </w:tcPr>
          <w:p w14:paraId="78236D56" w14:textId="77777777" w:rsidR="007F0918" w:rsidRPr="00131D09" w:rsidRDefault="007F0918" w:rsidP="00D51F8B">
            <w:pPr>
              <w:jc w:val="center"/>
              <w:rPr>
                <w:sz w:val="20"/>
              </w:rPr>
            </w:pPr>
          </w:p>
        </w:tc>
        <w:tc>
          <w:tcPr>
            <w:tcW w:w="1689" w:type="dxa"/>
            <w:vAlign w:val="center"/>
          </w:tcPr>
          <w:p w14:paraId="02266A3E" w14:textId="77777777" w:rsidR="007F0918" w:rsidRPr="00131D09" w:rsidRDefault="007F0918" w:rsidP="00D51F8B">
            <w:pPr>
              <w:jc w:val="center"/>
              <w:rPr>
                <w:sz w:val="20"/>
              </w:rPr>
            </w:pPr>
          </w:p>
        </w:tc>
        <w:tc>
          <w:tcPr>
            <w:tcW w:w="1080" w:type="dxa"/>
            <w:vAlign w:val="center"/>
          </w:tcPr>
          <w:p w14:paraId="16C67284" w14:textId="77777777" w:rsidR="007F0918" w:rsidRPr="00131D09" w:rsidRDefault="007F0918" w:rsidP="00D51F8B">
            <w:pPr>
              <w:jc w:val="center"/>
              <w:rPr>
                <w:sz w:val="20"/>
              </w:rPr>
            </w:pPr>
          </w:p>
        </w:tc>
        <w:tc>
          <w:tcPr>
            <w:tcW w:w="1166" w:type="dxa"/>
            <w:vAlign w:val="center"/>
          </w:tcPr>
          <w:p w14:paraId="5623E8F4" w14:textId="77777777" w:rsidR="007F0918" w:rsidRPr="00131D09" w:rsidRDefault="007F0918" w:rsidP="00D51F8B">
            <w:pPr>
              <w:jc w:val="center"/>
              <w:rPr>
                <w:sz w:val="20"/>
              </w:rPr>
            </w:pPr>
          </w:p>
        </w:tc>
        <w:tc>
          <w:tcPr>
            <w:tcW w:w="951" w:type="dxa"/>
            <w:vAlign w:val="center"/>
          </w:tcPr>
          <w:p w14:paraId="3AACAF8F" w14:textId="77777777" w:rsidR="007F0918" w:rsidRPr="00131D09" w:rsidRDefault="007F0918" w:rsidP="00D51F8B">
            <w:pPr>
              <w:jc w:val="center"/>
              <w:rPr>
                <w:sz w:val="20"/>
              </w:rPr>
            </w:pPr>
          </w:p>
        </w:tc>
        <w:tc>
          <w:tcPr>
            <w:tcW w:w="2335" w:type="dxa"/>
            <w:vAlign w:val="center"/>
          </w:tcPr>
          <w:p w14:paraId="0DD7CF67" w14:textId="77777777" w:rsidR="007F0918" w:rsidRPr="00131D09" w:rsidRDefault="007F0918" w:rsidP="00D51F8B">
            <w:pPr>
              <w:jc w:val="center"/>
              <w:rPr>
                <w:sz w:val="20"/>
              </w:rPr>
            </w:pPr>
          </w:p>
        </w:tc>
      </w:tr>
      <w:tr w:rsidR="007F0918" w14:paraId="7872385E" w14:textId="77777777" w:rsidTr="00D51F8B">
        <w:tc>
          <w:tcPr>
            <w:tcW w:w="1233" w:type="dxa"/>
            <w:vAlign w:val="center"/>
          </w:tcPr>
          <w:p w14:paraId="5C3A0DDB" w14:textId="77777777" w:rsidR="007F0918" w:rsidRPr="00131D09" w:rsidRDefault="007F0918" w:rsidP="00D51F8B">
            <w:pPr>
              <w:jc w:val="center"/>
              <w:rPr>
                <w:b/>
                <w:sz w:val="20"/>
              </w:rPr>
            </w:pPr>
          </w:p>
        </w:tc>
        <w:tc>
          <w:tcPr>
            <w:tcW w:w="896" w:type="dxa"/>
            <w:vAlign w:val="center"/>
          </w:tcPr>
          <w:p w14:paraId="3A326573" w14:textId="77777777" w:rsidR="007F0918" w:rsidRPr="00131D09" w:rsidRDefault="007F0918" w:rsidP="00D51F8B">
            <w:pPr>
              <w:jc w:val="center"/>
              <w:rPr>
                <w:sz w:val="20"/>
              </w:rPr>
            </w:pPr>
          </w:p>
        </w:tc>
        <w:tc>
          <w:tcPr>
            <w:tcW w:w="1689" w:type="dxa"/>
            <w:vAlign w:val="center"/>
          </w:tcPr>
          <w:p w14:paraId="3A6AACEB" w14:textId="77777777" w:rsidR="007F0918" w:rsidRPr="00131D09" w:rsidRDefault="007F0918" w:rsidP="00D51F8B">
            <w:pPr>
              <w:jc w:val="center"/>
              <w:rPr>
                <w:sz w:val="20"/>
              </w:rPr>
            </w:pPr>
          </w:p>
        </w:tc>
        <w:tc>
          <w:tcPr>
            <w:tcW w:w="1080" w:type="dxa"/>
            <w:vAlign w:val="center"/>
          </w:tcPr>
          <w:p w14:paraId="2978796E" w14:textId="77777777" w:rsidR="007F0918" w:rsidRPr="00131D09" w:rsidRDefault="007F0918" w:rsidP="00D51F8B">
            <w:pPr>
              <w:jc w:val="center"/>
              <w:rPr>
                <w:sz w:val="20"/>
              </w:rPr>
            </w:pPr>
          </w:p>
        </w:tc>
        <w:tc>
          <w:tcPr>
            <w:tcW w:w="1166" w:type="dxa"/>
            <w:vAlign w:val="center"/>
          </w:tcPr>
          <w:p w14:paraId="0DD7446F" w14:textId="77777777" w:rsidR="007F0918" w:rsidRPr="00131D09" w:rsidRDefault="007F0918" w:rsidP="00D51F8B">
            <w:pPr>
              <w:jc w:val="center"/>
              <w:rPr>
                <w:sz w:val="20"/>
              </w:rPr>
            </w:pPr>
          </w:p>
        </w:tc>
        <w:tc>
          <w:tcPr>
            <w:tcW w:w="951" w:type="dxa"/>
            <w:vAlign w:val="center"/>
          </w:tcPr>
          <w:p w14:paraId="16691724" w14:textId="77777777" w:rsidR="007F0918" w:rsidRPr="00131D09" w:rsidRDefault="007F0918" w:rsidP="00D51F8B">
            <w:pPr>
              <w:jc w:val="center"/>
              <w:rPr>
                <w:sz w:val="20"/>
              </w:rPr>
            </w:pPr>
          </w:p>
        </w:tc>
        <w:tc>
          <w:tcPr>
            <w:tcW w:w="2335" w:type="dxa"/>
            <w:vAlign w:val="center"/>
          </w:tcPr>
          <w:p w14:paraId="58A97820" w14:textId="77777777" w:rsidR="007F0918" w:rsidRPr="00131D09" w:rsidRDefault="007F0918" w:rsidP="00D51F8B">
            <w:pPr>
              <w:jc w:val="center"/>
              <w:rPr>
                <w:sz w:val="20"/>
              </w:rPr>
            </w:pPr>
          </w:p>
        </w:tc>
      </w:tr>
      <w:tr w:rsidR="007F0918" w14:paraId="25E084B5" w14:textId="77777777" w:rsidTr="00D51F8B">
        <w:tc>
          <w:tcPr>
            <w:tcW w:w="1233" w:type="dxa"/>
            <w:vAlign w:val="center"/>
          </w:tcPr>
          <w:p w14:paraId="569B4A52" w14:textId="77777777" w:rsidR="007F0918" w:rsidRPr="00131D09" w:rsidRDefault="007F0918" w:rsidP="00D51F8B">
            <w:pPr>
              <w:jc w:val="center"/>
              <w:rPr>
                <w:b/>
                <w:sz w:val="20"/>
              </w:rPr>
            </w:pPr>
          </w:p>
        </w:tc>
        <w:tc>
          <w:tcPr>
            <w:tcW w:w="896" w:type="dxa"/>
            <w:vAlign w:val="center"/>
          </w:tcPr>
          <w:p w14:paraId="1E7F094D" w14:textId="77777777" w:rsidR="007F0918" w:rsidRPr="00131D09" w:rsidRDefault="007F0918" w:rsidP="00D51F8B">
            <w:pPr>
              <w:jc w:val="center"/>
              <w:rPr>
                <w:sz w:val="20"/>
              </w:rPr>
            </w:pPr>
          </w:p>
        </w:tc>
        <w:tc>
          <w:tcPr>
            <w:tcW w:w="1689" w:type="dxa"/>
            <w:vAlign w:val="center"/>
          </w:tcPr>
          <w:p w14:paraId="0A949CD4" w14:textId="77777777" w:rsidR="007F0918" w:rsidRPr="00131D09" w:rsidRDefault="007F0918" w:rsidP="00D51F8B">
            <w:pPr>
              <w:jc w:val="center"/>
              <w:rPr>
                <w:sz w:val="20"/>
              </w:rPr>
            </w:pPr>
          </w:p>
        </w:tc>
        <w:tc>
          <w:tcPr>
            <w:tcW w:w="1080" w:type="dxa"/>
            <w:vAlign w:val="center"/>
          </w:tcPr>
          <w:p w14:paraId="025119EE" w14:textId="77777777" w:rsidR="007F0918" w:rsidRPr="00131D09" w:rsidRDefault="007F0918" w:rsidP="00D51F8B">
            <w:pPr>
              <w:jc w:val="center"/>
              <w:rPr>
                <w:sz w:val="20"/>
              </w:rPr>
            </w:pPr>
          </w:p>
        </w:tc>
        <w:tc>
          <w:tcPr>
            <w:tcW w:w="1166" w:type="dxa"/>
            <w:vAlign w:val="center"/>
          </w:tcPr>
          <w:p w14:paraId="7C5C79AD" w14:textId="77777777" w:rsidR="007F0918" w:rsidRPr="00131D09" w:rsidRDefault="007F0918" w:rsidP="00D51F8B">
            <w:pPr>
              <w:jc w:val="center"/>
              <w:rPr>
                <w:sz w:val="20"/>
              </w:rPr>
            </w:pPr>
          </w:p>
        </w:tc>
        <w:tc>
          <w:tcPr>
            <w:tcW w:w="951" w:type="dxa"/>
            <w:vAlign w:val="center"/>
          </w:tcPr>
          <w:p w14:paraId="02B4E73A" w14:textId="77777777" w:rsidR="007F0918" w:rsidRPr="00131D09" w:rsidRDefault="007F0918" w:rsidP="00D51F8B">
            <w:pPr>
              <w:jc w:val="center"/>
              <w:rPr>
                <w:sz w:val="20"/>
              </w:rPr>
            </w:pPr>
          </w:p>
        </w:tc>
        <w:tc>
          <w:tcPr>
            <w:tcW w:w="2335" w:type="dxa"/>
            <w:vAlign w:val="center"/>
          </w:tcPr>
          <w:p w14:paraId="71174C8C" w14:textId="77777777" w:rsidR="007F0918" w:rsidRPr="00131D09" w:rsidRDefault="007F0918" w:rsidP="00D51F8B">
            <w:pPr>
              <w:jc w:val="center"/>
              <w:rPr>
                <w:sz w:val="20"/>
              </w:rPr>
            </w:pPr>
          </w:p>
        </w:tc>
      </w:tr>
      <w:tr w:rsidR="007F0918" w14:paraId="2E010948" w14:textId="77777777" w:rsidTr="00D51F8B">
        <w:tc>
          <w:tcPr>
            <w:tcW w:w="1233" w:type="dxa"/>
            <w:vAlign w:val="center"/>
          </w:tcPr>
          <w:p w14:paraId="2089CF3A" w14:textId="77777777" w:rsidR="007F0918" w:rsidRPr="00131D09" w:rsidRDefault="007F0918" w:rsidP="00D51F8B">
            <w:pPr>
              <w:jc w:val="center"/>
              <w:rPr>
                <w:b/>
                <w:sz w:val="20"/>
              </w:rPr>
            </w:pPr>
          </w:p>
        </w:tc>
        <w:tc>
          <w:tcPr>
            <w:tcW w:w="896" w:type="dxa"/>
            <w:vAlign w:val="center"/>
          </w:tcPr>
          <w:p w14:paraId="61DFB0F2" w14:textId="77777777" w:rsidR="007F0918" w:rsidRPr="00131D09" w:rsidRDefault="007F0918" w:rsidP="00D51F8B">
            <w:pPr>
              <w:jc w:val="center"/>
              <w:rPr>
                <w:sz w:val="20"/>
              </w:rPr>
            </w:pPr>
          </w:p>
        </w:tc>
        <w:tc>
          <w:tcPr>
            <w:tcW w:w="1689" w:type="dxa"/>
            <w:vAlign w:val="center"/>
          </w:tcPr>
          <w:p w14:paraId="5D941BB0" w14:textId="77777777" w:rsidR="007F0918" w:rsidRPr="00131D09" w:rsidRDefault="007F0918" w:rsidP="00D51F8B">
            <w:pPr>
              <w:jc w:val="center"/>
              <w:rPr>
                <w:sz w:val="20"/>
              </w:rPr>
            </w:pPr>
          </w:p>
        </w:tc>
        <w:tc>
          <w:tcPr>
            <w:tcW w:w="1080" w:type="dxa"/>
            <w:vAlign w:val="center"/>
          </w:tcPr>
          <w:p w14:paraId="15F71EBC" w14:textId="77777777" w:rsidR="007F0918" w:rsidRPr="00131D09" w:rsidRDefault="007F0918" w:rsidP="00D51F8B">
            <w:pPr>
              <w:jc w:val="center"/>
              <w:rPr>
                <w:sz w:val="20"/>
              </w:rPr>
            </w:pPr>
          </w:p>
        </w:tc>
        <w:tc>
          <w:tcPr>
            <w:tcW w:w="1166" w:type="dxa"/>
            <w:vAlign w:val="center"/>
          </w:tcPr>
          <w:p w14:paraId="4462C613" w14:textId="77777777" w:rsidR="007F0918" w:rsidRPr="00131D09" w:rsidRDefault="007F0918" w:rsidP="00D51F8B">
            <w:pPr>
              <w:jc w:val="center"/>
              <w:rPr>
                <w:sz w:val="20"/>
              </w:rPr>
            </w:pPr>
          </w:p>
        </w:tc>
        <w:tc>
          <w:tcPr>
            <w:tcW w:w="951" w:type="dxa"/>
            <w:vAlign w:val="center"/>
          </w:tcPr>
          <w:p w14:paraId="1C558E16" w14:textId="77777777" w:rsidR="007F0918" w:rsidRPr="00131D09" w:rsidRDefault="007F0918" w:rsidP="00D51F8B">
            <w:pPr>
              <w:jc w:val="center"/>
              <w:rPr>
                <w:sz w:val="20"/>
              </w:rPr>
            </w:pPr>
          </w:p>
        </w:tc>
        <w:tc>
          <w:tcPr>
            <w:tcW w:w="2335" w:type="dxa"/>
            <w:vAlign w:val="center"/>
          </w:tcPr>
          <w:p w14:paraId="1938AAE6" w14:textId="77777777" w:rsidR="007F0918" w:rsidRPr="00131D09" w:rsidRDefault="007F0918" w:rsidP="00D51F8B">
            <w:pPr>
              <w:jc w:val="center"/>
              <w:rPr>
                <w:sz w:val="20"/>
              </w:rPr>
            </w:pPr>
          </w:p>
        </w:tc>
      </w:tr>
      <w:tr w:rsidR="007F0918" w14:paraId="37F3AFC1" w14:textId="77777777" w:rsidTr="00D51F8B">
        <w:tc>
          <w:tcPr>
            <w:tcW w:w="1233" w:type="dxa"/>
            <w:vAlign w:val="center"/>
          </w:tcPr>
          <w:p w14:paraId="7601860C" w14:textId="77777777" w:rsidR="007F0918" w:rsidRPr="00131D09" w:rsidRDefault="007F0918" w:rsidP="00D51F8B">
            <w:pPr>
              <w:jc w:val="center"/>
              <w:rPr>
                <w:b/>
                <w:sz w:val="20"/>
              </w:rPr>
            </w:pPr>
          </w:p>
        </w:tc>
        <w:tc>
          <w:tcPr>
            <w:tcW w:w="896" w:type="dxa"/>
            <w:vAlign w:val="center"/>
          </w:tcPr>
          <w:p w14:paraId="3380711F" w14:textId="77777777" w:rsidR="007F0918" w:rsidRPr="00131D09" w:rsidRDefault="007F0918" w:rsidP="00D51F8B">
            <w:pPr>
              <w:jc w:val="center"/>
              <w:rPr>
                <w:sz w:val="20"/>
              </w:rPr>
            </w:pPr>
          </w:p>
        </w:tc>
        <w:tc>
          <w:tcPr>
            <w:tcW w:w="1689" w:type="dxa"/>
            <w:vAlign w:val="center"/>
          </w:tcPr>
          <w:p w14:paraId="6180885A" w14:textId="77777777" w:rsidR="007F0918" w:rsidRPr="00131D09" w:rsidRDefault="007F0918" w:rsidP="00D51F8B">
            <w:pPr>
              <w:jc w:val="center"/>
              <w:rPr>
                <w:sz w:val="20"/>
              </w:rPr>
            </w:pPr>
          </w:p>
        </w:tc>
        <w:tc>
          <w:tcPr>
            <w:tcW w:w="1080" w:type="dxa"/>
            <w:vAlign w:val="center"/>
          </w:tcPr>
          <w:p w14:paraId="1AFBD996" w14:textId="77777777" w:rsidR="007F0918" w:rsidRPr="00131D09" w:rsidRDefault="007F0918" w:rsidP="00D51F8B">
            <w:pPr>
              <w:jc w:val="center"/>
              <w:rPr>
                <w:sz w:val="20"/>
              </w:rPr>
            </w:pPr>
          </w:p>
        </w:tc>
        <w:tc>
          <w:tcPr>
            <w:tcW w:w="1166" w:type="dxa"/>
            <w:vAlign w:val="center"/>
          </w:tcPr>
          <w:p w14:paraId="4AD710C1" w14:textId="77777777" w:rsidR="007F0918" w:rsidRPr="00131D09" w:rsidRDefault="007F0918" w:rsidP="00D51F8B">
            <w:pPr>
              <w:jc w:val="center"/>
              <w:rPr>
                <w:sz w:val="20"/>
              </w:rPr>
            </w:pPr>
          </w:p>
        </w:tc>
        <w:tc>
          <w:tcPr>
            <w:tcW w:w="951" w:type="dxa"/>
            <w:vAlign w:val="center"/>
          </w:tcPr>
          <w:p w14:paraId="37AA9DF8" w14:textId="77777777" w:rsidR="007F0918" w:rsidRPr="00131D09" w:rsidRDefault="007F0918" w:rsidP="00D51F8B">
            <w:pPr>
              <w:jc w:val="center"/>
              <w:rPr>
                <w:sz w:val="20"/>
              </w:rPr>
            </w:pPr>
          </w:p>
        </w:tc>
        <w:tc>
          <w:tcPr>
            <w:tcW w:w="2335" w:type="dxa"/>
            <w:vAlign w:val="center"/>
          </w:tcPr>
          <w:p w14:paraId="277B157A" w14:textId="77777777" w:rsidR="007F0918" w:rsidRPr="00131D09" w:rsidRDefault="007F0918" w:rsidP="00D51F8B">
            <w:pPr>
              <w:jc w:val="center"/>
              <w:rPr>
                <w:sz w:val="20"/>
              </w:rPr>
            </w:pPr>
          </w:p>
        </w:tc>
      </w:tr>
      <w:tr w:rsidR="007F0918" w14:paraId="1CC39FC5" w14:textId="77777777" w:rsidTr="00D51F8B">
        <w:tc>
          <w:tcPr>
            <w:tcW w:w="1233" w:type="dxa"/>
            <w:vAlign w:val="center"/>
          </w:tcPr>
          <w:p w14:paraId="6390E555" w14:textId="77777777" w:rsidR="007F0918" w:rsidRPr="00131D09" w:rsidRDefault="007F0918" w:rsidP="00D51F8B">
            <w:pPr>
              <w:jc w:val="center"/>
              <w:rPr>
                <w:b/>
                <w:sz w:val="20"/>
              </w:rPr>
            </w:pPr>
          </w:p>
        </w:tc>
        <w:tc>
          <w:tcPr>
            <w:tcW w:w="896" w:type="dxa"/>
            <w:vAlign w:val="center"/>
          </w:tcPr>
          <w:p w14:paraId="48BAD2A8" w14:textId="77777777" w:rsidR="007F0918" w:rsidRPr="00131D09" w:rsidRDefault="007F0918" w:rsidP="00D51F8B">
            <w:pPr>
              <w:jc w:val="center"/>
              <w:rPr>
                <w:sz w:val="20"/>
              </w:rPr>
            </w:pPr>
          </w:p>
        </w:tc>
        <w:tc>
          <w:tcPr>
            <w:tcW w:w="1689" w:type="dxa"/>
            <w:vAlign w:val="center"/>
          </w:tcPr>
          <w:p w14:paraId="42305CA2" w14:textId="77777777" w:rsidR="007F0918" w:rsidRPr="00131D09" w:rsidRDefault="007F0918" w:rsidP="00D51F8B">
            <w:pPr>
              <w:jc w:val="center"/>
              <w:rPr>
                <w:sz w:val="20"/>
              </w:rPr>
            </w:pPr>
          </w:p>
        </w:tc>
        <w:tc>
          <w:tcPr>
            <w:tcW w:w="1080" w:type="dxa"/>
            <w:vAlign w:val="center"/>
          </w:tcPr>
          <w:p w14:paraId="545E9861" w14:textId="77777777" w:rsidR="007F0918" w:rsidRPr="00131D09" w:rsidRDefault="007F0918" w:rsidP="00D51F8B">
            <w:pPr>
              <w:jc w:val="center"/>
              <w:rPr>
                <w:sz w:val="20"/>
              </w:rPr>
            </w:pPr>
          </w:p>
        </w:tc>
        <w:tc>
          <w:tcPr>
            <w:tcW w:w="1166" w:type="dxa"/>
            <w:vAlign w:val="center"/>
          </w:tcPr>
          <w:p w14:paraId="4C089FCC" w14:textId="77777777" w:rsidR="007F0918" w:rsidRPr="00131D09" w:rsidRDefault="007F0918" w:rsidP="00D51F8B">
            <w:pPr>
              <w:jc w:val="center"/>
              <w:rPr>
                <w:sz w:val="20"/>
              </w:rPr>
            </w:pPr>
          </w:p>
        </w:tc>
        <w:tc>
          <w:tcPr>
            <w:tcW w:w="951" w:type="dxa"/>
            <w:vAlign w:val="center"/>
          </w:tcPr>
          <w:p w14:paraId="01E737CB" w14:textId="77777777" w:rsidR="007F0918" w:rsidRPr="00131D09" w:rsidRDefault="007F0918" w:rsidP="00D51F8B">
            <w:pPr>
              <w:jc w:val="center"/>
              <w:rPr>
                <w:sz w:val="20"/>
              </w:rPr>
            </w:pPr>
          </w:p>
        </w:tc>
        <w:tc>
          <w:tcPr>
            <w:tcW w:w="2335" w:type="dxa"/>
            <w:vAlign w:val="center"/>
          </w:tcPr>
          <w:p w14:paraId="1E5422B1" w14:textId="77777777" w:rsidR="007F0918" w:rsidRPr="00131D09" w:rsidRDefault="007F0918" w:rsidP="00D51F8B">
            <w:pPr>
              <w:jc w:val="center"/>
              <w:rPr>
                <w:sz w:val="20"/>
              </w:rPr>
            </w:pPr>
          </w:p>
        </w:tc>
      </w:tr>
      <w:tr w:rsidR="007F0918" w14:paraId="081CE8B8" w14:textId="77777777" w:rsidTr="00D51F8B">
        <w:tc>
          <w:tcPr>
            <w:tcW w:w="1233" w:type="dxa"/>
            <w:vAlign w:val="center"/>
          </w:tcPr>
          <w:p w14:paraId="40C59BB2" w14:textId="77777777" w:rsidR="007F0918" w:rsidRPr="00131D09" w:rsidRDefault="007F0918" w:rsidP="00D51F8B">
            <w:pPr>
              <w:jc w:val="center"/>
              <w:rPr>
                <w:b/>
                <w:sz w:val="20"/>
              </w:rPr>
            </w:pPr>
          </w:p>
        </w:tc>
        <w:tc>
          <w:tcPr>
            <w:tcW w:w="896" w:type="dxa"/>
            <w:vAlign w:val="center"/>
          </w:tcPr>
          <w:p w14:paraId="77F2E4B6" w14:textId="77777777" w:rsidR="007F0918" w:rsidRPr="00131D09" w:rsidRDefault="007F0918" w:rsidP="00D51F8B">
            <w:pPr>
              <w:jc w:val="center"/>
              <w:rPr>
                <w:sz w:val="20"/>
              </w:rPr>
            </w:pPr>
          </w:p>
        </w:tc>
        <w:tc>
          <w:tcPr>
            <w:tcW w:w="1689" w:type="dxa"/>
            <w:vAlign w:val="center"/>
          </w:tcPr>
          <w:p w14:paraId="3C3D0D48" w14:textId="77777777" w:rsidR="007F0918" w:rsidRPr="00131D09" w:rsidRDefault="007F0918" w:rsidP="00D51F8B">
            <w:pPr>
              <w:jc w:val="center"/>
              <w:rPr>
                <w:sz w:val="20"/>
              </w:rPr>
            </w:pPr>
          </w:p>
        </w:tc>
        <w:tc>
          <w:tcPr>
            <w:tcW w:w="1080" w:type="dxa"/>
            <w:vAlign w:val="center"/>
          </w:tcPr>
          <w:p w14:paraId="0D33640B" w14:textId="77777777" w:rsidR="007F0918" w:rsidRPr="00131D09" w:rsidRDefault="007F0918" w:rsidP="00D51F8B">
            <w:pPr>
              <w:jc w:val="center"/>
              <w:rPr>
                <w:sz w:val="20"/>
              </w:rPr>
            </w:pPr>
          </w:p>
        </w:tc>
        <w:tc>
          <w:tcPr>
            <w:tcW w:w="1166" w:type="dxa"/>
            <w:vAlign w:val="center"/>
          </w:tcPr>
          <w:p w14:paraId="0791A828" w14:textId="77777777" w:rsidR="007F0918" w:rsidRPr="00131D09" w:rsidRDefault="007F0918" w:rsidP="00D51F8B">
            <w:pPr>
              <w:jc w:val="center"/>
              <w:rPr>
                <w:sz w:val="20"/>
              </w:rPr>
            </w:pPr>
          </w:p>
        </w:tc>
        <w:tc>
          <w:tcPr>
            <w:tcW w:w="951" w:type="dxa"/>
            <w:vAlign w:val="center"/>
          </w:tcPr>
          <w:p w14:paraId="79ECB5CF" w14:textId="77777777" w:rsidR="007F0918" w:rsidRPr="00131D09" w:rsidRDefault="007F0918" w:rsidP="00D51F8B">
            <w:pPr>
              <w:jc w:val="center"/>
              <w:rPr>
                <w:sz w:val="20"/>
              </w:rPr>
            </w:pPr>
          </w:p>
        </w:tc>
        <w:tc>
          <w:tcPr>
            <w:tcW w:w="2335" w:type="dxa"/>
            <w:vAlign w:val="center"/>
          </w:tcPr>
          <w:p w14:paraId="0907B7A5" w14:textId="77777777" w:rsidR="007F0918" w:rsidRPr="00131D09" w:rsidRDefault="007F0918" w:rsidP="00D51F8B">
            <w:pPr>
              <w:jc w:val="center"/>
              <w:rPr>
                <w:sz w:val="20"/>
              </w:rPr>
            </w:pPr>
          </w:p>
        </w:tc>
      </w:tr>
      <w:tr w:rsidR="007F0918" w14:paraId="7A036CF6" w14:textId="77777777" w:rsidTr="00D51F8B">
        <w:tc>
          <w:tcPr>
            <w:tcW w:w="1233" w:type="dxa"/>
            <w:vAlign w:val="center"/>
          </w:tcPr>
          <w:p w14:paraId="0FF9CEE9" w14:textId="77777777" w:rsidR="007F0918" w:rsidRPr="00131D09" w:rsidRDefault="007F0918" w:rsidP="00D51F8B">
            <w:pPr>
              <w:jc w:val="center"/>
              <w:rPr>
                <w:b/>
                <w:sz w:val="20"/>
              </w:rPr>
            </w:pPr>
          </w:p>
        </w:tc>
        <w:tc>
          <w:tcPr>
            <w:tcW w:w="896" w:type="dxa"/>
            <w:vAlign w:val="center"/>
          </w:tcPr>
          <w:p w14:paraId="7D838AE5" w14:textId="77777777" w:rsidR="007F0918" w:rsidRPr="00131D09" w:rsidRDefault="007F0918" w:rsidP="00D51F8B">
            <w:pPr>
              <w:jc w:val="center"/>
              <w:rPr>
                <w:sz w:val="20"/>
              </w:rPr>
            </w:pPr>
          </w:p>
        </w:tc>
        <w:tc>
          <w:tcPr>
            <w:tcW w:w="1689" w:type="dxa"/>
            <w:vAlign w:val="center"/>
          </w:tcPr>
          <w:p w14:paraId="3A74739F" w14:textId="77777777" w:rsidR="007F0918" w:rsidRPr="00131D09" w:rsidRDefault="007F0918" w:rsidP="00D51F8B">
            <w:pPr>
              <w:jc w:val="center"/>
              <w:rPr>
                <w:sz w:val="20"/>
              </w:rPr>
            </w:pPr>
          </w:p>
        </w:tc>
        <w:tc>
          <w:tcPr>
            <w:tcW w:w="1080" w:type="dxa"/>
            <w:vAlign w:val="center"/>
          </w:tcPr>
          <w:p w14:paraId="20845B21" w14:textId="77777777" w:rsidR="007F0918" w:rsidRPr="00131D09" w:rsidRDefault="007F0918" w:rsidP="00D51F8B">
            <w:pPr>
              <w:jc w:val="center"/>
              <w:rPr>
                <w:sz w:val="20"/>
              </w:rPr>
            </w:pPr>
          </w:p>
        </w:tc>
        <w:tc>
          <w:tcPr>
            <w:tcW w:w="1166" w:type="dxa"/>
            <w:vAlign w:val="center"/>
          </w:tcPr>
          <w:p w14:paraId="10A8B597" w14:textId="77777777" w:rsidR="007F0918" w:rsidRPr="00131D09" w:rsidRDefault="007F0918" w:rsidP="00D51F8B">
            <w:pPr>
              <w:jc w:val="center"/>
              <w:rPr>
                <w:sz w:val="20"/>
              </w:rPr>
            </w:pPr>
          </w:p>
        </w:tc>
        <w:tc>
          <w:tcPr>
            <w:tcW w:w="951" w:type="dxa"/>
            <w:vAlign w:val="center"/>
          </w:tcPr>
          <w:p w14:paraId="334B28F7" w14:textId="77777777" w:rsidR="007F0918" w:rsidRPr="00131D09" w:rsidRDefault="007F0918" w:rsidP="00D51F8B">
            <w:pPr>
              <w:jc w:val="center"/>
              <w:rPr>
                <w:sz w:val="20"/>
              </w:rPr>
            </w:pPr>
          </w:p>
        </w:tc>
        <w:tc>
          <w:tcPr>
            <w:tcW w:w="2335" w:type="dxa"/>
            <w:vAlign w:val="center"/>
          </w:tcPr>
          <w:p w14:paraId="656F4DAA" w14:textId="77777777" w:rsidR="007F0918" w:rsidRPr="00131D09" w:rsidRDefault="007F0918" w:rsidP="00D51F8B">
            <w:pPr>
              <w:jc w:val="center"/>
              <w:rPr>
                <w:sz w:val="20"/>
              </w:rPr>
            </w:pPr>
          </w:p>
        </w:tc>
      </w:tr>
      <w:tr w:rsidR="007F0918" w14:paraId="2AA0DB71" w14:textId="77777777" w:rsidTr="00D51F8B">
        <w:tc>
          <w:tcPr>
            <w:tcW w:w="1233" w:type="dxa"/>
            <w:vAlign w:val="center"/>
          </w:tcPr>
          <w:p w14:paraId="76439485" w14:textId="77777777" w:rsidR="007F0918" w:rsidRPr="00131D09" w:rsidRDefault="007F0918" w:rsidP="00D51F8B">
            <w:pPr>
              <w:jc w:val="center"/>
              <w:rPr>
                <w:b/>
                <w:sz w:val="20"/>
              </w:rPr>
            </w:pPr>
          </w:p>
        </w:tc>
        <w:tc>
          <w:tcPr>
            <w:tcW w:w="896" w:type="dxa"/>
            <w:vAlign w:val="center"/>
          </w:tcPr>
          <w:p w14:paraId="19A5BAEA" w14:textId="77777777" w:rsidR="007F0918" w:rsidRPr="00131D09" w:rsidRDefault="007F0918" w:rsidP="00D51F8B">
            <w:pPr>
              <w:jc w:val="center"/>
              <w:rPr>
                <w:sz w:val="20"/>
              </w:rPr>
            </w:pPr>
          </w:p>
        </w:tc>
        <w:tc>
          <w:tcPr>
            <w:tcW w:w="1689" w:type="dxa"/>
            <w:vAlign w:val="center"/>
          </w:tcPr>
          <w:p w14:paraId="06005B95" w14:textId="77777777" w:rsidR="007F0918" w:rsidRPr="00131D09" w:rsidRDefault="007F0918" w:rsidP="00D51F8B">
            <w:pPr>
              <w:jc w:val="center"/>
              <w:rPr>
                <w:sz w:val="20"/>
              </w:rPr>
            </w:pPr>
          </w:p>
        </w:tc>
        <w:tc>
          <w:tcPr>
            <w:tcW w:w="1080" w:type="dxa"/>
            <w:vAlign w:val="center"/>
          </w:tcPr>
          <w:p w14:paraId="56C61BEC" w14:textId="77777777" w:rsidR="007F0918" w:rsidRPr="00131D09" w:rsidRDefault="007F0918" w:rsidP="00D51F8B">
            <w:pPr>
              <w:jc w:val="center"/>
              <w:rPr>
                <w:sz w:val="20"/>
              </w:rPr>
            </w:pPr>
          </w:p>
        </w:tc>
        <w:tc>
          <w:tcPr>
            <w:tcW w:w="1166" w:type="dxa"/>
            <w:vAlign w:val="center"/>
          </w:tcPr>
          <w:p w14:paraId="092A20CD" w14:textId="77777777" w:rsidR="007F0918" w:rsidRPr="00131D09" w:rsidRDefault="007F0918" w:rsidP="00D51F8B">
            <w:pPr>
              <w:jc w:val="center"/>
              <w:rPr>
                <w:sz w:val="20"/>
              </w:rPr>
            </w:pPr>
          </w:p>
        </w:tc>
        <w:tc>
          <w:tcPr>
            <w:tcW w:w="951" w:type="dxa"/>
            <w:vAlign w:val="center"/>
          </w:tcPr>
          <w:p w14:paraId="303919D0" w14:textId="77777777" w:rsidR="007F0918" w:rsidRPr="00131D09" w:rsidRDefault="007F0918" w:rsidP="00D51F8B">
            <w:pPr>
              <w:jc w:val="center"/>
              <w:rPr>
                <w:sz w:val="20"/>
              </w:rPr>
            </w:pPr>
          </w:p>
        </w:tc>
        <w:tc>
          <w:tcPr>
            <w:tcW w:w="2335" w:type="dxa"/>
            <w:vAlign w:val="center"/>
          </w:tcPr>
          <w:p w14:paraId="19A00307" w14:textId="77777777" w:rsidR="007F0918" w:rsidRPr="00131D09" w:rsidRDefault="007F0918" w:rsidP="00D51F8B">
            <w:pPr>
              <w:jc w:val="center"/>
              <w:rPr>
                <w:sz w:val="20"/>
              </w:rPr>
            </w:pPr>
          </w:p>
        </w:tc>
      </w:tr>
      <w:tr w:rsidR="007F0918" w14:paraId="34E072C6" w14:textId="77777777" w:rsidTr="00D51F8B">
        <w:tc>
          <w:tcPr>
            <w:tcW w:w="1233" w:type="dxa"/>
            <w:vAlign w:val="center"/>
          </w:tcPr>
          <w:p w14:paraId="72650402" w14:textId="77777777" w:rsidR="007F0918" w:rsidRPr="00131D09" w:rsidRDefault="007F0918" w:rsidP="00D51F8B">
            <w:pPr>
              <w:jc w:val="center"/>
              <w:rPr>
                <w:b/>
                <w:sz w:val="20"/>
              </w:rPr>
            </w:pPr>
          </w:p>
        </w:tc>
        <w:tc>
          <w:tcPr>
            <w:tcW w:w="896" w:type="dxa"/>
            <w:vAlign w:val="center"/>
          </w:tcPr>
          <w:p w14:paraId="2857C414" w14:textId="77777777" w:rsidR="007F0918" w:rsidRPr="00131D09" w:rsidRDefault="007F0918" w:rsidP="00D51F8B">
            <w:pPr>
              <w:jc w:val="center"/>
              <w:rPr>
                <w:sz w:val="20"/>
              </w:rPr>
            </w:pPr>
          </w:p>
        </w:tc>
        <w:tc>
          <w:tcPr>
            <w:tcW w:w="1689" w:type="dxa"/>
            <w:vAlign w:val="center"/>
          </w:tcPr>
          <w:p w14:paraId="4A09F6C7" w14:textId="77777777" w:rsidR="007F0918" w:rsidRPr="00131D09" w:rsidRDefault="007F0918" w:rsidP="00D51F8B">
            <w:pPr>
              <w:jc w:val="center"/>
              <w:rPr>
                <w:sz w:val="20"/>
              </w:rPr>
            </w:pPr>
          </w:p>
        </w:tc>
        <w:tc>
          <w:tcPr>
            <w:tcW w:w="1080" w:type="dxa"/>
            <w:vAlign w:val="center"/>
          </w:tcPr>
          <w:p w14:paraId="7B4CFD04" w14:textId="77777777" w:rsidR="007F0918" w:rsidRPr="00131D09" w:rsidRDefault="007F0918" w:rsidP="00D51F8B">
            <w:pPr>
              <w:jc w:val="center"/>
              <w:rPr>
                <w:sz w:val="20"/>
              </w:rPr>
            </w:pPr>
          </w:p>
        </w:tc>
        <w:tc>
          <w:tcPr>
            <w:tcW w:w="1166" w:type="dxa"/>
            <w:vAlign w:val="center"/>
          </w:tcPr>
          <w:p w14:paraId="539382A8" w14:textId="77777777" w:rsidR="007F0918" w:rsidRPr="00131D09" w:rsidRDefault="007F0918" w:rsidP="00D51F8B">
            <w:pPr>
              <w:jc w:val="center"/>
              <w:rPr>
                <w:sz w:val="20"/>
              </w:rPr>
            </w:pPr>
          </w:p>
        </w:tc>
        <w:tc>
          <w:tcPr>
            <w:tcW w:w="951" w:type="dxa"/>
            <w:vAlign w:val="center"/>
          </w:tcPr>
          <w:p w14:paraId="5D0838C7" w14:textId="77777777" w:rsidR="007F0918" w:rsidRPr="00131D09" w:rsidRDefault="007F0918" w:rsidP="00D51F8B">
            <w:pPr>
              <w:jc w:val="center"/>
              <w:rPr>
                <w:sz w:val="20"/>
              </w:rPr>
            </w:pPr>
          </w:p>
        </w:tc>
        <w:tc>
          <w:tcPr>
            <w:tcW w:w="2335" w:type="dxa"/>
            <w:vAlign w:val="center"/>
          </w:tcPr>
          <w:p w14:paraId="1F770AA7" w14:textId="77777777" w:rsidR="007F0918" w:rsidRPr="00131D09" w:rsidRDefault="007F0918" w:rsidP="00D51F8B">
            <w:pPr>
              <w:jc w:val="center"/>
              <w:rPr>
                <w:sz w:val="20"/>
              </w:rPr>
            </w:pPr>
          </w:p>
        </w:tc>
      </w:tr>
      <w:tr w:rsidR="007F0918" w14:paraId="0D44C250" w14:textId="77777777" w:rsidTr="00D51F8B">
        <w:tc>
          <w:tcPr>
            <w:tcW w:w="1233" w:type="dxa"/>
            <w:vAlign w:val="center"/>
          </w:tcPr>
          <w:p w14:paraId="3E5806A3" w14:textId="77777777" w:rsidR="007F0918" w:rsidRPr="00131D09" w:rsidRDefault="007F0918" w:rsidP="00D51F8B">
            <w:pPr>
              <w:jc w:val="center"/>
              <w:rPr>
                <w:b/>
                <w:sz w:val="20"/>
              </w:rPr>
            </w:pPr>
          </w:p>
        </w:tc>
        <w:tc>
          <w:tcPr>
            <w:tcW w:w="896" w:type="dxa"/>
            <w:vAlign w:val="center"/>
          </w:tcPr>
          <w:p w14:paraId="52038264" w14:textId="77777777" w:rsidR="007F0918" w:rsidRPr="00131D09" w:rsidRDefault="007F0918" w:rsidP="00D51F8B">
            <w:pPr>
              <w:jc w:val="center"/>
              <w:rPr>
                <w:sz w:val="20"/>
              </w:rPr>
            </w:pPr>
          </w:p>
        </w:tc>
        <w:tc>
          <w:tcPr>
            <w:tcW w:w="1689" w:type="dxa"/>
            <w:vAlign w:val="center"/>
          </w:tcPr>
          <w:p w14:paraId="6BAE14BC" w14:textId="77777777" w:rsidR="007F0918" w:rsidRPr="00131D09" w:rsidRDefault="007F0918" w:rsidP="00D51F8B">
            <w:pPr>
              <w:jc w:val="center"/>
              <w:rPr>
                <w:sz w:val="20"/>
              </w:rPr>
            </w:pPr>
          </w:p>
        </w:tc>
        <w:tc>
          <w:tcPr>
            <w:tcW w:w="1080" w:type="dxa"/>
            <w:vAlign w:val="center"/>
          </w:tcPr>
          <w:p w14:paraId="105E6B68" w14:textId="77777777" w:rsidR="007F0918" w:rsidRPr="00131D09" w:rsidRDefault="007F0918" w:rsidP="00D51F8B">
            <w:pPr>
              <w:jc w:val="center"/>
              <w:rPr>
                <w:sz w:val="20"/>
              </w:rPr>
            </w:pPr>
          </w:p>
        </w:tc>
        <w:tc>
          <w:tcPr>
            <w:tcW w:w="1166" w:type="dxa"/>
            <w:vAlign w:val="center"/>
          </w:tcPr>
          <w:p w14:paraId="114B390B" w14:textId="77777777" w:rsidR="007F0918" w:rsidRPr="00131D09" w:rsidRDefault="007F0918" w:rsidP="00D51F8B">
            <w:pPr>
              <w:jc w:val="center"/>
              <w:rPr>
                <w:sz w:val="20"/>
              </w:rPr>
            </w:pPr>
          </w:p>
        </w:tc>
        <w:tc>
          <w:tcPr>
            <w:tcW w:w="951" w:type="dxa"/>
            <w:vAlign w:val="center"/>
          </w:tcPr>
          <w:p w14:paraId="0DD820AF" w14:textId="77777777" w:rsidR="007F0918" w:rsidRPr="00131D09" w:rsidRDefault="007F0918" w:rsidP="00D51F8B">
            <w:pPr>
              <w:jc w:val="center"/>
              <w:rPr>
                <w:sz w:val="20"/>
              </w:rPr>
            </w:pPr>
          </w:p>
        </w:tc>
        <w:tc>
          <w:tcPr>
            <w:tcW w:w="2335" w:type="dxa"/>
            <w:vAlign w:val="center"/>
          </w:tcPr>
          <w:p w14:paraId="376A8A34" w14:textId="77777777" w:rsidR="007F0918" w:rsidRPr="00131D09" w:rsidRDefault="007F0918" w:rsidP="00D51F8B">
            <w:pPr>
              <w:jc w:val="center"/>
              <w:rPr>
                <w:sz w:val="20"/>
              </w:rPr>
            </w:pPr>
          </w:p>
        </w:tc>
      </w:tr>
      <w:tr w:rsidR="007F0918" w14:paraId="2AA63598" w14:textId="77777777" w:rsidTr="00D51F8B">
        <w:tc>
          <w:tcPr>
            <w:tcW w:w="1233" w:type="dxa"/>
            <w:vAlign w:val="center"/>
          </w:tcPr>
          <w:p w14:paraId="6C9391F5" w14:textId="77777777" w:rsidR="007F0918" w:rsidRPr="00131D09" w:rsidRDefault="007F0918" w:rsidP="00D51F8B">
            <w:pPr>
              <w:jc w:val="center"/>
              <w:rPr>
                <w:b/>
                <w:sz w:val="20"/>
              </w:rPr>
            </w:pPr>
          </w:p>
        </w:tc>
        <w:tc>
          <w:tcPr>
            <w:tcW w:w="896" w:type="dxa"/>
            <w:vAlign w:val="center"/>
          </w:tcPr>
          <w:p w14:paraId="745345EF" w14:textId="77777777" w:rsidR="007F0918" w:rsidRPr="00131D09" w:rsidRDefault="007F0918" w:rsidP="00D51F8B">
            <w:pPr>
              <w:jc w:val="center"/>
              <w:rPr>
                <w:sz w:val="20"/>
              </w:rPr>
            </w:pPr>
          </w:p>
        </w:tc>
        <w:tc>
          <w:tcPr>
            <w:tcW w:w="1689" w:type="dxa"/>
            <w:vAlign w:val="center"/>
          </w:tcPr>
          <w:p w14:paraId="39AECB40" w14:textId="77777777" w:rsidR="007F0918" w:rsidRPr="00131D09" w:rsidRDefault="007F0918" w:rsidP="00D51F8B">
            <w:pPr>
              <w:jc w:val="center"/>
              <w:rPr>
                <w:sz w:val="20"/>
              </w:rPr>
            </w:pPr>
          </w:p>
        </w:tc>
        <w:tc>
          <w:tcPr>
            <w:tcW w:w="1080" w:type="dxa"/>
            <w:vAlign w:val="center"/>
          </w:tcPr>
          <w:p w14:paraId="01B81F9C" w14:textId="77777777" w:rsidR="007F0918" w:rsidRPr="00131D09" w:rsidRDefault="007F0918" w:rsidP="00D51F8B">
            <w:pPr>
              <w:jc w:val="center"/>
              <w:rPr>
                <w:sz w:val="20"/>
              </w:rPr>
            </w:pPr>
          </w:p>
        </w:tc>
        <w:tc>
          <w:tcPr>
            <w:tcW w:w="1166" w:type="dxa"/>
            <w:vAlign w:val="center"/>
          </w:tcPr>
          <w:p w14:paraId="0FA1507B" w14:textId="77777777" w:rsidR="007F0918" w:rsidRPr="00131D09" w:rsidRDefault="007F0918" w:rsidP="00D51F8B">
            <w:pPr>
              <w:jc w:val="center"/>
              <w:rPr>
                <w:sz w:val="20"/>
              </w:rPr>
            </w:pPr>
          </w:p>
        </w:tc>
        <w:tc>
          <w:tcPr>
            <w:tcW w:w="951" w:type="dxa"/>
            <w:vAlign w:val="center"/>
          </w:tcPr>
          <w:p w14:paraId="3A9949FD" w14:textId="77777777" w:rsidR="007F0918" w:rsidRPr="00131D09" w:rsidRDefault="007F0918" w:rsidP="00D51F8B">
            <w:pPr>
              <w:jc w:val="center"/>
              <w:rPr>
                <w:sz w:val="20"/>
              </w:rPr>
            </w:pPr>
          </w:p>
        </w:tc>
        <w:tc>
          <w:tcPr>
            <w:tcW w:w="2335" w:type="dxa"/>
            <w:vAlign w:val="center"/>
          </w:tcPr>
          <w:p w14:paraId="25B84E72" w14:textId="77777777" w:rsidR="007F0918" w:rsidRPr="00131D09" w:rsidRDefault="007F0918" w:rsidP="00D51F8B">
            <w:pPr>
              <w:jc w:val="center"/>
              <w:rPr>
                <w:sz w:val="20"/>
              </w:rPr>
            </w:pPr>
          </w:p>
        </w:tc>
      </w:tr>
      <w:tr w:rsidR="007F0918" w14:paraId="3668D12E" w14:textId="77777777" w:rsidTr="00D51F8B">
        <w:tc>
          <w:tcPr>
            <w:tcW w:w="1233" w:type="dxa"/>
            <w:vAlign w:val="center"/>
          </w:tcPr>
          <w:p w14:paraId="08886EF1" w14:textId="77777777" w:rsidR="007F0918" w:rsidRPr="00131D09" w:rsidRDefault="007F0918" w:rsidP="00D51F8B">
            <w:pPr>
              <w:jc w:val="center"/>
              <w:rPr>
                <w:b/>
                <w:sz w:val="20"/>
              </w:rPr>
            </w:pPr>
          </w:p>
        </w:tc>
        <w:tc>
          <w:tcPr>
            <w:tcW w:w="896" w:type="dxa"/>
            <w:vAlign w:val="center"/>
          </w:tcPr>
          <w:p w14:paraId="7514D3E9" w14:textId="77777777" w:rsidR="007F0918" w:rsidRPr="00131D09" w:rsidRDefault="007F0918" w:rsidP="00D51F8B">
            <w:pPr>
              <w:jc w:val="center"/>
              <w:rPr>
                <w:sz w:val="20"/>
              </w:rPr>
            </w:pPr>
          </w:p>
        </w:tc>
        <w:tc>
          <w:tcPr>
            <w:tcW w:w="1689" w:type="dxa"/>
            <w:vAlign w:val="center"/>
          </w:tcPr>
          <w:p w14:paraId="3B1292F9" w14:textId="77777777" w:rsidR="007F0918" w:rsidRPr="00131D09" w:rsidRDefault="007F0918" w:rsidP="00D51F8B">
            <w:pPr>
              <w:jc w:val="center"/>
              <w:rPr>
                <w:sz w:val="20"/>
              </w:rPr>
            </w:pPr>
          </w:p>
        </w:tc>
        <w:tc>
          <w:tcPr>
            <w:tcW w:w="1080" w:type="dxa"/>
            <w:vAlign w:val="center"/>
          </w:tcPr>
          <w:p w14:paraId="529D21B7" w14:textId="77777777" w:rsidR="007F0918" w:rsidRPr="00131D09" w:rsidRDefault="007F0918" w:rsidP="00D51F8B">
            <w:pPr>
              <w:jc w:val="center"/>
              <w:rPr>
                <w:sz w:val="20"/>
              </w:rPr>
            </w:pPr>
          </w:p>
        </w:tc>
        <w:tc>
          <w:tcPr>
            <w:tcW w:w="1166" w:type="dxa"/>
            <w:vAlign w:val="center"/>
          </w:tcPr>
          <w:p w14:paraId="7123395A" w14:textId="77777777" w:rsidR="007F0918" w:rsidRPr="00131D09" w:rsidRDefault="007F0918" w:rsidP="00D51F8B">
            <w:pPr>
              <w:jc w:val="center"/>
              <w:rPr>
                <w:sz w:val="20"/>
              </w:rPr>
            </w:pPr>
          </w:p>
        </w:tc>
        <w:tc>
          <w:tcPr>
            <w:tcW w:w="951" w:type="dxa"/>
            <w:vAlign w:val="center"/>
          </w:tcPr>
          <w:p w14:paraId="6F5C23A9" w14:textId="77777777" w:rsidR="007F0918" w:rsidRPr="00131D09" w:rsidRDefault="007F0918" w:rsidP="00D51F8B">
            <w:pPr>
              <w:jc w:val="center"/>
              <w:rPr>
                <w:sz w:val="20"/>
              </w:rPr>
            </w:pPr>
          </w:p>
        </w:tc>
        <w:tc>
          <w:tcPr>
            <w:tcW w:w="2335" w:type="dxa"/>
            <w:vAlign w:val="center"/>
          </w:tcPr>
          <w:p w14:paraId="3CD0EEE0" w14:textId="77777777" w:rsidR="007F0918" w:rsidRPr="00131D09" w:rsidRDefault="007F0918" w:rsidP="00D51F8B">
            <w:pPr>
              <w:jc w:val="center"/>
              <w:rPr>
                <w:sz w:val="20"/>
              </w:rPr>
            </w:pPr>
          </w:p>
        </w:tc>
      </w:tr>
      <w:tr w:rsidR="007F0918" w14:paraId="6F898605" w14:textId="77777777" w:rsidTr="00D51F8B">
        <w:tc>
          <w:tcPr>
            <w:tcW w:w="1233" w:type="dxa"/>
            <w:vAlign w:val="center"/>
          </w:tcPr>
          <w:p w14:paraId="03E3FA30" w14:textId="77777777" w:rsidR="007F0918" w:rsidRPr="00131D09" w:rsidRDefault="007F0918" w:rsidP="00D51F8B">
            <w:pPr>
              <w:jc w:val="center"/>
              <w:rPr>
                <w:b/>
                <w:sz w:val="20"/>
              </w:rPr>
            </w:pPr>
          </w:p>
        </w:tc>
        <w:tc>
          <w:tcPr>
            <w:tcW w:w="896" w:type="dxa"/>
            <w:vAlign w:val="center"/>
          </w:tcPr>
          <w:p w14:paraId="5C01C6F2" w14:textId="77777777" w:rsidR="007F0918" w:rsidRPr="00131D09" w:rsidRDefault="007F0918" w:rsidP="00D51F8B">
            <w:pPr>
              <w:jc w:val="center"/>
              <w:rPr>
                <w:sz w:val="20"/>
              </w:rPr>
            </w:pPr>
          </w:p>
        </w:tc>
        <w:tc>
          <w:tcPr>
            <w:tcW w:w="1689" w:type="dxa"/>
            <w:vAlign w:val="center"/>
          </w:tcPr>
          <w:p w14:paraId="4B3A2501" w14:textId="77777777" w:rsidR="007F0918" w:rsidRPr="00131D09" w:rsidRDefault="007F0918" w:rsidP="00D51F8B">
            <w:pPr>
              <w:jc w:val="center"/>
              <w:rPr>
                <w:sz w:val="20"/>
              </w:rPr>
            </w:pPr>
          </w:p>
        </w:tc>
        <w:tc>
          <w:tcPr>
            <w:tcW w:w="1080" w:type="dxa"/>
            <w:vAlign w:val="center"/>
          </w:tcPr>
          <w:p w14:paraId="10AA7135" w14:textId="77777777" w:rsidR="007F0918" w:rsidRPr="00131D09" w:rsidRDefault="007F0918" w:rsidP="00D51F8B">
            <w:pPr>
              <w:jc w:val="center"/>
              <w:rPr>
                <w:sz w:val="20"/>
              </w:rPr>
            </w:pPr>
          </w:p>
        </w:tc>
        <w:tc>
          <w:tcPr>
            <w:tcW w:w="1166" w:type="dxa"/>
            <w:vAlign w:val="center"/>
          </w:tcPr>
          <w:p w14:paraId="75C5A98F" w14:textId="77777777" w:rsidR="007F0918" w:rsidRPr="00131D09" w:rsidRDefault="007F0918" w:rsidP="00D51F8B">
            <w:pPr>
              <w:jc w:val="center"/>
              <w:rPr>
                <w:sz w:val="20"/>
              </w:rPr>
            </w:pPr>
          </w:p>
        </w:tc>
        <w:tc>
          <w:tcPr>
            <w:tcW w:w="951" w:type="dxa"/>
            <w:vAlign w:val="center"/>
          </w:tcPr>
          <w:p w14:paraId="3B06D2B4" w14:textId="77777777" w:rsidR="007F0918" w:rsidRPr="00131D09" w:rsidRDefault="007F0918" w:rsidP="00D51F8B">
            <w:pPr>
              <w:jc w:val="center"/>
              <w:rPr>
                <w:sz w:val="20"/>
              </w:rPr>
            </w:pPr>
          </w:p>
        </w:tc>
        <w:tc>
          <w:tcPr>
            <w:tcW w:w="2335" w:type="dxa"/>
            <w:vAlign w:val="center"/>
          </w:tcPr>
          <w:p w14:paraId="0FCE11B2" w14:textId="77777777" w:rsidR="007F0918" w:rsidRPr="00131D09" w:rsidRDefault="007F0918" w:rsidP="00D51F8B">
            <w:pPr>
              <w:jc w:val="center"/>
              <w:rPr>
                <w:sz w:val="20"/>
              </w:rPr>
            </w:pPr>
          </w:p>
        </w:tc>
      </w:tr>
      <w:tr w:rsidR="007F0918" w14:paraId="4CDF13B4" w14:textId="77777777" w:rsidTr="00D51F8B">
        <w:tc>
          <w:tcPr>
            <w:tcW w:w="1233" w:type="dxa"/>
            <w:vAlign w:val="center"/>
          </w:tcPr>
          <w:p w14:paraId="00C2616E" w14:textId="77777777" w:rsidR="007F0918" w:rsidRPr="00131D09" w:rsidRDefault="007F0918" w:rsidP="00D51F8B">
            <w:pPr>
              <w:jc w:val="center"/>
              <w:rPr>
                <w:b/>
                <w:sz w:val="20"/>
              </w:rPr>
            </w:pPr>
          </w:p>
        </w:tc>
        <w:tc>
          <w:tcPr>
            <w:tcW w:w="896" w:type="dxa"/>
            <w:vAlign w:val="center"/>
          </w:tcPr>
          <w:p w14:paraId="3C206B03" w14:textId="77777777" w:rsidR="007F0918" w:rsidRPr="00131D09" w:rsidRDefault="007F0918" w:rsidP="00D51F8B">
            <w:pPr>
              <w:jc w:val="center"/>
              <w:rPr>
                <w:sz w:val="20"/>
              </w:rPr>
            </w:pPr>
          </w:p>
        </w:tc>
        <w:tc>
          <w:tcPr>
            <w:tcW w:w="1689" w:type="dxa"/>
            <w:vAlign w:val="center"/>
          </w:tcPr>
          <w:p w14:paraId="42B638D1" w14:textId="77777777" w:rsidR="007F0918" w:rsidRPr="00131D09" w:rsidRDefault="007F0918" w:rsidP="00D51F8B">
            <w:pPr>
              <w:jc w:val="center"/>
              <w:rPr>
                <w:sz w:val="20"/>
              </w:rPr>
            </w:pPr>
          </w:p>
        </w:tc>
        <w:tc>
          <w:tcPr>
            <w:tcW w:w="1080" w:type="dxa"/>
            <w:vAlign w:val="center"/>
          </w:tcPr>
          <w:p w14:paraId="63AE905A" w14:textId="77777777" w:rsidR="007F0918" w:rsidRPr="00131D09" w:rsidRDefault="007F0918" w:rsidP="00D51F8B">
            <w:pPr>
              <w:jc w:val="center"/>
              <w:rPr>
                <w:sz w:val="20"/>
              </w:rPr>
            </w:pPr>
          </w:p>
        </w:tc>
        <w:tc>
          <w:tcPr>
            <w:tcW w:w="1166" w:type="dxa"/>
            <w:vAlign w:val="center"/>
          </w:tcPr>
          <w:p w14:paraId="3AE4B226" w14:textId="77777777" w:rsidR="007F0918" w:rsidRPr="00131D09" w:rsidRDefault="007F0918" w:rsidP="00D51F8B">
            <w:pPr>
              <w:jc w:val="center"/>
              <w:rPr>
                <w:sz w:val="20"/>
              </w:rPr>
            </w:pPr>
          </w:p>
        </w:tc>
        <w:tc>
          <w:tcPr>
            <w:tcW w:w="951" w:type="dxa"/>
            <w:vAlign w:val="center"/>
          </w:tcPr>
          <w:p w14:paraId="72933365" w14:textId="77777777" w:rsidR="007F0918" w:rsidRPr="00131D09" w:rsidRDefault="007F0918" w:rsidP="00D51F8B">
            <w:pPr>
              <w:jc w:val="center"/>
              <w:rPr>
                <w:sz w:val="20"/>
              </w:rPr>
            </w:pPr>
          </w:p>
        </w:tc>
        <w:tc>
          <w:tcPr>
            <w:tcW w:w="2335" w:type="dxa"/>
            <w:vAlign w:val="center"/>
          </w:tcPr>
          <w:p w14:paraId="1427907F" w14:textId="77777777" w:rsidR="007F0918" w:rsidRPr="00131D09" w:rsidRDefault="007F0918" w:rsidP="00D51F8B">
            <w:pPr>
              <w:jc w:val="center"/>
              <w:rPr>
                <w:sz w:val="20"/>
              </w:rPr>
            </w:pPr>
          </w:p>
        </w:tc>
      </w:tr>
    </w:tbl>
    <w:p w14:paraId="44CE8BC4" w14:textId="42D4A995" w:rsidR="00B513C7" w:rsidRDefault="00B513C7" w:rsidP="008D6D77"/>
    <w:p w14:paraId="737A88A0" w14:textId="3ED8579D" w:rsidR="00B513C7" w:rsidRDefault="00B513C7" w:rsidP="008D6D77"/>
    <w:p w14:paraId="0CA5F4AF" w14:textId="55A89E76" w:rsidR="00B513C7" w:rsidRDefault="00B513C7" w:rsidP="008D6D77"/>
    <w:p w14:paraId="40D3FA3F" w14:textId="1F341383" w:rsidR="00B513C7" w:rsidRDefault="00B513C7" w:rsidP="008D6D77"/>
    <w:p w14:paraId="2BDD4D27" w14:textId="63E58C5C" w:rsidR="00B513C7" w:rsidRDefault="00B513C7" w:rsidP="008D6D77"/>
    <w:p w14:paraId="7846924A" w14:textId="46671E2A" w:rsidR="00B513C7" w:rsidRDefault="00B513C7" w:rsidP="008D6D77"/>
    <w:p w14:paraId="1D5F4056" w14:textId="039569B3" w:rsidR="007F0918" w:rsidRDefault="007F0918" w:rsidP="007F0918">
      <w:pPr>
        <w:rPr>
          <w:sz w:val="28"/>
        </w:rPr>
      </w:pPr>
      <w:r>
        <w:rPr>
          <w:b/>
          <w:sz w:val="28"/>
          <w:u w:val="single"/>
        </w:rPr>
        <w:lastRenderedPageBreak/>
        <w:t>Medical Devices</w:t>
      </w:r>
      <w:r>
        <w:rPr>
          <w:sz w:val="28"/>
        </w:rPr>
        <w:t>- respiratory therapy equipment</w:t>
      </w:r>
    </w:p>
    <w:p w14:paraId="07981538" w14:textId="77777777" w:rsidR="007F0918" w:rsidRPr="007F0918" w:rsidRDefault="007F0918" w:rsidP="007F0918">
      <w:pPr>
        <w:rPr>
          <w:b/>
          <w:sz w:val="2"/>
        </w:rPr>
      </w:pPr>
    </w:p>
    <w:p w14:paraId="6CA72FEE" w14:textId="1DBA1A85" w:rsidR="007F0918" w:rsidRDefault="007F0918" w:rsidP="007F0918">
      <w:pPr>
        <w:rPr>
          <w:b/>
          <w:sz w:val="24"/>
        </w:rPr>
      </w:pPr>
      <w:r>
        <w:rPr>
          <w:b/>
          <w:sz w:val="24"/>
        </w:rPr>
        <w:t>Respiratory Therapy Use Checklist</w:t>
      </w:r>
    </w:p>
    <w:p w14:paraId="64E6AE60" w14:textId="77777777" w:rsidR="007F0918" w:rsidRPr="00AF2F4B" w:rsidRDefault="007F0918" w:rsidP="007F0918">
      <w:pPr>
        <w:pStyle w:val="ListParagraph"/>
        <w:numPr>
          <w:ilvl w:val="0"/>
          <w:numId w:val="99"/>
        </w:numPr>
        <w:ind w:left="936"/>
        <w:rPr>
          <w:rFonts w:cstheme="minorHAnsi"/>
          <w:sz w:val="20"/>
        </w:rPr>
      </w:pPr>
      <w:r w:rsidRPr="00AF2F4B">
        <w:rPr>
          <w:rFonts w:cstheme="minorHAnsi"/>
          <w:sz w:val="20"/>
        </w:rPr>
        <w:t>Staff performed hand hygiene before and after respiratory care or contact with respiratory equipment</w:t>
      </w:r>
    </w:p>
    <w:p w14:paraId="00BC8EE4" w14:textId="77777777" w:rsidR="007F0918" w:rsidRDefault="007F0918" w:rsidP="007F0918">
      <w:pPr>
        <w:pStyle w:val="ListParagraph"/>
        <w:numPr>
          <w:ilvl w:val="0"/>
          <w:numId w:val="99"/>
        </w:numPr>
        <w:ind w:left="936"/>
        <w:rPr>
          <w:rFonts w:cstheme="minorHAnsi"/>
          <w:sz w:val="20"/>
        </w:rPr>
      </w:pPr>
      <w:r w:rsidRPr="00AF2F4B">
        <w:rPr>
          <w:rFonts w:cstheme="minorHAnsi"/>
          <w:sz w:val="20"/>
        </w:rPr>
        <w:t>Staff used appropriate PPE before and during use of respiratory equipment</w:t>
      </w:r>
    </w:p>
    <w:p w14:paraId="5CC27786" w14:textId="77777777" w:rsidR="007F0918" w:rsidRDefault="007F0918" w:rsidP="007F0918">
      <w:pPr>
        <w:pStyle w:val="ListParagraph"/>
        <w:numPr>
          <w:ilvl w:val="0"/>
          <w:numId w:val="99"/>
        </w:numPr>
        <w:ind w:left="936"/>
        <w:rPr>
          <w:rFonts w:cstheme="minorHAnsi"/>
          <w:sz w:val="20"/>
        </w:rPr>
      </w:pPr>
      <w:r>
        <w:rPr>
          <w:rFonts w:cstheme="minorHAnsi"/>
          <w:sz w:val="20"/>
        </w:rPr>
        <w:t>Only sterile solutions are used, such as sterile water or saline</w:t>
      </w:r>
    </w:p>
    <w:p w14:paraId="2B704073" w14:textId="77777777" w:rsidR="007F0918" w:rsidRDefault="007F0918" w:rsidP="007F0918">
      <w:pPr>
        <w:pStyle w:val="ListParagraph"/>
        <w:numPr>
          <w:ilvl w:val="0"/>
          <w:numId w:val="99"/>
        </w:numPr>
        <w:ind w:left="936"/>
        <w:rPr>
          <w:rFonts w:cstheme="minorHAnsi"/>
          <w:sz w:val="20"/>
        </w:rPr>
      </w:pPr>
      <w:r>
        <w:rPr>
          <w:rFonts w:cstheme="minorHAnsi"/>
          <w:sz w:val="20"/>
        </w:rPr>
        <w:t>Single dose nebulizer vials are used for only one resident</w:t>
      </w:r>
    </w:p>
    <w:p w14:paraId="741660A0" w14:textId="77777777" w:rsidR="007F0918" w:rsidRDefault="007F0918" w:rsidP="007F0918">
      <w:pPr>
        <w:pStyle w:val="ListParagraph"/>
        <w:numPr>
          <w:ilvl w:val="0"/>
          <w:numId w:val="99"/>
        </w:numPr>
        <w:ind w:left="936"/>
        <w:rPr>
          <w:rFonts w:cstheme="minorHAnsi"/>
          <w:sz w:val="20"/>
        </w:rPr>
      </w:pPr>
      <w:r>
        <w:rPr>
          <w:rFonts w:cstheme="minorHAnsi"/>
          <w:sz w:val="20"/>
        </w:rPr>
        <w:t>If multi-dose nebulizer vials are used for more than one resident, vials are dated when initially accessed, stored appropriately, and do not enter the immediate resident treatment area</w:t>
      </w:r>
    </w:p>
    <w:p w14:paraId="1604B9F8" w14:textId="517E447D" w:rsidR="007F0918" w:rsidRPr="007F0918" w:rsidRDefault="007F0918" w:rsidP="007F0918">
      <w:pPr>
        <w:pStyle w:val="ListParagraph"/>
        <w:numPr>
          <w:ilvl w:val="0"/>
          <w:numId w:val="99"/>
        </w:numPr>
        <w:ind w:left="936"/>
        <w:rPr>
          <w:rFonts w:cstheme="minorHAnsi"/>
          <w:sz w:val="20"/>
        </w:rPr>
      </w:pPr>
      <w:r w:rsidRPr="007F0918">
        <w:rPr>
          <w:rFonts w:cstheme="minorHAnsi"/>
          <w:sz w:val="20"/>
        </w:rPr>
        <w:t>Clean, working suction equipment is available to a source of emergency power and is available for immediate use</w:t>
      </w:r>
    </w:p>
    <w:p w14:paraId="2F72470F" w14:textId="77777777" w:rsidR="007F0918" w:rsidRPr="007F0918" w:rsidRDefault="007F0918" w:rsidP="007F0918"/>
    <w:p w14:paraId="26759316" w14:textId="77777777" w:rsidR="00694637" w:rsidRPr="00AF2F4B" w:rsidRDefault="00694637" w:rsidP="00694637">
      <w:pPr>
        <w:rPr>
          <w:b/>
          <w:bCs/>
          <w:sz w:val="24"/>
          <w:szCs w:val="24"/>
        </w:rPr>
      </w:pPr>
      <w:r w:rsidRPr="202D9C5D">
        <w:rPr>
          <w:b/>
          <w:bCs/>
          <w:sz w:val="24"/>
          <w:szCs w:val="24"/>
        </w:rPr>
        <w:t>Respiratory Therapy Use, Respiratory Aerosolized Care (nebulizer, inhaler)</w:t>
      </w:r>
    </w:p>
    <w:tbl>
      <w:tblPr>
        <w:tblStyle w:val="ProjectScopeTable"/>
        <w:tblW w:w="0" w:type="auto"/>
        <w:tblLook w:val="04A0" w:firstRow="1" w:lastRow="0" w:firstColumn="1" w:lastColumn="0" w:noHBand="0" w:noVBand="1"/>
      </w:tblPr>
      <w:tblGrid>
        <w:gridCol w:w="5575"/>
        <w:gridCol w:w="3775"/>
      </w:tblGrid>
      <w:tr w:rsidR="00694637" w14:paraId="0D051C79" w14:textId="77777777" w:rsidTr="00D51F8B">
        <w:trPr>
          <w:cnfStyle w:val="100000000000" w:firstRow="1" w:lastRow="0" w:firstColumn="0" w:lastColumn="0" w:oddVBand="0" w:evenVBand="0" w:oddHBand="0" w:evenHBand="0" w:firstRowFirstColumn="0" w:firstRowLastColumn="0" w:lastRowFirstColumn="0" w:lastRowLastColumn="0"/>
        </w:trPr>
        <w:tc>
          <w:tcPr>
            <w:tcW w:w="5575" w:type="dxa"/>
            <w:vAlign w:val="center"/>
          </w:tcPr>
          <w:p w14:paraId="0798892A" w14:textId="77777777" w:rsidR="00694637" w:rsidRPr="00131D09" w:rsidRDefault="00694637" w:rsidP="00D51F8B">
            <w:pPr>
              <w:jc w:val="center"/>
              <w:rPr>
                <w:sz w:val="20"/>
              </w:rPr>
            </w:pPr>
            <w:r>
              <w:rPr>
                <w:sz w:val="20"/>
              </w:rPr>
              <w:t>Protocol</w:t>
            </w:r>
          </w:p>
        </w:tc>
        <w:tc>
          <w:tcPr>
            <w:tcW w:w="3775" w:type="dxa"/>
            <w:vAlign w:val="center"/>
          </w:tcPr>
          <w:p w14:paraId="01D2BF64" w14:textId="77777777" w:rsidR="00694637" w:rsidRPr="00131D09" w:rsidRDefault="00694637" w:rsidP="00D51F8B">
            <w:pPr>
              <w:jc w:val="center"/>
              <w:rPr>
                <w:sz w:val="20"/>
              </w:rPr>
            </w:pPr>
            <w:r>
              <w:rPr>
                <w:sz w:val="20"/>
              </w:rPr>
              <w:t>Response</w:t>
            </w:r>
          </w:p>
        </w:tc>
      </w:tr>
      <w:tr w:rsidR="00694637" w14:paraId="62A8101A" w14:textId="77777777" w:rsidTr="00D51F8B">
        <w:tc>
          <w:tcPr>
            <w:tcW w:w="5575" w:type="dxa"/>
          </w:tcPr>
          <w:p w14:paraId="182209D4" w14:textId="77777777" w:rsidR="00694637" w:rsidRPr="00131D09" w:rsidRDefault="00694637" w:rsidP="00D51F8B">
            <w:pPr>
              <w:rPr>
                <w:b/>
                <w:sz w:val="20"/>
              </w:rPr>
            </w:pPr>
            <w:r>
              <w:rPr>
                <w:b/>
                <w:sz w:val="20"/>
              </w:rPr>
              <w:t xml:space="preserve">What sterile solutions </w:t>
            </w:r>
            <w:proofErr w:type="gramStart"/>
            <w:r>
              <w:rPr>
                <w:b/>
                <w:sz w:val="20"/>
              </w:rPr>
              <w:t>are used</w:t>
            </w:r>
            <w:proofErr w:type="gramEnd"/>
            <w:r>
              <w:rPr>
                <w:b/>
                <w:sz w:val="20"/>
              </w:rPr>
              <w:t xml:space="preserve"> for nebulization?</w:t>
            </w:r>
          </w:p>
        </w:tc>
        <w:tc>
          <w:tcPr>
            <w:tcW w:w="3775" w:type="dxa"/>
          </w:tcPr>
          <w:p w14:paraId="6CDFD981" w14:textId="77777777" w:rsidR="00694637" w:rsidRPr="00131D09" w:rsidRDefault="00694637" w:rsidP="00D51F8B">
            <w:pPr>
              <w:rPr>
                <w:sz w:val="20"/>
              </w:rPr>
            </w:pPr>
          </w:p>
        </w:tc>
      </w:tr>
      <w:tr w:rsidR="00694637" w14:paraId="0AF56683" w14:textId="77777777" w:rsidTr="00D51F8B">
        <w:tc>
          <w:tcPr>
            <w:tcW w:w="5575" w:type="dxa"/>
          </w:tcPr>
          <w:p w14:paraId="647E9CC5" w14:textId="77777777" w:rsidR="00694637" w:rsidRPr="00AF2F4B" w:rsidRDefault="00694637" w:rsidP="00D51F8B">
            <w:pPr>
              <w:rPr>
                <w:b/>
                <w:sz w:val="20"/>
              </w:rPr>
            </w:pPr>
            <w:r w:rsidRPr="00AF2F4B">
              <w:rPr>
                <w:b/>
                <w:sz w:val="20"/>
              </w:rPr>
              <w:t>I</w:t>
            </w:r>
            <w:r>
              <w:rPr>
                <w:b/>
                <w:sz w:val="20"/>
              </w:rPr>
              <w:t>f multi-dose vials are used, describe manufacturer’s instructions for handling, storing, and dispensing the medications.</w:t>
            </w:r>
          </w:p>
        </w:tc>
        <w:tc>
          <w:tcPr>
            <w:tcW w:w="3775" w:type="dxa"/>
          </w:tcPr>
          <w:p w14:paraId="68511DE9" w14:textId="77777777" w:rsidR="00694637" w:rsidRPr="00131D09" w:rsidRDefault="00694637" w:rsidP="00D51F8B">
            <w:pPr>
              <w:rPr>
                <w:sz w:val="20"/>
              </w:rPr>
            </w:pPr>
          </w:p>
        </w:tc>
      </w:tr>
      <w:tr w:rsidR="00694637" w14:paraId="2C4542BF" w14:textId="77777777" w:rsidTr="00D51F8B">
        <w:tc>
          <w:tcPr>
            <w:tcW w:w="5575" w:type="dxa"/>
          </w:tcPr>
          <w:p w14:paraId="036A7487" w14:textId="77777777" w:rsidR="00694637" w:rsidRPr="00AF2F4B" w:rsidRDefault="00694637" w:rsidP="00D51F8B">
            <w:pPr>
              <w:rPr>
                <w:b/>
                <w:sz w:val="20"/>
              </w:rPr>
            </w:pPr>
            <w:proofErr w:type="gramStart"/>
            <w:r>
              <w:rPr>
                <w:b/>
                <w:sz w:val="20"/>
              </w:rPr>
              <w:t>Are jet nebulizers used</w:t>
            </w:r>
            <w:proofErr w:type="gramEnd"/>
            <w:r>
              <w:rPr>
                <w:b/>
                <w:sz w:val="20"/>
              </w:rPr>
              <w:t xml:space="preserve"> for only one resident?</w:t>
            </w:r>
          </w:p>
        </w:tc>
        <w:tc>
          <w:tcPr>
            <w:tcW w:w="3775" w:type="dxa"/>
          </w:tcPr>
          <w:p w14:paraId="260516B7" w14:textId="77777777" w:rsidR="00694637" w:rsidRPr="00131D09" w:rsidRDefault="00694637" w:rsidP="00D51F8B">
            <w:pPr>
              <w:rPr>
                <w:sz w:val="20"/>
              </w:rPr>
            </w:pPr>
          </w:p>
        </w:tc>
      </w:tr>
      <w:tr w:rsidR="00694637" w14:paraId="333B0CF2" w14:textId="77777777" w:rsidTr="00D51F8B">
        <w:tc>
          <w:tcPr>
            <w:tcW w:w="5575" w:type="dxa"/>
          </w:tcPr>
          <w:p w14:paraId="781E722C" w14:textId="77777777" w:rsidR="00694637" w:rsidRPr="00AF2F4B" w:rsidRDefault="00694637" w:rsidP="00D51F8B">
            <w:pPr>
              <w:rPr>
                <w:b/>
                <w:sz w:val="20"/>
              </w:rPr>
            </w:pPr>
            <w:r>
              <w:rPr>
                <w:b/>
                <w:sz w:val="20"/>
              </w:rPr>
              <w:t>How are jet nebulizers cleaned, dried, and stored?</w:t>
            </w:r>
          </w:p>
        </w:tc>
        <w:tc>
          <w:tcPr>
            <w:tcW w:w="3775" w:type="dxa"/>
          </w:tcPr>
          <w:p w14:paraId="430F0B8E" w14:textId="77777777" w:rsidR="00694637" w:rsidRPr="00131D09" w:rsidRDefault="00694637" w:rsidP="00D51F8B">
            <w:pPr>
              <w:rPr>
                <w:sz w:val="20"/>
              </w:rPr>
            </w:pPr>
          </w:p>
        </w:tc>
      </w:tr>
      <w:tr w:rsidR="00694637" w14:paraId="03FF9117" w14:textId="77777777" w:rsidTr="00D51F8B">
        <w:tc>
          <w:tcPr>
            <w:tcW w:w="5575" w:type="dxa"/>
          </w:tcPr>
          <w:p w14:paraId="7B6C68E4" w14:textId="77777777" w:rsidR="00694637" w:rsidRPr="00AF2F4B" w:rsidRDefault="00694637" w:rsidP="00D51F8B">
            <w:pPr>
              <w:rPr>
                <w:b/>
                <w:sz w:val="20"/>
              </w:rPr>
            </w:pPr>
            <w:r>
              <w:rPr>
                <w:b/>
                <w:sz w:val="20"/>
              </w:rPr>
              <w:t xml:space="preserve">How are mesh nebulizers that remain in the ventilator circuit cleaning, </w:t>
            </w:r>
            <w:proofErr w:type="gramStart"/>
            <w:r>
              <w:rPr>
                <w:b/>
                <w:sz w:val="20"/>
              </w:rPr>
              <w:t>disinfected</w:t>
            </w:r>
            <w:proofErr w:type="gramEnd"/>
            <w:r>
              <w:rPr>
                <w:b/>
                <w:sz w:val="20"/>
              </w:rPr>
              <w:t>, and changed?</w:t>
            </w:r>
          </w:p>
        </w:tc>
        <w:tc>
          <w:tcPr>
            <w:tcW w:w="3775" w:type="dxa"/>
          </w:tcPr>
          <w:p w14:paraId="0900EFE3" w14:textId="77777777" w:rsidR="00694637" w:rsidRPr="00131D09" w:rsidRDefault="00694637" w:rsidP="00D51F8B">
            <w:pPr>
              <w:rPr>
                <w:sz w:val="20"/>
              </w:rPr>
            </w:pPr>
          </w:p>
        </w:tc>
      </w:tr>
      <w:tr w:rsidR="00694637" w14:paraId="6DCBEB02" w14:textId="77777777" w:rsidTr="00D51F8B">
        <w:tc>
          <w:tcPr>
            <w:tcW w:w="5575" w:type="dxa"/>
          </w:tcPr>
          <w:p w14:paraId="7E6DC69D" w14:textId="77777777" w:rsidR="00694637" w:rsidRDefault="00694637" w:rsidP="00D51F8B">
            <w:pPr>
              <w:rPr>
                <w:b/>
                <w:sz w:val="20"/>
              </w:rPr>
            </w:pPr>
            <w:r>
              <w:rPr>
                <w:b/>
                <w:sz w:val="20"/>
              </w:rPr>
              <w:t>Who is responsible for maintaining aerosolized care equipment?</w:t>
            </w:r>
          </w:p>
        </w:tc>
        <w:tc>
          <w:tcPr>
            <w:tcW w:w="3775" w:type="dxa"/>
          </w:tcPr>
          <w:p w14:paraId="54697C21" w14:textId="77777777" w:rsidR="00694637" w:rsidRPr="00131D09" w:rsidRDefault="00694637" w:rsidP="00D51F8B">
            <w:pPr>
              <w:rPr>
                <w:sz w:val="20"/>
              </w:rPr>
            </w:pPr>
          </w:p>
        </w:tc>
      </w:tr>
    </w:tbl>
    <w:p w14:paraId="43039095" w14:textId="77777777" w:rsidR="00694637" w:rsidRPr="00694637" w:rsidRDefault="00694637" w:rsidP="00694637">
      <w:pPr>
        <w:rPr>
          <w:b/>
          <w:sz w:val="24"/>
        </w:rPr>
      </w:pPr>
    </w:p>
    <w:p w14:paraId="7ACE6A7C" w14:textId="50D62472" w:rsidR="00694637" w:rsidRDefault="00694637" w:rsidP="00694637">
      <w:pPr>
        <w:rPr>
          <w:b/>
          <w:bCs/>
          <w:sz w:val="24"/>
          <w:szCs w:val="24"/>
        </w:rPr>
      </w:pPr>
      <w:r w:rsidRPr="202D9C5D">
        <w:rPr>
          <w:b/>
          <w:bCs/>
          <w:sz w:val="24"/>
          <w:szCs w:val="24"/>
        </w:rPr>
        <w:t>Respiratory Therapy Use, Oxygen</w:t>
      </w:r>
    </w:p>
    <w:tbl>
      <w:tblPr>
        <w:tblStyle w:val="ProjectScopeTable"/>
        <w:tblW w:w="0" w:type="auto"/>
        <w:tblLook w:val="04A0" w:firstRow="1" w:lastRow="0" w:firstColumn="1" w:lastColumn="0" w:noHBand="0" w:noVBand="1"/>
      </w:tblPr>
      <w:tblGrid>
        <w:gridCol w:w="5395"/>
        <w:gridCol w:w="3955"/>
      </w:tblGrid>
      <w:tr w:rsidR="00694637" w14:paraId="288BBC78" w14:textId="77777777" w:rsidTr="00D51F8B">
        <w:trPr>
          <w:cnfStyle w:val="100000000000" w:firstRow="1" w:lastRow="0" w:firstColumn="0" w:lastColumn="0" w:oddVBand="0" w:evenVBand="0" w:oddHBand="0" w:evenHBand="0" w:firstRowFirstColumn="0" w:firstRowLastColumn="0" w:lastRowFirstColumn="0" w:lastRowLastColumn="0"/>
        </w:trPr>
        <w:tc>
          <w:tcPr>
            <w:tcW w:w="5395" w:type="dxa"/>
            <w:vAlign w:val="center"/>
          </w:tcPr>
          <w:p w14:paraId="5BD80664" w14:textId="77777777" w:rsidR="00694637" w:rsidRPr="00131D09" w:rsidRDefault="00694637" w:rsidP="00D51F8B">
            <w:pPr>
              <w:jc w:val="center"/>
              <w:rPr>
                <w:sz w:val="20"/>
              </w:rPr>
            </w:pPr>
            <w:r>
              <w:rPr>
                <w:sz w:val="20"/>
              </w:rPr>
              <w:t>Protocol</w:t>
            </w:r>
          </w:p>
        </w:tc>
        <w:tc>
          <w:tcPr>
            <w:tcW w:w="3955" w:type="dxa"/>
            <w:vAlign w:val="center"/>
          </w:tcPr>
          <w:p w14:paraId="097A012C" w14:textId="77777777" w:rsidR="00694637" w:rsidRPr="00131D09" w:rsidRDefault="00694637" w:rsidP="00D51F8B">
            <w:pPr>
              <w:jc w:val="center"/>
              <w:rPr>
                <w:sz w:val="20"/>
              </w:rPr>
            </w:pPr>
            <w:r>
              <w:rPr>
                <w:sz w:val="20"/>
              </w:rPr>
              <w:t>Response</w:t>
            </w:r>
          </w:p>
        </w:tc>
      </w:tr>
      <w:tr w:rsidR="00694637" w14:paraId="0E5D5C0C" w14:textId="77777777" w:rsidTr="00D51F8B">
        <w:tc>
          <w:tcPr>
            <w:tcW w:w="5395" w:type="dxa"/>
          </w:tcPr>
          <w:p w14:paraId="13CA0603" w14:textId="77777777" w:rsidR="00694637" w:rsidRPr="00131D09" w:rsidRDefault="00694637" w:rsidP="00D51F8B">
            <w:pPr>
              <w:rPr>
                <w:b/>
                <w:bCs/>
                <w:sz w:val="20"/>
                <w:szCs w:val="20"/>
              </w:rPr>
            </w:pPr>
            <w:r w:rsidRPr="1B749FBC">
              <w:rPr>
                <w:b/>
                <w:bCs/>
                <w:sz w:val="20"/>
                <w:szCs w:val="20"/>
              </w:rPr>
              <w:t xml:space="preserve">How is oxygen equipment </w:t>
            </w:r>
            <w:proofErr w:type="gramStart"/>
            <w:r w:rsidRPr="1B749FBC">
              <w:rPr>
                <w:b/>
                <w:bCs/>
                <w:sz w:val="20"/>
                <w:szCs w:val="20"/>
              </w:rPr>
              <w:t>cleaned</w:t>
            </w:r>
            <w:proofErr w:type="gramEnd"/>
            <w:r w:rsidRPr="1B749FBC">
              <w:rPr>
                <w:b/>
                <w:bCs/>
                <w:sz w:val="20"/>
                <w:szCs w:val="20"/>
              </w:rPr>
              <w:t>, and sanitized?</w:t>
            </w:r>
          </w:p>
        </w:tc>
        <w:tc>
          <w:tcPr>
            <w:tcW w:w="3955" w:type="dxa"/>
          </w:tcPr>
          <w:p w14:paraId="48556054" w14:textId="77777777" w:rsidR="00694637" w:rsidRPr="00131D09" w:rsidRDefault="00694637" w:rsidP="00D51F8B">
            <w:pPr>
              <w:rPr>
                <w:sz w:val="20"/>
              </w:rPr>
            </w:pPr>
          </w:p>
        </w:tc>
      </w:tr>
      <w:tr w:rsidR="00694637" w14:paraId="0648C503" w14:textId="77777777" w:rsidTr="00D51F8B">
        <w:tc>
          <w:tcPr>
            <w:tcW w:w="5395" w:type="dxa"/>
          </w:tcPr>
          <w:p w14:paraId="2EA0F08F" w14:textId="77777777" w:rsidR="00694637" w:rsidRDefault="00694637" w:rsidP="00D51F8B">
            <w:pPr>
              <w:rPr>
                <w:b/>
                <w:sz w:val="20"/>
              </w:rPr>
            </w:pPr>
            <w:r>
              <w:rPr>
                <w:b/>
                <w:sz w:val="20"/>
              </w:rPr>
              <w:t>Who is responsible for cleaning and maintaining oxygen equipment?</w:t>
            </w:r>
          </w:p>
        </w:tc>
        <w:tc>
          <w:tcPr>
            <w:tcW w:w="3955" w:type="dxa"/>
          </w:tcPr>
          <w:p w14:paraId="6F395A44" w14:textId="77777777" w:rsidR="00694637" w:rsidRPr="00131D09" w:rsidRDefault="00694637" w:rsidP="00D51F8B">
            <w:pPr>
              <w:rPr>
                <w:sz w:val="20"/>
              </w:rPr>
            </w:pPr>
          </w:p>
        </w:tc>
      </w:tr>
    </w:tbl>
    <w:p w14:paraId="30BAC38E" w14:textId="77777777" w:rsidR="00694637" w:rsidRPr="00ED503C" w:rsidRDefault="00694637" w:rsidP="00694637">
      <w:pPr>
        <w:rPr>
          <w:b/>
          <w:sz w:val="10"/>
        </w:rPr>
      </w:pPr>
    </w:p>
    <w:p w14:paraId="5648A234" w14:textId="77777777" w:rsidR="00694637" w:rsidRDefault="00694637" w:rsidP="00694637">
      <w:pPr>
        <w:rPr>
          <w:b/>
          <w:bCs/>
          <w:sz w:val="24"/>
          <w:szCs w:val="24"/>
        </w:rPr>
      </w:pPr>
    </w:p>
    <w:p w14:paraId="07ECF2A9" w14:textId="349579BA" w:rsidR="00694637" w:rsidRDefault="00694637" w:rsidP="00694637">
      <w:pPr>
        <w:rPr>
          <w:b/>
          <w:bCs/>
          <w:sz w:val="24"/>
          <w:szCs w:val="24"/>
        </w:rPr>
      </w:pPr>
      <w:r w:rsidRPr="202D9C5D">
        <w:rPr>
          <w:b/>
          <w:bCs/>
          <w:sz w:val="24"/>
          <w:szCs w:val="24"/>
        </w:rPr>
        <w:lastRenderedPageBreak/>
        <w:t>Respiratory Therapy Use, Mechanical Ventilation or Tracheostomy</w:t>
      </w:r>
    </w:p>
    <w:tbl>
      <w:tblPr>
        <w:tblStyle w:val="ProjectScopeTable"/>
        <w:tblW w:w="0" w:type="auto"/>
        <w:tblLook w:val="04A0" w:firstRow="1" w:lastRow="0" w:firstColumn="1" w:lastColumn="0" w:noHBand="0" w:noVBand="1"/>
      </w:tblPr>
      <w:tblGrid>
        <w:gridCol w:w="5395"/>
        <w:gridCol w:w="3955"/>
      </w:tblGrid>
      <w:tr w:rsidR="00694637" w14:paraId="7FC61E1D" w14:textId="77777777" w:rsidTr="00D51F8B">
        <w:trPr>
          <w:cnfStyle w:val="100000000000" w:firstRow="1" w:lastRow="0" w:firstColumn="0" w:lastColumn="0" w:oddVBand="0" w:evenVBand="0" w:oddHBand="0" w:evenHBand="0" w:firstRowFirstColumn="0" w:firstRowLastColumn="0" w:lastRowFirstColumn="0" w:lastRowLastColumn="0"/>
        </w:trPr>
        <w:tc>
          <w:tcPr>
            <w:tcW w:w="5395" w:type="dxa"/>
            <w:vAlign w:val="center"/>
          </w:tcPr>
          <w:p w14:paraId="2825E93B" w14:textId="77777777" w:rsidR="00694637" w:rsidRPr="00131D09" w:rsidRDefault="00694637" w:rsidP="00D51F8B">
            <w:pPr>
              <w:jc w:val="center"/>
              <w:rPr>
                <w:sz w:val="20"/>
              </w:rPr>
            </w:pPr>
            <w:r>
              <w:rPr>
                <w:sz w:val="20"/>
              </w:rPr>
              <w:t>Protocol</w:t>
            </w:r>
          </w:p>
        </w:tc>
        <w:tc>
          <w:tcPr>
            <w:tcW w:w="3955" w:type="dxa"/>
            <w:vAlign w:val="center"/>
          </w:tcPr>
          <w:p w14:paraId="517139E0" w14:textId="77777777" w:rsidR="00694637" w:rsidRPr="00131D09" w:rsidRDefault="00694637" w:rsidP="00D51F8B">
            <w:pPr>
              <w:jc w:val="center"/>
              <w:rPr>
                <w:sz w:val="20"/>
              </w:rPr>
            </w:pPr>
            <w:r>
              <w:rPr>
                <w:sz w:val="20"/>
              </w:rPr>
              <w:t>Response</w:t>
            </w:r>
          </w:p>
        </w:tc>
      </w:tr>
      <w:tr w:rsidR="00694637" w14:paraId="6338CED0" w14:textId="77777777" w:rsidTr="00D51F8B">
        <w:tc>
          <w:tcPr>
            <w:tcW w:w="5395" w:type="dxa"/>
          </w:tcPr>
          <w:p w14:paraId="6E7E3345" w14:textId="77777777" w:rsidR="00694637" w:rsidRPr="00131D09" w:rsidRDefault="00694637" w:rsidP="00D51F8B">
            <w:pPr>
              <w:rPr>
                <w:b/>
                <w:sz w:val="20"/>
              </w:rPr>
            </w:pPr>
            <w:r>
              <w:rPr>
                <w:b/>
                <w:sz w:val="20"/>
              </w:rPr>
              <w:t>Describe protocols for ensuring condensate does not drain towards the resident.</w:t>
            </w:r>
          </w:p>
        </w:tc>
        <w:tc>
          <w:tcPr>
            <w:tcW w:w="3955" w:type="dxa"/>
          </w:tcPr>
          <w:p w14:paraId="7A81DE44" w14:textId="77777777" w:rsidR="00694637" w:rsidRPr="00131D09" w:rsidRDefault="00694637" w:rsidP="00D51F8B">
            <w:pPr>
              <w:rPr>
                <w:sz w:val="20"/>
              </w:rPr>
            </w:pPr>
          </w:p>
        </w:tc>
      </w:tr>
      <w:tr w:rsidR="00694637" w14:paraId="397B4220" w14:textId="77777777" w:rsidTr="00D51F8B">
        <w:tc>
          <w:tcPr>
            <w:tcW w:w="5395" w:type="dxa"/>
          </w:tcPr>
          <w:p w14:paraId="1562E200" w14:textId="77777777" w:rsidR="00694637" w:rsidRPr="00583163" w:rsidRDefault="00694637" w:rsidP="00D51F8B">
            <w:pPr>
              <w:rPr>
                <w:b/>
                <w:sz w:val="20"/>
              </w:rPr>
            </w:pPr>
            <w:r w:rsidRPr="00583163">
              <w:rPr>
                <w:b/>
                <w:sz w:val="20"/>
              </w:rPr>
              <w:t>Are single-use open-system suction catheters used?</w:t>
            </w:r>
          </w:p>
        </w:tc>
        <w:tc>
          <w:tcPr>
            <w:tcW w:w="3955" w:type="dxa"/>
          </w:tcPr>
          <w:p w14:paraId="0D84C4B6" w14:textId="77777777" w:rsidR="00694637" w:rsidRPr="00131D09" w:rsidRDefault="00694637" w:rsidP="00D51F8B">
            <w:pPr>
              <w:rPr>
                <w:sz w:val="20"/>
              </w:rPr>
            </w:pPr>
          </w:p>
        </w:tc>
      </w:tr>
      <w:tr w:rsidR="00694637" w14:paraId="6D29B720" w14:textId="77777777" w:rsidTr="00D51F8B">
        <w:tc>
          <w:tcPr>
            <w:tcW w:w="5395" w:type="dxa"/>
          </w:tcPr>
          <w:p w14:paraId="48A48E75" w14:textId="77777777" w:rsidR="00694637" w:rsidRPr="00131D09" w:rsidRDefault="00694637" w:rsidP="00D51F8B">
            <w:pPr>
              <w:rPr>
                <w:b/>
                <w:sz w:val="20"/>
              </w:rPr>
            </w:pPr>
            <w:r>
              <w:rPr>
                <w:b/>
                <w:sz w:val="20"/>
              </w:rPr>
              <w:t>Describe protocols for how sterile fluid is used to remove secretions from the suction catheter if the catheter is used for re-entry into the resident’s lower respiratory tract</w:t>
            </w:r>
          </w:p>
        </w:tc>
        <w:tc>
          <w:tcPr>
            <w:tcW w:w="3955" w:type="dxa"/>
          </w:tcPr>
          <w:p w14:paraId="6BF9E742" w14:textId="77777777" w:rsidR="00694637" w:rsidRPr="00131D09" w:rsidRDefault="00694637" w:rsidP="00D51F8B">
            <w:pPr>
              <w:rPr>
                <w:sz w:val="20"/>
              </w:rPr>
            </w:pPr>
          </w:p>
        </w:tc>
      </w:tr>
      <w:tr w:rsidR="00694637" w14:paraId="46A35A23" w14:textId="77777777" w:rsidTr="00D51F8B">
        <w:tc>
          <w:tcPr>
            <w:tcW w:w="5395" w:type="dxa"/>
          </w:tcPr>
          <w:p w14:paraId="7463330B" w14:textId="77777777" w:rsidR="00694637" w:rsidRPr="001E3673" w:rsidRDefault="00694637" w:rsidP="00D51F8B">
            <w:pPr>
              <w:rPr>
                <w:b/>
                <w:sz w:val="20"/>
              </w:rPr>
            </w:pPr>
            <w:r>
              <w:rPr>
                <w:b/>
                <w:sz w:val="20"/>
              </w:rPr>
              <w:t>How are machines or equipment maintained and cleaned?</w:t>
            </w:r>
          </w:p>
        </w:tc>
        <w:tc>
          <w:tcPr>
            <w:tcW w:w="3955" w:type="dxa"/>
          </w:tcPr>
          <w:p w14:paraId="1CAA26E8" w14:textId="77777777" w:rsidR="00694637" w:rsidRPr="00131D09" w:rsidRDefault="00694637" w:rsidP="00D51F8B">
            <w:pPr>
              <w:rPr>
                <w:sz w:val="20"/>
              </w:rPr>
            </w:pPr>
          </w:p>
        </w:tc>
      </w:tr>
      <w:tr w:rsidR="00694637" w14:paraId="5DD85F8A" w14:textId="77777777" w:rsidTr="00D51F8B">
        <w:tc>
          <w:tcPr>
            <w:tcW w:w="5395" w:type="dxa"/>
          </w:tcPr>
          <w:p w14:paraId="03C5D1FA" w14:textId="77777777" w:rsidR="00694637" w:rsidRPr="00131D09" w:rsidRDefault="00694637" w:rsidP="00D51F8B">
            <w:pPr>
              <w:rPr>
                <w:b/>
                <w:sz w:val="20"/>
              </w:rPr>
            </w:pPr>
            <w:r>
              <w:rPr>
                <w:b/>
                <w:sz w:val="20"/>
              </w:rPr>
              <w:t>Who is responsible for cleaning and maintaining equipment?</w:t>
            </w:r>
          </w:p>
        </w:tc>
        <w:tc>
          <w:tcPr>
            <w:tcW w:w="3955" w:type="dxa"/>
          </w:tcPr>
          <w:p w14:paraId="57150E74" w14:textId="77777777" w:rsidR="00694637" w:rsidRPr="00131D09" w:rsidRDefault="00694637" w:rsidP="00D51F8B">
            <w:pPr>
              <w:rPr>
                <w:sz w:val="20"/>
              </w:rPr>
            </w:pPr>
          </w:p>
        </w:tc>
      </w:tr>
    </w:tbl>
    <w:p w14:paraId="7CFCFFB4" w14:textId="10EAA36A" w:rsidR="00B513C7" w:rsidRDefault="00B513C7" w:rsidP="008D6D77"/>
    <w:p w14:paraId="148BD946" w14:textId="541B1C02" w:rsidR="00B513C7" w:rsidRDefault="00B513C7" w:rsidP="008D6D77"/>
    <w:p w14:paraId="2F0E60CE" w14:textId="55A47DC6" w:rsidR="00B513C7" w:rsidRDefault="00B513C7" w:rsidP="008D6D77"/>
    <w:p w14:paraId="227A04F3" w14:textId="3E1CA6F5" w:rsidR="00B513C7" w:rsidRDefault="00B513C7" w:rsidP="008D6D77"/>
    <w:p w14:paraId="6C3DE62F" w14:textId="1DB48978" w:rsidR="00B513C7" w:rsidRDefault="00B513C7" w:rsidP="008D6D77"/>
    <w:p w14:paraId="320A85C1" w14:textId="58BA09B0" w:rsidR="00B513C7" w:rsidRDefault="00B513C7" w:rsidP="008D6D77"/>
    <w:p w14:paraId="74129733" w14:textId="083F7FCF" w:rsidR="00B513C7" w:rsidRDefault="00B513C7" w:rsidP="008D6D77"/>
    <w:p w14:paraId="0716DA7B" w14:textId="12C84F97" w:rsidR="00B513C7" w:rsidRDefault="00B513C7" w:rsidP="008D6D77"/>
    <w:p w14:paraId="29A22275" w14:textId="4C10AABC" w:rsidR="00B513C7" w:rsidRDefault="00B513C7" w:rsidP="008D6D77"/>
    <w:p w14:paraId="3672CC08" w14:textId="6D0A31A9" w:rsidR="00B513C7" w:rsidRDefault="00B513C7" w:rsidP="008D6D77"/>
    <w:p w14:paraId="3B2009AB" w14:textId="571FC6E7" w:rsidR="00B513C7" w:rsidRDefault="00B513C7" w:rsidP="008D6D77"/>
    <w:p w14:paraId="791E6754" w14:textId="1E6EF26F" w:rsidR="00B513C7" w:rsidRDefault="00B513C7" w:rsidP="008D6D77"/>
    <w:p w14:paraId="21575BFA" w14:textId="2F703C85" w:rsidR="00B513C7" w:rsidRDefault="00B513C7" w:rsidP="008D6D77"/>
    <w:p w14:paraId="7FCE84B7" w14:textId="30C66ED8" w:rsidR="00B513C7" w:rsidRDefault="00B513C7" w:rsidP="008D6D77"/>
    <w:p w14:paraId="479732CE" w14:textId="0E84D69D" w:rsidR="00B513C7" w:rsidRDefault="00B513C7" w:rsidP="008D6D77"/>
    <w:p w14:paraId="192A0D58" w14:textId="7D4EA74E" w:rsidR="00B513C7" w:rsidRDefault="00B513C7" w:rsidP="008D6D77"/>
    <w:p w14:paraId="4D756055" w14:textId="2AFD869B" w:rsidR="00B513C7" w:rsidRDefault="00B513C7" w:rsidP="008D6D77"/>
    <w:p w14:paraId="5B21A719" w14:textId="35144C2A" w:rsidR="00B513C7" w:rsidRDefault="00B513C7" w:rsidP="008D6D77"/>
    <w:p w14:paraId="66BAB82E" w14:textId="77777777" w:rsidR="00B513C7" w:rsidRDefault="00B513C7" w:rsidP="008D6D77"/>
    <w:sectPr w:rsidR="00B513C7" w:rsidSect="00660366">
      <w:pgSz w:w="12240" w:h="15840" w:code="1"/>
      <w:pgMar w:top="1440" w:right="1440" w:bottom="1440" w:left="1440" w:header="720" w:footer="576"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57391E46" w16cid:durableId="53E59B7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65B45" w14:textId="77777777" w:rsidR="0008225B" w:rsidRDefault="0008225B">
      <w:pPr>
        <w:spacing w:after="0" w:line="240" w:lineRule="auto"/>
      </w:pPr>
      <w:r>
        <w:separator/>
      </w:r>
    </w:p>
  </w:endnote>
  <w:endnote w:type="continuationSeparator" w:id="0">
    <w:p w14:paraId="43704B51" w14:textId="77777777" w:rsidR="0008225B" w:rsidRDefault="0008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2076806507"/>
      <w:docPartObj>
        <w:docPartGallery w:val="Page Numbers (Bottom of Page)"/>
        <w:docPartUnique/>
      </w:docPartObj>
    </w:sdtPr>
    <w:sdtEndPr>
      <w:rPr>
        <w:noProof/>
      </w:rPr>
    </w:sdtEndPr>
    <w:sdtContent>
      <w:p w14:paraId="3845DE34" w14:textId="3F77A69D" w:rsidR="0008225B" w:rsidRDefault="0008225B">
        <w:pPr>
          <w:pStyle w:val="Footer"/>
        </w:pPr>
        <w:r>
          <w:rPr>
            <w:noProof w:val="0"/>
          </w:rPr>
          <w:fldChar w:fldCharType="begin"/>
        </w:r>
        <w:r>
          <w:instrText xml:space="preserve"> PAGE   \* MERGEFORMAT </w:instrText>
        </w:r>
        <w:r>
          <w:rPr>
            <w:noProof w:val="0"/>
          </w:rPr>
          <w:fldChar w:fldCharType="separate"/>
        </w:r>
        <w:r w:rsidR="0020356B">
          <w:t>1</w:t>
        </w:r>
        <w:r>
          <w:fldChar w:fldCharType="end"/>
        </w:r>
      </w:p>
    </w:sdtContent>
  </w:sdt>
  <w:p w14:paraId="550B1E60" w14:textId="77777777" w:rsidR="0008225B" w:rsidRDefault="00082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502479407"/>
      <w:docPartObj>
        <w:docPartGallery w:val="Page Numbers (Bottom of Page)"/>
        <w:docPartUnique/>
      </w:docPartObj>
    </w:sdtPr>
    <w:sdtEndPr>
      <w:rPr>
        <w:noProof/>
      </w:rPr>
    </w:sdtEndPr>
    <w:sdtContent>
      <w:p w14:paraId="6EE2617B" w14:textId="0C49CDA2" w:rsidR="0008225B" w:rsidRDefault="0008225B">
        <w:pPr>
          <w:pStyle w:val="Footer"/>
        </w:pPr>
        <w:r>
          <w:rPr>
            <w:noProof w:val="0"/>
          </w:rPr>
          <w:fldChar w:fldCharType="begin"/>
        </w:r>
        <w:r>
          <w:instrText xml:space="preserve"> PAGE   \* MERGEFORMAT </w:instrText>
        </w:r>
        <w:r>
          <w:rPr>
            <w:noProof w:val="0"/>
          </w:rPr>
          <w:fldChar w:fldCharType="separate"/>
        </w:r>
        <w:r>
          <w:t>1</w:t>
        </w:r>
        <w:r>
          <w:fldChar w:fldCharType="end"/>
        </w:r>
      </w:p>
    </w:sdtContent>
  </w:sdt>
  <w:p w14:paraId="78339B86" w14:textId="77777777" w:rsidR="0008225B" w:rsidRDefault="000822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9DF9A" w14:textId="77777777" w:rsidR="0008225B" w:rsidRDefault="0008225B">
      <w:pPr>
        <w:spacing w:after="0" w:line="240" w:lineRule="auto"/>
      </w:pPr>
      <w:r>
        <w:separator/>
      </w:r>
    </w:p>
  </w:footnote>
  <w:footnote w:type="continuationSeparator" w:id="0">
    <w:p w14:paraId="05DC4B49" w14:textId="77777777" w:rsidR="0008225B" w:rsidRDefault="0008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D48C7" w14:textId="7B4CDE62" w:rsidR="0008225B" w:rsidRDefault="0008225B" w:rsidP="202D9C5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50788" w14:textId="4AACC1D0" w:rsidR="0008225B" w:rsidRDefault="0008225B" w:rsidP="202D9C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3E92" w14:textId="457DABC4" w:rsidR="0008225B" w:rsidRDefault="0008225B" w:rsidP="202D9C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1BA32" w14:textId="13B0610C" w:rsidR="0008225B" w:rsidRDefault="0008225B" w:rsidP="202D9C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A7492" w14:textId="12678B83" w:rsidR="0008225B" w:rsidRDefault="0008225B" w:rsidP="202D9C5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91E0D" w14:textId="02FD12AC" w:rsidR="0008225B" w:rsidRDefault="0008225B" w:rsidP="202D9C5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231EA" w14:textId="0F95EFD9" w:rsidR="0008225B" w:rsidRDefault="0008225B" w:rsidP="202D9C5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B54CC" w14:textId="0AFE2278" w:rsidR="0008225B" w:rsidRDefault="0008225B" w:rsidP="202D9C5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C48C5" w14:textId="06C3A595" w:rsidR="0008225B" w:rsidRDefault="0008225B" w:rsidP="202D9C5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8E174" w14:textId="4FC78D79" w:rsidR="0008225B" w:rsidRDefault="0008225B" w:rsidP="202D9C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7D1"/>
    <w:multiLevelType w:val="hybridMultilevel"/>
    <w:tmpl w:val="DB2EFA1E"/>
    <w:lvl w:ilvl="0" w:tplc="04090005">
      <w:start w:val="1"/>
      <w:numFmt w:val="bullet"/>
      <w:lvlText w:val=""/>
      <w:lvlJc w:val="left"/>
      <w:pPr>
        <w:ind w:left="1656" w:hanging="360"/>
      </w:pPr>
      <w:rPr>
        <w:rFonts w:ascii="Wingdings" w:hAnsi="Wingdings"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1" w15:restartNumberingAfterBreak="0">
    <w:nsid w:val="023B4870"/>
    <w:multiLevelType w:val="hybridMultilevel"/>
    <w:tmpl w:val="72E89ABE"/>
    <w:lvl w:ilvl="0" w:tplc="A4F4C7FE">
      <w:start w:val="1"/>
      <w:numFmt w:val="bullet"/>
      <w:lvlText w:val="□"/>
      <w:lvlJc w:val="left"/>
      <w:pPr>
        <w:ind w:left="2160" w:hanging="360"/>
      </w:pPr>
      <w:rPr>
        <w:rFonts w:ascii="Arial" w:hAnsi="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369AF"/>
    <w:multiLevelType w:val="hybridMultilevel"/>
    <w:tmpl w:val="7C3A6344"/>
    <w:lvl w:ilvl="0" w:tplc="A4F4C7FE">
      <w:start w:val="1"/>
      <w:numFmt w:val="bullet"/>
      <w:lvlText w:val="□"/>
      <w:lvlJc w:val="left"/>
      <w:pPr>
        <w:ind w:left="1296" w:hanging="360"/>
      </w:pPr>
      <w:rPr>
        <w:rFonts w:ascii="Arial" w:hAnsi="Aria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15:restartNumberingAfterBreak="0">
    <w:nsid w:val="03A75A14"/>
    <w:multiLevelType w:val="hybridMultilevel"/>
    <w:tmpl w:val="F3F81EB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6F003B"/>
    <w:multiLevelType w:val="hybridMultilevel"/>
    <w:tmpl w:val="BF76BB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7DC2208"/>
    <w:multiLevelType w:val="hybridMultilevel"/>
    <w:tmpl w:val="6AAEF8A8"/>
    <w:lvl w:ilvl="0" w:tplc="04090015">
      <w:start w:val="1"/>
      <w:numFmt w:val="upperLetter"/>
      <w:lvlText w:val="%1."/>
      <w:lvlJc w:val="left"/>
      <w:pPr>
        <w:ind w:left="2016" w:hanging="360"/>
      </w:pPr>
      <w:rPr>
        <w:b w:val="0"/>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7" w15:restartNumberingAfterBreak="0">
    <w:nsid w:val="088C05F0"/>
    <w:multiLevelType w:val="hybridMultilevel"/>
    <w:tmpl w:val="EF4849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C03732"/>
    <w:multiLevelType w:val="hybridMultilevel"/>
    <w:tmpl w:val="8F461964"/>
    <w:lvl w:ilvl="0" w:tplc="04090005">
      <w:start w:val="1"/>
      <w:numFmt w:val="bullet"/>
      <w:lvlText w:val=""/>
      <w:lvlJc w:val="left"/>
      <w:pPr>
        <w:ind w:left="2232" w:hanging="360"/>
      </w:pPr>
      <w:rPr>
        <w:rFonts w:ascii="Wingdings" w:hAnsi="Wingdings"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9" w15:restartNumberingAfterBreak="0">
    <w:nsid w:val="09E67E5F"/>
    <w:multiLevelType w:val="hybridMultilevel"/>
    <w:tmpl w:val="C26C32FA"/>
    <w:lvl w:ilvl="0" w:tplc="104ECEAE">
      <w:start w:val="1"/>
      <w:numFmt w:val="bullet"/>
      <w:lvlText w:val=""/>
      <w:lvlJc w:val="left"/>
      <w:pPr>
        <w:ind w:left="2232" w:hanging="360"/>
      </w:pPr>
      <w:rPr>
        <w:rFonts w:ascii="Wingdings" w:hAnsi="Wingdings" w:hint="default"/>
        <w:color w:val="595959" w:themeColor="text1" w:themeTint="A6"/>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10" w15:restartNumberingAfterBreak="0">
    <w:nsid w:val="0A22739C"/>
    <w:multiLevelType w:val="hybridMultilevel"/>
    <w:tmpl w:val="ED6AB55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B027720"/>
    <w:multiLevelType w:val="hybridMultilevel"/>
    <w:tmpl w:val="AE0472B6"/>
    <w:lvl w:ilvl="0" w:tplc="A4F4C7FE">
      <w:start w:val="1"/>
      <w:numFmt w:val="bullet"/>
      <w:lvlText w:val="□"/>
      <w:lvlJc w:val="left"/>
      <w:pPr>
        <w:ind w:left="2160" w:hanging="360"/>
      </w:pPr>
      <w:rPr>
        <w:rFonts w:ascii="Arial" w:hAnsi="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0C694EBF"/>
    <w:multiLevelType w:val="hybridMultilevel"/>
    <w:tmpl w:val="E758C8E2"/>
    <w:lvl w:ilvl="0" w:tplc="231C708A">
      <w:start w:val="1"/>
      <w:numFmt w:val="upperLetter"/>
      <w:lvlText w:val="%1."/>
      <w:lvlJc w:val="left"/>
      <w:pPr>
        <w:ind w:left="1656" w:hanging="360"/>
      </w:pPr>
      <w:rPr>
        <w:b w:val="0"/>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3" w15:restartNumberingAfterBreak="0">
    <w:nsid w:val="0E092553"/>
    <w:multiLevelType w:val="hybridMultilevel"/>
    <w:tmpl w:val="39C2379A"/>
    <w:lvl w:ilvl="0" w:tplc="9E5E1C9A">
      <w:start w:val="1"/>
      <w:numFmt w:val="upperLetter"/>
      <w:lvlText w:val="%1."/>
      <w:lvlJc w:val="left"/>
      <w:pPr>
        <w:ind w:left="1656" w:hanging="360"/>
      </w:pPr>
      <w:rPr>
        <w:b w:val="0"/>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4" w15:restartNumberingAfterBreak="0">
    <w:nsid w:val="10E84E35"/>
    <w:multiLevelType w:val="hybridMultilevel"/>
    <w:tmpl w:val="D6B22BAE"/>
    <w:lvl w:ilvl="0" w:tplc="04090015">
      <w:start w:val="1"/>
      <w:numFmt w:val="upperLetter"/>
      <w:lvlText w:val="%1."/>
      <w:lvlJc w:val="left"/>
      <w:pPr>
        <w:ind w:left="2016" w:hanging="360"/>
      </w:pPr>
      <w:rPr>
        <w:b w:val="0"/>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5" w15:restartNumberingAfterBreak="0">
    <w:nsid w:val="10FF2A5A"/>
    <w:multiLevelType w:val="hybridMultilevel"/>
    <w:tmpl w:val="A1B8ACF2"/>
    <w:lvl w:ilvl="0" w:tplc="04090005">
      <w:start w:val="1"/>
      <w:numFmt w:val="bullet"/>
      <w:lvlText w:val=""/>
      <w:lvlJc w:val="left"/>
      <w:pPr>
        <w:ind w:left="1656" w:hanging="360"/>
      </w:pPr>
      <w:rPr>
        <w:rFonts w:ascii="Wingdings" w:hAnsi="Wingdings"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16" w15:restartNumberingAfterBreak="0">
    <w:nsid w:val="12D6510F"/>
    <w:multiLevelType w:val="hybridMultilevel"/>
    <w:tmpl w:val="5FA00822"/>
    <w:lvl w:ilvl="0" w:tplc="BA0CF11C">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68093F"/>
    <w:multiLevelType w:val="hybridMultilevel"/>
    <w:tmpl w:val="DD48BED0"/>
    <w:lvl w:ilvl="0" w:tplc="04090015">
      <w:start w:val="1"/>
      <w:numFmt w:val="upperLetter"/>
      <w:lvlText w:val="%1."/>
      <w:lvlJc w:val="left"/>
      <w:pPr>
        <w:ind w:left="2016" w:hanging="360"/>
      </w:pPr>
      <w:rPr>
        <w:b w:val="0"/>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8" w15:restartNumberingAfterBreak="0">
    <w:nsid w:val="14D86950"/>
    <w:multiLevelType w:val="hybridMultilevel"/>
    <w:tmpl w:val="F4B8FAC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 w15:restartNumberingAfterBreak="0">
    <w:nsid w:val="157734FE"/>
    <w:multiLevelType w:val="hybridMultilevel"/>
    <w:tmpl w:val="565EABA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5E35469"/>
    <w:multiLevelType w:val="hybridMultilevel"/>
    <w:tmpl w:val="340AAAFA"/>
    <w:lvl w:ilvl="0" w:tplc="AE487C84">
      <w:start w:val="1"/>
      <w:numFmt w:val="lowerLetter"/>
      <w:lvlText w:val="%1)"/>
      <w:lvlJc w:val="left"/>
      <w:pPr>
        <w:ind w:left="2232" w:hanging="360"/>
      </w:pPr>
      <w:rPr>
        <w:b w:val="0"/>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21" w15:restartNumberingAfterBreak="0">
    <w:nsid w:val="166F600F"/>
    <w:multiLevelType w:val="hybridMultilevel"/>
    <w:tmpl w:val="F0DCB4A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2" w15:restartNumberingAfterBreak="0">
    <w:nsid w:val="16765B5F"/>
    <w:multiLevelType w:val="hybridMultilevel"/>
    <w:tmpl w:val="4ACA8054"/>
    <w:lvl w:ilvl="0" w:tplc="A4F4C7FE">
      <w:start w:val="1"/>
      <w:numFmt w:val="bullet"/>
      <w:lvlText w:val="□"/>
      <w:lvlJc w:val="left"/>
      <w:pPr>
        <w:ind w:left="2016" w:hanging="360"/>
      </w:pPr>
      <w:rPr>
        <w:rFonts w:ascii="Arial" w:hAnsi="Aria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23" w15:restartNumberingAfterBreak="0">
    <w:nsid w:val="19B01F73"/>
    <w:multiLevelType w:val="hybridMultilevel"/>
    <w:tmpl w:val="548A98D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4" w15:restartNumberingAfterBreak="0">
    <w:nsid w:val="1A310BB8"/>
    <w:multiLevelType w:val="hybridMultilevel"/>
    <w:tmpl w:val="A4A272D2"/>
    <w:lvl w:ilvl="0" w:tplc="04090017">
      <w:start w:val="1"/>
      <w:numFmt w:val="lowerLetter"/>
      <w:lvlText w:val="%1)"/>
      <w:lvlJc w:val="left"/>
      <w:pPr>
        <w:ind w:left="2736" w:hanging="360"/>
      </w:pPr>
    </w:lvl>
    <w:lvl w:ilvl="1" w:tplc="04090019" w:tentative="1">
      <w:start w:val="1"/>
      <w:numFmt w:val="lowerLetter"/>
      <w:lvlText w:val="%2."/>
      <w:lvlJc w:val="left"/>
      <w:pPr>
        <w:ind w:left="3456" w:hanging="360"/>
      </w:pPr>
    </w:lvl>
    <w:lvl w:ilvl="2" w:tplc="0409001B" w:tentative="1">
      <w:start w:val="1"/>
      <w:numFmt w:val="lowerRoman"/>
      <w:lvlText w:val="%3."/>
      <w:lvlJc w:val="right"/>
      <w:pPr>
        <w:ind w:left="4176" w:hanging="180"/>
      </w:pPr>
    </w:lvl>
    <w:lvl w:ilvl="3" w:tplc="0409000F" w:tentative="1">
      <w:start w:val="1"/>
      <w:numFmt w:val="decimal"/>
      <w:lvlText w:val="%4."/>
      <w:lvlJc w:val="left"/>
      <w:pPr>
        <w:ind w:left="4896" w:hanging="360"/>
      </w:pPr>
    </w:lvl>
    <w:lvl w:ilvl="4" w:tplc="04090019" w:tentative="1">
      <w:start w:val="1"/>
      <w:numFmt w:val="lowerLetter"/>
      <w:lvlText w:val="%5."/>
      <w:lvlJc w:val="left"/>
      <w:pPr>
        <w:ind w:left="5616" w:hanging="360"/>
      </w:pPr>
    </w:lvl>
    <w:lvl w:ilvl="5" w:tplc="0409001B" w:tentative="1">
      <w:start w:val="1"/>
      <w:numFmt w:val="lowerRoman"/>
      <w:lvlText w:val="%6."/>
      <w:lvlJc w:val="right"/>
      <w:pPr>
        <w:ind w:left="6336" w:hanging="180"/>
      </w:pPr>
    </w:lvl>
    <w:lvl w:ilvl="6" w:tplc="0409000F" w:tentative="1">
      <w:start w:val="1"/>
      <w:numFmt w:val="decimal"/>
      <w:lvlText w:val="%7."/>
      <w:lvlJc w:val="left"/>
      <w:pPr>
        <w:ind w:left="7056" w:hanging="360"/>
      </w:pPr>
    </w:lvl>
    <w:lvl w:ilvl="7" w:tplc="04090019" w:tentative="1">
      <w:start w:val="1"/>
      <w:numFmt w:val="lowerLetter"/>
      <w:lvlText w:val="%8."/>
      <w:lvlJc w:val="left"/>
      <w:pPr>
        <w:ind w:left="7776" w:hanging="360"/>
      </w:pPr>
    </w:lvl>
    <w:lvl w:ilvl="8" w:tplc="0409001B" w:tentative="1">
      <w:start w:val="1"/>
      <w:numFmt w:val="lowerRoman"/>
      <w:lvlText w:val="%9."/>
      <w:lvlJc w:val="right"/>
      <w:pPr>
        <w:ind w:left="8496" w:hanging="180"/>
      </w:pPr>
    </w:lvl>
  </w:abstractNum>
  <w:abstractNum w:abstractNumId="25" w15:restartNumberingAfterBreak="0">
    <w:nsid w:val="1B780B77"/>
    <w:multiLevelType w:val="hybridMultilevel"/>
    <w:tmpl w:val="97EE1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735023"/>
    <w:multiLevelType w:val="hybridMultilevel"/>
    <w:tmpl w:val="1A720DE4"/>
    <w:lvl w:ilvl="0" w:tplc="4F445334">
      <w:start w:val="1"/>
      <w:numFmt w:val="lowerLetter"/>
      <w:lvlText w:val="%1)"/>
      <w:lvlJc w:val="left"/>
      <w:pPr>
        <w:ind w:left="720" w:hanging="360"/>
      </w:pPr>
    </w:lvl>
    <w:lvl w:ilvl="1" w:tplc="4AA2B11C">
      <w:start w:val="1"/>
      <w:numFmt w:val="lowerLetter"/>
      <w:lvlText w:val="%2."/>
      <w:lvlJc w:val="left"/>
      <w:pPr>
        <w:ind w:left="1440" w:hanging="360"/>
      </w:pPr>
    </w:lvl>
    <w:lvl w:ilvl="2" w:tplc="FE42C236">
      <w:start w:val="1"/>
      <w:numFmt w:val="lowerRoman"/>
      <w:lvlText w:val="%3."/>
      <w:lvlJc w:val="right"/>
      <w:pPr>
        <w:ind w:left="2160" w:hanging="180"/>
      </w:pPr>
    </w:lvl>
    <w:lvl w:ilvl="3" w:tplc="207A6C40">
      <w:start w:val="1"/>
      <w:numFmt w:val="decimal"/>
      <w:lvlText w:val="%4."/>
      <w:lvlJc w:val="left"/>
      <w:pPr>
        <w:ind w:left="2880" w:hanging="360"/>
      </w:pPr>
    </w:lvl>
    <w:lvl w:ilvl="4" w:tplc="6F5225A4">
      <w:start w:val="1"/>
      <w:numFmt w:val="lowerLetter"/>
      <w:lvlText w:val="%5."/>
      <w:lvlJc w:val="left"/>
      <w:pPr>
        <w:ind w:left="3600" w:hanging="360"/>
      </w:pPr>
    </w:lvl>
    <w:lvl w:ilvl="5" w:tplc="527E3EAE">
      <w:start w:val="1"/>
      <w:numFmt w:val="lowerRoman"/>
      <w:lvlText w:val="%6."/>
      <w:lvlJc w:val="right"/>
      <w:pPr>
        <w:ind w:left="4320" w:hanging="180"/>
      </w:pPr>
    </w:lvl>
    <w:lvl w:ilvl="6" w:tplc="045A6F64">
      <w:start w:val="1"/>
      <w:numFmt w:val="decimal"/>
      <w:lvlText w:val="%7."/>
      <w:lvlJc w:val="left"/>
      <w:pPr>
        <w:ind w:left="5040" w:hanging="360"/>
      </w:pPr>
    </w:lvl>
    <w:lvl w:ilvl="7" w:tplc="CE1EF6B8">
      <w:start w:val="1"/>
      <w:numFmt w:val="lowerLetter"/>
      <w:lvlText w:val="%8."/>
      <w:lvlJc w:val="left"/>
      <w:pPr>
        <w:ind w:left="5760" w:hanging="360"/>
      </w:pPr>
    </w:lvl>
    <w:lvl w:ilvl="8" w:tplc="7CCAF384">
      <w:start w:val="1"/>
      <w:numFmt w:val="lowerRoman"/>
      <w:lvlText w:val="%9."/>
      <w:lvlJc w:val="right"/>
      <w:pPr>
        <w:ind w:left="6480" w:hanging="180"/>
      </w:pPr>
    </w:lvl>
  </w:abstractNum>
  <w:abstractNum w:abstractNumId="27" w15:restartNumberingAfterBreak="0">
    <w:nsid w:val="1F9726FA"/>
    <w:multiLevelType w:val="hybridMultilevel"/>
    <w:tmpl w:val="517214A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8" w15:restartNumberingAfterBreak="0">
    <w:nsid w:val="22793611"/>
    <w:multiLevelType w:val="hybridMultilevel"/>
    <w:tmpl w:val="E0A482A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23604B54"/>
    <w:multiLevelType w:val="hybridMultilevel"/>
    <w:tmpl w:val="31225D0C"/>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0" w15:restartNumberingAfterBreak="0">
    <w:nsid w:val="23C44BCF"/>
    <w:multiLevelType w:val="hybridMultilevel"/>
    <w:tmpl w:val="F5D6A31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24C1288F"/>
    <w:multiLevelType w:val="hybridMultilevel"/>
    <w:tmpl w:val="6056349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77862BD"/>
    <w:multiLevelType w:val="hybridMultilevel"/>
    <w:tmpl w:val="D6CAA396"/>
    <w:lvl w:ilvl="0" w:tplc="653E6E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78D09CF"/>
    <w:multiLevelType w:val="hybridMultilevel"/>
    <w:tmpl w:val="01569B24"/>
    <w:lvl w:ilvl="0" w:tplc="04090005">
      <w:start w:val="1"/>
      <w:numFmt w:val="bullet"/>
      <w:lvlText w:val=""/>
      <w:lvlJc w:val="left"/>
      <w:pPr>
        <w:ind w:left="2232" w:hanging="360"/>
      </w:pPr>
      <w:rPr>
        <w:rFonts w:ascii="Wingdings" w:hAnsi="Wingdings"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34" w15:restartNumberingAfterBreak="0">
    <w:nsid w:val="2B841CD4"/>
    <w:multiLevelType w:val="hybridMultilevel"/>
    <w:tmpl w:val="966C1D4A"/>
    <w:lvl w:ilvl="0" w:tplc="07C697F4">
      <w:start w:val="1"/>
      <w:numFmt w:val="decimal"/>
      <w:lvlText w:val="%1."/>
      <w:lvlJc w:val="left"/>
      <w:pPr>
        <w:ind w:left="1296" w:hanging="360"/>
      </w:pPr>
      <w:rPr>
        <w:b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5" w15:restartNumberingAfterBreak="0">
    <w:nsid w:val="2B910F2C"/>
    <w:multiLevelType w:val="hybridMultilevel"/>
    <w:tmpl w:val="CFA6A6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2C091BCF"/>
    <w:multiLevelType w:val="hybridMultilevel"/>
    <w:tmpl w:val="1966D024"/>
    <w:lvl w:ilvl="0" w:tplc="A4F4C7FE">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2C3D680B"/>
    <w:multiLevelType w:val="hybridMultilevel"/>
    <w:tmpl w:val="7D20C14A"/>
    <w:lvl w:ilvl="0" w:tplc="AD5E6412">
      <w:start w:val="1"/>
      <w:numFmt w:val="lowerLetter"/>
      <w:lvlText w:val="%1)"/>
      <w:lvlJc w:val="left"/>
      <w:pPr>
        <w:ind w:left="2736" w:hanging="360"/>
      </w:pPr>
      <w:rPr>
        <w:b w:val="0"/>
      </w:rPr>
    </w:lvl>
    <w:lvl w:ilvl="1" w:tplc="04090019" w:tentative="1">
      <w:start w:val="1"/>
      <w:numFmt w:val="lowerLetter"/>
      <w:lvlText w:val="%2."/>
      <w:lvlJc w:val="left"/>
      <w:pPr>
        <w:ind w:left="3456" w:hanging="360"/>
      </w:pPr>
    </w:lvl>
    <w:lvl w:ilvl="2" w:tplc="0409001B" w:tentative="1">
      <w:start w:val="1"/>
      <w:numFmt w:val="lowerRoman"/>
      <w:lvlText w:val="%3."/>
      <w:lvlJc w:val="right"/>
      <w:pPr>
        <w:ind w:left="4176" w:hanging="180"/>
      </w:pPr>
    </w:lvl>
    <w:lvl w:ilvl="3" w:tplc="0409000F" w:tentative="1">
      <w:start w:val="1"/>
      <w:numFmt w:val="decimal"/>
      <w:lvlText w:val="%4."/>
      <w:lvlJc w:val="left"/>
      <w:pPr>
        <w:ind w:left="4896" w:hanging="360"/>
      </w:pPr>
    </w:lvl>
    <w:lvl w:ilvl="4" w:tplc="04090019" w:tentative="1">
      <w:start w:val="1"/>
      <w:numFmt w:val="lowerLetter"/>
      <w:lvlText w:val="%5."/>
      <w:lvlJc w:val="left"/>
      <w:pPr>
        <w:ind w:left="5616" w:hanging="360"/>
      </w:pPr>
    </w:lvl>
    <w:lvl w:ilvl="5" w:tplc="0409001B" w:tentative="1">
      <w:start w:val="1"/>
      <w:numFmt w:val="lowerRoman"/>
      <w:lvlText w:val="%6."/>
      <w:lvlJc w:val="right"/>
      <w:pPr>
        <w:ind w:left="6336" w:hanging="180"/>
      </w:pPr>
    </w:lvl>
    <w:lvl w:ilvl="6" w:tplc="0409000F" w:tentative="1">
      <w:start w:val="1"/>
      <w:numFmt w:val="decimal"/>
      <w:lvlText w:val="%7."/>
      <w:lvlJc w:val="left"/>
      <w:pPr>
        <w:ind w:left="7056" w:hanging="360"/>
      </w:pPr>
    </w:lvl>
    <w:lvl w:ilvl="7" w:tplc="04090019" w:tentative="1">
      <w:start w:val="1"/>
      <w:numFmt w:val="lowerLetter"/>
      <w:lvlText w:val="%8."/>
      <w:lvlJc w:val="left"/>
      <w:pPr>
        <w:ind w:left="7776" w:hanging="360"/>
      </w:pPr>
    </w:lvl>
    <w:lvl w:ilvl="8" w:tplc="0409001B" w:tentative="1">
      <w:start w:val="1"/>
      <w:numFmt w:val="lowerRoman"/>
      <w:lvlText w:val="%9."/>
      <w:lvlJc w:val="right"/>
      <w:pPr>
        <w:ind w:left="8496" w:hanging="180"/>
      </w:pPr>
    </w:lvl>
  </w:abstractNum>
  <w:abstractNum w:abstractNumId="38" w15:restartNumberingAfterBreak="0">
    <w:nsid w:val="2DA6033F"/>
    <w:multiLevelType w:val="hybridMultilevel"/>
    <w:tmpl w:val="53EE3D2C"/>
    <w:lvl w:ilvl="0" w:tplc="5464F5A0">
      <w:start w:val="1"/>
      <w:numFmt w:val="lowerLetter"/>
      <w:lvlText w:val="%1)"/>
      <w:lvlJc w:val="left"/>
      <w:pPr>
        <w:ind w:left="720" w:hanging="360"/>
      </w:pPr>
    </w:lvl>
    <w:lvl w:ilvl="1" w:tplc="C1603604">
      <w:start w:val="1"/>
      <w:numFmt w:val="lowerLetter"/>
      <w:lvlText w:val="%2."/>
      <w:lvlJc w:val="left"/>
      <w:pPr>
        <w:ind w:left="1440" w:hanging="360"/>
      </w:pPr>
    </w:lvl>
    <w:lvl w:ilvl="2" w:tplc="8BB89C1A">
      <w:start w:val="1"/>
      <w:numFmt w:val="lowerRoman"/>
      <w:lvlText w:val="%3."/>
      <w:lvlJc w:val="right"/>
      <w:pPr>
        <w:ind w:left="2160" w:hanging="180"/>
      </w:pPr>
    </w:lvl>
    <w:lvl w:ilvl="3" w:tplc="0324B9E6">
      <w:start w:val="1"/>
      <w:numFmt w:val="decimal"/>
      <w:lvlText w:val="%4."/>
      <w:lvlJc w:val="left"/>
      <w:pPr>
        <w:ind w:left="2880" w:hanging="360"/>
      </w:pPr>
    </w:lvl>
    <w:lvl w:ilvl="4" w:tplc="4FBC5894">
      <w:start w:val="1"/>
      <w:numFmt w:val="lowerLetter"/>
      <w:lvlText w:val="%5."/>
      <w:lvlJc w:val="left"/>
      <w:pPr>
        <w:ind w:left="3600" w:hanging="360"/>
      </w:pPr>
    </w:lvl>
    <w:lvl w:ilvl="5" w:tplc="7C74D7B8">
      <w:start w:val="1"/>
      <w:numFmt w:val="lowerRoman"/>
      <w:lvlText w:val="%6."/>
      <w:lvlJc w:val="right"/>
      <w:pPr>
        <w:ind w:left="4320" w:hanging="180"/>
      </w:pPr>
    </w:lvl>
    <w:lvl w:ilvl="6" w:tplc="36ACC44A">
      <w:start w:val="1"/>
      <w:numFmt w:val="decimal"/>
      <w:lvlText w:val="%7."/>
      <w:lvlJc w:val="left"/>
      <w:pPr>
        <w:ind w:left="5040" w:hanging="360"/>
      </w:pPr>
    </w:lvl>
    <w:lvl w:ilvl="7" w:tplc="FC889452">
      <w:start w:val="1"/>
      <w:numFmt w:val="lowerLetter"/>
      <w:lvlText w:val="%8."/>
      <w:lvlJc w:val="left"/>
      <w:pPr>
        <w:ind w:left="5760" w:hanging="360"/>
      </w:pPr>
    </w:lvl>
    <w:lvl w:ilvl="8" w:tplc="820A1D34">
      <w:start w:val="1"/>
      <w:numFmt w:val="lowerRoman"/>
      <w:lvlText w:val="%9."/>
      <w:lvlJc w:val="right"/>
      <w:pPr>
        <w:ind w:left="6480" w:hanging="180"/>
      </w:pPr>
    </w:lvl>
  </w:abstractNum>
  <w:abstractNum w:abstractNumId="39" w15:restartNumberingAfterBreak="0">
    <w:nsid w:val="310B36BA"/>
    <w:multiLevelType w:val="hybridMultilevel"/>
    <w:tmpl w:val="5D5864F6"/>
    <w:lvl w:ilvl="0" w:tplc="C5004150">
      <w:start w:val="1"/>
      <w:numFmt w:val="upp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317C2F23"/>
    <w:multiLevelType w:val="hybridMultilevel"/>
    <w:tmpl w:val="177E8D4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1" w15:restartNumberingAfterBreak="0">
    <w:nsid w:val="3408643F"/>
    <w:multiLevelType w:val="hybridMultilevel"/>
    <w:tmpl w:val="20BE998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34E44489"/>
    <w:multiLevelType w:val="hybridMultilevel"/>
    <w:tmpl w:val="00EEEDC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3" w15:restartNumberingAfterBreak="0">
    <w:nsid w:val="375A41E0"/>
    <w:multiLevelType w:val="hybridMultilevel"/>
    <w:tmpl w:val="EE9C89D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38961EC5"/>
    <w:multiLevelType w:val="hybridMultilevel"/>
    <w:tmpl w:val="C1127126"/>
    <w:lvl w:ilvl="0" w:tplc="4E3E0154">
      <w:start w:val="1"/>
      <w:numFmt w:val="decimal"/>
      <w:lvlText w:val="%1."/>
      <w:lvlJc w:val="left"/>
      <w:pPr>
        <w:ind w:left="1656" w:hanging="360"/>
      </w:pPr>
      <w:rPr>
        <w:b w:val="0"/>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45" w15:restartNumberingAfterBreak="0">
    <w:nsid w:val="3B2410B7"/>
    <w:multiLevelType w:val="hybridMultilevel"/>
    <w:tmpl w:val="2FCCEFE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6" w15:restartNumberingAfterBreak="0">
    <w:nsid w:val="3B821834"/>
    <w:multiLevelType w:val="hybridMultilevel"/>
    <w:tmpl w:val="89FADDF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3FC35A02"/>
    <w:multiLevelType w:val="hybridMultilevel"/>
    <w:tmpl w:val="AE045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2517BF"/>
    <w:multiLevelType w:val="hybridMultilevel"/>
    <w:tmpl w:val="70CEF7CE"/>
    <w:lvl w:ilvl="0" w:tplc="36D4B368">
      <w:start w:val="1"/>
      <w:numFmt w:val="decimal"/>
      <w:lvlText w:val="%1."/>
      <w:lvlJc w:val="left"/>
      <w:pPr>
        <w:ind w:left="720" w:hanging="360"/>
      </w:pPr>
      <w:rPr>
        <w:b w:val="0"/>
      </w:rPr>
    </w:lvl>
    <w:lvl w:ilvl="1" w:tplc="61C400AE">
      <w:start w:val="1"/>
      <w:numFmt w:val="decimal"/>
      <w:lvlText w:val="%2."/>
      <w:lvlJc w:val="left"/>
      <w:pPr>
        <w:ind w:left="1440" w:hanging="360"/>
      </w:pPr>
    </w:lvl>
    <w:lvl w:ilvl="2" w:tplc="4E50D546">
      <w:start w:val="1"/>
      <w:numFmt w:val="lowerRoman"/>
      <w:lvlText w:val="%3."/>
      <w:lvlJc w:val="right"/>
      <w:pPr>
        <w:ind w:left="2160" w:hanging="180"/>
      </w:pPr>
    </w:lvl>
    <w:lvl w:ilvl="3" w:tplc="58B4868C">
      <w:start w:val="1"/>
      <w:numFmt w:val="decimal"/>
      <w:lvlText w:val="%4."/>
      <w:lvlJc w:val="left"/>
      <w:pPr>
        <w:ind w:left="2880" w:hanging="360"/>
      </w:pPr>
    </w:lvl>
    <w:lvl w:ilvl="4" w:tplc="1D70AFDC">
      <w:start w:val="1"/>
      <w:numFmt w:val="lowerLetter"/>
      <w:lvlText w:val="%5."/>
      <w:lvlJc w:val="left"/>
      <w:pPr>
        <w:ind w:left="3600" w:hanging="360"/>
      </w:pPr>
    </w:lvl>
    <w:lvl w:ilvl="5" w:tplc="11B815FA">
      <w:start w:val="1"/>
      <w:numFmt w:val="lowerRoman"/>
      <w:lvlText w:val="%6."/>
      <w:lvlJc w:val="right"/>
      <w:pPr>
        <w:ind w:left="4320" w:hanging="180"/>
      </w:pPr>
    </w:lvl>
    <w:lvl w:ilvl="6" w:tplc="97B0DA56">
      <w:start w:val="1"/>
      <w:numFmt w:val="decimal"/>
      <w:lvlText w:val="%7."/>
      <w:lvlJc w:val="left"/>
      <w:pPr>
        <w:ind w:left="5040" w:hanging="360"/>
      </w:pPr>
    </w:lvl>
    <w:lvl w:ilvl="7" w:tplc="99B2A882">
      <w:start w:val="1"/>
      <w:numFmt w:val="lowerLetter"/>
      <w:lvlText w:val="%8."/>
      <w:lvlJc w:val="left"/>
      <w:pPr>
        <w:ind w:left="5760" w:hanging="360"/>
      </w:pPr>
    </w:lvl>
    <w:lvl w:ilvl="8" w:tplc="FD2ABEE6">
      <w:start w:val="1"/>
      <w:numFmt w:val="lowerRoman"/>
      <w:lvlText w:val="%9."/>
      <w:lvlJc w:val="right"/>
      <w:pPr>
        <w:ind w:left="6480" w:hanging="180"/>
      </w:pPr>
    </w:lvl>
  </w:abstractNum>
  <w:abstractNum w:abstractNumId="49" w15:restartNumberingAfterBreak="0">
    <w:nsid w:val="40780950"/>
    <w:multiLevelType w:val="hybridMultilevel"/>
    <w:tmpl w:val="97EE1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09A21AD"/>
    <w:multiLevelType w:val="hybridMultilevel"/>
    <w:tmpl w:val="52E8F6A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1" w15:restartNumberingAfterBreak="0">
    <w:nsid w:val="41FD4EBB"/>
    <w:multiLevelType w:val="hybridMultilevel"/>
    <w:tmpl w:val="24A65ED0"/>
    <w:lvl w:ilvl="0" w:tplc="DA2C6BE2">
      <w:start w:val="1"/>
      <w:numFmt w:val="upperLetter"/>
      <w:lvlText w:val="%1."/>
      <w:lvlJc w:val="left"/>
      <w:pPr>
        <w:ind w:left="1656" w:hanging="360"/>
      </w:pPr>
      <w:rPr>
        <w:b w:val="0"/>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52" w15:restartNumberingAfterBreak="0">
    <w:nsid w:val="42545E91"/>
    <w:multiLevelType w:val="hybridMultilevel"/>
    <w:tmpl w:val="FF44890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43653F43"/>
    <w:multiLevelType w:val="hybridMultilevel"/>
    <w:tmpl w:val="53F6921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4" w15:restartNumberingAfterBreak="0">
    <w:nsid w:val="47665C4F"/>
    <w:multiLevelType w:val="hybridMultilevel"/>
    <w:tmpl w:val="F61C48C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5" w15:restartNumberingAfterBreak="0">
    <w:nsid w:val="48472193"/>
    <w:multiLevelType w:val="hybridMultilevel"/>
    <w:tmpl w:val="9092D08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6" w15:restartNumberingAfterBreak="0">
    <w:nsid w:val="49A204CC"/>
    <w:multiLevelType w:val="hybridMultilevel"/>
    <w:tmpl w:val="B49AF356"/>
    <w:lvl w:ilvl="0" w:tplc="04090005">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57" w15:restartNumberingAfterBreak="0">
    <w:nsid w:val="4CBD27E5"/>
    <w:multiLevelType w:val="hybridMultilevel"/>
    <w:tmpl w:val="6472F380"/>
    <w:lvl w:ilvl="0" w:tplc="04090005">
      <w:start w:val="1"/>
      <w:numFmt w:val="bullet"/>
      <w:lvlText w:val=""/>
      <w:lvlJc w:val="left"/>
      <w:pPr>
        <w:ind w:left="1656" w:hanging="360"/>
      </w:pPr>
      <w:rPr>
        <w:rFonts w:ascii="Wingdings" w:hAnsi="Wingdings"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58" w15:restartNumberingAfterBreak="0">
    <w:nsid w:val="4D48014F"/>
    <w:multiLevelType w:val="hybridMultilevel"/>
    <w:tmpl w:val="12825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ED753D9"/>
    <w:multiLevelType w:val="hybridMultilevel"/>
    <w:tmpl w:val="2F16D336"/>
    <w:lvl w:ilvl="0" w:tplc="557E210E">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2E74B5" w:themeColor="accent1" w:themeShade="BF"/>
      </w:rPr>
    </w:lvl>
    <w:lvl w:ilvl="1">
      <w:start w:val="1"/>
      <w:numFmt w:val="decimal"/>
      <w:lvlText w:val="%2."/>
      <w:lvlJc w:val="left"/>
      <w:pPr>
        <w:ind w:left="1440" w:hanging="360"/>
      </w:pPr>
      <w:rPr>
        <w:rFonts w:hint="default"/>
        <w:color w:val="2E74B5" w:themeColor="accent1" w:themeShade="BF"/>
      </w:rPr>
    </w:lvl>
    <w:lvl w:ilvl="2">
      <w:start w:val="1"/>
      <w:numFmt w:val="decimal"/>
      <w:lvlText w:val="%3."/>
      <w:lvlJc w:val="right"/>
      <w:pPr>
        <w:ind w:left="2160" w:hanging="180"/>
      </w:pPr>
      <w:rPr>
        <w:rFonts w:hint="default"/>
        <w:color w:val="2E74B5" w:themeColor="accent1" w:themeShade="BF"/>
      </w:rPr>
    </w:lvl>
    <w:lvl w:ilvl="3">
      <w:start w:val="1"/>
      <w:numFmt w:val="decimal"/>
      <w:lvlText w:val="%4."/>
      <w:lvlJc w:val="left"/>
      <w:pPr>
        <w:ind w:left="2880" w:hanging="360"/>
      </w:pPr>
      <w:rPr>
        <w:rFonts w:hint="default"/>
        <w:color w:val="2E74B5" w:themeColor="accent1" w:themeShade="BF"/>
      </w:rPr>
    </w:lvl>
    <w:lvl w:ilvl="4">
      <w:start w:val="1"/>
      <w:numFmt w:val="decimal"/>
      <w:lvlText w:val="%5."/>
      <w:lvlJc w:val="left"/>
      <w:pPr>
        <w:ind w:left="3600" w:hanging="360"/>
      </w:pPr>
      <w:rPr>
        <w:rFonts w:hint="default"/>
        <w:color w:val="2E74B5" w:themeColor="accent1" w:themeShade="BF"/>
      </w:rPr>
    </w:lvl>
    <w:lvl w:ilvl="5">
      <w:start w:val="1"/>
      <w:numFmt w:val="decimal"/>
      <w:lvlText w:val="%6."/>
      <w:lvlJc w:val="right"/>
      <w:pPr>
        <w:ind w:left="4320" w:hanging="180"/>
      </w:pPr>
      <w:rPr>
        <w:rFonts w:hint="default"/>
        <w:color w:val="2E74B5" w:themeColor="accent1" w:themeShade="BF"/>
      </w:rPr>
    </w:lvl>
    <w:lvl w:ilvl="6">
      <w:start w:val="1"/>
      <w:numFmt w:val="decimal"/>
      <w:lvlText w:val="%7."/>
      <w:lvlJc w:val="left"/>
      <w:pPr>
        <w:ind w:left="5040" w:hanging="360"/>
      </w:pPr>
      <w:rPr>
        <w:rFonts w:hint="default"/>
        <w:color w:val="2E74B5" w:themeColor="accent1" w:themeShade="BF"/>
      </w:rPr>
    </w:lvl>
    <w:lvl w:ilvl="7">
      <w:start w:val="1"/>
      <w:numFmt w:val="decimal"/>
      <w:lvlText w:val="%8."/>
      <w:lvlJc w:val="left"/>
      <w:pPr>
        <w:ind w:left="5760" w:hanging="360"/>
      </w:pPr>
      <w:rPr>
        <w:rFonts w:hint="default"/>
        <w:color w:val="2E74B5" w:themeColor="accent1" w:themeShade="BF"/>
      </w:rPr>
    </w:lvl>
    <w:lvl w:ilvl="8">
      <w:start w:val="1"/>
      <w:numFmt w:val="decimal"/>
      <w:lvlText w:val="%9."/>
      <w:lvlJc w:val="right"/>
      <w:pPr>
        <w:ind w:left="6480" w:hanging="180"/>
      </w:pPr>
      <w:rPr>
        <w:rFonts w:hint="default"/>
        <w:color w:val="2E74B5" w:themeColor="accent1" w:themeShade="BF"/>
      </w:rPr>
    </w:lvl>
  </w:abstractNum>
  <w:abstractNum w:abstractNumId="61" w15:restartNumberingAfterBreak="0">
    <w:nsid w:val="50267EE9"/>
    <w:multiLevelType w:val="multilevel"/>
    <w:tmpl w:val="01EC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1BD7DD3"/>
    <w:multiLevelType w:val="hybridMultilevel"/>
    <w:tmpl w:val="D45C744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3" w15:restartNumberingAfterBreak="0">
    <w:nsid w:val="525D0599"/>
    <w:multiLevelType w:val="hybridMultilevel"/>
    <w:tmpl w:val="DA6E614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4" w15:restartNumberingAfterBreak="0">
    <w:nsid w:val="55333E1B"/>
    <w:multiLevelType w:val="hybridMultilevel"/>
    <w:tmpl w:val="96FCE5CE"/>
    <w:lvl w:ilvl="0" w:tplc="B95A465A">
      <w:start w:val="1"/>
      <w:numFmt w:val="lowerLetter"/>
      <w:lvlText w:val="%1)"/>
      <w:lvlJc w:val="left"/>
      <w:pPr>
        <w:ind w:left="720" w:hanging="360"/>
      </w:pPr>
    </w:lvl>
    <w:lvl w:ilvl="1" w:tplc="58F2C894">
      <w:start w:val="1"/>
      <w:numFmt w:val="lowerLetter"/>
      <w:lvlText w:val="%2."/>
      <w:lvlJc w:val="left"/>
      <w:pPr>
        <w:ind w:left="1440" w:hanging="360"/>
      </w:pPr>
    </w:lvl>
    <w:lvl w:ilvl="2" w:tplc="5D5AC8A2">
      <w:start w:val="1"/>
      <w:numFmt w:val="lowerRoman"/>
      <w:lvlText w:val="%3."/>
      <w:lvlJc w:val="right"/>
      <w:pPr>
        <w:ind w:left="2160" w:hanging="180"/>
      </w:pPr>
    </w:lvl>
    <w:lvl w:ilvl="3" w:tplc="A1DCDC0C">
      <w:start w:val="1"/>
      <w:numFmt w:val="decimal"/>
      <w:lvlText w:val="%4."/>
      <w:lvlJc w:val="left"/>
      <w:pPr>
        <w:ind w:left="2880" w:hanging="360"/>
      </w:pPr>
    </w:lvl>
    <w:lvl w:ilvl="4" w:tplc="352EB422">
      <w:start w:val="1"/>
      <w:numFmt w:val="lowerLetter"/>
      <w:lvlText w:val="%5."/>
      <w:lvlJc w:val="left"/>
      <w:pPr>
        <w:ind w:left="3600" w:hanging="360"/>
      </w:pPr>
    </w:lvl>
    <w:lvl w:ilvl="5" w:tplc="158612B0">
      <w:start w:val="1"/>
      <w:numFmt w:val="lowerRoman"/>
      <w:lvlText w:val="%6."/>
      <w:lvlJc w:val="right"/>
      <w:pPr>
        <w:ind w:left="4320" w:hanging="180"/>
      </w:pPr>
    </w:lvl>
    <w:lvl w:ilvl="6" w:tplc="47A022C8">
      <w:start w:val="1"/>
      <w:numFmt w:val="decimal"/>
      <w:lvlText w:val="%7."/>
      <w:lvlJc w:val="left"/>
      <w:pPr>
        <w:ind w:left="5040" w:hanging="360"/>
      </w:pPr>
    </w:lvl>
    <w:lvl w:ilvl="7" w:tplc="D3EA4AC4">
      <w:start w:val="1"/>
      <w:numFmt w:val="lowerLetter"/>
      <w:lvlText w:val="%8."/>
      <w:lvlJc w:val="left"/>
      <w:pPr>
        <w:ind w:left="5760" w:hanging="360"/>
      </w:pPr>
    </w:lvl>
    <w:lvl w:ilvl="8" w:tplc="CA0A7394">
      <w:start w:val="1"/>
      <w:numFmt w:val="lowerRoman"/>
      <w:lvlText w:val="%9."/>
      <w:lvlJc w:val="right"/>
      <w:pPr>
        <w:ind w:left="6480" w:hanging="180"/>
      </w:pPr>
    </w:lvl>
  </w:abstractNum>
  <w:abstractNum w:abstractNumId="65" w15:restartNumberingAfterBreak="0">
    <w:nsid w:val="55876A00"/>
    <w:multiLevelType w:val="hybridMultilevel"/>
    <w:tmpl w:val="BB0AE610"/>
    <w:lvl w:ilvl="0" w:tplc="717876B8">
      <w:start w:val="1"/>
      <w:numFmt w:val="decimal"/>
      <w:lvlText w:val="%1."/>
      <w:lvlJc w:val="left"/>
      <w:pPr>
        <w:ind w:left="1296" w:hanging="360"/>
      </w:pPr>
      <w:rPr>
        <w:b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6" w15:restartNumberingAfterBreak="0">
    <w:nsid w:val="564D0B6F"/>
    <w:multiLevelType w:val="hybridMultilevel"/>
    <w:tmpl w:val="DD48BED0"/>
    <w:lvl w:ilvl="0" w:tplc="04090015">
      <w:start w:val="1"/>
      <w:numFmt w:val="upperLetter"/>
      <w:lvlText w:val="%1."/>
      <w:lvlJc w:val="left"/>
      <w:pPr>
        <w:ind w:left="2016" w:hanging="360"/>
      </w:pPr>
      <w:rPr>
        <w:b w:val="0"/>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67" w15:restartNumberingAfterBreak="0">
    <w:nsid w:val="58E223C9"/>
    <w:multiLevelType w:val="hybridMultilevel"/>
    <w:tmpl w:val="F460920E"/>
    <w:lvl w:ilvl="0" w:tplc="CFB4C10E">
      <w:start w:val="1"/>
      <w:numFmt w:val="decimal"/>
      <w:lvlText w:val="%1."/>
      <w:lvlJc w:val="left"/>
      <w:pPr>
        <w:ind w:left="1296" w:hanging="360"/>
      </w:pPr>
      <w:rPr>
        <w:b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8" w15:restartNumberingAfterBreak="0">
    <w:nsid w:val="593C1B1F"/>
    <w:multiLevelType w:val="hybridMultilevel"/>
    <w:tmpl w:val="37CE670E"/>
    <w:lvl w:ilvl="0" w:tplc="1BA049CE">
      <w:start w:val="1"/>
      <w:numFmt w:val="lowerLetter"/>
      <w:lvlText w:val="%1)"/>
      <w:lvlJc w:val="left"/>
      <w:pPr>
        <w:ind w:left="720" w:hanging="360"/>
      </w:pPr>
    </w:lvl>
    <w:lvl w:ilvl="1" w:tplc="C5C81800">
      <w:start w:val="1"/>
      <w:numFmt w:val="lowerLetter"/>
      <w:lvlText w:val="%2."/>
      <w:lvlJc w:val="left"/>
      <w:pPr>
        <w:ind w:left="1440" w:hanging="360"/>
      </w:pPr>
    </w:lvl>
    <w:lvl w:ilvl="2" w:tplc="085876C2">
      <w:start w:val="1"/>
      <w:numFmt w:val="lowerRoman"/>
      <w:lvlText w:val="%3."/>
      <w:lvlJc w:val="right"/>
      <w:pPr>
        <w:ind w:left="2160" w:hanging="180"/>
      </w:pPr>
    </w:lvl>
    <w:lvl w:ilvl="3" w:tplc="6632EE3A">
      <w:start w:val="1"/>
      <w:numFmt w:val="decimal"/>
      <w:lvlText w:val="%4."/>
      <w:lvlJc w:val="left"/>
      <w:pPr>
        <w:ind w:left="2880" w:hanging="360"/>
      </w:pPr>
    </w:lvl>
    <w:lvl w:ilvl="4" w:tplc="C44646E0">
      <w:start w:val="1"/>
      <w:numFmt w:val="lowerLetter"/>
      <w:lvlText w:val="%5."/>
      <w:lvlJc w:val="left"/>
      <w:pPr>
        <w:ind w:left="3600" w:hanging="360"/>
      </w:pPr>
    </w:lvl>
    <w:lvl w:ilvl="5" w:tplc="6FA21D42">
      <w:start w:val="1"/>
      <w:numFmt w:val="lowerRoman"/>
      <w:lvlText w:val="%6."/>
      <w:lvlJc w:val="right"/>
      <w:pPr>
        <w:ind w:left="4320" w:hanging="180"/>
      </w:pPr>
    </w:lvl>
    <w:lvl w:ilvl="6" w:tplc="EB281B3E">
      <w:start w:val="1"/>
      <w:numFmt w:val="decimal"/>
      <w:lvlText w:val="%7."/>
      <w:lvlJc w:val="left"/>
      <w:pPr>
        <w:ind w:left="5040" w:hanging="360"/>
      </w:pPr>
    </w:lvl>
    <w:lvl w:ilvl="7" w:tplc="81D41DB4">
      <w:start w:val="1"/>
      <w:numFmt w:val="lowerLetter"/>
      <w:lvlText w:val="%8."/>
      <w:lvlJc w:val="left"/>
      <w:pPr>
        <w:ind w:left="5760" w:hanging="360"/>
      </w:pPr>
    </w:lvl>
    <w:lvl w:ilvl="8" w:tplc="E2CC5CA2">
      <w:start w:val="1"/>
      <w:numFmt w:val="lowerRoman"/>
      <w:lvlText w:val="%9."/>
      <w:lvlJc w:val="right"/>
      <w:pPr>
        <w:ind w:left="6480" w:hanging="180"/>
      </w:pPr>
    </w:lvl>
  </w:abstractNum>
  <w:abstractNum w:abstractNumId="69" w15:restartNumberingAfterBreak="0">
    <w:nsid w:val="5A2B6255"/>
    <w:multiLevelType w:val="hybridMultilevel"/>
    <w:tmpl w:val="396443AE"/>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70" w15:restartNumberingAfterBreak="0">
    <w:nsid w:val="5A6F22B0"/>
    <w:multiLevelType w:val="hybridMultilevel"/>
    <w:tmpl w:val="E1E6B20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1" w15:restartNumberingAfterBreak="0">
    <w:nsid w:val="5B103976"/>
    <w:multiLevelType w:val="hybridMultilevel"/>
    <w:tmpl w:val="88CEB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CE76578"/>
    <w:multiLevelType w:val="hybridMultilevel"/>
    <w:tmpl w:val="EF4849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ECC0B96"/>
    <w:multiLevelType w:val="hybridMultilevel"/>
    <w:tmpl w:val="3A6EE3F2"/>
    <w:lvl w:ilvl="0" w:tplc="3AEE2F08">
      <w:start w:val="1"/>
      <w:numFmt w:val="low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4" w15:restartNumberingAfterBreak="0">
    <w:nsid w:val="5F492D84"/>
    <w:multiLevelType w:val="multilevel"/>
    <w:tmpl w:val="BF129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F631503"/>
    <w:multiLevelType w:val="hybridMultilevel"/>
    <w:tmpl w:val="6B840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F82506C"/>
    <w:multiLevelType w:val="hybridMultilevel"/>
    <w:tmpl w:val="DD685EF8"/>
    <w:lvl w:ilvl="0" w:tplc="C90EA08E">
      <w:start w:val="1"/>
      <w:numFmt w:val="upperLetter"/>
      <w:lvlText w:val="%1."/>
      <w:lvlJc w:val="left"/>
      <w:pPr>
        <w:ind w:left="2376" w:hanging="360"/>
      </w:pPr>
      <w:rPr>
        <w:b w:val="0"/>
      </w:rPr>
    </w:lvl>
    <w:lvl w:ilvl="1" w:tplc="04090019" w:tentative="1">
      <w:start w:val="1"/>
      <w:numFmt w:val="lowerLetter"/>
      <w:lvlText w:val="%2."/>
      <w:lvlJc w:val="left"/>
      <w:pPr>
        <w:ind w:left="3096" w:hanging="360"/>
      </w:pPr>
    </w:lvl>
    <w:lvl w:ilvl="2" w:tplc="0409001B" w:tentative="1">
      <w:start w:val="1"/>
      <w:numFmt w:val="lowerRoman"/>
      <w:lvlText w:val="%3."/>
      <w:lvlJc w:val="right"/>
      <w:pPr>
        <w:ind w:left="3816" w:hanging="180"/>
      </w:pPr>
    </w:lvl>
    <w:lvl w:ilvl="3" w:tplc="0409000F" w:tentative="1">
      <w:start w:val="1"/>
      <w:numFmt w:val="decimal"/>
      <w:lvlText w:val="%4."/>
      <w:lvlJc w:val="left"/>
      <w:pPr>
        <w:ind w:left="4536" w:hanging="360"/>
      </w:pPr>
    </w:lvl>
    <w:lvl w:ilvl="4" w:tplc="04090019" w:tentative="1">
      <w:start w:val="1"/>
      <w:numFmt w:val="lowerLetter"/>
      <w:lvlText w:val="%5."/>
      <w:lvlJc w:val="left"/>
      <w:pPr>
        <w:ind w:left="5256" w:hanging="360"/>
      </w:pPr>
    </w:lvl>
    <w:lvl w:ilvl="5" w:tplc="0409001B" w:tentative="1">
      <w:start w:val="1"/>
      <w:numFmt w:val="lowerRoman"/>
      <w:lvlText w:val="%6."/>
      <w:lvlJc w:val="right"/>
      <w:pPr>
        <w:ind w:left="5976" w:hanging="180"/>
      </w:pPr>
    </w:lvl>
    <w:lvl w:ilvl="6" w:tplc="0409000F" w:tentative="1">
      <w:start w:val="1"/>
      <w:numFmt w:val="decimal"/>
      <w:lvlText w:val="%7."/>
      <w:lvlJc w:val="left"/>
      <w:pPr>
        <w:ind w:left="6696" w:hanging="360"/>
      </w:pPr>
    </w:lvl>
    <w:lvl w:ilvl="7" w:tplc="04090019" w:tentative="1">
      <w:start w:val="1"/>
      <w:numFmt w:val="lowerLetter"/>
      <w:lvlText w:val="%8."/>
      <w:lvlJc w:val="left"/>
      <w:pPr>
        <w:ind w:left="7416" w:hanging="360"/>
      </w:pPr>
    </w:lvl>
    <w:lvl w:ilvl="8" w:tplc="0409001B" w:tentative="1">
      <w:start w:val="1"/>
      <w:numFmt w:val="lowerRoman"/>
      <w:lvlText w:val="%9."/>
      <w:lvlJc w:val="right"/>
      <w:pPr>
        <w:ind w:left="8136" w:hanging="180"/>
      </w:pPr>
    </w:lvl>
  </w:abstractNum>
  <w:abstractNum w:abstractNumId="77" w15:restartNumberingAfterBreak="0">
    <w:nsid w:val="5FBE3FA1"/>
    <w:multiLevelType w:val="hybridMultilevel"/>
    <w:tmpl w:val="9D00AC2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8" w15:restartNumberingAfterBreak="0">
    <w:nsid w:val="60BC50E4"/>
    <w:multiLevelType w:val="hybridMultilevel"/>
    <w:tmpl w:val="48A44906"/>
    <w:lvl w:ilvl="0" w:tplc="04090003">
      <w:start w:val="1"/>
      <w:numFmt w:val="bullet"/>
      <w:lvlText w:val="o"/>
      <w:lvlJc w:val="left"/>
      <w:pPr>
        <w:ind w:left="2016" w:hanging="360"/>
      </w:pPr>
      <w:rPr>
        <w:rFonts w:ascii="Courier New" w:hAnsi="Courier New" w:cs="Courier New"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79" w15:restartNumberingAfterBreak="0">
    <w:nsid w:val="60FB440C"/>
    <w:multiLevelType w:val="hybridMultilevel"/>
    <w:tmpl w:val="830E506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0" w15:restartNumberingAfterBreak="0">
    <w:nsid w:val="617B6510"/>
    <w:multiLevelType w:val="multilevel"/>
    <w:tmpl w:val="EA3E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2CE3C98"/>
    <w:multiLevelType w:val="hybridMultilevel"/>
    <w:tmpl w:val="7FBE3282"/>
    <w:lvl w:ilvl="0" w:tplc="04090005">
      <w:start w:val="1"/>
      <w:numFmt w:val="bullet"/>
      <w:lvlText w:val=""/>
      <w:lvlJc w:val="left"/>
      <w:pPr>
        <w:ind w:left="2232" w:hanging="360"/>
      </w:pPr>
      <w:rPr>
        <w:rFonts w:ascii="Wingdings" w:hAnsi="Wingdings"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82" w15:restartNumberingAfterBreak="0">
    <w:nsid w:val="642B2383"/>
    <w:multiLevelType w:val="hybridMultilevel"/>
    <w:tmpl w:val="254E682C"/>
    <w:lvl w:ilvl="0" w:tplc="DB308490">
      <w:start w:val="1"/>
      <w:numFmt w:val="upperLetter"/>
      <w:lvlText w:val="%1."/>
      <w:lvlJc w:val="left"/>
      <w:pPr>
        <w:ind w:left="1656" w:hanging="360"/>
      </w:pPr>
      <w:rPr>
        <w:b w:val="0"/>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83" w15:restartNumberingAfterBreak="0">
    <w:nsid w:val="650F414E"/>
    <w:multiLevelType w:val="hybridMultilevel"/>
    <w:tmpl w:val="3B3A7B4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84"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85" w15:restartNumberingAfterBreak="0">
    <w:nsid w:val="65DD1F43"/>
    <w:multiLevelType w:val="hybridMultilevel"/>
    <w:tmpl w:val="110C68D6"/>
    <w:lvl w:ilvl="0" w:tplc="04090017">
      <w:start w:val="1"/>
      <w:numFmt w:val="lowerLetter"/>
      <w:lvlText w:val="%1)"/>
      <w:lvlJc w:val="left"/>
      <w:pPr>
        <w:ind w:left="2592" w:hanging="360"/>
      </w:p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86" w15:restartNumberingAfterBreak="0">
    <w:nsid w:val="66104078"/>
    <w:multiLevelType w:val="hybridMultilevel"/>
    <w:tmpl w:val="D52239B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87" w15:restartNumberingAfterBreak="0">
    <w:nsid w:val="67865DC5"/>
    <w:multiLevelType w:val="hybridMultilevel"/>
    <w:tmpl w:val="0EBA7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7922081"/>
    <w:multiLevelType w:val="hybridMultilevel"/>
    <w:tmpl w:val="50202C5C"/>
    <w:lvl w:ilvl="0" w:tplc="04090005">
      <w:start w:val="1"/>
      <w:numFmt w:val="bullet"/>
      <w:lvlText w:val=""/>
      <w:lvlJc w:val="left"/>
      <w:pPr>
        <w:ind w:left="1656" w:hanging="360"/>
      </w:pPr>
      <w:rPr>
        <w:rFonts w:ascii="Wingdings" w:hAnsi="Wingdings"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89" w15:restartNumberingAfterBreak="0">
    <w:nsid w:val="67BF4E1A"/>
    <w:multiLevelType w:val="hybridMultilevel"/>
    <w:tmpl w:val="0A582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7EE7587"/>
    <w:multiLevelType w:val="hybridMultilevel"/>
    <w:tmpl w:val="BD0C12E0"/>
    <w:lvl w:ilvl="0" w:tplc="04090017">
      <w:start w:val="1"/>
      <w:numFmt w:val="lowerLetter"/>
      <w:lvlText w:val="%1)"/>
      <w:lvlJc w:val="left"/>
      <w:pPr>
        <w:ind w:left="2592" w:hanging="360"/>
      </w:p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91" w15:restartNumberingAfterBreak="0">
    <w:nsid w:val="690947E4"/>
    <w:multiLevelType w:val="hybridMultilevel"/>
    <w:tmpl w:val="9152993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2" w15:restartNumberingAfterBreak="0">
    <w:nsid w:val="69203F0B"/>
    <w:multiLevelType w:val="hybridMultilevel"/>
    <w:tmpl w:val="9A82D6C2"/>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93" w15:restartNumberingAfterBreak="0">
    <w:nsid w:val="697341A0"/>
    <w:multiLevelType w:val="hybridMultilevel"/>
    <w:tmpl w:val="9C60913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94" w15:restartNumberingAfterBreak="0">
    <w:nsid w:val="6A476E9D"/>
    <w:multiLevelType w:val="hybridMultilevel"/>
    <w:tmpl w:val="BF76BB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6B9C1063"/>
    <w:multiLevelType w:val="hybridMultilevel"/>
    <w:tmpl w:val="A59013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6C7504FA"/>
    <w:multiLevelType w:val="hybridMultilevel"/>
    <w:tmpl w:val="C0B0C7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6CBF2715"/>
    <w:multiLevelType w:val="hybridMultilevel"/>
    <w:tmpl w:val="F072E36A"/>
    <w:lvl w:ilvl="0" w:tplc="0409000F">
      <w:start w:val="1"/>
      <w:numFmt w:val="decimal"/>
      <w:lvlText w:val="%1."/>
      <w:lvlJc w:val="left"/>
      <w:pPr>
        <w:ind w:left="2016" w:hanging="360"/>
      </w:p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98" w15:restartNumberingAfterBreak="0">
    <w:nsid w:val="6CCD4BBF"/>
    <w:multiLevelType w:val="hybridMultilevel"/>
    <w:tmpl w:val="D19A93A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99" w15:restartNumberingAfterBreak="0">
    <w:nsid w:val="6D1D49F0"/>
    <w:multiLevelType w:val="hybridMultilevel"/>
    <w:tmpl w:val="74A8B28C"/>
    <w:lvl w:ilvl="0" w:tplc="04090003">
      <w:start w:val="1"/>
      <w:numFmt w:val="bullet"/>
      <w:lvlText w:val="o"/>
      <w:lvlJc w:val="left"/>
      <w:pPr>
        <w:ind w:left="2808" w:hanging="360"/>
      </w:pPr>
      <w:rPr>
        <w:rFonts w:ascii="Courier New" w:hAnsi="Courier New" w:cs="Courier New"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100" w15:restartNumberingAfterBreak="0">
    <w:nsid w:val="6E0B77B7"/>
    <w:multiLevelType w:val="hybridMultilevel"/>
    <w:tmpl w:val="94DA08B4"/>
    <w:lvl w:ilvl="0" w:tplc="33B0632A">
      <w:start w:val="1"/>
      <w:numFmt w:val="upp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6E2015DF"/>
    <w:multiLevelType w:val="hybridMultilevel"/>
    <w:tmpl w:val="09682B5A"/>
    <w:lvl w:ilvl="0" w:tplc="91669234">
      <w:start w:val="1"/>
      <w:numFmt w:val="upperLetter"/>
      <w:lvlText w:val="%1."/>
      <w:lvlJc w:val="left"/>
      <w:pPr>
        <w:ind w:left="1656" w:hanging="360"/>
      </w:pPr>
      <w:rPr>
        <w:b w:val="0"/>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02" w15:restartNumberingAfterBreak="0">
    <w:nsid w:val="6EB26EEF"/>
    <w:multiLevelType w:val="hybridMultilevel"/>
    <w:tmpl w:val="1EF8947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6EFD2099"/>
    <w:multiLevelType w:val="hybridMultilevel"/>
    <w:tmpl w:val="881036F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73270055"/>
    <w:multiLevelType w:val="hybridMultilevel"/>
    <w:tmpl w:val="BD0C12E0"/>
    <w:lvl w:ilvl="0" w:tplc="04090017">
      <w:start w:val="1"/>
      <w:numFmt w:val="lowerLetter"/>
      <w:lvlText w:val="%1)"/>
      <w:lvlJc w:val="left"/>
      <w:pPr>
        <w:ind w:left="2592" w:hanging="360"/>
      </w:p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105" w15:restartNumberingAfterBreak="0">
    <w:nsid w:val="77AF56CF"/>
    <w:multiLevelType w:val="hybridMultilevel"/>
    <w:tmpl w:val="32068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8DB3842"/>
    <w:multiLevelType w:val="hybridMultilevel"/>
    <w:tmpl w:val="6AAEF8A8"/>
    <w:lvl w:ilvl="0" w:tplc="04090015">
      <w:start w:val="1"/>
      <w:numFmt w:val="upperLetter"/>
      <w:lvlText w:val="%1."/>
      <w:lvlJc w:val="left"/>
      <w:pPr>
        <w:ind w:left="2016" w:hanging="360"/>
      </w:pPr>
      <w:rPr>
        <w:b w:val="0"/>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07" w15:restartNumberingAfterBreak="0">
    <w:nsid w:val="7A247941"/>
    <w:multiLevelType w:val="hybridMultilevel"/>
    <w:tmpl w:val="F58A596E"/>
    <w:lvl w:ilvl="0" w:tplc="04090005">
      <w:start w:val="1"/>
      <w:numFmt w:val="bullet"/>
      <w:lvlText w:val=""/>
      <w:lvlJc w:val="left"/>
      <w:pPr>
        <w:ind w:left="2232" w:hanging="360"/>
      </w:pPr>
      <w:rPr>
        <w:rFonts w:ascii="Wingdings" w:hAnsi="Wingdings"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108" w15:restartNumberingAfterBreak="0">
    <w:nsid w:val="7BB06D3A"/>
    <w:multiLevelType w:val="hybridMultilevel"/>
    <w:tmpl w:val="0D72549A"/>
    <w:lvl w:ilvl="0" w:tplc="04090017">
      <w:start w:val="1"/>
      <w:numFmt w:val="lowerLetter"/>
      <w:lvlText w:val="%1)"/>
      <w:lvlJc w:val="left"/>
      <w:pPr>
        <w:ind w:left="2016" w:hanging="360"/>
      </w:p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09" w15:restartNumberingAfterBreak="0">
    <w:nsid w:val="7BDD2C0F"/>
    <w:multiLevelType w:val="hybridMultilevel"/>
    <w:tmpl w:val="EF44CCD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7C231E45"/>
    <w:multiLevelType w:val="hybridMultilevel"/>
    <w:tmpl w:val="7D20C14A"/>
    <w:lvl w:ilvl="0" w:tplc="AD5E6412">
      <w:start w:val="1"/>
      <w:numFmt w:val="lowerLetter"/>
      <w:lvlText w:val="%1)"/>
      <w:lvlJc w:val="left"/>
      <w:pPr>
        <w:ind w:left="2736" w:hanging="360"/>
      </w:pPr>
      <w:rPr>
        <w:b w:val="0"/>
      </w:rPr>
    </w:lvl>
    <w:lvl w:ilvl="1" w:tplc="04090019" w:tentative="1">
      <w:start w:val="1"/>
      <w:numFmt w:val="lowerLetter"/>
      <w:lvlText w:val="%2."/>
      <w:lvlJc w:val="left"/>
      <w:pPr>
        <w:ind w:left="3456" w:hanging="360"/>
      </w:pPr>
    </w:lvl>
    <w:lvl w:ilvl="2" w:tplc="0409001B" w:tentative="1">
      <w:start w:val="1"/>
      <w:numFmt w:val="lowerRoman"/>
      <w:lvlText w:val="%3."/>
      <w:lvlJc w:val="right"/>
      <w:pPr>
        <w:ind w:left="4176" w:hanging="180"/>
      </w:pPr>
    </w:lvl>
    <w:lvl w:ilvl="3" w:tplc="0409000F" w:tentative="1">
      <w:start w:val="1"/>
      <w:numFmt w:val="decimal"/>
      <w:lvlText w:val="%4."/>
      <w:lvlJc w:val="left"/>
      <w:pPr>
        <w:ind w:left="4896" w:hanging="360"/>
      </w:pPr>
    </w:lvl>
    <w:lvl w:ilvl="4" w:tplc="04090019" w:tentative="1">
      <w:start w:val="1"/>
      <w:numFmt w:val="lowerLetter"/>
      <w:lvlText w:val="%5."/>
      <w:lvlJc w:val="left"/>
      <w:pPr>
        <w:ind w:left="5616" w:hanging="360"/>
      </w:pPr>
    </w:lvl>
    <w:lvl w:ilvl="5" w:tplc="0409001B" w:tentative="1">
      <w:start w:val="1"/>
      <w:numFmt w:val="lowerRoman"/>
      <w:lvlText w:val="%6."/>
      <w:lvlJc w:val="right"/>
      <w:pPr>
        <w:ind w:left="6336" w:hanging="180"/>
      </w:pPr>
    </w:lvl>
    <w:lvl w:ilvl="6" w:tplc="0409000F" w:tentative="1">
      <w:start w:val="1"/>
      <w:numFmt w:val="decimal"/>
      <w:lvlText w:val="%7."/>
      <w:lvlJc w:val="left"/>
      <w:pPr>
        <w:ind w:left="7056" w:hanging="360"/>
      </w:pPr>
    </w:lvl>
    <w:lvl w:ilvl="7" w:tplc="04090019" w:tentative="1">
      <w:start w:val="1"/>
      <w:numFmt w:val="lowerLetter"/>
      <w:lvlText w:val="%8."/>
      <w:lvlJc w:val="left"/>
      <w:pPr>
        <w:ind w:left="7776" w:hanging="360"/>
      </w:pPr>
    </w:lvl>
    <w:lvl w:ilvl="8" w:tplc="0409001B" w:tentative="1">
      <w:start w:val="1"/>
      <w:numFmt w:val="lowerRoman"/>
      <w:lvlText w:val="%9."/>
      <w:lvlJc w:val="right"/>
      <w:pPr>
        <w:ind w:left="8496" w:hanging="180"/>
      </w:pPr>
    </w:lvl>
  </w:abstractNum>
  <w:abstractNum w:abstractNumId="111" w15:restartNumberingAfterBreak="0">
    <w:nsid w:val="7CAA51A9"/>
    <w:multiLevelType w:val="hybridMultilevel"/>
    <w:tmpl w:val="3FF632A8"/>
    <w:lvl w:ilvl="0" w:tplc="0409000F">
      <w:start w:val="1"/>
      <w:numFmt w:val="decimal"/>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12" w15:restartNumberingAfterBreak="0">
    <w:nsid w:val="7CB17035"/>
    <w:multiLevelType w:val="hybridMultilevel"/>
    <w:tmpl w:val="DE76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E235489"/>
    <w:multiLevelType w:val="hybridMultilevel"/>
    <w:tmpl w:val="3FF632A8"/>
    <w:lvl w:ilvl="0" w:tplc="0409000F">
      <w:start w:val="1"/>
      <w:numFmt w:val="decimal"/>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14" w15:restartNumberingAfterBreak="0">
    <w:nsid w:val="7EAB4546"/>
    <w:multiLevelType w:val="hybridMultilevel"/>
    <w:tmpl w:val="72524F36"/>
    <w:lvl w:ilvl="0" w:tplc="266A133A">
      <w:start w:val="1"/>
      <w:numFmt w:val="upperLetter"/>
      <w:lvlText w:val="%1."/>
      <w:lvlJc w:val="left"/>
      <w:pPr>
        <w:ind w:left="1656" w:hanging="360"/>
      </w:pPr>
      <w:rPr>
        <w:b w:val="0"/>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15" w15:restartNumberingAfterBreak="0">
    <w:nsid w:val="7FFE7707"/>
    <w:multiLevelType w:val="hybridMultilevel"/>
    <w:tmpl w:val="1846A4E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num w:numId="1">
    <w:abstractNumId w:val="48"/>
  </w:num>
  <w:num w:numId="2">
    <w:abstractNumId w:val="68"/>
  </w:num>
  <w:num w:numId="3">
    <w:abstractNumId w:val="26"/>
  </w:num>
  <w:num w:numId="4">
    <w:abstractNumId w:val="64"/>
  </w:num>
  <w:num w:numId="5">
    <w:abstractNumId w:val="38"/>
  </w:num>
  <w:num w:numId="6">
    <w:abstractNumId w:val="84"/>
  </w:num>
  <w:num w:numId="7">
    <w:abstractNumId w:val="4"/>
  </w:num>
  <w:num w:numId="8">
    <w:abstractNumId w:val="60"/>
  </w:num>
  <w:num w:numId="9">
    <w:abstractNumId w:val="105"/>
  </w:num>
  <w:num w:numId="10">
    <w:abstractNumId w:val="10"/>
  </w:num>
  <w:num w:numId="11">
    <w:abstractNumId w:val="52"/>
  </w:num>
  <w:num w:numId="12">
    <w:abstractNumId w:val="102"/>
  </w:num>
  <w:num w:numId="13">
    <w:abstractNumId w:val="103"/>
  </w:num>
  <w:num w:numId="14">
    <w:abstractNumId w:val="7"/>
  </w:num>
  <w:num w:numId="15">
    <w:abstractNumId w:val="95"/>
  </w:num>
  <w:num w:numId="16">
    <w:abstractNumId w:val="29"/>
  </w:num>
  <w:num w:numId="17">
    <w:abstractNumId w:val="49"/>
  </w:num>
  <w:num w:numId="18">
    <w:abstractNumId w:val="109"/>
  </w:num>
  <w:num w:numId="19">
    <w:abstractNumId w:val="19"/>
  </w:num>
  <w:num w:numId="20">
    <w:abstractNumId w:val="41"/>
  </w:num>
  <w:num w:numId="21">
    <w:abstractNumId w:val="92"/>
  </w:num>
  <w:num w:numId="22">
    <w:abstractNumId w:val="31"/>
  </w:num>
  <w:num w:numId="23">
    <w:abstractNumId w:val="79"/>
  </w:num>
  <w:num w:numId="24">
    <w:abstractNumId w:val="30"/>
  </w:num>
  <w:num w:numId="25">
    <w:abstractNumId w:val="3"/>
  </w:num>
  <w:num w:numId="26">
    <w:abstractNumId w:val="43"/>
  </w:num>
  <w:num w:numId="27">
    <w:abstractNumId w:val="54"/>
  </w:num>
  <w:num w:numId="28">
    <w:abstractNumId w:val="46"/>
  </w:num>
  <w:num w:numId="29">
    <w:abstractNumId w:val="28"/>
  </w:num>
  <w:num w:numId="30">
    <w:abstractNumId w:val="35"/>
  </w:num>
  <w:num w:numId="31">
    <w:abstractNumId w:val="53"/>
  </w:num>
  <w:num w:numId="32">
    <w:abstractNumId w:val="55"/>
  </w:num>
  <w:num w:numId="33">
    <w:abstractNumId w:val="63"/>
  </w:num>
  <w:num w:numId="34">
    <w:abstractNumId w:val="23"/>
  </w:num>
  <w:num w:numId="35">
    <w:abstractNumId w:val="78"/>
  </w:num>
  <w:num w:numId="36">
    <w:abstractNumId w:val="70"/>
  </w:num>
  <w:num w:numId="37">
    <w:abstractNumId w:val="27"/>
  </w:num>
  <w:num w:numId="38">
    <w:abstractNumId w:val="69"/>
  </w:num>
  <w:num w:numId="39">
    <w:abstractNumId w:val="21"/>
  </w:num>
  <w:num w:numId="40">
    <w:abstractNumId w:val="115"/>
  </w:num>
  <w:num w:numId="41">
    <w:abstractNumId w:val="2"/>
  </w:num>
  <w:num w:numId="42">
    <w:abstractNumId w:val="50"/>
  </w:num>
  <w:num w:numId="43">
    <w:abstractNumId w:val="59"/>
  </w:num>
  <w:num w:numId="44">
    <w:abstractNumId w:val="5"/>
  </w:num>
  <w:num w:numId="45">
    <w:abstractNumId w:val="94"/>
  </w:num>
  <w:num w:numId="46">
    <w:abstractNumId w:val="62"/>
  </w:num>
  <w:num w:numId="47">
    <w:abstractNumId w:val="65"/>
  </w:num>
  <w:num w:numId="48">
    <w:abstractNumId w:val="14"/>
  </w:num>
  <w:num w:numId="49">
    <w:abstractNumId w:val="24"/>
  </w:num>
  <w:num w:numId="50">
    <w:abstractNumId w:val="111"/>
  </w:num>
  <w:num w:numId="51">
    <w:abstractNumId w:val="113"/>
  </w:num>
  <w:num w:numId="52">
    <w:abstractNumId w:val="85"/>
  </w:num>
  <w:num w:numId="53">
    <w:abstractNumId w:val="91"/>
  </w:num>
  <w:num w:numId="54">
    <w:abstractNumId w:val="104"/>
  </w:num>
  <w:num w:numId="55">
    <w:abstractNumId w:val="18"/>
  </w:num>
  <w:num w:numId="56">
    <w:abstractNumId w:val="90"/>
  </w:num>
  <w:num w:numId="57">
    <w:abstractNumId w:val="108"/>
  </w:num>
  <w:num w:numId="58">
    <w:abstractNumId w:val="77"/>
  </w:num>
  <w:num w:numId="59">
    <w:abstractNumId w:val="34"/>
  </w:num>
  <w:num w:numId="60">
    <w:abstractNumId w:val="17"/>
  </w:num>
  <w:num w:numId="61">
    <w:abstractNumId w:val="37"/>
  </w:num>
  <w:num w:numId="62">
    <w:abstractNumId w:val="32"/>
  </w:num>
  <w:num w:numId="63">
    <w:abstractNumId w:val="100"/>
  </w:num>
  <w:num w:numId="64">
    <w:abstractNumId w:val="39"/>
  </w:num>
  <w:num w:numId="65">
    <w:abstractNumId w:val="73"/>
  </w:num>
  <w:num w:numId="66">
    <w:abstractNumId w:val="75"/>
  </w:num>
  <w:num w:numId="67">
    <w:abstractNumId w:val="44"/>
  </w:num>
  <w:num w:numId="68">
    <w:abstractNumId w:val="76"/>
  </w:num>
  <w:num w:numId="69">
    <w:abstractNumId w:val="67"/>
  </w:num>
  <w:num w:numId="70">
    <w:abstractNumId w:val="6"/>
  </w:num>
  <w:num w:numId="71">
    <w:abstractNumId w:val="106"/>
  </w:num>
  <w:num w:numId="72">
    <w:abstractNumId w:val="101"/>
  </w:num>
  <w:num w:numId="73">
    <w:abstractNumId w:val="13"/>
  </w:num>
  <w:num w:numId="74">
    <w:abstractNumId w:val="12"/>
  </w:num>
  <w:num w:numId="75">
    <w:abstractNumId w:val="82"/>
  </w:num>
  <w:num w:numId="76">
    <w:abstractNumId w:val="20"/>
  </w:num>
  <w:num w:numId="77">
    <w:abstractNumId w:val="114"/>
  </w:num>
  <w:num w:numId="78">
    <w:abstractNumId w:val="51"/>
  </w:num>
  <w:num w:numId="79">
    <w:abstractNumId w:val="83"/>
  </w:num>
  <w:num w:numId="80">
    <w:abstractNumId w:val="80"/>
  </w:num>
  <w:num w:numId="81">
    <w:abstractNumId w:val="61"/>
  </w:num>
  <w:num w:numId="82">
    <w:abstractNumId w:val="74"/>
  </w:num>
  <w:num w:numId="83">
    <w:abstractNumId w:val="96"/>
  </w:num>
  <w:num w:numId="84">
    <w:abstractNumId w:val="72"/>
  </w:num>
  <w:num w:numId="85">
    <w:abstractNumId w:val="93"/>
  </w:num>
  <w:num w:numId="86">
    <w:abstractNumId w:val="15"/>
  </w:num>
  <w:num w:numId="87">
    <w:abstractNumId w:val="45"/>
  </w:num>
  <w:num w:numId="88">
    <w:abstractNumId w:val="33"/>
  </w:num>
  <w:num w:numId="89">
    <w:abstractNumId w:val="107"/>
  </w:num>
  <w:num w:numId="90">
    <w:abstractNumId w:val="8"/>
  </w:num>
  <w:num w:numId="91">
    <w:abstractNumId w:val="99"/>
  </w:num>
  <w:num w:numId="92">
    <w:abstractNumId w:val="98"/>
  </w:num>
  <w:num w:numId="93">
    <w:abstractNumId w:val="56"/>
  </w:num>
  <w:num w:numId="94">
    <w:abstractNumId w:val="81"/>
  </w:num>
  <w:num w:numId="95">
    <w:abstractNumId w:val="89"/>
  </w:num>
  <w:num w:numId="96">
    <w:abstractNumId w:val="40"/>
  </w:num>
  <w:num w:numId="97">
    <w:abstractNumId w:val="9"/>
  </w:num>
  <w:num w:numId="98">
    <w:abstractNumId w:val="86"/>
  </w:num>
  <w:num w:numId="99">
    <w:abstractNumId w:val="36"/>
  </w:num>
  <w:num w:numId="100">
    <w:abstractNumId w:val="112"/>
  </w:num>
  <w:num w:numId="101">
    <w:abstractNumId w:val="42"/>
  </w:num>
  <w:num w:numId="102">
    <w:abstractNumId w:val="88"/>
  </w:num>
  <w:num w:numId="103">
    <w:abstractNumId w:val="58"/>
  </w:num>
  <w:num w:numId="104">
    <w:abstractNumId w:val="0"/>
  </w:num>
  <w:num w:numId="105">
    <w:abstractNumId w:val="71"/>
  </w:num>
  <w:num w:numId="106">
    <w:abstractNumId w:val="57"/>
  </w:num>
  <w:num w:numId="107">
    <w:abstractNumId w:val="47"/>
  </w:num>
  <w:num w:numId="108">
    <w:abstractNumId w:val="22"/>
  </w:num>
  <w:num w:numId="109">
    <w:abstractNumId w:val="66"/>
  </w:num>
  <w:num w:numId="110">
    <w:abstractNumId w:val="110"/>
  </w:num>
  <w:num w:numId="111">
    <w:abstractNumId w:val="16"/>
  </w:num>
  <w:num w:numId="112">
    <w:abstractNumId w:val="25"/>
  </w:num>
  <w:num w:numId="113">
    <w:abstractNumId w:val="87"/>
  </w:num>
  <w:num w:numId="114">
    <w:abstractNumId w:val="97"/>
  </w:num>
  <w:num w:numId="115">
    <w:abstractNumId w:val="1"/>
  </w:num>
  <w:num w:numId="116">
    <w:abstractNumId w:val="11"/>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defaultTabStop w:val="720"/>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55C"/>
    <w:rsid w:val="00000385"/>
    <w:rsid w:val="00005902"/>
    <w:rsid w:val="000073FF"/>
    <w:rsid w:val="00015758"/>
    <w:rsid w:val="00023743"/>
    <w:rsid w:val="000305A7"/>
    <w:rsid w:val="00031D69"/>
    <w:rsid w:val="00037C9D"/>
    <w:rsid w:val="000445E9"/>
    <w:rsid w:val="00046E5A"/>
    <w:rsid w:val="00052C34"/>
    <w:rsid w:val="000537F8"/>
    <w:rsid w:val="00053921"/>
    <w:rsid w:val="000552F2"/>
    <w:rsid w:val="000554BF"/>
    <w:rsid w:val="00063DD6"/>
    <w:rsid w:val="00072C64"/>
    <w:rsid w:val="00080817"/>
    <w:rsid w:val="0008211B"/>
    <w:rsid w:val="0008225B"/>
    <w:rsid w:val="00083B37"/>
    <w:rsid w:val="00091E6C"/>
    <w:rsid w:val="0009242E"/>
    <w:rsid w:val="00093735"/>
    <w:rsid w:val="000977BF"/>
    <w:rsid w:val="000A0612"/>
    <w:rsid w:val="000A078D"/>
    <w:rsid w:val="000A21E4"/>
    <w:rsid w:val="000A2725"/>
    <w:rsid w:val="000B4DB1"/>
    <w:rsid w:val="000C273A"/>
    <w:rsid w:val="000C33A5"/>
    <w:rsid w:val="000C49CB"/>
    <w:rsid w:val="000D33BE"/>
    <w:rsid w:val="000D6B77"/>
    <w:rsid w:val="000D7F0B"/>
    <w:rsid w:val="000E25C8"/>
    <w:rsid w:val="000E3E48"/>
    <w:rsid w:val="000F11EA"/>
    <w:rsid w:val="001029CD"/>
    <w:rsid w:val="00105B18"/>
    <w:rsid w:val="00106DA1"/>
    <w:rsid w:val="00110408"/>
    <w:rsid w:val="00111F71"/>
    <w:rsid w:val="00113BF6"/>
    <w:rsid w:val="00113E16"/>
    <w:rsid w:val="00114928"/>
    <w:rsid w:val="00125D1A"/>
    <w:rsid w:val="00131D09"/>
    <w:rsid w:val="0014167E"/>
    <w:rsid w:val="00141D5D"/>
    <w:rsid w:val="00142079"/>
    <w:rsid w:val="00142859"/>
    <w:rsid w:val="001440D2"/>
    <w:rsid w:val="001445B5"/>
    <w:rsid w:val="00144B91"/>
    <w:rsid w:val="00146787"/>
    <w:rsid w:val="00150E5C"/>
    <w:rsid w:val="00153FEC"/>
    <w:rsid w:val="00154664"/>
    <w:rsid w:val="0015572D"/>
    <w:rsid w:val="001569D7"/>
    <w:rsid w:val="00160A82"/>
    <w:rsid w:val="0016230E"/>
    <w:rsid w:val="0016435C"/>
    <w:rsid w:val="00167DB2"/>
    <w:rsid w:val="00174C16"/>
    <w:rsid w:val="00175BE1"/>
    <w:rsid w:val="001847FB"/>
    <w:rsid w:val="001851DF"/>
    <w:rsid w:val="0018798D"/>
    <w:rsid w:val="001A301A"/>
    <w:rsid w:val="001A349F"/>
    <w:rsid w:val="001A728E"/>
    <w:rsid w:val="001B070D"/>
    <w:rsid w:val="001B3326"/>
    <w:rsid w:val="001B467E"/>
    <w:rsid w:val="001C60FF"/>
    <w:rsid w:val="001C7501"/>
    <w:rsid w:val="001D0F22"/>
    <w:rsid w:val="001D21F6"/>
    <w:rsid w:val="001D34BD"/>
    <w:rsid w:val="001D5E5A"/>
    <w:rsid w:val="001E042A"/>
    <w:rsid w:val="001E3673"/>
    <w:rsid w:val="001E7DC5"/>
    <w:rsid w:val="001F3F92"/>
    <w:rsid w:val="001F7C9E"/>
    <w:rsid w:val="002027C8"/>
    <w:rsid w:val="00202A37"/>
    <w:rsid w:val="0020356B"/>
    <w:rsid w:val="002074DF"/>
    <w:rsid w:val="00215A37"/>
    <w:rsid w:val="002161C0"/>
    <w:rsid w:val="002163D8"/>
    <w:rsid w:val="00220712"/>
    <w:rsid w:val="00225505"/>
    <w:rsid w:val="00226B2C"/>
    <w:rsid w:val="0023152B"/>
    <w:rsid w:val="00235210"/>
    <w:rsid w:val="0023779A"/>
    <w:rsid w:val="002467C4"/>
    <w:rsid w:val="00246945"/>
    <w:rsid w:val="00250DAF"/>
    <w:rsid w:val="00252FC1"/>
    <w:rsid w:val="00253324"/>
    <w:rsid w:val="00264095"/>
    <w:rsid w:val="00264741"/>
    <w:rsid w:val="0027267D"/>
    <w:rsid w:val="00282EAC"/>
    <w:rsid w:val="00285C4E"/>
    <w:rsid w:val="00285FE0"/>
    <w:rsid w:val="00286D2E"/>
    <w:rsid w:val="00290754"/>
    <w:rsid w:val="002943C4"/>
    <w:rsid w:val="00296BD8"/>
    <w:rsid w:val="002B306C"/>
    <w:rsid w:val="002B5921"/>
    <w:rsid w:val="002B6760"/>
    <w:rsid w:val="002B6D05"/>
    <w:rsid w:val="002C02EC"/>
    <w:rsid w:val="002C0A9F"/>
    <w:rsid w:val="002C1A38"/>
    <w:rsid w:val="002C2AC0"/>
    <w:rsid w:val="002C50D8"/>
    <w:rsid w:val="002D13DD"/>
    <w:rsid w:val="002D3C7C"/>
    <w:rsid w:val="002D492E"/>
    <w:rsid w:val="002D594B"/>
    <w:rsid w:val="002E0BE3"/>
    <w:rsid w:val="002E1B67"/>
    <w:rsid w:val="002E2A12"/>
    <w:rsid w:val="002E2E8E"/>
    <w:rsid w:val="002F0235"/>
    <w:rsid w:val="002F158C"/>
    <w:rsid w:val="002F5184"/>
    <w:rsid w:val="00300715"/>
    <w:rsid w:val="00312E42"/>
    <w:rsid w:val="00324050"/>
    <w:rsid w:val="00326C5F"/>
    <w:rsid w:val="00326D7A"/>
    <w:rsid w:val="00327A82"/>
    <w:rsid w:val="003312ED"/>
    <w:rsid w:val="00331AA5"/>
    <w:rsid w:val="00332676"/>
    <w:rsid w:val="00333967"/>
    <w:rsid w:val="003355C7"/>
    <w:rsid w:val="003360C5"/>
    <w:rsid w:val="00337404"/>
    <w:rsid w:val="00342D68"/>
    <w:rsid w:val="00343FB8"/>
    <w:rsid w:val="00344E7F"/>
    <w:rsid w:val="00346EB6"/>
    <w:rsid w:val="00352DF7"/>
    <w:rsid w:val="00367293"/>
    <w:rsid w:val="00370BF5"/>
    <w:rsid w:val="003759D3"/>
    <w:rsid w:val="00381884"/>
    <w:rsid w:val="00382902"/>
    <w:rsid w:val="00384F3C"/>
    <w:rsid w:val="00386DCC"/>
    <w:rsid w:val="00392151"/>
    <w:rsid w:val="003A6012"/>
    <w:rsid w:val="003B195F"/>
    <w:rsid w:val="003B2A12"/>
    <w:rsid w:val="003C2AC0"/>
    <w:rsid w:val="003E21C4"/>
    <w:rsid w:val="003E763B"/>
    <w:rsid w:val="003F1700"/>
    <w:rsid w:val="003F5BBD"/>
    <w:rsid w:val="004018C1"/>
    <w:rsid w:val="0040485D"/>
    <w:rsid w:val="004070CF"/>
    <w:rsid w:val="004071F4"/>
    <w:rsid w:val="00411F32"/>
    <w:rsid w:val="0042427E"/>
    <w:rsid w:val="00430951"/>
    <w:rsid w:val="00431355"/>
    <w:rsid w:val="00432888"/>
    <w:rsid w:val="004357D6"/>
    <w:rsid w:val="00445C74"/>
    <w:rsid w:val="00445DE6"/>
    <w:rsid w:val="00447B09"/>
    <w:rsid w:val="004518A8"/>
    <w:rsid w:val="00454484"/>
    <w:rsid w:val="00456B57"/>
    <w:rsid w:val="0045737E"/>
    <w:rsid w:val="004573D0"/>
    <w:rsid w:val="0046158A"/>
    <w:rsid w:val="0046247A"/>
    <w:rsid w:val="00463F78"/>
    <w:rsid w:val="00464F68"/>
    <w:rsid w:val="0046529F"/>
    <w:rsid w:val="00465AE9"/>
    <w:rsid w:val="004668EE"/>
    <w:rsid w:val="004727F4"/>
    <w:rsid w:val="00474A89"/>
    <w:rsid w:val="00476E4A"/>
    <w:rsid w:val="004808D0"/>
    <w:rsid w:val="004816CD"/>
    <w:rsid w:val="00483464"/>
    <w:rsid w:val="0048686E"/>
    <w:rsid w:val="004A05E4"/>
    <w:rsid w:val="004A0A8D"/>
    <w:rsid w:val="004A2B11"/>
    <w:rsid w:val="004A670C"/>
    <w:rsid w:val="004A6D09"/>
    <w:rsid w:val="004B0469"/>
    <w:rsid w:val="004B797E"/>
    <w:rsid w:val="004C020C"/>
    <w:rsid w:val="004C752D"/>
    <w:rsid w:val="004D0A55"/>
    <w:rsid w:val="004D0DE9"/>
    <w:rsid w:val="004D1F33"/>
    <w:rsid w:val="004D3BEF"/>
    <w:rsid w:val="004D4BDE"/>
    <w:rsid w:val="004D5A03"/>
    <w:rsid w:val="004E38F3"/>
    <w:rsid w:val="004F0EC1"/>
    <w:rsid w:val="004F43ED"/>
    <w:rsid w:val="005020C9"/>
    <w:rsid w:val="0050644D"/>
    <w:rsid w:val="00507282"/>
    <w:rsid w:val="00514051"/>
    <w:rsid w:val="005162ED"/>
    <w:rsid w:val="00517934"/>
    <w:rsid w:val="00523C52"/>
    <w:rsid w:val="00525C7C"/>
    <w:rsid w:val="00526170"/>
    <w:rsid w:val="00532779"/>
    <w:rsid w:val="00533C75"/>
    <w:rsid w:val="00537F62"/>
    <w:rsid w:val="00542ED5"/>
    <w:rsid w:val="00545B39"/>
    <w:rsid w:val="00552B4A"/>
    <w:rsid w:val="005631D9"/>
    <w:rsid w:val="00573F96"/>
    <w:rsid w:val="00575B92"/>
    <w:rsid w:val="005822F4"/>
    <w:rsid w:val="00583163"/>
    <w:rsid w:val="0058360D"/>
    <w:rsid w:val="00584B98"/>
    <w:rsid w:val="005879AB"/>
    <w:rsid w:val="00590218"/>
    <w:rsid w:val="00591643"/>
    <w:rsid w:val="00597D7A"/>
    <w:rsid w:val="005A0AE8"/>
    <w:rsid w:val="005A1C15"/>
    <w:rsid w:val="005A553D"/>
    <w:rsid w:val="005A649A"/>
    <w:rsid w:val="005B0579"/>
    <w:rsid w:val="005B11AA"/>
    <w:rsid w:val="005B17B8"/>
    <w:rsid w:val="005B1C67"/>
    <w:rsid w:val="005B4B28"/>
    <w:rsid w:val="005D2A2C"/>
    <w:rsid w:val="005D4DC9"/>
    <w:rsid w:val="005E4AF5"/>
    <w:rsid w:val="005E653E"/>
    <w:rsid w:val="005F1F0F"/>
    <w:rsid w:val="005F2C6C"/>
    <w:rsid w:val="005F5093"/>
    <w:rsid w:val="005F58EE"/>
    <w:rsid w:val="005F7999"/>
    <w:rsid w:val="0060097C"/>
    <w:rsid w:val="006067F7"/>
    <w:rsid w:val="00613856"/>
    <w:rsid w:val="00620C7C"/>
    <w:rsid w:val="00620F89"/>
    <w:rsid w:val="00621BF4"/>
    <w:rsid w:val="00622948"/>
    <w:rsid w:val="00626D27"/>
    <w:rsid w:val="00626EDA"/>
    <w:rsid w:val="00627A9C"/>
    <w:rsid w:val="00635A0C"/>
    <w:rsid w:val="006419D7"/>
    <w:rsid w:val="00642D99"/>
    <w:rsid w:val="00651635"/>
    <w:rsid w:val="00655BC1"/>
    <w:rsid w:val="00660366"/>
    <w:rsid w:val="0066644D"/>
    <w:rsid w:val="006713FD"/>
    <w:rsid w:val="006729F1"/>
    <w:rsid w:val="00673BFA"/>
    <w:rsid w:val="0067440E"/>
    <w:rsid w:val="00676AF4"/>
    <w:rsid w:val="006816CE"/>
    <w:rsid w:val="00684D99"/>
    <w:rsid w:val="00684EEB"/>
    <w:rsid w:val="006875E0"/>
    <w:rsid w:val="006877F5"/>
    <w:rsid w:val="006922D9"/>
    <w:rsid w:val="006926D2"/>
    <w:rsid w:val="006934DE"/>
    <w:rsid w:val="00694637"/>
    <w:rsid w:val="006A1AF4"/>
    <w:rsid w:val="006A2873"/>
    <w:rsid w:val="006A455C"/>
    <w:rsid w:val="006C1FA7"/>
    <w:rsid w:val="006C42A6"/>
    <w:rsid w:val="006D1F3F"/>
    <w:rsid w:val="006D1F81"/>
    <w:rsid w:val="006D4C4E"/>
    <w:rsid w:val="006D7FF8"/>
    <w:rsid w:val="006E46DE"/>
    <w:rsid w:val="006F0EEE"/>
    <w:rsid w:val="006F5785"/>
    <w:rsid w:val="006F78AC"/>
    <w:rsid w:val="00702ECF"/>
    <w:rsid w:val="00704472"/>
    <w:rsid w:val="007058DC"/>
    <w:rsid w:val="007073BB"/>
    <w:rsid w:val="00710402"/>
    <w:rsid w:val="00710E4F"/>
    <w:rsid w:val="00711D43"/>
    <w:rsid w:val="00712812"/>
    <w:rsid w:val="00713885"/>
    <w:rsid w:val="00720794"/>
    <w:rsid w:val="007216DC"/>
    <w:rsid w:val="00721D86"/>
    <w:rsid w:val="00724D0A"/>
    <w:rsid w:val="00726FB7"/>
    <w:rsid w:val="00730098"/>
    <w:rsid w:val="0073527A"/>
    <w:rsid w:val="00741E67"/>
    <w:rsid w:val="00750CD3"/>
    <w:rsid w:val="00751495"/>
    <w:rsid w:val="00755ACD"/>
    <w:rsid w:val="00762874"/>
    <w:rsid w:val="00762C13"/>
    <w:rsid w:val="00767613"/>
    <w:rsid w:val="007717DF"/>
    <w:rsid w:val="00771CEF"/>
    <w:rsid w:val="00772651"/>
    <w:rsid w:val="00787F03"/>
    <w:rsid w:val="007901A3"/>
    <w:rsid w:val="00790927"/>
    <w:rsid w:val="00791457"/>
    <w:rsid w:val="00795D94"/>
    <w:rsid w:val="00795F5B"/>
    <w:rsid w:val="007A1D79"/>
    <w:rsid w:val="007A5024"/>
    <w:rsid w:val="007A5281"/>
    <w:rsid w:val="007A70BF"/>
    <w:rsid w:val="007A7415"/>
    <w:rsid w:val="007B0664"/>
    <w:rsid w:val="007B5E80"/>
    <w:rsid w:val="007B6C82"/>
    <w:rsid w:val="007B7236"/>
    <w:rsid w:val="007C1C22"/>
    <w:rsid w:val="007C31E7"/>
    <w:rsid w:val="007C6739"/>
    <w:rsid w:val="007D07EB"/>
    <w:rsid w:val="007D4904"/>
    <w:rsid w:val="007D7707"/>
    <w:rsid w:val="007E1251"/>
    <w:rsid w:val="007E20F3"/>
    <w:rsid w:val="007E41A4"/>
    <w:rsid w:val="007F0918"/>
    <w:rsid w:val="007F36C2"/>
    <w:rsid w:val="007F372E"/>
    <w:rsid w:val="007F5AA0"/>
    <w:rsid w:val="008030AC"/>
    <w:rsid w:val="00803EC2"/>
    <w:rsid w:val="0081560D"/>
    <w:rsid w:val="00817D54"/>
    <w:rsid w:val="0082113A"/>
    <w:rsid w:val="00821431"/>
    <w:rsid w:val="008220AB"/>
    <w:rsid w:val="0082470D"/>
    <w:rsid w:val="008507CD"/>
    <w:rsid w:val="00850AA5"/>
    <w:rsid w:val="0085152E"/>
    <w:rsid w:val="008532F3"/>
    <w:rsid w:val="008549B0"/>
    <w:rsid w:val="00855B7A"/>
    <w:rsid w:val="00861FF0"/>
    <w:rsid w:val="0086569E"/>
    <w:rsid w:val="00866865"/>
    <w:rsid w:val="008679F4"/>
    <w:rsid w:val="008778D6"/>
    <w:rsid w:val="00890670"/>
    <w:rsid w:val="008907B0"/>
    <w:rsid w:val="008A03E1"/>
    <w:rsid w:val="008A5B60"/>
    <w:rsid w:val="008A7088"/>
    <w:rsid w:val="008B02A1"/>
    <w:rsid w:val="008C1601"/>
    <w:rsid w:val="008C4ABB"/>
    <w:rsid w:val="008D383F"/>
    <w:rsid w:val="008D418F"/>
    <w:rsid w:val="008D4A4C"/>
    <w:rsid w:val="008D5E06"/>
    <w:rsid w:val="008D6D77"/>
    <w:rsid w:val="008E5A4F"/>
    <w:rsid w:val="008E7370"/>
    <w:rsid w:val="008E79C1"/>
    <w:rsid w:val="008F6482"/>
    <w:rsid w:val="00900215"/>
    <w:rsid w:val="00902548"/>
    <w:rsid w:val="00911F4E"/>
    <w:rsid w:val="009120C6"/>
    <w:rsid w:val="00923526"/>
    <w:rsid w:val="00924E72"/>
    <w:rsid w:val="00925B47"/>
    <w:rsid w:val="00931024"/>
    <w:rsid w:val="00931CF4"/>
    <w:rsid w:val="00932B24"/>
    <w:rsid w:val="00933AA7"/>
    <w:rsid w:val="00947186"/>
    <w:rsid w:val="00950CBC"/>
    <w:rsid w:val="00952849"/>
    <w:rsid w:val="0095460E"/>
    <w:rsid w:val="00954BFF"/>
    <w:rsid w:val="00956F8C"/>
    <w:rsid w:val="00961D34"/>
    <w:rsid w:val="0096535B"/>
    <w:rsid w:val="00965537"/>
    <w:rsid w:val="00965A6C"/>
    <w:rsid w:val="009844BB"/>
    <w:rsid w:val="00987483"/>
    <w:rsid w:val="00993BD7"/>
    <w:rsid w:val="009970CE"/>
    <w:rsid w:val="009A5C68"/>
    <w:rsid w:val="009A7940"/>
    <w:rsid w:val="009B28B4"/>
    <w:rsid w:val="009B2A4F"/>
    <w:rsid w:val="009B49A4"/>
    <w:rsid w:val="009B5A80"/>
    <w:rsid w:val="009C115D"/>
    <w:rsid w:val="009C43BE"/>
    <w:rsid w:val="009C4556"/>
    <w:rsid w:val="009D5630"/>
    <w:rsid w:val="009E2056"/>
    <w:rsid w:val="009E2AED"/>
    <w:rsid w:val="009E3377"/>
    <w:rsid w:val="009E3A34"/>
    <w:rsid w:val="009E4C7E"/>
    <w:rsid w:val="009F3EDB"/>
    <w:rsid w:val="009F4AA9"/>
    <w:rsid w:val="009F6CFE"/>
    <w:rsid w:val="00A002A1"/>
    <w:rsid w:val="00A01FE2"/>
    <w:rsid w:val="00A02337"/>
    <w:rsid w:val="00A05D7C"/>
    <w:rsid w:val="00A11DCF"/>
    <w:rsid w:val="00A1770F"/>
    <w:rsid w:val="00A43097"/>
    <w:rsid w:val="00A5317E"/>
    <w:rsid w:val="00A5344A"/>
    <w:rsid w:val="00A56579"/>
    <w:rsid w:val="00A6059A"/>
    <w:rsid w:val="00A610ED"/>
    <w:rsid w:val="00A63135"/>
    <w:rsid w:val="00A65019"/>
    <w:rsid w:val="00A653F0"/>
    <w:rsid w:val="00A65C7C"/>
    <w:rsid w:val="00A66F77"/>
    <w:rsid w:val="00A670BA"/>
    <w:rsid w:val="00A71D4A"/>
    <w:rsid w:val="00A73701"/>
    <w:rsid w:val="00A827B6"/>
    <w:rsid w:val="00A85D9D"/>
    <w:rsid w:val="00A876C6"/>
    <w:rsid w:val="00A97F97"/>
    <w:rsid w:val="00AA316B"/>
    <w:rsid w:val="00AA3831"/>
    <w:rsid w:val="00AB0D55"/>
    <w:rsid w:val="00AB4BA6"/>
    <w:rsid w:val="00AB4ECF"/>
    <w:rsid w:val="00AC322E"/>
    <w:rsid w:val="00AC3804"/>
    <w:rsid w:val="00AC4597"/>
    <w:rsid w:val="00AD5073"/>
    <w:rsid w:val="00AE051D"/>
    <w:rsid w:val="00AF0343"/>
    <w:rsid w:val="00AF06B6"/>
    <w:rsid w:val="00AF2F4B"/>
    <w:rsid w:val="00AF786D"/>
    <w:rsid w:val="00B0258F"/>
    <w:rsid w:val="00B03AEB"/>
    <w:rsid w:val="00B06075"/>
    <w:rsid w:val="00B07E73"/>
    <w:rsid w:val="00B101A5"/>
    <w:rsid w:val="00B112F7"/>
    <w:rsid w:val="00B12BDD"/>
    <w:rsid w:val="00B14CB0"/>
    <w:rsid w:val="00B227DC"/>
    <w:rsid w:val="00B32BED"/>
    <w:rsid w:val="00B33984"/>
    <w:rsid w:val="00B3605B"/>
    <w:rsid w:val="00B40059"/>
    <w:rsid w:val="00B40E8D"/>
    <w:rsid w:val="00B42BBD"/>
    <w:rsid w:val="00B45A32"/>
    <w:rsid w:val="00B513C7"/>
    <w:rsid w:val="00B5373A"/>
    <w:rsid w:val="00B60F69"/>
    <w:rsid w:val="00B65482"/>
    <w:rsid w:val="00B746FC"/>
    <w:rsid w:val="00B817A6"/>
    <w:rsid w:val="00B878DB"/>
    <w:rsid w:val="00B93DCE"/>
    <w:rsid w:val="00BA6290"/>
    <w:rsid w:val="00BA7F69"/>
    <w:rsid w:val="00BB0FEB"/>
    <w:rsid w:val="00BB620E"/>
    <w:rsid w:val="00BC1FD2"/>
    <w:rsid w:val="00BC2C2E"/>
    <w:rsid w:val="00BC461E"/>
    <w:rsid w:val="00BC617F"/>
    <w:rsid w:val="00BC7441"/>
    <w:rsid w:val="00BC7F77"/>
    <w:rsid w:val="00BD1490"/>
    <w:rsid w:val="00BD2EF9"/>
    <w:rsid w:val="00BE1265"/>
    <w:rsid w:val="00BE2B3E"/>
    <w:rsid w:val="00BE505A"/>
    <w:rsid w:val="00BE71B8"/>
    <w:rsid w:val="00BF0B9E"/>
    <w:rsid w:val="00BF1DB9"/>
    <w:rsid w:val="00BF50AE"/>
    <w:rsid w:val="00BF5D59"/>
    <w:rsid w:val="00BF61A1"/>
    <w:rsid w:val="00BF6D43"/>
    <w:rsid w:val="00BF7890"/>
    <w:rsid w:val="00C06A51"/>
    <w:rsid w:val="00C07158"/>
    <w:rsid w:val="00C10D0E"/>
    <w:rsid w:val="00C14EC2"/>
    <w:rsid w:val="00C20935"/>
    <w:rsid w:val="00C21314"/>
    <w:rsid w:val="00C2138D"/>
    <w:rsid w:val="00C22787"/>
    <w:rsid w:val="00C241F1"/>
    <w:rsid w:val="00C24327"/>
    <w:rsid w:val="00C36085"/>
    <w:rsid w:val="00C411EC"/>
    <w:rsid w:val="00C44E12"/>
    <w:rsid w:val="00C4637C"/>
    <w:rsid w:val="00C46573"/>
    <w:rsid w:val="00C5296E"/>
    <w:rsid w:val="00C530AC"/>
    <w:rsid w:val="00C53651"/>
    <w:rsid w:val="00C5458E"/>
    <w:rsid w:val="00C612F4"/>
    <w:rsid w:val="00C66EA6"/>
    <w:rsid w:val="00C71BA9"/>
    <w:rsid w:val="00C72126"/>
    <w:rsid w:val="00C72813"/>
    <w:rsid w:val="00C73624"/>
    <w:rsid w:val="00C743D3"/>
    <w:rsid w:val="00C76E25"/>
    <w:rsid w:val="00C7716F"/>
    <w:rsid w:val="00C80906"/>
    <w:rsid w:val="00C8395A"/>
    <w:rsid w:val="00C85CBF"/>
    <w:rsid w:val="00C92C41"/>
    <w:rsid w:val="00C96C00"/>
    <w:rsid w:val="00CA0823"/>
    <w:rsid w:val="00CA3F2D"/>
    <w:rsid w:val="00CA41EF"/>
    <w:rsid w:val="00CA4D01"/>
    <w:rsid w:val="00CA52C0"/>
    <w:rsid w:val="00CA5C57"/>
    <w:rsid w:val="00CA5E00"/>
    <w:rsid w:val="00CA6BF1"/>
    <w:rsid w:val="00CB491E"/>
    <w:rsid w:val="00CB5E24"/>
    <w:rsid w:val="00CB6A9F"/>
    <w:rsid w:val="00CC0C78"/>
    <w:rsid w:val="00CC1574"/>
    <w:rsid w:val="00CC5A4D"/>
    <w:rsid w:val="00CC5CEB"/>
    <w:rsid w:val="00CC64EC"/>
    <w:rsid w:val="00CD268D"/>
    <w:rsid w:val="00CD28C7"/>
    <w:rsid w:val="00CD4B30"/>
    <w:rsid w:val="00CE3D84"/>
    <w:rsid w:val="00CF083B"/>
    <w:rsid w:val="00CF4AE9"/>
    <w:rsid w:val="00D00709"/>
    <w:rsid w:val="00D04C62"/>
    <w:rsid w:val="00D106AE"/>
    <w:rsid w:val="00D15ED2"/>
    <w:rsid w:val="00D225D1"/>
    <w:rsid w:val="00D2539A"/>
    <w:rsid w:val="00D2613B"/>
    <w:rsid w:val="00D26CEF"/>
    <w:rsid w:val="00D324E9"/>
    <w:rsid w:val="00D34EBA"/>
    <w:rsid w:val="00D35C7C"/>
    <w:rsid w:val="00D42CE8"/>
    <w:rsid w:val="00D44D3E"/>
    <w:rsid w:val="00D469D6"/>
    <w:rsid w:val="00D51F8B"/>
    <w:rsid w:val="00D57E3E"/>
    <w:rsid w:val="00D71876"/>
    <w:rsid w:val="00D759A8"/>
    <w:rsid w:val="00D7779C"/>
    <w:rsid w:val="00D84845"/>
    <w:rsid w:val="00D9037F"/>
    <w:rsid w:val="00D914F5"/>
    <w:rsid w:val="00D91D37"/>
    <w:rsid w:val="00D92955"/>
    <w:rsid w:val="00DA2E40"/>
    <w:rsid w:val="00DA4B37"/>
    <w:rsid w:val="00DB1631"/>
    <w:rsid w:val="00DB24CB"/>
    <w:rsid w:val="00DB4064"/>
    <w:rsid w:val="00DB602D"/>
    <w:rsid w:val="00DC5C9C"/>
    <w:rsid w:val="00DC7CC1"/>
    <w:rsid w:val="00DD02F3"/>
    <w:rsid w:val="00DD4D79"/>
    <w:rsid w:val="00DD5543"/>
    <w:rsid w:val="00DD556B"/>
    <w:rsid w:val="00DD71B4"/>
    <w:rsid w:val="00DE3DE0"/>
    <w:rsid w:val="00DF0DF8"/>
    <w:rsid w:val="00DF156E"/>
    <w:rsid w:val="00DF5013"/>
    <w:rsid w:val="00DF52B8"/>
    <w:rsid w:val="00DF5393"/>
    <w:rsid w:val="00DF5504"/>
    <w:rsid w:val="00E007B8"/>
    <w:rsid w:val="00E01A1B"/>
    <w:rsid w:val="00E049D4"/>
    <w:rsid w:val="00E05C55"/>
    <w:rsid w:val="00E1191F"/>
    <w:rsid w:val="00E14E9C"/>
    <w:rsid w:val="00E209F9"/>
    <w:rsid w:val="00E22CF4"/>
    <w:rsid w:val="00E23FBD"/>
    <w:rsid w:val="00E24088"/>
    <w:rsid w:val="00E25EBA"/>
    <w:rsid w:val="00E26C92"/>
    <w:rsid w:val="00E358DE"/>
    <w:rsid w:val="00E3785B"/>
    <w:rsid w:val="00E37DC8"/>
    <w:rsid w:val="00E42E74"/>
    <w:rsid w:val="00E50540"/>
    <w:rsid w:val="00E578C3"/>
    <w:rsid w:val="00E615F3"/>
    <w:rsid w:val="00E65583"/>
    <w:rsid w:val="00E66FBF"/>
    <w:rsid w:val="00E67AC1"/>
    <w:rsid w:val="00E813C5"/>
    <w:rsid w:val="00E84895"/>
    <w:rsid w:val="00E87E13"/>
    <w:rsid w:val="00E91A62"/>
    <w:rsid w:val="00E9205E"/>
    <w:rsid w:val="00E9640A"/>
    <w:rsid w:val="00EA0DCB"/>
    <w:rsid w:val="00EA1A6A"/>
    <w:rsid w:val="00EA4FBE"/>
    <w:rsid w:val="00EA6F33"/>
    <w:rsid w:val="00EA7892"/>
    <w:rsid w:val="00EB1517"/>
    <w:rsid w:val="00EB35B1"/>
    <w:rsid w:val="00EC19BA"/>
    <w:rsid w:val="00EC1F32"/>
    <w:rsid w:val="00EC2EEF"/>
    <w:rsid w:val="00EC5DA6"/>
    <w:rsid w:val="00ED1122"/>
    <w:rsid w:val="00ED2AEB"/>
    <w:rsid w:val="00ED3D81"/>
    <w:rsid w:val="00ED4AC1"/>
    <w:rsid w:val="00ED503C"/>
    <w:rsid w:val="00EE13B5"/>
    <w:rsid w:val="00EE2956"/>
    <w:rsid w:val="00EE448B"/>
    <w:rsid w:val="00EE5F44"/>
    <w:rsid w:val="00EF7DA9"/>
    <w:rsid w:val="00F012C5"/>
    <w:rsid w:val="00F02C7C"/>
    <w:rsid w:val="00F04AD4"/>
    <w:rsid w:val="00F051F9"/>
    <w:rsid w:val="00F0546F"/>
    <w:rsid w:val="00F11895"/>
    <w:rsid w:val="00F11956"/>
    <w:rsid w:val="00F11FF1"/>
    <w:rsid w:val="00F130E8"/>
    <w:rsid w:val="00F13441"/>
    <w:rsid w:val="00F143E5"/>
    <w:rsid w:val="00F1586E"/>
    <w:rsid w:val="00F1675B"/>
    <w:rsid w:val="00F24954"/>
    <w:rsid w:val="00F36FED"/>
    <w:rsid w:val="00F45EEB"/>
    <w:rsid w:val="00F4727E"/>
    <w:rsid w:val="00F47DCE"/>
    <w:rsid w:val="00F538D4"/>
    <w:rsid w:val="00F54AB3"/>
    <w:rsid w:val="00F566D3"/>
    <w:rsid w:val="00F73106"/>
    <w:rsid w:val="00F81367"/>
    <w:rsid w:val="00F8613D"/>
    <w:rsid w:val="00F86956"/>
    <w:rsid w:val="00F92E59"/>
    <w:rsid w:val="00F95D60"/>
    <w:rsid w:val="00FB1E36"/>
    <w:rsid w:val="00FB3426"/>
    <w:rsid w:val="00FB5FC0"/>
    <w:rsid w:val="00FB63C2"/>
    <w:rsid w:val="00FC195F"/>
    <w:rsid w:val="00FC3EB8"/>
    <w:rsid w:val="00FC44D3"/>
    <w:rsid w:val="00FD0677"/>
    <w:rsid w:val="00FD339C"/>
    <w:rsid w:val="00FD3D37"/>
    <w:rsid w:val="00FD5889"/>
    <w:rsid w:val="00FD6256"/>
    <w:rsid w:val="00FE1AF5"/>
    <w:rsid w:val="00FE1C81"/>
    <w:rsid w:val="0322C9DB"/>
    <w:rsid w:val="06344151"/>
    <w:rsid w:val="081A433E"/>
    <w:rsid w:val="1B749FBC"/>
    <w:rsid w:val="202D9C5D"/>
    <w:rsid w:val="3255A4A7"/>
    <w:rsid w:val="32D4AB92"/>
    <w:rsid w:val="356D8789"/>
    <w:rsid w:val="4D747EEC"/>
    <w:rsid w:val="63BC6396"/>
    <w:rsid w:val="6CBA5A04"/>
    <w:rsid w:val="7D67C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7F6A823E"/>
  <w15:chartTrackingRefBased/>
  <w15:docId w15:val="{C2FCF666-E833-439A-B45E-3931D7A07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42A"/>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1F4E79" w:themeColor="accent1" w:themeShade="80"/>
      <w:sz w:val="28"/>
    </w:rPr>
  </w:style>
  <w:style w:type="paragraph" w:styleId="Heading2">
    <w:name w:val="heading 2"/>
    <w:basedOn w:val="Normal"/>
    <w:next w:val="Normal"/>
    <w:link w:val="Heading2Char"/>
    <w:uiPriority w:val="9"/>
    <w:unhideWhenUsed/>
    <w:qFormat/>
    <w:rsid w:val="008D5E06"/>
    <w:pPr>
      <w:keepNext/>
      <w:keepLines/>
      <w:numPr>
        <w:numId w:val="7"/>
      </w:numPr>
      <w:spacing w:before="360" w:after="120" w:line="240" w:lineRule="auto"/>
      <w:outlineLvl w:val="1"/>
    </w:pPr>
    <w:rPr>
      <w:b/>
      <w:bCs/>
      <w:color w:val="2E74B5" w:themeColor="accent1" w:themeShade="BF"/>
      <w:sz w:val="24"/>
    </w:rPr>
  </w:style>
  <w:style w:type="paragraph" w:styleId="Heading3">
    <w:name w:val="heading 3"/>
    <w:basedOn w:val="Normal"/>
    <w:next w:val="Normal"/>
    <w:link w:val="Heading3Char"/>
    <w:uiPriority w:val="9"/>
    <w:semiHidden/>
    <w:unhideWhenUsed/>
    <w:qFormat/>
    <w:rsid w:val="008D5E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D5E0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TitleChar">
    <w:name w:val="Title Char"/>
    <w:basedOn w:val="DefaultParagraphFont"/>
    <w:link w:val="Title"/>
    <w:uiPriority w:val="1"/>
    <w:rsid w:val="008D6D77"/>
    <w:rPr>
      <w:rFonts w:asciiTheme="majorHAnsi" w:eastAsiaTheme="majorEastAsia" w:hAnsiTheme="majorHAnsi" w:cstheme="majorBidi"/>
      <w:caps/>
      <w:color w:val="1F4E79" w:themeColor="accent1" w:themeShade="80"/>
      <w:kern w:val="28"/>
      <w:sz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2"/>
    <w:qFormat/>
    <w:rsid w:val="008D5E06"/>
    <w:pPr>
      <w:numPr>
        <w:ilvl w:val="1"/>
      </w:numPr>
      <w:pBdr>
        <w:left w:val="double" w:sz="18" w:space="4" w:color="1F4E79" w:themeColor="accent1" w:themeShade="80"/>
      </w:pBdr>
      <w:spacing w:before="80" w:after="0" w:line="280" w:lineRule="exact"/>
    </w:pPr>
    <w:rPr>
      <w:b/>
      <w:bCs/>
      <w:color w:val="2E74B5" w:themeColor="accent1" w:themeShade="BF"/>
      <w:sz w:val="24"/>
    </w:rPr>
  </w:style>
  <w:style w:type="character" w:customStyle="1" w:styleId="SubtitleChar">
    <w:name w:val="Subtitle Char"/>
    <w:basedOn w:val="DefaultParagraphFont"/>
    <w:link w:val="Subtitle"/>
    <w:uiPriority w:val="2"/>
    <w:rsid w:val="008D5E06"/>
    <w:rPr>
      <w:b/>
      <w:bCs/>
      <w:color w:val="2E74B5" w:themeColor="accent1" w:themeShade="BF"/>
      <w:sz w:val="24"/>
    </w:rPr>
  </w:style>
  <w:style w:type="character" w:customStyle="1" w:styleId="Heading1Char">
    <w:name w:val="Heading 1 Char"/>
    <w:basedOn w:val="DefaultParagraphFont"/>
    <w:link w:val="Heading1"/>
    <w:uiPriority w:val="9"/>
    <w:rPr>
      <w:b/>
      <w:bCs/>
      <w:caps/>
      <w:color w:val="1F4E79" w:themeColor="accent1" w:themeShade="8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19"/>
    <w:rsid w:val="008D5E06"/>
    <w:pPr>
      <w:spacing w:after="160" w:line="264" w:lineRule="auto"/>
      <w:ind w:right="576"/>
    </w:pPr>
    <w:rPr>
      <w:i/>
      <w:iCs/>
      <w:color w:val="595959" w:themeColor="text1" w:themeTint="A6"/>
      <w:sz w:val="16"/>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semiHidden/>
    <w:rsid w:val="008D5E06"/>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8D5E06"/>
    <w:rPr>
      <w:b/>
      <w:bCs/>
      <w:color w:val="2E74B5" w:themeColor="accent1" w:themeShade="BF"/>
      <w:sz w:val="24"/>
    </w:rPr>
  </w:style>
  <w:style w:type="paragraph" w:styleId="ListBullet">
    <w:name w:val="List Bullet"/>
    <w:basedOn w:val="Normal"/>
    <w:uiPriority w:val="11"/>
    <w:unhideWhenUsed/>
    <w:qFormat/>
    <w:pPr>
      <w:numPr>
        <w:numId w:val="6"/>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1E042A"/>
    <w:pPr>
      <w:spacing w:before="200" w:after="0" w:line="240" w:lineRule="auto"/>
      <w:ind w:left="-216"/>
      <w:contextualSpacing/>
    </w:pPr>
    <w:rPr>
      <w:rFonts w:asciiTheme="majorHAnsi" w:eastAsiaTheme="majorEastAsia" w:hAnsiTheme="majorHAnsi" w:cstheme="majorBidi"/>
      <w:noProof/>
      <w:color w:val="1F4E79" w:themeColor="accent1" w:themeShade="80"/>
      <w:sz w:val="20"/>
    </w:rPr>
  </w:style>
  <w:style w:type="character" w:customStyle="1" w:styleId="FooterChar">
    <w:name w:val="Footer Char"/>
    <w:basedOn w:val="DefaultParagraphFont"/>
    <w:link w:val="Footer"/>
    <w:uiPriority w:val="99"/>
    <w:rsid w:val="001E042A"/>
    <w:rPr>
      <w:rFonts w:asciiTheme="majorHAnsi" w:eastAsiaTheme="majorEastAsia" w:hAnsiTheme="majorHAnsi" w:cstheme="majorBidi"/>
      <w:noProof/>
      <w:color w:val="1F4E79" w:themeColor="accent1" w:themeShade="80"/>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2E74B5" w:themeColor="accent1" w:themeShade="BF"/>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2E74B5"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D5E06"/>
    <w:rPr>
      <w:i/>
      <w:iCs/>
      <w:color w:val="2E74B5" w:themeColor="accent1" w:themeShade="BF"/>
    </w:rPr>
  </w:style>
  <w:style w:type="character" w:styleId="IntenseReference">
    <w:name w:val="Intense Reference"/>
    <w:basedOn w:val="DefaultParagraphFont"/>
    <w:uiPriority w:val="32"/>
    <w:semiHidden/>
    <w:unhideWhenUsed/>
    <w:qFormat/>
    <w:rsid w:val="008D5E06"/>
    <w:rPr>
      <w:b/>
      <w:bCs/>
      <w:caps w:val="0"/>
      <w:smallCaps/>
      <w:color w:val="2E74B5" w:themeColor="accent1" w:themeShade="BF"/>
      <w:spacing w:val="5"/>
    </w:rPr>
  </w:style>
  <w:style w:type="paragraph" w:styleId="BlockText">
    <w:name w:val="Block Text"/>
    <w:basedOn w:val="Normal"/>
    <w:uiPriority w:val="99"/>
    <w:semiHidden/>
    <w:unhideWhenUsed/>
    <w:rsid w:val="008D5E06"/>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unhideWhenUsed/>
    <w:rsid w:val="008D5E06"/>
    <w:rPr>
      <w:color w:val="D7230D"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rsid w:val="00704472"/>
    <w:pPr>
      <w:numPr>
        <w:numId w:val="8"/>
      </w:numPr>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BF1DB9"/>
    <w:pPr>
      <w:spacing w:before="100" w:beforeAutospacing="1" w:after="100" w:afterAutospacing="1" w:line="240" w:lineRule="auto"/>
    </w:pPr>
    <w:rPr>
      <w:rFonts w:ascii="Times New Roman" w:eastAsia="Times New Roman" w:hAnsi="Times New Roman" w:cs="Times New Roman"/>
      <w:color w:val="auto"/>
      <w:sz w:val="24"/>
      <w:szCs w:val="24"/>
      <w:lang w:eastAsia="en-US"/>
    </w:rPr>
  </w:style>
  <w:style w:type="table" w:styleId="GridTable1Light">
    <w:name w:val="Grid Table 1 Light"/>
    <w:basedOn w:val="TableNormal"/>
    <w:uiPriority w:val="46"/>
    <w:rsid w:val="00ED2A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unhideWhenUsed/>
    <w:qFormat/>
    <w:rsid w:val="008907B0"/>
    <w:pPr>
      <w:ind w:left="720"/>
      <w:contextualSpacing/>
    </w:pPr>
  </w:style>
  <w:style w:type="character" w:styleId="CommentReference">
    <w:name w:val="annotation reference"/>
    <w:basedOn w:val="DefaultParagraphFont"/>
    <w:uiPriority w:val="99"/>
    <w:semiHidden/>
    <w:unhideWhenUsed/>
    <w:rsid w:val="004518A8"/>
    <w:rPr>
      <w:sz w:val="16"/>
      <w:szCs w:val="16"/>
    </w:rPr>
  </w:style>
  <w:style w:type="paragraph" w:styleId="CommentText">
    <w:name w:val="annotation text"/>
    <w:basedOn w:val="Normal"/>
    <w:link w:val="CommentTextChar"/>
    <w:uiPriority w:val="99"/>
    <w:semiHidden/>
    <w:unhideWhenUsed/>
    <w:rsid w:val="004518A8"/>
    <w:pPr>
      <w:spacing w:line="240" w:lineRule="auto"/>
    </w:pPr>
    <w:rPr>
      <w:sz w:val="20"/>
      <w:szCs w:val="20"/>
    </w:rPr>
  </w:style>
  <w:style w:type="character" w:customStyle="1" w:styleId="CommentTextChar">
    <w:name w:val="Comment Text Char"/>
    <w:basedOn w:val="DefaultParagraphFont"/>
    <w:link w:val="CommentText"/>
    <w:uiPriority w:val="99"/>
    <w:semiHidden/>
    <w:rsid w:val="004518A8"/>
    <w:rPr>
      <w:sz w:val="20"/>
      <w:szCs w:val="20"/>
    </w:rPr>
  </w:style>
  <w:style w:type="paragraph" w:styleId="CommentSubject">
    <w:name w:val="annotation subject"/>
    <w:basedOn w:val="CommentText"/>
    <w:next w:val="CommentText"/>
    <w:link w:val="CommentSubjectChar"/>
    <w:uiPriority w:val="99"/>
    <w:semiHidden/>
    <w:unhideWhenUsed/>
    <w:rsid w:val="004518A8"/>
    <w:rPr>
      <w:b/>
      <w:bCs/>
    </w:rPr>
  </w:style>
  <w:style w:type="character" w:customStyle="1" w:styleId="CommentSubjectChar">
    <w:name w:val="Comment Subject Char"/>
    <w:basedOn w:val="CommentTextChar"/>
    <w:link w:val="CommentSubject"/>
    <w:uiPriority w:val="99"/>
    <w:semiHidden/>
    <w:rsid w:val="004518A8"/>
    <w:rPr>
      <w:b/>
      <w:bCs/>
      <w:sz w:val="20"/>
      <w:szCs w:val="20"/>
    </w:rPr>
  </w:style>
  <w:style w:type="paragraph" w:styleId="BalloonText">
    <w:name w:val="Balloon Text"/>
    <w:basedOn w:val="Normal"/>
    <w:link w:val="BalloonTextChar"/>
    <w:uiPriority w:val="99"/>
    <w:semiHidden/>
    <w:unhideWhenUsed/>
    <w:rsid w:val="004518A8"/>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4518A8"/>
    <w:rPr>
      <w:rFonts w:ascii="Segoe UI" w:hAnsi="Segoe UI" w:cs="Segoe UI"/>
    </w:rPr>
  </w:style>
  <w:style w:type="table" w:styleId="GridTable5Dark-Accent1">
    <w:name w:val="Grid Table 5 Dark Accent 1"/>
    <w:basedOn w:val="TableNormal"/>
    <w:uiPriority w:val="50"/>
    <w:rsid w:val="003A60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TableText">
    <w:name w:val="TableText"/>
    <w:basedOn w:val="Normal"/>
    <w:rsid w:val="00D2539A"/>
    <w:pPr>
      <w:keepNext/>
      <w:spacing w:before="60" w:after="60" w:line="240" w:lineRule="auto"/>
    </w:pPr>
    <w:rPr>
      <w:rFonts w:ascii="Calibri" w:eastAsia="Times New Roman" w:hAnsi="Calibri" w:cs="Times New Roman"/>
      <w:color w:val="000000" w:themeColor="text1"/>
      <w:sz w:val="21"/>
      <w:szCs w:val="21"/>
      <w:lang w:val="en-AU" w:eastAsia="en-AU"/>
    </w:rPr>
  </w:style>
  <w:style w:type="paragraph" w:customStyle="1" w:styleId="TableHeading">
    <w:name w:val="TableHeading"/>
    <w:basedOn w:val="TableText"/>
    <w:rsid w:val="00D2539A"/>
    <w:rPr>
      <w:b/>
      <w:bCs/>
      <w:color w:val="FFFFF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2856">
      <w:bodyDiv w:val="1"/>
      <w:marLeft w:val="0"/>
      <w:marRight w:val="0"/>
      <w:marTop w:val="0"/>
      <w:marBottom w:val="0"/>
      <w:divBdr>
        <w:top w:val="none" w:sz="0" w:space="0" w:color="auto"/>
        <w:left w:val="none" w:sz="0" w:space="0" w:color="auto"/>
        <w:bottom w:val="none" w:sz="0" w:space="0" w:color="auto"/>
        <w:right w:val="none" w:sz="0" w:space="0" w:color="auto"/>
      </w:divBdr>
    </w:div>
    <w:div w:id="9187406">
      <w:bodyDiv w:val="1"/>
      <w:marLeft w:val="0"/>
      <w:marRight w:val="0"/>
      <w:marTop w:val="0"/>
      <w:marBottom w:val="0"/>
      <w:divBdr>
        <w:top w:val="none" w:sz="0" w:space="0" w:color="auto"/>
        <w:left w:val="none" w:sz="0" w:space="0" w:color="auto"/>
        <w:bottom w:val="none" w:sz="0" w:space="0" w:color="auto"/>
        <w:right w:val="none" w:sz="0" w:space="0" w:color="auto"/>
      </w:divBdr>
      <w:divsChild>
        <w:div w:id="813762323">
          <w:marLeft w:val="-660"/>
          <w:marRight w:val="0"/>
          <w:marTop w:val="0"/>
          <w:marBottom w:val="0"/>
          <w:divBdr>
            <w:top w:val="none" w:sz="0" w:space="0" w:color="auto"/>
            <w:left w:val="none" w:sz="0" w:space="0" w:color="auto"/>
            <w:bottom w:val="none" w:sz="0" w:space="0" w:color="auto"/>
            <w:right w:val="none" w:sz="0" w:space="0" w:color="auto"/>
          </w:divBdr>
        </w:div>
      </w:divsChild>
    </w:div>
    <w:div w:id="147022990">
      <w:bodyDiv w:val="1"/>
      <w:marLeft w:val="0"/>
      <w:marRight w:val="0"/>
      <w:marTop w:val="0"/>
      <w:marBottom w:val="0"/>
      <w:divBdr>
        <w:top w:val="none" w:sz="0" w:space="0" w:color="auto"/>
        <w:left w:val="none" w:sz="0" w:space="0" w:color="auto"/>
        <w:bottom w:val="none" w:sz="0" w:space="0" w:color="auto"/>
        <w:right w:val="none" w:sz="0" w:space="0" w:color="auto"/>
      </w:divBdr>
      <w:divsChild>
        <w:div w:id="1765608172">
          <w:marLeft w:val="0"/>
          <w:marRight w:val="0"/>
          <w:marTop w:val="0"/>
          <w:marBottom w:val="0"/>
          <w:divBdr>
            <w:top w:val="none" w:sz="0" w:space="0" w:color="auto"/>
            <w:left w:val="none" w:sz="0" w:space="0" w:color="auto"/>
            <w:bottom w:val="none" w:sz="0" w:space="0" w:color="auto"/>
            <w:right w:val="none" w:sz="0" w:space="0" w:color="auto"/>
          </w:divBdr>
        </w:div>
      </w:divsChild>
    </w:div>
    <w:div w:id="442922740">
      <w:bodyDiv w:val="1"/>
      <w:marLeft w:val="0"/>
      <w:marRight w:val="0"/>
      <w:marTop w:val="0"/>
      <w:marBottom w:val="0"/>
      <w:divBdr>
        <w:top w:val="none" w:sz="0" w:space="0" w:color="auto"/>
        <w:left w:val="none" w:sz="0" w:space="0" w:color="auto"/>
        <w:bottom w:val="none" w:sz="0" w:space="0" w:color="auto"/>
        <w:right w:val="none" w:sz="0" w:space="0" w:color="auto"/>
      </w:divBdr>
      <w:divsChild>
        <w:div w:id="826827226">
          <w:marLeft w:val="1455"/>
          <w:marRight w:val="0"/>
          <w:marTop w:val="0"/>
          <w:marBottom w:val="0"/>
          <w:divBdr>
            <w:top w:val="none" w:sz="0" w:space="0" w:color="auto"/>
            <w:left w:val="none" w:sz="0" w:space="0" w:color="auto"/>
            <w:bottom w:val="none" w:sz="0" w:space="0" w:color="auto"/>
            <w:right w:val="none" w:sz="0" w:space="0" w:color="auto"/>
          </w:divBdr>
        </w:div>
      </w:divsChild>
    </w:div>
    <w:div w:id="443699024">
      <w:bodyDiv w:val="1"/>
      <w:marLeft w:val="0"/>
      <w:marRight w:val="0"/>
      <w:marTop w:val="0"/>
      <w:marBottom w:val="0"/>
      <w:divBdr>
        <w:top w:val="none" w:sz="0" w:space="0" w:color="auto"/>
        <w:left w:val="none" w:sz="0" w:space="0" w:color="auto"/>
        <w:bottom w:val="none" w:sz="0" w:space="0" w:color="auto"/>
        <w:right w:val="none" w:sz="0" w:space="0" w:color="auto"/>
      </w:divBdr>
      <w:divsChild>
        <w:div w:id="153687622">
          <w:marLeft w:val="0"/>
          <w:marRight w:val="0"/>
          <w:marTop w:val="0"/>
          <w:marBottom w:val="0"/>
          <w:divBdr>
            <w:top w:val="none" w:sz="0" w:space="0" w:color="auto"/>
            <w:left w:val="none" w:sz="0" w:space="0" w:color="auto"/>
            <w:bottom w:val="none" w:sz="0" w:space="0" w:color="auto"/>
            <w:right w:val="none" w:sz="0" w:space="0" w:color="auto"/>
          </w:divBdr>
        </w:div>
      </w:divsChild>
    </w:div>
    <w:div w:id="455031078">
      <w:bodyDiv w:val="1"/>
      <w:marLeft w:val="0"/>
      <w:marRight w:val="0"/>
      <w:marTop w:val="0"/>
      <w:marBottom w:val="0"/>
      <w:divBdr>
        <w:top w:val="none" w:sz="0" w:space="0" w:color="auto"/>
        <w:left w:val="none" w:sz="0" w:space="0" w:color="auto"/>
        <w:bottom w:val="none" w:sz="0" w:space="0" w:color="auto"/>
        <w:right w:val="none" w:sz="0" w:space="0" w:color="auto"/>
      </w:divBdr>
    </w:div>
    <w:div w:id="493037765">
      <w:bodyDiv w:val="1"/>
      <w:marLeft w:val="0"/>
      <w:marRight w:val="0"/>
      <w:marTop w:val="0"/>
      <w:marBottom w:val="0"/>
      <w:divBdr>
        <w:top w:val="none" w:sz="0" w:space="0" w:color="auto"/>
        <w:left w:val="none" w:sz="0" w:space="0" w:color="auto"/>
        <w:bottom w:val="none" w:sz="0" w:space="0" w:color="auto"/>
        <w:right w:val="none" w:sz="0" w:space="0" w:color="auto"/>
      </w:divBdr>
      <w:divsChild>
        <w:div w:id="1448236719">
          <w:marLeft w:val="0"/>
          <w:marRight w:val="0"/>
          <w:marTop w:val="0"/>
          <w:marBottom w:val="0"/>
          <w:divBdr>
            <w:top w:val="none" w:sz="0" w:space="0" w:color="auto"/>
            <w:left w:val="none" w:sz="0" w:space="0" w:color="auto"/>
            <w:bottom w:val="none" w:sz="0" w:space="0" w:color="auto"/>
            <w:right w:val="none" w:sz="0" w:space="0" w:color="auto"/>
          </w:divBdr>
        </w:div>
      </w:divsChild>
    </w:div>
    <w:div w:id="528035614">
      <w:bodyDiv w:val="1"/>
      <w:marLeft w:val="0"/>
      <w:marRight w:val="0"/>
      <w:marTop w:val="0"/>
      <w:marBottom w:val="0"/>
      <w:divBdr>
        <w:top w:val="none" w:sz="0" w:space="0" w:color="auto"/>
        <w:left w:val="none" w:sz="0" w:space="0" w:color="auto"/>
        <w:bottom w:val="none" w:sz="0" w:space="0" w:color="auto"/>
        <w:right w:val="none" w:sz="0" w:space="0" w:color="auto"/>
      </w:divBdr>
      <w:divsChild>
        <w:div w:id="1276524382">
          <w:marLeft w:val="-330"/>
          <w:marRight w:val="0"/>
          <w:marTop w:val="0"/>
          <w:marBottom w:val="0"/>
          <w:divBdr>
            <w:top w:val="none" w:sz="0" w:space="0" w:color="auto"/>
            <w:left w:val="none" w:sz="0" w:space="0" w:color="auto"/>
            <w:bottom w:val="none" w:sz="0" w:space="0" w:color="auto"/>
            <w:right w:val="none" w:sz="0" w:space="0" w:color="auto"/>
          </w:divBdr>
        </w:div>
      </w:divsChild>
    </w:div>
    <w:div w:id="563174835">
      <w:bodyDiv w:val="1"/>
      <w:marLeft w:val="0"/>
      <w:marRight w:val="0"/>
      <w:marTop w:val="0"/>
      <w:marBottom w:val="0"/>
      <w:divBdr>
        <w:top w:val="none" w:sz="0" w:space="0" w:color="auto"/>
        <w:left w:val="none" w:sz="0" w:space="0" w:color="auto"/>
        <w:bottom w:val="none" w:sz="0" w:space="0" w:color="auto"/>
        <w:right w:val="none" w:sz="0" w:space="0" w:color="auto"/>
      </w:divBdr>
    </w:div>
    <w:div w:id="568614026">
      <w:bodyDiv w:val="1"/>
      <w:marLeft w:val="0"/>
      <w:marRight w:val="0"/>
      <w:marTop w:val="0"/>
      <w:marBottom w:val="0"/>
      <w:divBdr>
        <w:top w:val="none" w:sz="0" w:space="0" w:color="auto"/>
        <w:left w:val="none" w:sz="0" w:space="0" w:color="auto"/>
        <w:bottom w:val="none" w:sz="0" w:space="0" w:color="auto"/>
        <w:right w:val="none" w:sz="0" w:space="0" w:color="auto"/>
      </w:divBdr>
    </w:div>
    <w:div w:id="604114599">
      <w:bodyDiv w:val="1"/>
      <w:marLeft w:val="0"/>
      <w:marRight w:val="0"/>
      <w:marTop w:val="0"/>
      <w:marBottom w:val="0"/>
      <w:divBdr>
        <w:top w:val="none" w:sz="0" w:space="0" w:color="auto"/>
        <w:left w:val="none" w:sz="0" w:space="0" w:color="auto"/>
        <w:bottom w:val="none" w:sz="0" w:space="0" w:color="auto"/>
        <w:right w:val="none" w:sz="0" w:space="0" w:color="auto"/>
      </w:divBdr>
      <w:divsChild>
        <w:div w:id="1994791648">
          <w:marLeft w:val="-660"/>
          <w:marRight w:val="0"/>
          <w:marTop w:val="0"/>
          <w:marBottom w:val="0"/>
          <w:divBdr>
            <w:top w:val="none" w:sz="0" w:space="0" w:color="auto"/>
            <w:left w:val="none" w:sz="0" w:space="0" w:color="auto"/>
            <w:bottom w:val="none" w:sz="0" w:space="0" w:color="auto"/>
            <w:right w:val="none" w:sz="0" w:space="0" w:color="auto"/>
          </w:divBdr>
        </w:div>
      </w:divsChild>
    </w:div>
    <w:div w:id="623191630">
      <w:bodyDiv w:val="1"/>
      <w:marLeft w:val="0"/>
      <w:marRight w:val="0"/>
      <w:marTop w:val="0"/>
      <w:marBottom w:val="0"/>
      <w:divBdr>
        <w:top w:val="none" w:sz="0" w:space="0" w:color="auto"/>
        <w:left w:val="none" w:sz="0" w:space="0" w:color="auto"/>
        <w:bottom w:val="none" w:sz="0" w:space="0" w:color="auto"/>
        <w:right w:val="none" w:sz="0" w:space="0" w:color="auto"/>
      </w:divBdr>
    </w:div>
    <w:div w:id="679161408">
      <w:bodyDiv w:val="1"/>
      <w:marLeft w:val="0"/>
      <w:marRight w:val="0"/>
      <w:marTop w:val="0"/>
      <w:marBottom w:val="0"/>
      <w:divBdr>
        <w:top w:val="none" w:sz="0" w:space="0" w:color="auto"/>
        <w:left w:val="none" w:sz="0" w:space="0" w:color="auto"/>
        <w:bottom w:val="none" w:sz="0" w:space="0" w:color="auto"/>
        <w:right w:val="none" w:sz="0" w:space="0" w:color="auto"/>
      </w:divBdr>
    </w:div>
    <w:div w:id="719863312">
      <w:bodyDiv w:val="1"/>
      <w:marLeft w:val="0"/>
      <w:marRight w:val="0"/>
      <w:marTop w:val="0"/>
      <w:marBottom w:val="0"/>
      <w:divBdr>
        <w:top w:val="none" w:sz="0" w:space="0" w:color="auto"/>
        <w:left w:val="none" w:sz="0" w:space="0" w:color="auto"/>
        <w:bottom w:val="none" w:sz="0" w:space="0" w:color="auto"/>
        <w:right w:val="none" w:sz="0" w:space="0" w:color="auto"/>
      </w:divBdr>
      <w:divsChild>
        <w:div w:id="2007047294">
          <w:marLeft w:val="0"/>
          <w:marRight w:val="0"/>
          <w:marTop w:val="0"/>
          <w:marBottom w:val="0"/>
          <w:divBdr>
            <w:top w:val="none" w:sz="0" w:space="0" w:color="auto"/>
            <w:left w:val="none" w:sz="0" w:space="0" w:color="auto"/>
            <w:bottom w:val="none" w:sz="0" w:space="0" w:color="auto"/>
            <w:right w:val="none" w:sz="0" w:space="0" w:color="auto"/>
          </w:divBdr>
        </w:div>
      </w:divsChild>
    </w:div>
    <w:div w:id="720902221">
      <w:bodyDiv w:val="1"/>
      <w:marLeft w:val="0"/>
      <w:marRight w:val="0"/>
      <w:marTop w:val="0"/>
      <w:marBottom w:val="0"/>
      <w:divBdr>
        <w:top w:val="none" w:sz="0" w:space="0" w:color="auto"/>
        <w:left w:val="none" w:sz="0" w:space="0" w:color="auto"/>
        <w:bottom w:val="none" w:sz="0" w:space="0" w:color="auto"/>
        <w:right w:val="none" w:sz="0" w:space="0" w:color="auto"/>
      </w:divBdr>
      <w:divsChild>
        <w:div w:id="1540706387">
          <w:marLeft w:val="-660"/>
          <w:marRight w:val="0"/>
          <w:marTop w:val="0"/>
          <w:marBottom w:val="0"/>
          <w:divBdr>
            <w:top w:val="none" w:sz="0" w:space="0" w:color="auto"/>
            <w:left w:val="none" w:sz="0" w:space="0" w:color="auto"/>
            <w:bottom w:val="none" w:sz="0" w:space="0" w:color="auto"/>
            <w:right w:val="none" w:sz="0" w:space="0" w:color="auto"/>
          </w:divBdr>
        </w:div>
      </w:divsChild>
    </w:div>
    <w:div w:id="851332919">
      <w:bodyDiv w:val="1"/>
      <w:marLeft w:val="0"/>
      <w:marRight w:val="0"/>
      <w:marTop w:val="0"/>
      <w:marBottom w:val="0"/>
      <w:divBdr>
        <w:top w:val="none" w:sz="0" w:space="0" w:color="auto"/>
        <w:left w:val="none" w:sz="0" w:space="0" w:color="auto"/>
        <w:bottom w:val="none" w:sz="0" w:space="0" w:color="auto"/>
        <w:right w:val="none" w:sz="0" w:space="0" w:color="auto"/>
      </w:divBdr>
    </w:div>
    <w:div w:id="903218171">
      <w:bodyDiv w:val="1"/>
      <w:marLeft w:val="0"/>
      <w:marRight w:val="0"/>
      <w:marTop w:val="0"/>
      <w:marBottom w:val="0"/>
      <w:divBdr>
        <w:top w:val="none" w:sz="0" w:space="0" w:color="auto"/>
        <w:left w:val="none" w:sz="0" w:space="0" w:color="auto"/>
        <w:bottom w:val="none" w:sz="0" w:space="0" w:color="auto"/>
        <w:right w:val="none" w:sz="0" w:space="0" w:color="auto"/>
      </w:divBdr>
    </w:div>
    <w:div w:id="982808912">
      <w:bodyDiv w:val="1"/>
      <w:marLeft w:val="0"/>
      <w:marRight w:val="0"/>
      <w:marTop w:val="0"/>
      <w:marBottom w:val="0"/>
      <w:divBdr>
        <w:top w:val="none" w:sz="0" w:space="0" w:color="auto"/>
        <w:left w:val="none" w:sz="0" w:space="0" w:color="auto"/>
        <w:bottom w:val="none" w:sz="0" w:space="0" w:color="auto"/>
        <w:right w:val="none" w:sz="0" w:space="0" w:color="auto"/>
      </w:divBdr>
      <w:divsChild>
        <w:div w:id="925963977">
          <w:marLeft w:val="0"/>
          <w:marRight w:val="0"/>
          <w:marTop w:val="0"/>
          <w:marBottom w:val="0"/>
          <w:divBdr>
            <w:top w:val="none" w:sz="0" w:space="0" w:color="auto"/>
            <w:left w:val="none" w:sz="0" w:space="0" w:color="auto"/>
            <w:bottom w:val="none" w:sz="0" w:space="0" w:color="auto"/>
            <w:right w:val="none" w:sz="0" w:space="0" w:color="auto"/>
          </w:divBdr>
        </w:div>
      </w:divsChild>
    </w:div>
    <w:div w:id="1089502580">
      <w:bodyDiv w:val="1"/>
      <w:marLeft w:val="0"/>
      <w:marRight w:val="0"/>
      <w:marTop w:val="0"/>
      <w:marBottom w:val="0"/>
      <w:divBdr>
        <w:top w:val="none" w:sz="0" w:space="0" w:color="auto"/>
        <w:left w:val="none" w:sz="0" w:space="0" w:color="auto"/>
        <w:bottom w:val="none" w:sz="0" w:space="0" w:color="auto"/>
        <w:right w:val="none" w:sz="0" w:space="0" w:color="auto"/>
      </w:divBdr>
      <w:divsChild>
        <w:div w:id="378938345">
          <w:marLeft w:val="-660"/>
          <w:marRight w:val="0"/>
          <w:marTop w:val="0"/>
          <w:marBottom w:val="0"/>
          <w:divBdr>
            <w:top w:val="none" w:sz="0" w:space="0" w:color="auto"/>
            <w:left w:val="none" w:sz="0" w:space="0" w:color="auto"/>
            <w:bottom w:val="none" w:sz="0" w:space="0" w:color="auto"/>
            <w:right w:val="none" w:sz="0" w:space="0" w:color="auto"/>
          </w:divBdr>
        </w:div>
      </w:divsChild>
    </w:div>
    <w:div w:id="1091045022">
      <w:bodyDiv w:val="1"/>
      <w:marLeft w:val="0"/>
      <w:marRight w:val="0"/>
      <w:marTop w:val="0"/>
      <w:marBottom w:val="0"/>
      <w:divBdr>
        <w:top w:val="none" w:sz="0" w:space="0" w:color="auto"/>
        <w:left w:val="none" w:sz="0" w:space="0" w:color="auto"/>
        <w:bottom w:val="none" w:sz="0" w:space="0" w:color="auto"/>
        <w:right w:val="none" w:sz="0" w:space="0" w:color="auto"/>
      </w:divBdr>
      <w:divsChild>
        <w:div w:id="708647903">
          <w:marLeft w:val="0"/>
          <w:marRight w:val="0"/>
          <w:marTop w:val="0"/>
          <w:marBottom w:val="0"/>
          <w:divBdr>
            <w:top w:val="none" w:sz="0" w:space="0" w:color="auto"/>
            <w:left w:val="none" w:sz="0" w:space="0" w:color="auto"/>
            <w:bottom w:val="none" w:sz="0" w:space="0" w:color="auto"/>
            <w:right w:val="none" w:sz="0" w:space="0" w:color="auto"/>
          </w:divBdr>
        </w:div>
      </w:divsChild>
    </w:div>
    <w:div w:id="1102065619">
      <w:bodyDiv w:val="1"/>
      <w:marLeft w:val="0"/>
      <w:marRight w:val="0"/>
      <w:marTop w:val="0"/>
      <w:marBottom w:val="0"/>
      <w:divBdr>
        <w:top w:val="none" w:sz="0" w:space="0" w:color="auto"/>
        <w:left w:val="none" w:sz="0" w:space="0" w:color="auto"/>
        <w:bottom w:val="none" w:sz="0" w:space="0" w:color="auto"/>
        <w:right w:val="none" w:sz="0" w:space="0" w:color="auto"/>
      </w:divBdr>
    </w:div>
    <w:div w:id="1142694562">
      <w:bodyDiv w:val="1"/>
      <w:marLeft w:val="0"/>
      <w:marRight w:val="0"/>
      <w:marTop w:val="0"/>
      <w:marBottom w:val="0"/>
      <w:divBdr>
        <w:top w:val="none" w:sz="0" w:space="0" w:color="auto"/>
        <w:left w:val="none" w:sz="0" w:space="0" w:color="auto"/>
        <w:bottom w:val="none" w:sz="0" w:space="0" w:color="auto"/>
        <w:right w:val="none" w:sz="0" w:space="0" w:color="auto"/>
      </w:divBdr>
    </w:div>
    <w:div w:id="1155416837">
      <w:bodyDiv w:val="1"/>
      <w:marLeft w:val="0"/>
      <w:marRight w:val="0"/>
      <w:marTop w:val="0"/>
      <w:marBottom w:val="0"/>
      <w:divBdr>
        <w:top w:val="none" w:sz="0" w:space="0" w:color="auto"/>
        <w:left w:val="none" w:sz="0" w:space="0" w:color="auto"/>
        <w:bottom w:val="none" w:sz="0" w:space="0" w:color="auto"/>
        <w:right w:val="none" w:sz="0" w:space="0" w:color="auto"/>
      </w:divBdr>
    </w:div>
    <w:div w:id="1164122761">
      <w:bodyDiv w:val="1"/>
      <w:marLeft w:val="0"/>
      <w:marRight w:val="0"/>
      <w:marTop w:val="0"/>
      <w:marBottom w:val="0"/>
      <w:divBdr>
        <w:top w:val="none" w:sz="0" w:space="0" w:color="auto"/>
        <w:left w:val="none" w:sz="0" w:space="0" w:color="auto"/>
        <w:bottom w:val="none" w:sz="0" w:space="0" w:color="auto"/>
        <w:right w:val="none" w:sz="0" w:space="0" w:color="auto"/>
      </w:divBdr>
      <w:divsChild>
        <w:div w:id="855001208">
          <w:marLeft w:val="0"/>
          <w:marRight w:val="0"/>
          <w:marTop w:val="0"/>
          <w:marBottom w:val="0"/>
          <w:divBdr>
            <w:top w:val="none" w:sz="0" w:space="0" w:color="auto"/>
            <w:left w:val="none" w:sz="0" w:space="0" w:color="auto"/>
            <w:bottom w:val="none" w:sz="0" w:space="0" w:color="auto"/>
            <w:right w:val="none" w:sz="0" w:space="0" w:color="auto"/>
          </w:divBdr>
        </w:div>
      </w:divsChild>
    </w:div>
    <w:div w:id="1190797376">
      <w:bodyDiv w:val="1"/>
      <w:marLeft w:val="0"/>
      <w:marRight w:val="0"/>
      <w:marTop w:val="0"/>
      <w:marBottom w:val="0"/>
      <w:divBdr>
        <w:top w:val="none" w:sz="0" w:space="0" w:color="auto"/>
        <w:left w:val="none" w:sz="0" w:space="0" w:color="auto"/>
        <w:bottom w:val="none" w:sz="0" w:space="0" w:color="auto"/>
        <w:right w:val="none" w:sz="0" w:space="0" w:color="auto"/>
      </w:divBdr>
      <w:divsChild>
        <w:div w:id="1405494803">
          <w:marLeft w:val="0"/>
          <w:marRight w:val="0"/>
          <w:marTop w:val="0"/>
          <w:marBottom w:val="0"/>
          <w:divBdr>
            <w:top w:val="none" w:sz="0" w:space="0" w:color="auto"/>
            <w:left w:val="none" w:sz="0" w:space="0" w:color="auto"/>
            <w:bottom w:val="none" w:sz="0" w:space="0" w:color="auto"/>
            <w:right w:val="none" w:sz="0" w:space="0" w:color="auto"/>
          </w:divBdr>
        </w:div>
      </w:divsChild>
    </w:div>
    <w:div w:id="1244678912">
      <w:bodyDiv w:val="1"/>
      <w:marLeft w:val="0"/>
      <w:marRight w:val="0"/>
      <w:marTop w:val="0"/>
      <w:marBottom w:val="0"/>
      <w:divBdr>
        <w:top w:val="none" w:sz="0" w:space="0" w:color="auto"/>
        <w:left w:val="none" w:sz="0" w:space="0" w:color="auto"/>
        <w:bottom w:val="none" w:sz="0" w:space="0" w:color="auto"/>
        <w:right w:val="none" w:sz="0" w:space="0" w:color="auto"/>
      </w:divBdr>
      <w:divsChild>
        <w:div w:id="1741715076">
          <w:marLeft w:val="0"/>
          <w:marRight w:val="0"/>
          <w:marTop w:val="0"/>
          <w:marBottom w:val="0"/>
          <w:divBdr>
            <w:top w:val="none" w:sz="0" w:space="0" w:color="auto"/>
            <w:left w:val="none" w:sz="0" w:space="0" w:color="auto"/>
            <w:bottom w:val="none" w:sz="0" w:space="0" w:color="auto"/>
            <w:right w:val="none" w:sz="0" w:space="0" w:color="auto"/>
          </w:divBdr>
        </w:div>
      </w:divsChild>
    </w:div>
    <w:div w:id="1273052500">
      <w:bodyDiv w:val="1"/>
      <w:marLeft w:val="0"/>
      <w:marRight w:val="0"/>
      <w:marTop w:val="0"/>
      <w:marBottom w:val="0"/>
      <w:divBdr>
        <w:top w:val="none" w:sz="0" w:space="0" w:color="auto"/>
        <w:left w:val="none" w:sz="0" w:space="0" w:color="auto"/>
        <w:bottom w:val="none" w:sz="0" w:space="0" w:color="auto"/>
        <w:right w:val="none" w:sz="0" w:space="0" w:color="auto"/>
      </w:divBdr>
    </w:div>
    <w:div w:id="1303079672">
      <w:bodyDiv w:val="1"/>
      <w:marLeft w:val="0"/>
      <w:marRight w:val="0"/>
      <w:marTop w:val="0"/>
      <w:marBottom w:val="0"/>
      <w:divBdr>
        <w:top w:val="none" w:sz="0" w:space="0" w:color="auto"/>
        <w:left w:val="none" w:sz="0" w:space="0" w:color="auto"/>
        <w:bottom w:val="none" w:sz="0" w:space="0" w:color="auto"/>
        <w:right w:val="none" w:sz="0" w:space="0" w:color="auto"/>
      </w:divBdr>
    </w:div>
    <w:div w:id="1312099626">
      <w:bodyDiv w:val="1"/>
      <w:marLeft w:val="0"/>
      <w:marRight w:val="0"/>
      <w:marTop w:val="0"/>
      <w:marBottom w:val="0"/>
      <w:divBdr>
        <w:top w:val="none" w:sz="0" w:space="0" w:color="auto"/>
        <w:left w:val="none" w:sz="0" w:space="0" w:color="auto"/>
        <w:bottom w:val="none" w:sz="0" w:space="0" w:color="auto"/>
        <w:right w:val="none" w:sz="0" w:space="0" w:color="auto"/>
      </w:divBdr>
    </w:div>
    <w:div w:id="1316568487">
      <w:bodyDiv w:val="1"/>
      <w:marLeft w:val="0"/>
      <w:marRight w:val="0"/>
      <w:marTop w:val="0"/>
      <w:marBottom w:val="0"/>
      <w:divBdr>
        <w:top w:val="none" w:sz="0" w:space="0" w:color="auto"/>
        <w:left w:val="none" w:sz="0" w:space="0" w:color="auto"/>
        <w:bottom w:val="none" w:sz="0" w:space="0" w:color="auto"/>
        <w:right w:val="none" w:sz="0" w:space="0" w:color="auto"/>
      </w:divBdr>
      <w:divsChild>
        <w:div w:id="680745849">
          <w:marLeft w:val="0"/>
          <w:marRight w:val="0"/>
          <w:marTop w:val="0"/>
          <w:marBottom w:val="0"/>
          <w:divBdr>
            <w:top w:val="none" w:sz="0" w:space="0" w:color="auto"/>
            <w:left w:val="none" w:sz="0" w:space="0" w:color="auto"/>
            <w:bottom w:val="none" w:sz="0" w:space="0" w:color="auto"/>
            <w:right w:val="none" w:sz="0" w:space="0" w:color="auto"/>
          </w:divBdr>
        </w:div>
      </w:divsChild>
    </w:div>
    <w:div w:id="1377124141">
      <w:bodyDiv w:val="1"/>
      <w:marLeft w:val="0"/>
      <w:marRight w:val="0"/>
      <w:marTop w:val="0"/>
      <w:marBottom w:val="0"/>
      <w:divBdr>
        <w:top w:val="none" w:sz="0" w:space="0" w:color="auto"/>
        <w:left w:val="none" w:sz="0" w:space="0" w:color="auto"/>
        <w:bottom w:val="none" w:sz="0" w:space="0" w:color="auto"/>
        <w:right w:val="none" w:sz="0" w:space="0" w:color="auto"/>
      </w:divBdr>
      <w:divsChild>
        <w:div w:id="1544101996">
          <w:marLeft w:val="0"/>
          <w:marRight w:val="0"/>
          <w:marTop w:val="0"/>
          <w:marBottom w:val="0"/>
          <w:divBdr>
            <w:top w:val="none" w:sz="0" w:space="0" w:color="auto"/>
            <w:left w:val="none" w:sz="0" w:space="0" w:color="auto"/>
            <w:bottom w:val="none" w:sz="0" w:space="0" w:color="auto"/>
            <w:right w:val="none" w:sz="0" w:space="0" w:color="auto"/>
          </w:divBdr>
        </w:div>
      </w:divsChild>
    </w:div>
    <w:div w:id="1466923420">
      <w:bodyDiv w:val="1"/>
      <w:marLeft w:val="0"/>
      <w:marRight w:val="0"/>
      <w:marTop w:val="0"/>
      <w:marBottom w:val="0"/>
      <w:divBdr>
        <w:top w:val="none" w:sz="0" w:space="0" w:color="auto"/>
        <w:left w:val="none" w:sz="0" w:space="0" w:color="auto"/>
        <w:bottom w:val="none" w:sz="0" w:space="0" w:color="auto"/>
        <w:right w:val="none" w:sz="0" w:space="0" w:color="auto"/>
      </w:divBdr>
      <w:divsChild>
        <w:div w:id="1840463004">
          <w:marLeft w:val="1035"/>
          <w:marRight w:val="0"/>
          <w:marTop w:val="0"/>
          <w:marBottom w:val="0"/>
          <w:divBdr>
            <w:top w:val="none" w:sz="0" w:space="0" w:color="auto"/>
            <w:left w:val="none" w:sz="0" w:space="0" w:color="auto"/>
            <w:bottom w:val="none" w:sz="0" w:space="0" w:color="auto"/>
            <w:right w:val="none" w:sz="0" w:space="0" w:color="auto"/>
          </w:divBdr>
        </w:div>
      </w:divsChild>
    </w:div>
    <w:div w:id="1467040070">
      <w:bodyDiv w:val="1"/>
      <w:marLeft w:val="0"/>
      <w:marRight w:val="0"/>
      <w:marTop w:val="0"/>
      <w:marBottom w:val="0"/>
      <w:divBdr>
        <w:top w:val="none" w:sz="0" w:space="0" w:color="auto"/>
        <w:left w:val="none" w:sz="0" w:space="0" w:color="auto"/>
        <w:bottom w:val="none" w:sz="0" w:space="0" w:color="auto"/>
        <w:right w:val="none" w:sz="0" w:space="0" w:color="auto"/>
      </w:divBdr>
    </w:div>
    <w:div w:id="1467894300">
      <w:bodyDiv w:val="1"/>
      <w:marLeft w:val="0"/>
      <w:marRight w:val="0"/>
      <w:marTop w:val="0"/>
      <w:marBottom w:val="0"/>
      <w:divBdr>
        <w:top w:val="none" w:sz="0" w:space="0" w:color="auto"/>
        <w:left w:val="none" w:sz="0" w:space="0" w:color="auto"/>
        <w:bottom w:val="none" w:sz="0" w:space="0" w:color="auto"/>
        <w:right w:val="none" w:sz="0" w:space="0" w:color="auto"/>
      </w:divBdr>
    </w:div>
    <w:div w:id="1468812359">
      <w:bodyDiv w:val="1"/>
      <w:marLeft w:val="0"/>
      <w:marRight w:val="0"/>
      <w:marTop w:val="0"/>
      <w:marBottom w:val="0"/>
      <w:divBdr>
        <w:top w:val="none" w:sz="0" w:space="0" w:color="auto"/>
        <w:left w:val="none" w:sz="0" w:space="0" w:color="auto"/>
        <w:bottom w:val="none" w:sz="0" w:space="0" w:color="auto"/>
        <w:right w:val="none" w:sz="0" w:space="0" w:color="auto"/>
      </w:divBdr>
    </w:div>
    <w:div w:id="1514222760">
      <w:bodyDiv w:val="1"/>
      <w:marLeft w:val="0"/>
      <w:marRight w:val="0"/>
      <w:marTop w:val="0"/>
      <w:marBottom w:val="0"/>
      <w:divBdr>
        <w:top w:val="none" w:sz="0" w:space="0" w:color="auto"/>
        <w:left w:val="none" w:sz="0" w:space="0" w:color="auto"/>
        <w:bottom w:val="none" w:sz="0" w:space="0" w:color="auto"/>
        <w:right w:val="none" w:sz="0" w:space="0" w:color="auto"/>
      </w:divBdr>
      <w:divsChild>
        <w:div w:id="582300671">
          <w:marLeft w:val="0"/>
          <w:marRight w:val="0"/>
          <w:marTop w:val="0"/>
          <w:marBottom w:val="0"/>
          <w:divBdr>
            <w:top w:val="none" w:sz="0" w:space="0" w:color="auto"/>
            <w:left w:val="none" w:sz="0" w:space="0" w:color="auto"/>
            <w:bottom w:val="none" w:sz="0" w:space="0" w:color="auto"/>
            <w:right w:val="none" w:sz="0" w:space="0" w:color="auto"/>
          </w:divBdr>
        </w:div>
      </w:divsChild>
    </w:div>
    <w:div w:id="1564372892">
      <w:bodyDiv w:val="1"/>
      <w:marLeft w:val="0"/>
      <w:marRight w:val="0"/>
      <w:marTop w:val="0"/>
      <w:marBottom w:val="0"/>
      <w:divBdr>
        <w:top w:val="none" w:sz="0" w:space="0" w:color="auto"/>
        <w:left w:val="none" w:sz="0" w:space="0" w:color="auto"/>
        <w:bottom w:val="none" w:sz="0" w:space="0" w:color="auto"/>
        <w:right w:val="none" w:sz="0" w:space="0" w:color="auto"/>
      </w:divBdr>
    </w:div>
    <w:div w:id="1576549986">
      <w:bodyDiv w:val="1"/>
      <w:marLeft w:val="0"/>
      <w:marRight w:val="0"/>
      <w:marTop w:val="0"/>
      <w:marBottom w:val="0"/>
      <w:divBdr>
        <w:top w:val="none" w:sz="0" w:space="0" w:color="auto"/>
        <w:left w:val="none" w:sz="0" w:space="0" w:color="auto"/>
        <w:bottom w:val="none" w:sz="0" w:space="0" w:color="auto"/>
        <w:right w:val="none" w:sz="0" w:space="0" w:color="auto"/>
      </w:divBdr>
      <w:divsChild>
        <w:div w:id="1157765941">
          <w:marLeft w:val="0"/>
          <w:marRight w:val="0"/>
          <w:marTop w:val="0"/>
          <w:marBottom w:val="0"/>
          <w:divBdr>
            <w:top w:val="none" w:sz="0" w:space="0" w:color="auto"/>
            <w:left w:val="none" w:sz="0" w:space="0" w:color="auto"/>
            <w:bottom w:val="none" w:sz="0" w:space="0" w:color="auto"/>
            <w:right w:val="none" w:sz="0" w:space="0" w:color="auto"/>
          </w:divBdr>
        </w:div>
      </w:divsChild>
    </w:div>
    <w:div w:id="1578443748">
      <w:bodyDiv w:val="1"/>
      <w:marLeft w:val="0"/>
      <w:marRight w:val="0"/>
      <w:marTop w:val="0"/>
      <w:marBottom w:val="0"/>
      <w:divBdr>
        <w:top w:val="none" w:sz="0" w:space="0" w:color="auto"/>
        <w:left w:val="none" w:sz="0" w:space="0" w:color="auto"/>
        <w:bottom w:val="none" w:sz="0" w:space="0" w:color="auto"/>
        <w:right w:val="none" w:sz="0" w:space="0" w:color="auto"/>
      </w:divBdr>
    </w:div>
    <w:div w:id="1647586274">
      <w:bodyDiv w:val="1"/>
      <w:marLeft w:val="0"/>
      <w:marRight w:val="0"/>
      <w:marTop w:val="0"/>
      <w:marBottom w:val="0"/>
      <w:divBdr>
        <w:top w:val="none" w:sz="0" w:space="0" w:color="auto"/>
        <w:left w:val="none" w:sz="0" w:space="0" w:color="auto"/>
        <w:bottom w:val="none" w:sz="0" w:space="0" w:color="auto"/>
        <w:right w:val="none" w:sz="0" w:space="0" w:color="auto"/>
      </w:divBdr>
      <w:divsChild>
        <w:div w:id="1099568082">
          <w:marLeft w:val="-660"/>
          <w:marRight w:val="0"/>
          <w:marTop w:val="0"/>
          <w:marBottom w:val="0"/>
          <w:divBdr>
            <w:top w:val="none" w:sz="0" w:space="0" w:color="auto"/>
            <w:left w:val="none" w:sz="0" w:space="0" w:color="auto"/>
            <w:bottom w:val="none" w:sz="0" w:space="0" w:color="auto"/>
            <w:right w:val="none" w:sz="0" w:space="0" w:color="auto"/>
          </w:divBdr>
        </w:div>
      </w:divsChild>
    </w:div>
    <w:div w:id="1684625733">
      <w:bodyDiv w:val="1"/>
      <w:marLeft w:val="0"/>
      <w:marRight w:val="0"/>
      <w:marTop w:val="0"/>
      <w:marBottom w:val="0"/>
      <w:divBdr>
        <w:top w:val="none" w:sz="0" w:space="0" w:color="auto"/>
        <w:left w:val="none" w:sz="0" w:space="0" w:color="auto"/>
        <w:bottom w:val="none" w:sz="0" w:space="0" w:color="auto"/>
        <w:right w:val="none" w:sz="0" w:space="0" w:color="auto"/>
      </w:divBdr>
    </w:div>
    <w:div w:id="1755860124">
      <w:bodyDiv w:val="1"/>
      <w:marLeft w:val="0"/>
      <w:marRight w:val="0"/>
      <w:marTop w:val="0"/>
      <w:marBottom w:val="0"/>
      <w:divBdr>
        <w:top w:val="none" w:sz="0" w:space="0" w:color="auto"/>
        <w:left w:val="none" w:sz="0" w:space="0" w:color="auto"/>
        <w:bottom w:val="none" w:sz="0" w:space="0" w:color="auto"/>
        <w:right w:val="none" w:sz="0" w:space="0" w:color="auto"/>
      </w:divBdr>
    </w:div>
    <w:div w:id="1821340871">
      <w:bodyDiv w:val="1"/>
      <w:marLeft w:val="0"/>
      <w:marRight w:val="0"/>
      <w:marTop w:val="0"/>
      <w:marBottom w:val="0"/>
      <w:divBdr>
        <w:top w:val="none" w:sz="0" w:space="0" w:color="auto"/>
        <w:left w:val="none" w:sz="0" w:space="0" w:color="auto"/>
        <w:bottom w:val="none" w:sz="0" w:space="0" w:color="auto"/>
        <w:right w:val="none" w:sz="0" w:space="0" w:color="auto"/>
      </w:divBdr>
    </w:div>
    <w:div w:id="1880052049">
      <w:bodyDiv w:val="1"/>
      <w:marLeft w:val="0"/>
      <w:marRight w:val="0"/>
      <w:marTop w:val="0"/>
      <w:marBottom w:val="0"/>
      <w:divBdr>
        <w:top w:val="none" w:sz="0" w:space="0" w:color="auto"/>
        <w:left w:val="none" w:sz="0" w:space="0" w:color="auto"/>
        <w:bottom w:val="none" w:sz="0" w:space="0" w:color="auto"/>
        <w:right w:val="none" w:sz="0" w:space="0" w:color="auto"/>
      </w:divBdr>
      <w:divsChild>
        <w:div w:id="2125731511">
          <w:marLeft w:val="0"/>
          <w:marRight w:val="0"/>
          <w:marTop w:val="0"/>
          <w:marBottom w:val="0"/>
          <w:divBdr>
            <w:top w:val="none" w:sz="0" w:space="0" w:color="auto"/>
            <w:left w:val="none" w:sz="0" w:space="0" w:color="auto"/>
            <w:bottom w:val="none" w:sz="0" w:space="0" w:color="auto"/>
            <w:right w:val="none" w:sz="0" w:space="0" w:color="auto"/>
          </w:divBdr>
        </w:div>
      </w:divsChild>
    </w:div>
    <w:div w:id="1926380011">
      <w:bodyDiv w:val="1"/>
      <w:marLeft w:val="0"/>
      <w:marRight w:val="0"/>
      <w:marTop w:val="0"/>
      <w:marBottom w:val="0"/>
      <w:divBdr>
        <w:top w:val="none" w:sz="0" w:space="0" w:color="auto"/>
        <w:left w:val="none" w:sz="0" w:space="0" w:color="auto"/>
        <w:bottom w:val="none" w:sz="0" w:space="0" w:color="auto"/>
        <w:right w:val="none" w:sz="0" w:space="0" w:color="auto"/>
      </w:divBdr>
      <w:divsChild>
        <w:div w:id="721320748">
          <w:marLeft w:val="0"/>
          <w:marRight w:val="0"/>
          <w:marTop w:val="0"/>
          <w:marBottom w:val="0"/>
          <w:divBdr>
            <w:top w:val="none" w:sz="0" w:space="0" w:color="auto"/>
            <w:left w:val="none" w:sz="0" w:space="0" w:color="auto"/>
            <w:bottom w:val="none" w:sz="0" w:space="0" w:color="auto"/>
            <w:right w:val="none" w:sz="0" w:space="0" w:color="auto"/>
          </w:divBdr>
        </w:div>
      </w:divsChild>
    </w:div>
    <w:div w:id="1951550376">
      <w:bodyDiv w:val="1"/>
      <w:marLeft w:val="0"/>
      <w:marRight w:val="0"/>
      <w:marTop w:val="0"/>
      <w:marBottom w:val="0"/>
      <w:divBdr>
        <w:top w:val="none" w:sz="0" w:space="0" w:color="auto"/>
        <w:left w:val="none" w:sz="0" w:space="0" w:color="auto"/>
        <w:bottom w:val="none" w:sz="0" w:space="0" w:color="auto"/>
        <w:right w:val="none" w:sz="0" w:space="0" w:color="auto"/>
      </w:divBdr>
      <w:divsChild>
        <w:div w:id="372772501">
          <w:marLeft w:val="0"/>
          <w:marRight w:val="0"/>
          <w:marTop w:val="0"/>
          <w:marBottom w:val="0"/>
          <w:divBdr>
            <w:top w:val="none" w:sz="0" w:space="0" w:color="auto"/>
            <w:left w:val="none" w:sz="0" w:space="0" w:color="auto"/>
            <w:bottom w:val="none" w:sz="0" w:space="0" w:color="auto"/>
            <w:right w:val="none" w:sz="0" w:space="0" w:color="auto"/>
          </w:divBdr>
        </w:div>
      </w:divsChild>
    </w:div>
    <w:div w:id="1985961313">
      <w:bodyDiv w:val="1"/>
      <w:marLeft w:val="0"/>
      <w:marRight w:val="0"/>
      <w:marTop w:val="0"/>
      <w:marBottom w:val="0"/>
      <w:divBdr>
        <w:top w:val="none" w:sz="0" w:space="0" w:color="auto"/>
        <w:left w:val="none" w:sz="0" w:space="0" w:color="auto"/>
        <w:bottom w:val="none" w:sz="0" w:space="0" w:color="auto"/>
        <w:right w:val="none" w:sz="0" w:space="0" w:color="auto"/>
      </w:divBdr>
    </w:div>
    <w:div w:id="2073502165">
      <w:bodyDiv w:val="1"/>
      <w:marLeft w:val="0"/>
      <w:marRight w:val="0"/>
      <w:marTop w:val="0"/>
      <w:marBottom w:val="0"/>
      <w:divBdr>
        <w:top w:val="none" w:sz="0" w:space="0" w:color="auto"/>
        <w:left w:val="none" w:sz="0" w:space="0" w:color="auto"/>
        <w:bottom w:val="none" w:sz="0" w:space="0" w:color="auto"/>
        <w:right w:val="none" w:sz="0" w:space="0" w:color="auto"/>
      </w:divBdr>
      <w:divsChild>
        <w:div w:id="1458794313">
          <w:marLeft w:val="0"/>
          <w:marRight w:val="0"/>
          <w:marTop w:val="0"/>
          <w:marBottom w:val="0"/>
          <w:divBdr>
            <w:top w:val="none" w:sz="0" w:space="0" w:color="auto"/>
            <w:left w:val="none" w:sz="0" w:space="0" w:color="auto"/>
            <w:bottom w:val="none" w:sz="0" w:space="0" w:color="auto"/>
            <w:right w:val="none" w:sz="0" w:space="0" w:color="auto"/>
          </w:divBdr>
        </w:div>
      </w:divsChild>
    </w:div>
    <w:div w:id="2092969993">
      <w:bodyDiv w:val="1"/>
      <w:marLeft w:val="0"/>
      <w:marRight w:val="0"/>
      <w:marTop w:val="0"/>
      <w:marBottom w:val="0"/>
      <w:divBdr>
        <w:top w:val="none" w:sz="0" w:space="0" w:color="auto"/>
        <w:left w:val="none" w:sz="0" w:space="0" w:color="auto"/>
        <w:bottom w:val="none" w:sz="0" w:space="0" w:color="auto"/>
        <w:right w:val="none" w:sz="0" w:space="0" w:color="auto"/>
      </w:divBdr>
      <w:divsChild>
        <w:div w:id="541019848">
          <w:marLeft w:val="0"/>
          <w:marRight w:val="0"/>
          <w:marTop w:val="0"/>
          <w:marBottom w:val="0"/>
          <w:divBdr>
            <w:top w:val="none" w:sz="0" w:space="0" w:color="auto"/>
            <w:left w:val="none" w:sz="0" w:space="0" w:color="auto"/>
            <w:bottom w:val="none" w:sz="0" w:space="0" w:color="auto"/>
            <w:right w:val="none" w:sz="0" w:space="0" w:color="auto"/>
          </w:divBdr>
        </w:div>
      </w:divsChild>
    </w:div>
    <w:div w:id="2135587716">
      <w:bodyDiv w:val="1"/>
      <w:marLeft w:val="0"/>
      <w:marRight w:val="0"/>
      <w:marTop w:val="0"/>
      <w:marBottom w:val="0"/>
      <w:divBdr>
        <w:top w:val="none" w:sz="0" w:space="0" w:color="auto"/>
        <w:left w:val="none" w:sz="0" w:space="0" w:color="auto"/>
        <w:bottom w:val="none" w:sz="0" w:space="0" w:color="auto"/>
        <w:right w:val="none" w:sz="0" w:space="0" w:color="auto"/>
      </w:divBdr>
    </w:div>
    <w:div w:id="213806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nceh/ehs/elearn/prevent-LD-training.html" TargetMode="External"/><Relationship Id="rId18" Type="http://schemas.openxmlformats.org/officeDocument/2006/relationships/image" Target="media/image2.png"/><Relationship Id="rId26" Type="http://schemas.openxmlformats.org/officeDocument/2006/relationships/hyperlink" Target="https://www.cdc.gov/nceh/ehs/elearn/prevent-LD-training.html" TargetMode="External"/><Relationship Id="rId39" Type="http://schemas.openxmlformats.org/officeDocument/2006/relationships/header" Target="header7.xml"/><Relationship Id="rId21" Type="http://schemas.openxmlformats.org/officeDocument/2006/relationships/image" Target="media/image4.jpeg"/><Relationship Id="rId34" Type="http://schemas.openxmlformats.org/officeDocument/2006/relationships/hyperlink" Target="https://www.cdc.gov/mahc/index.html" TargetMode="External"/><Relationship Id="rId42" Type="http://schemas.openxmlformats.org/officeDocument/2006/relationships/hyperlink" Target="https://www.cdc.gov/legionella/downloads/cdc-sampling-procedure.pdf" TargetMode="External"/><Relationship Id="rId47" Type="http://schemas.openxmlformats.org/officeDocument/2006/relationships/hyperlink" Target="https://www.cdc.gov/legionella/downloads/cdc-sampling-procedure.pdf" TargetMode="External"/><Relationship Id="rId50" Type="http://schemas.openxmlformats.org/officeDocument/2006/relationships/hyperlink" Target="https://www.techstreet.com/ashrae/standards/guideline-12-2000-minimizing-the-risk-of-legionellosis-associated-with-building-water-systems?product_id=232891" TargetMode="External"/><Relationship Id="rId55" Type="http://schemas.openxmlformats.org/officeDocument/2006/relationships/hyperlink" Target="https://www.va.gov/VHApublications/ViewPublication.asp?pub_ID=3033"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n.cdc.gov/nndss/conditions/legionellosis/" TargetMode="External"/><Relationship Id="rId29" Type="http://schemas.openxmlformats.org/officeDocument/2006/relationships/hyperlink" Target="https://www.cdc.gov/mahc/pdf/mahc-aquatic-facility-inspection-report-cheat-sheet.pdf" TargetMode="External"/><Relationship Id="rId41" Type="http://schemas.openxmlformats.org/officeDocument/2006/relationships/hyperlink" Target="https://www.ncbi.nlm.nih.gov/books/NBK214361/" TargetMode="External"/><Relationship Id="rId54" Type="http://schemas.openxmlformats.org/officeDocument/2006/relationships/hyperlink" Target="https://www.ashrae.org/technical-resources/standards-and-guidelines/guidance-on-%09reducing-the-risk-of-legionella"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hyperlink" Target="https://www.cms.gov/Medicare/Provider-Enrollment-and-Certification/SurveyCertificationGenInfo/Downloads/Survey-and-Cert-Letter-17-30.pdf" TargetMode="External"/><Relationship Id="rId37" Type="http://schemas.openxmlformats.org/officeDocument/2006/relationships/image" Target="media/image8.png"/><Relationship Id="rId40" Type="http://schemas.openxmlformats.org/officeDocument/2006/relationships/hyperlink" Target="https://www.cdc.gov/mmwr/preview/mmwrhtml/rr5303a1.htm" TargetMode="External"/><Relationship Id="rId45" Type="http://schemas.openxmlformats.org/officeDocument/2006/relationships/hyperlink" Target="https://www.cdc.gov/legionella/downloads/cdc-sampling-procedure.pdf" TargetMode="External"/><Relationship Id="rId53" Type="http://schemas.openxmlformats.org/officeDocument/2006/relationships/hyperlink" Target="https://www.ashrae.org/technical-resources/standards-and-guidelines/guidance-on-%09reducing-the-risk-of-legionella" TargetMode="External"/><Relationship Id="rId58" Type="http://schemas.openxmlformats.org/officeDocument/2006/relationships/hyperlink" Target="https://www.cdc.gov/legionella/downloads/toolkit.pdf"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header" Target="header1.xml"/><Relationship Id="rId36" Type="http://schemas.openxmlformats.org/officeDocument/2006/relationships/hyperlink" Target="https://www.cdc.gov/mmwr/volumes/65/wr/mm6522e1.htm" TargetMode="External"/><Relationship Id="rId49" Type="http://schemas.openxmlformats.org/officeDocument/2006/relationships/hyperlink" Target="https://www.techstreet.com/ashrae/standards/guideline-12-2000-minimizing-the-risk-of-legionellosis-associated-with-building-water-systems?product_id=232891" TargetMode="External"/><Relationship Id="rId57" Type="http://schemas.openxmlformats.org/officeDocument/2006/relationships/hyperlink" Target="https://www.cdc.gov/nceh/ehs/elearn/prevent-LD-training.html" TargetMode="External"/><Relationship Id="rId61" Type="http://schemas.openxmlformats.org/officeDocument/2006/relationships/glossaryDocument" Target="glossary/document.xml"/><Relationship Id="R94b27a84af3f41e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header" Target="header3.xml"/><Relationship Id="rId44" Type="http://schemas.openxmlformats.org/officeDocument/2006/relationships/header" Target="header9.xml"/><Relationship Id="rId52" Type="http://schemas.openxmlformats.org/officeDocument/2006/relationships/hyperlink" Target="https://www1.nyc.gov/assets/doh/downloads/pdf/notice/2016/noa-chapter8-title24.pdf"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dc.gov/legionella/wmp/toolkit/index.html" TargetMode="External"/><Relationship Id="rId22" Type="http://schemas.openxmlformats.org/officeDocument/2006/relationships/image" Target="media/image5.png"/><Relationship Id="rId27" Type="http://schemas.openxmlformats.org/officeDocument/2006/relationships/hyperlink" Target="https://www.cdc.gov/nceh/ehs/elearn/prevent-LD-training.html" TargetMode="External"/><Relationship Id="rId30" Type="http://schemas.openxmlformats.org/officeDocument/2006/relationships/header" Target="header2.xml"/><Relationship Id="rId35" Type="http://schemas.openxmlformats.org/officeDocument/2006/relationships/header" Target="header5.xml"/><Relationship Id="rId43" Type="http://schemas.openxmlformats.org/officeDocument/2006/relationships/header" Target="header8.xml"/><Relationship Id="rId48" Type="http://schemas.openxmlformats.org/officeDocument/2006/relationships/hyperlink" Target="https://wwwn.cdc.gov/elite/public/elitehome.aspx" TargetMode="External"/><Relationship Id="rId56" Type="http://schemas.openxmlformats.org/officeDocument/2006/relationships/hyperlink" Target="http://www.waterrf.org/PublicReportLibrary/4664.pdf" TargetMode="External"/><Relationship Id="rId8" Type="http://schemas.openxmlformats.org/officeDocument/2006/relationships/settings" Target="settings.xml"/><Relationship Id="rId51" Type="http://schemas.openxmlformats.org/officeDocument/2006/relationships/hyperlink" Target="https://www.cdc.gov/legionella/downloads/hot-tub-disinfection.pdf" TargetMode="External"/><Relationship Id="rId3" Type="http://schemas.openxmlformats.org/officeDocument/2006/relationships/customXml" Target="../customXml/item3.xml"/><Relationship Id="rId12" Type="http://schemas.openxmlformats.org/officeDocument/2006/relationships/hyperlink" Target="https://www.cdc.gov/mmwr/volumes/65/wr/mm6522e1.htm" TargetMode="External"/><Relationship Id="rId17" Type="http://schemas.openxmlformats.org/officeDocument/2006/relationships/image" Target="media/image1.png"/><Relationship Id="rId25" Type="http://schemas.openxmlformats.org/officeDocument/2006/relationships/hyperlink" Target="https://www.cdc.gov/nceh/ehs/elearn/prevent-LD-training.html" TargetMode="External"/><Relationship Id="rId33" Type="http://schemas.openxmlformats.org/officeDocument/2006/relationships/header" Target="header4.xml"/><Relationship Id="rId38" Type="http://schemas.openxmlformats.org/officeDocument/2006/relationships/header" Target="header6.xml"/><Relationship Id="rId46" Type="http://schemas.openxmlformats.org/officeDocument/2006/relationships/hyperlink" Target="https://www.cdc.gov/legionella/downloads/cdc-sampling-procedure.pdf" TargetMode="External"/><Relationship Id="rId59"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burket\AppData\Roaming\Microsoft\Templates\Project%20scope%20report%20(Business%20Blue%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BE2DFA009D444ABBA1689A92C0D22E"/>
        <w:category>
          <w:name w:val="General"/>
          <w:gallery w:val="placeholder"/>
        </w:category>
        <w:types>
          <w:type w:val="bbPlcHdr"/>
        </w:types>
        <w:behaviors>
          <w:behavior w:val="content"/>
        </w:behaviors>
        <w:guid w:val="{092BBC83-1449-4CF8-9806-B5139A4A7A13}"/>
      </w:docPartPr>
      <w:docPartBody>
        <w:p w:rsidR="00232F66" w:rsidRDefault="00232F66" w:rsidP="00232F66">
          <w:pPr>
            <w:pStyle w:val="AFBE2DFA009D444ABBA1689A92C0D22E"/>
          </w:pPr>
          <w:r>
            <w:t>Name</w:t>
          </w:r>
        </w:p>
      </w:docPartBody>
    </w:docPart>
    <w:docPart>
      <w:docPartPr>
        <w:name w:val="C9DDEAB84A244723B8E73AD2E3C5F6A0"/>
        <w:category>
          <w:name w:val="General"/>
          <w:gallery w:val="placeholder"/>
        </w:category>
        <w:types>
          <w:type w:val="bbPlcHdr"/>
        </w:types>
        <w:behaviors>
          <w:behavior w:val="content"/>
        </w:behaviors>
        <w:guid w:val="{ACB640B0-C5BF-4342-B990-8CC3FDFE1326}"/>
      </w:docPartPr>
      <w:docPartBody>
        <w:p w:rsidR="00232F66" w:rsidRDefault="00232F66" w:rsidP="00232F66">
          <w:pPr>
            <w:pStyle w:val="C9DDEAB84A244723B8E73AD2E3C5F6A0"/>
          </w:pPr>
          <w:r>
            <w:t>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F66"/>
    <w:rsid w:val="00067016"/>
    <w:rsid w:val="001F2792"/>
    <w:rsid w:val="00232F66"/>
    <w:rsid w:val="00240A20"/>
    <w:rsid w:val="003215D1"/>
    <w:rsid w:val="004E0144"/>
    <w:rsid w:val="006556E4"/>
    <w:rsid w:val="00690BD2"/>
    <w:rsid w:val="00994A12"/>
    <w:rsid w:val="00A83B4F"/>
    <w:rsid w:val="00B17FAB"/>
    <w:rsid w:val="00BA00B9"/>
    <w:rsid w:val="00C24358"/>
    <w:rsid w:val="00DD5316"/>
    <w:rsid w:val="00DD54CE"/>
    <w:rsid w:val="00FA6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D12826BEB54A3EAD559BC4C48D0A40">
    <w:name w:val="49D12826BEB54A3EAD559BC4C48D0A40"/>
  </w:style>
  <w:style w:type="paragraph" w:customStyle="1" w:styleId="294EB34EDF33454BB2A9F540D65F9916">
    <w:name w:val="294EB34EDF33454BB2A9F540D65F9916"/>
  </w:style>
  <w:style w:type="paragraph" w:customStyle="1" w:styleId="25727BF76FA84ABBBF158753925F5D2C">
    <w:name w:val="25727BF76FA84ABBBF158753925F5D2C"/>
  </w:style>
  <w:style w:type="paragraph" w:customStyle="1" w:styleId="95EB6F43ED8B4C0395AD0F3FCF19FC47">
    <w:name w:val="95EB6F43ED8B4C0395AD0F3FCF19FC47"/>
  </w:style>
  <w:style w:type="paragraph" w:customStyle="1" w:styleId="2C194B52B3CA4431AB717BECCF391633">
    <w:name w:val="2C194B52B3CA4431AB717BECCF391633"/>
  </w:style>
  <w:style w:type="paragraph" w:customStyle="1" w:styleId="E19D9883170348A193D4C48ABC07C4CC">
    <w:name w:val="E19D9883170348A193D4C48ABC07C4CC"/>
  </w:style>
  <w:style w:type="paragraph" w:customStyle="1" w:styleId="13AD82A5B876442CBC0EEC17C72E9557">
    <w:name w:val="13AD82A5B876442CBC0EEC17C72E9557"/>
  </w:style>
  <w:style w:type="paragraph" w:customStyle="1" w:styleId="953851C3DE1F4AFB97959B6C74E317E4">
    <w:name w:val="953851C3DE1F4AFB97959B6C74E317E4"/>
  </w:style>
  <w:style w:type="paragraph" w:customStyle="1" w:styleId="E2C340986DE54A57AC93D5C968FBB42F">
    <w:name w:val="E2C340986DE54A57AC93D5C968FBB42F"/>
  </w:style>
  <w:style w:type="paragraph" w:customStyle="1" w:styleId="AB6571FBDCF44FD88A8C6C362BDA768A">
    <w:name w:val="AB6571FBDCF44FD88A8C6C362BDA768A"/>
  </w:style>
  <w:style w:type="paragraph" w:customStyle="1" w:styleId="18C549CDD782496C95BF98ECCB591FED">
    <w:name w:val="18C549CDD782496C95BF98ECCB591FED"/>
  </w:style>
  <w:style w:type="paragraph" w:customStyle="1" w:styleId="EFE2E4D23FA74244B1825E867C46D1E9">
    <w:name w:val="EFE2E4D23FA74244B1825E867C46D1E9"/>
  </w:style>
  <w:style w:type="paragraph" w:customStyle="1" w:styleId="83DB9A9E363D444D80ECD47BC2E61E6D">
    <w:name w:val="83DB9A9E363D444D80ECD47BC2E61E6D"/>
  </w:style>
  <w:style w:type="paragraph" w:customStyle="1" w:styleId="B7E6A3861D9C45A582694514E72BF99B">
    <w:name w:val="B7E6A3861D9C45A582694514E72BF99B"/>
  </w:style>
  <w:style w:type="paragraph" w:customStyle="1" w:styleId="70BEA1C676ED4011AEEF65762F6A354E">
    <w:name w:val="70BEA1C676ED4011AEEF65762F6A354E"/>
  </w:style>
  <w:style w:type="paragraph" w:customStyle="1" w:styleId="C138040E1E5745CF9FC80DC96CC76689">
    <w:name w:val="C138040E1E5745CF9FC80DC96CC76689"/>
  </w:style>
  <w:style w:type="paragraph" w:customStyle="1" w:styleId="473C34C281274A4A9C7C4318EB915997">
    <w:name w:val="473C34C281274A4A9C7C4318EB915997"/>
  </w:style>
  <w:style w:type="paragraph" w:customStyle="1" w:styleId="B39DDD890D284925B667B2C4BC465AF5">
    <w:name w:val="B39DDD890D284925B667B2C4BC465AF5"/>
  </w:style>
  <w:style w:type="paragraph" w:customStyle="1" w:styleId="AA339979362145E5AF260F9749294666">
    <w:name w:val="AA339979362145E5AF260F9749294666"/>
  </w:style>
  <w:style w:type="paragraph" w:customStyle="1" w:styleId="5E0A4C62322D401C8FD28CCF10831E36">
    <w:name w:val="5E0A4C62322D401C8FD28CCF10831E36"/>
  </w:style>
  <w:style w:type="paragraph" w:customStyle="1" w:styleId="7ACB58FC5D1344F2B3E200BEAEF86138">
    <w:name w:val="7ACB58FC5D1344F2B3E200BEAEF86138"/>
  </w:style>
  <w:style w:type="paragraph" w:customStyle="1" w:styleId="4BC3C28F772D437C8E1B80D3C9B41D26">
    <w:name w:val="4BC3C28F772D437C8E1B80D3C9B41D26"/>
  </w:style>
  <w:style w:type="paragraph" w:customStyle="1" w:styleId="0A4E61A12E5044FE99CB07E2F283E870">
    <w:name w:val="0A4E61A12E5044FE99CB07E2F283E870"/>
  </w:style>
  <w:style w:type="paragraph" w:customStyle="1" w:styleId="8E60835AF7F24DCE86639FE80014F90C">
    <w:name w:val="8E60835AF7F24DCE86639FE80014F90C"/>
  </w:style>
  <w:style w:type="paragraph" w:customStyle="1" w:styleId="9484270465334E23AF7FD042A079AEA7">
    <w:name w:val="9484270465334E23AF7FD042A079AEA7"/>
  </w:style>
  <w:style w:type="paragraph" w:customStyle="1" w:styleId="6559C80161114EB6A7D055E7BD458407">
    <w:name w:val="6559C80161114EB6A7D055E7BD458407"/>
  </w:style>
  <w:style w:type="paragraph" w:customStyle="1" w:styleId="214C3B14B12641CBA4606E2458A23CAC">
    <w:name w:val="214C3B14B12641CBA4606E2458A23CAC"/>
  </w:style>
  <w:style w:type="paragraph" w:customStyle="1" w:styleId="D88EB8F04D41427A93E2C7B07D7D05A0">
    <w:name w:val="D88EB8F04D41427A93E2C7B07D7D05A0"/>
  </w:style>
  <w:style w:type="paragraph" w:customStyle="1" w:styleId="4A293E78BA2846FF9414B68544F24E5A">
    <w:name w:val="4A293E78BA2846FF9414B68544F24E5A"/>
  </w:style>
  <w:style w:type="paragraph" w:customStyle="1" w:styleId="38DDA288EC0947B7AE825471FBB0FE56">
    <w:name w:val="38DDA288EC0947B7AE825471FBB0FE56"/>
  </w:style>
  <w:style w:type="paragraph" w:customStyle="1" w:styleId="637650056FB04B228C6A4CAEA4B57983">
    <w:name w:val="637650056FB04B228C6A4CAEA4B57983"/>
  </w:style>
  <w:style w:type="paragraph" w:customStyle="1" w:styleId="CC7D1E17AE7A4478977B61CC15ACBAA8">
    <w:name w:val="CC7D1E17AE7A4478977B61CC15ACBAA8"/>
  </w:style>
  <w:style w:type="paragraph" w:customStyle="1" w:styleId="FF8597C5A9C9499CBFC636E8E3699846">
    <w:name w:val="FF8597C5A9C9499CBFC636E8E3699846"/>
  </w:style>
  <w:style w:type="paragraph" w:customStyle="1" w:styleId="C280521C0D864554939395CC8293D6B2">
    <w:name w:val="C280521C0D864554939395CC8293D6B2"/>
  </w:style>
  <w:style w:type="paragraph" w:customStyle="1" w:styleId="9C4402C7097C4B4BACF653B3A933236F">
    <w:name w:val="9C4402C7097C4B4BACF653B3A933236F"/>
  </w:style>
  <w:style w:type="paragraph" w:customStyle="1" w:styleId="3450DA88A975464B8F851B5AB5CD9775">
    <w:name w:val="3450DA88A975464B8F851B5AB5CD9775"/>
  </w:style>
  <w:style w:type="paragraph" w:customStyle="1" w:styleId="D91FFDAC85D6481B9EDE8D912D639C48">
    <w:name w:val="D91FFDAC85D6481B9EDE8D912D639C48"/>
  </w:style>
  <w:style w:type="paragraph" w:customStyle="1" w:styleId="6F25E1CE2937482CB64598FEEF480BD5">
    <w:name w:val="6F25E1CE2937482CB64598FEEF480BD5"/>
  </w:style>
  <w:style w:type="paragraph" w:customStyle="1" w:styleId="AFBE2DFA009D444ABBA1689A92C0D22E">
    <w:name w:val="AFBE2DFA009D444ABBA1689A92C0D22E"/>
    <w:rsid w:val="00232F66"/>
  </w:style>
  <w:style w:type="paragraph" w:customStyle="1" w:styleId="511771CF268D473D89C66A69726E7DA6">
    <w:name w:val="511771CF268D473D89C66A69726E7DA6"/>
    <w:rsid w:val="00232F66"/>
  </w:style>
  <w:style w:type="paragraph" w:customStyle="1" w:styleId="1C68432D7A7A414CA48C04B2313DFC8C">
    <w:name w:val="1C68432D7A7A414CA48C04B2313DFC8C"/>
    <w:rsid w:val="00232F66"/>
  </w:style>
  <w:style w:type="paragraph" w:customStyle="1" w:styleId="C9DDEAB84A244723B8E73AD2E3C5F6A0">
    <w:name w:val="C9DDEAB84A244723B8E73AD2E3C5F6A0"/>
    <w:rsid w:val="00232F66"/>
  </w:style>
  <w:style w:type="paragraph" w:customStyle="1" w:styleId="C5FD773C3A6E444F94E998857C2F5746">
    <w:name w:val="C5FD773C3A6E444F94E998857C2F5746"/>
    <w:rsid w:val="00232F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6b710c5f-2dc9-4c37-bd29-2e6939e2cde5">NS7YCQ7CCPTZ-16822485-28</_dlc_DocId>
    <_dlc_DocIdUrl xmlns="6b710c5f-2dc9-4c37-bd29-2e6939e2cde5">
      <Url>https://cdcpartners.sharepoint.com/sites/NCEH/NCEH/DEEHS/ELCLegionellaPartners/_layouts/15/DocIdRedir.aspx?ID=NS7YCQ7CCPTZ-16822485-28</Url>
      <Description>NS7YCQ7CCPTZ-16822485-28</Description>
    </_dlc_DocIdUrl>
    <Link xmlns="6B710C5F-2DC9-4C37-BD29-2E6939E2CDE5">
      <Url xsi:nil="true"/>
      <Description xsi:nil="true"/>
    </Link>
    <SharedWithUsers xmlns="d970d18a-088f-4fcf-acd5-b7f30f606056">
      <UserInfo>
        <DisplayName>Tori Burket (tori.burket@state.co.us) (L2)</DisplayName>
        <AccountId>801</AccountId>
        <AccountType/>
      </UserInfo>
      <UserInfo>
        <DisplayName>Robert Cole (coler@snhd.org) (L1)</DisplayName>
        <AccountId>795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A539C545F2F347A4C1AA655DDDB8CD" ma:contentTypeVersion="853" ma:contentTypeDescription="Create a new document." ma:contentTypeScope="" ma:versionID="fbc9786d1dd022248ff69d385592fa7d">
  <xsd:schema xmlns:xsd="http://www.w3.org/2001/XMLSchema" xmlns:xs="http://www.w3.org/2001/XMLSchema" xmlns:p="http://schemas.microsoft.com/office/2006/metadata/properties" xmlns:ns2="6b710c5f-2dc9-4c37-bd29-2e6939e2cde5" xmlns:ns3="6B710C5F-2DC9-4C37-BD29-2E6939E2CDE5" xmlns:ns4="fdb580a1-74ad-4e2a-ba1d-639c1e916ece" xmlns:ns5="d970d18a-088f-4fcf-acd5-b7f30f606056" targetNamespace="http://schemas.microsoft.com/office/2006/metadata/properties" ma:root="true" ma:fieldsID="5324e0f7347c330d6fb9c6d57f9bead2" ns2:_="" ns3:_="" ns4:_="" ns5:_="">
    <xsd:import namespace="6b710c5f-2dc9-4c37-bd29-2e6939e2cde5"/>
    <xsd:import namespace="6B710C5F-2DC9-4C37-BD29-2E6939E2CDE5"/>
    <xsd:import namespace="fdb580a1-74ad-4e2a-ba1d-639c1e916ece"/>
    <xsd:import namespace="d970d18a-088f-4fcf-acd5-b7f30f606056"/>
    <xsd:element name="properties">
      <xsd:complexType>
        <xsd:sequence>
          <xsd:element name="documentManagement">
            <xsd:complexType>
              <xsd:all>
                <xsd:element ref="ns2:_dlc_DocId" minOccurs="0"/>
                <xsd:element ref="ns2:_dlc_DocIdUrl" minOccurs="0"/>
                <xsd:element ref="ns2:_dlc_DocIdPersistId" minOccurs="0"/>
                <xsd:element ref="ns3:Link" minOccurs="0"/>
                <xsd:element ref="ns4:MediaServiceMetadata" minOccurs="0"/>
                <xsd:element ref="ns4:MediaServiceFastMetadata"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710c5f-2dc9-4c37-bd29-2e6939e2cde5" elementFormDefault="qualified">
    <xsd:import namespace="http://schemas.microsoft.com/office/2006/documentManagement/types"/>
    <xsd:import namespace="http://schemas.microsoft.com/office/infopath/2007/PartnerControls"/>
    <xsd:element name="_dlc_DocId" ma:index="2" nillable="true" ma:displayName="Document ID Value" ma:description="The value of the document ID assigned to this item." ma:internalName="_dlc_DocId" ma:readOnly="true">
      <xsd:simpleType>
        <xsd:restriction base="dms:Text"/>
      </xsd:simpleType>
    </xsd:element>
    <xsd:element name="_dlc_DocIdUrl" ma:index="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B710C5F-2DC9-4C37-BD29-2E6939E2CDE5" elementFormDefault="qualified">
    <xsd:import namespace="http://schemas.microsoft.com/office/2006/documentManagement/types"/>
    <xsd:import namespace="http://schemas.microsoft.com/office/infopath/2007/PartnerControls"/>
    <xsd:element name="Link" ma:index="5" nillable="true" ma:displayName="Link" ma:format="Hyperlink"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b580a1-74ad-4e2a-ba1d-639c1e916ec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0d18a-088f-4fcf-acd5-b7f30f6060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650B1-7483-483C-A829-91ACDE02BDC9}">
  <ds:schemaRefs>
    <ds:schemaRef ds:uri="http://schemas.microsoft.com/sharepoint/events"/>
  </ds:schemaRefs>
</ds:datastoreItem>
</file>

<file path=customXml/itemProps2.xml><?xml version="1.0" encoding="utf-8"?>
<ds:datastoreItem xmlns:ds="http://schemas.openxmlformats.org/officeDocument/2006/customXml" ds:itemID="{B1A1F509-5C63-4D00-812A-BE47E082139F}">
  <ds:schemaRefs>
    <ds:schemaRef ds:uri="http://purl.org/dc/elements/1.1/"/>
    <ds:schemaRef ds:uri="6B710C5F-2DC9-4C37-BD29-2E6939E2CDE5"/>
    <ds:schemaRef ds:uri="http://schemas.microsoft.com/office/2006/metadata/properties"/>
    <ds:schemaRef ds:uri="http://purl.org/dc/dcmitype/"/>
    <ds:schemaRef ds:uri="http://schemas.openxmlformats.org/package/2006/metadata/core-properties"/>
    <ds:schemaRef ds:uri="6b710c5f-2dc9-4c37-bd29-2e6939e2cde5"/>
    <ds:schemaRef ds:uri="http://schemas.microsoft.com/office/2006/documentManagement/types"/>
    <ds:schemaRef ds:uri="http://www.w3.org/XML/1998/namespace"/>
    <ds:schemaRef ds:uri="d970d18a-088f-4fcf-acd5-b7f30f606056"/>
    <ds:schemaRef ds:uri="http://schemas.microsoft.com/office/infopath/2007/PartnerControls"/>
    <ds:schemaRef ds:uri="fdb580a1-74ad-4e2a-ba1d-639c1e916ece"/>
    <ds:schemaRef ds:uri="http://purl.org/dc/terms/"/>
  </ds:schemaRefs>
</ds:datastoreItem>
</file>

<file path=customXml/itemProps3.xml><?xml version="1.0" encoding="utf-8"?>
<ds:datastoreItem xmlns:ds="http://schemas.openxmlformats.org/officeDocument/2006/customXml" ds:itemID="{38957DA9-E665-47D4-A4ED-0582B3E85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710c5f-2dc9-4c37-bd29-2e6939e2cde5"/>
    <ds:schemaRef ds:uri="6B710C5F-2DC9-4C37-BD29-2E6939E2CDE5"/>
    <ds:schemaRef ds:uri="fdb580a1-74ad-4e2a-ba1d-639c1e916ece"/>
    <ds:schemaRef ds:uri="d970d18a-088f-4fcf-acd5-b7f30f606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5A51EF-1E39-4122-BD18-D6A64CB393C1}">
  <ds:schemaRefs>
    <ds:schemaRef ds:uri="http://schemas.microsoft.com/sharepoint/v3/contenttype/forms"/>
  </ds:schemaRefs>
</ds:datastoreItem>
</file>

<file path=customXml/itemProps5.xml><?xml version="1.0" encoding="utf-8"?>
<ds:datastoreItem xmlns:ds="http://schemas.openxmlformats.org/officeDocument/2006/customXml" ds:itemID="{99B8F8A4-51AC-4491-BE2A-F367A76DF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scope report (Business Blue design).dotx</Template>
  <TotalTime>65</TotalTime>
  <Pages>127</Pages>
  <Words>20838</Words>
  <Characters>118777</Characters>
  <Application>Microsoft Office Word</Application>
  <DocSecurity>0</DocSecurity>
  <Lines>989</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Burket, Tori</dc:creator>
  <cp:keywords/>
  <dc:description/>
  <cp:lastModifiedBy>Burket, Tori</cp:lastModifiedBy>
  <cp:revision>14</cp:revision>
  <cp:lastPrinted>2019-06-20T19:16:00Z</cp:lastPrinted>
  <dcterms:created xsi:type="dcterms:W3CDTF">2019-06-05T13:33:00Z</dcterms:created>
  <dcterms:modified xsi:type="dcterms:W3CDTF">2019-06-20T19:25:00Z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0x010100E7A539C545F2F347A4C1AA655DDDB8CD</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SIP_Label_f42aa342-8706-4288-bd11-ebb85995028c_Enabled">
    <vt:lpwstr>True</vt:lpwstr>
  </property>
  <property fmtid="{D5CDD505-2E9C-101B-9397-08002B2CF9AE}" pid="9" name="MSIP_Label_f42aa342-8706-4288-bd11-ebb85995028c_SiteId">
    <vt:lpwstr>72f988bf-86f1-41af-91ab-2d7cd011db47</vt:lpwstr>
  </property>
  <property fmtid="{D5CDD505-2E9C-101B-9397-08002B2CF9AE}" pid="10" name="MSIP_Label_f42aa342-8706-4288-bd11-ebb85995028c_Owner">
    <vt:lpwstr>Anumol@vidyatech.com</vt:lpwstr>
  </property>
  <property fmtid="{D5CDD505-2E9C-101B-9397-08002B2CF9AE}" pid="11" name="MSIP_Label_f42aa342-8706-4288-bd11-ebb85995028c_SetDate">
    <vt:lpwstr>2018-06-11T10:18:00.5562380Z</vt:lpwstr>
  </property>
  <property fmtid="{D5CDD505-2E9C-101B-9397-08002B2CF9AE}" pid="12" name="MSIP_Label_f42aa342-8706-4288-bd11-ebb85995028c_Name">
    <vt:lpwstr>General</vt:lpwstr>
  </property>
  <property fmtid="{D5CDD505-2E9C-101B-9397-08002B2CF9AE}" pid="13" name="MSIP_Label_f42aa342-8706-4288-bd11-ebb85995028c_Application">
    <vt:lpwstr>Microsoft Azure Information Protection</vt:lpwstr>
  </property>
  <property fmtid="{D5CDD505-2E9C-101B-9397-08002B2CF9AE}" pid="14" name="MSIP_Label_f42aa342-8706-4288-bd11-ebb85995028c_Extended_MSFT_Method">
    <vt:lpwstr>Automatic</vt:lpwstr>
  </property>
  <property fmtid="{D5CDD505-2E9C-101B-9397-08002B2CF9AE}" pid="15" name="Sensitivity">
    <vt:lpwstr>General</vt:lpwstr>
  </property>
  <property fmtid="{D5CDD505-2E9C-101B-9397-08002B2CF9AE}" pid="16" name="_dlc_DocIdItemGuid">
    <vt:lpwstr>67fcf09f-295e-4c99-aed4-ace951f8f605</vt:lpwstr>
  </property>
</Properties>
</file>