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14543" w14:textId="29903387" w:rsidR="00095441" w:rsidRPr="00095441" w:rsidRDefault="00095441" w:rsidP="00E23600">
      <w:pPr>
        <w:spacing w:line="240" w:lineRule="auto"/>
        <w:rPr>
          <w:sz w:val="24"/>
          <w:szCs w:val="24"/>
          <w:u w:val="single"/>
        </w:rPr>
      </w:pPr>
      <w:r w:rsidRPr="00095441">
        <w:rPr>
          <w:sz w:val="24"/>
          <w:szCs w:val="24"/>
          <w:u w:val="single"/>
        </w:rPr>
        <w:t>Non</w:t>
      </w:r>
      <w:r w:rsidR="00632CAB">
        <w:rPr>
          <w:sz w:val="24"/>
          <w:szCs w:val="24"/>
          <w:u w:val="single"/>
        </w:rPr>
        <w:t>p</w:t>
      </w:r>
      <w:r w:rsidRPr="00095441">
        <w:rPr>
          <w:sz w:val="24"/>
          <w:szCs w:val="24"/>
          <w:u w:val="single"/>
        </w:rPr>
        <w:t xml:space="preserve">rofit </w:t>
      </w:r>
      <w:r w:rsidR="00185048">
        <w:rPr>
          <w:sz w:val="24"/>
          <w:szCs w:val="24"/>
          <w:u w:val="single"/>
        </w:rPr>
        <w:t xml:space="preserve">Entities </w:t>
      </w:r>
      <w:r w:rsidRPr="00095441">
        <w:rPr>
          <w:sz w:val="24"/>
          <w:szCs w:val="24"/>
          <w:u w:val="single"/>
        </w:rPr>
        <w:t>Exempt from Mortgage Licensing</w:t>
      </w:r>
    </w:p>
    <w:p w14:paraId="14061E18" w14:textId="77777777" w:rsidR="00F94298" w:rsidRDefault="00095441" w:rsidP="00D43196">
      <w:pPr>
        <w:pStyle w:val="NoSpacing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D43196">
        <w:rPr>
          <w:sz w:val="24"/>
          <w:szCs w:val="24"/>
        </w:rPr>
        <w:t>Affordable Housing Resources, Inc.</w:t>
      </w:r>
    </w:p>
    <w:p w14:paraId="49BD418E" w14:textId="4B9196AF" w:rsidR="00D43196" w:rsidRDefault="00C70FE3" w:rsidP="00D43196">
      <w:pPr>
        <w:pStyle w:val="NoSpacing"/>
        <w:spacing w:line="276" w:lineRule="auto"/>
        <w:ind w:left="720"/>
        <w:rPr>
          <w:sz w:val="24"/>
          <w:szCs w:val="24"/>
        </w:rPr>
      </w:pPr>
      <w:r>
        <w:rPr>
          <w:sz w:val="24"/>
          <w:szCs w:val="24"/>
        </w:rPr>
        <w:t>50 Vantage Way</w:t>
      </w:r>
      <w:r w:rsidR="00B06643">
        <w:rPr>
          <w:sz w:val="24"/>
          <w:szCs w:val="24"/>
        </w:rPr>
        <w:t>, Suite 107</w:t>
      </w:r>
    </w:p>
    <w:p w14:paraId="2520ABB8" w14:textId="77777777" w:rsidR="004E762A" w:rsidRDefault="004E762A" w:rsidP="00D43196">
      <w:pPr>
        <w:pStyle w:val="NoSpacing"/>
        <w:spacing w:line="276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Nashville, TN </w:t>
      </w:r>
      <w:r w:rsidR="005218D5">
        <w:rPr>
          <w:sz w:val="24"/>
          <w:szCs w:val="24"/>
        </w:rPr>
        <w:t xml:space="preserve"> </w:t>
      </w:r>
      <w:r>
        <w:rPr>
          <w:sz w:val="24"/>
          <w:szCs w:val="24"/>
        </w:rPr>
        <w:t>37</w:t>
      </w:r>
      <w:r w:rsidR="00C70FE3">
        <w:rPr>
          <w:sz w:val="24"/>
          <w:szCs w:val="24"/>
        </w:rPr>
        <w:t>228</w:t>
      </w:r>
    </w:p>
    <w:p w14:paraId="510E9DE7" w14:textId="77777777" w:rsidR="004E762A" w:rsidRDefault="004E762A" w:rsidP="00D43196">
      <w:pPr>
        <w:pStyle w:val="NoSpacing"/>
        <w:spacing w:line="276" w:lineRule="auto"/>
        <w:ind w:left="720"/>
        <w:rPr>
          <w:sz w:val="24"/>
          <w:szCs w:val="24"/>
        </w:rPr>
      </w:pPr>
    </w:p>
    <w:p w14:paraId="38CC8D0C" w14:textId="77777777" w:rsidR="00095441" w:rsidRDefault="00095441" w:rsidP="00D43196">
      <w:pPr>
        <w:pStyle w:val="NoSpacing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D43196">
        <w:rPr>
          <w:sz w:val="24"/>
          <w:szCs w:val="24"/>
        </w:rPr>
        <w:t>Aid to Distressed Families of Appalachian Counties</w:t>
      </w:r>
    </w:p>
    <w:p w14:paraId="1A4BCEF1" w14:textId="77777777" w:rsidR="004E762A" w:rsidRDefault="00C70FE3" w:rsidP="004E762A">
      <w:pPr>
        <w:pStyle w:val="NoSpacing"/>
        <w:spacing w:line="276" w:lineRule="auto"/>
        <w:ind w:left="720"/>
        <w:rPr>
          <w:sz w:val="24"/>
          <w:szCs w:val="24"/>
        </w:rPr>
      </w:pPr>
      <w:r>
        <w:rPr>
          <w:sz w:val="24"/>
          <w:szCs w:val="24"/>
        </w:rPr>
        <w:t>1051 Oak Ridge Turnpike</w:t>
      </w:r>
    </w:p>
    <w:p w14:paraId="0B8CB0A5" w14:textId="77777777" w:rsidR="004E762A" w:rsidRDefault="004E762A" w:rsidP="004E762A">
      <w:pPr>
        <w:pStyle w:val="NoSpacing"/>
        <w:spacing w:line="276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Oak Ridge, TN </w:t>
      </w:r>
      <w:r w:rsidR="005218D5">
        <w:rPr>
          <w:sz w:val="24"/>
          <w:szCs w:val="24"/>
        </w:rPr>
        <w:t xml:space="preserve"> </w:t>
      </w:r>
      <w:r>
        <w:rPr>
          <w:sz w:val="24"/>
          <w:szCs w:val="24"/>
        </w:rPr>
        <w:t>3783</w:t>
      </w:r>
      <w:r w:rsidR="00C70FE3">
        <w:rPr>
          <w:sz w:val="24"/>
          <w:szCs w:val="24"/>
        </w:rPr>
        <w:t>0</w:t>
      </w:r>
    </w:p>
    <w:p w14:paraId="6184E490" w14:textId="77777777" w:rsidR="006C714D" w:rsidRDefault="006C714D" w:rsidP="006C714D">
      <w:pPr>
        <w:pStyle w:val="NoSpacing"/>
        <w:spacing w:line="276" w:lineRule="auto"/>
        <w:ind w:left="720"/>
        <w:rPr>
          <w:sz w:val="24"/>
          <w:szCs w:val="24"/>
        </w:rPr>
      </w:pPr>
    </w:p>
    <w:p w14:paraId="6A86AE01" w14:textId="63FFC49D" w:rsidR="00BC6D30" w:rsidRDefault="00BC6D30" w:rsidP="00D43196">
      <w:pPr>
        <w:pStyle w:val="NoSpacing"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Appalachian Affordable Housing</w:t>
      </w:r>
    </w:p>
    <w:p w14:paraId="75A51371" w14:textId="7EAB67D0" w:rsidR="00BC6D30" w:rsidRDefault="00BC6D30" w:rsidP="00BC6D30">
      <w:pPr>
        <w:pStyle w:val="NoSpacing"/>
        <w:spacing w:line="276" w:lineRule="auto"/>
        <w:ind w:left="720"/>
        <w:rPr>
          <w:sz w:val="24"/>
          <w:szCs w:val="24"/>
        </w:rPr>
      </w:pPr>
      <w:r>
        <w:rPr>
          <w:sz w:val="24"/>
          <w:szCs w:val="24"/>
        </w:rPr>
        <w:t>2601 Hwy 25/70 E</w:t>
      </w:r>
    </w:p>
    <w:p w14:paraId="60287B1B" w14:textId="1537AAB0" w:rsidR="00BC6D30" w:rsidRDefault="00BC6D30" w:rsidP="00BC6D30">
      <w:pPr>
        <w:pStyle w:val="NoSpacing"/>
        <w:spacing w:line="276" w:lineRule="auto"/>
        <w:ind w:left="720"/>
        <w:rPr>
          <w:sz w:val="24"/>
          <w:szCs w:val="24"/>
        </w:rPr>
      </w:pPr>
      <w:r>
        <w:rPr>
          <w:sz w:val="24"/>
          <w:szCs w:val="24"/>
        </w:rPr>
        <w:t>Del Rio, TN  37727</w:t>
      </w:r>
    </w:p>
    <w:p w14:paraId="604807C9" w14:textId="77777777" w:rsidR="00BC6D30" w:rsidRDefault="00BC6D30" w:rsidP="00BC6D30">
      <w:pPr>
        <w:pStyle w:val="NoSpacing"/>
        <w:spacing w:line="276" w:lineRule="auto"/>
        <w:ind w:left="720"/>
        <w:rPr>
          <w:sz w:val="24"/>
          <w:szCs w:val="24"/>
        </w:rPr>
      </w:pPr>
    </w:p>
    <w:p w14:paraId="42414958" w14:textId="25488799" w:rsidR="00095441" w:rsidRDefault="00095441" w:rsidP="00D43196">
      <w:pPr>
        <w:pStyle w:val="NoSpacing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D43196">
        <w:rPr>
          <w:sz w:val="24"/>
          <w:szCs w:val="24"/>
        </w:rPr>
        <w:t>Habitat for Humanity</w:t>
      </w:r>
      <w:r w:rsidR="009E441B">
        <w:rPr>
          <w:sz w:val="24"/>
          <w:szCs w:val="24"/>
        </w:rPr>
        <w:t xml:space="preserve"> of Tennessee, Inc.</w:t>
      </w:r>
    </w:p>
    <w:p w14:paraId="5DA7976C" w14:textId="747991E3" w:rsidR="004E762A" w:rsidRDefault="00B06643" w:rsidP="004E762A">
      <w:pPr>
        <w:pStyle w:val="NoSpacing"/>
        <w:spacing w:line="276" w:lineRule="auto"/>
        <w:ind w:left="720"/>
        <w:rPr>
          <w:sz w:val="24"/>
          <w:szCs w:val="24"/>
        </w:rPr>
      </w:pPr>
      <w:r>
        <w:rPr>
          <w:sz w:val="24"/>
          <w:szCs w:val="24"/>
        </w:rPr>
        <w:t>117 McKenzie Court</w:t>
      </w:r>
    </w:p>
    <w:p w14:paraId="0168FE01" w14:textId="18E9F75C" w:rsidR="00A42382" w:rsidRDefault="00B06643" w:rsidP="004E762A">
      <w:pPr>
        <w:pStyle w:val="NoSpacing"/>
        <w:spacing w:line="276" w:lineRule="auto"/>
        <w:ind w:left="720"/>
        <w:rPr>
          <w:sz w:val="24"/>
          <w:szCs w:val="24"/>
        </w:rPr>
      </w:pPr>
      <w:r>
        <w:rPr>
          <w:sz w:val="24"/>
          <w:szCs w:val="24"/>
        </w:rPr>
        <w:t>Murfreesboro</w:t>
      </w:r>
      <w:r w:rsidR="00A42382">
        <w:rPr>
          <w:sz w:val="24"/>
          <w:szCs w:val="24"/>
        </w:rPr>
        <w:t xml:space="preserve">, TN </w:t>
      </w:r>
      <w:r w:rsidR="005218D5">
        <w:rPr>
          <w:sz w:val="24"/>
          <w:szCs w:val="24"/>
        </w:rPr>
        <w:t xml:space="preserve"> </w:t>
      </w:r>
      <w:r w:rsidR="00A42382">
        <w:rPr>
          <w:sz w:val="24"/>
          <w:szCs w:val="24"/>
        </w:rPr>
        <w:t>371</w:t>
      </w:r>
      <w:r>
        <w:rPr>
          <w:sz w:val="24"/>
          <w:szCs w:val="24"/>
        </w:rPr>
        <w:t>29</w:t>
      </w:r>
    </w:p>
    <w:p w14:paraId="75E9C4F6" w14:textId="77777777" w:rsidR="00B40CEF" w:rsidRDefault="00B40CEF" w:rsidP="004E762A">
      <w:pPr>
        <w:pStyle w:val="NoSpacing"/>
        <w:spacing w:line="276" w:lineRule="auto"/>
        <w:ind w:left="720"/>
        <w:rPr>
          <w:sz w:val="24"/>
          <w:szCs w:val="24"/>
        </w:rPr>
      </w:pPr>
    </w:p>
    <w:p w14:paraId="2435F9A2" w14:textId="77777777" w:rsidR="00095441" w:rsidRDefault="00095441" w:rsidP="00D43196">
      <w:pPr>
        <w:pStyle w:val="NoSpacing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D43196">
        <w:rPr>
          <w:sz w:val="24"/>
          <w:szCs w:val="24"/>
        </w:rPr>
        <w:t>Knox Housing Partnership dba Home</w:t>
      </w:r>
      <w:r w:rsidR="00D43196">
        <w:rPr>
          <w:sz w:val="24"/>
          <w:szCs w:val="24"/>
        </w:rPr>
        <w:t>S</w:t>
      </w:r>
      <w:r w:rsidRPr="00D43196">
        <w:rPr>
          <w:sz w:val="24"/>
          <w:szCs w:val="24"/>
        </w:rPr>
        <w:t xml:space="preserve">ource </w:t>
      </w:r>
      <w:r w:rsidR="00D43196">
        <w:rPr>
          <w:sz w:val="24"/>
          <w:szCs w:val="24"/>
        </w:rPr>
        <w:t>e</w:t>
      </w:r>
      <w:r w:rsidRPr="00D43196">
        <w:rPr>
          <w:sz w:val="24"/>
          <w:szCs w:val="24"/>
        </w:rPr>
        <w:t xml:space="preserve">ast </w:t>
      </w:r>
      <w:r w:rsidR="00D43196">
        <w:rPr>
          <w:sz w:val="24"/>
          <w:szCs w:val="24"/>
        </w:rPr>
        <w:t>Tennessee</w:t>
      </w:r>
    </w:p>
    <w:p w14:paraId="45B67911" w14:textId="77777777" w:rsidR="00D43196" w:rsidRDefault="00D43196" w:rsidP="00D43196">
      <w:pPr>
        <w:pStyle w:val="NoSpacing"/>
        <w:spacing w:line="276" w:lineRule="auto"/>
        <w:ind w:left="720"/>
        <w:rPr>
          <w:sz w:val="24"/>
          <w:szCs w:val="24"/>
        </w:rPr>
      </w:pPr>
      <w:r>
        <w:rPr>
          <w:sz w:val="24"/>
          <w:szCs w:val="24"/>
        </w:rPr>
        <w:t>109 N. Winona Street</w:t>
      </w:r>
    </w:p>
    <w:p w14:paraId="044F6A61" w14:textId="77777777" w:rsidR="00D43196" w:rsidRDefault="00D43196" w:rsidP="00D43196">
      <w:pPr>
        <w:pStyle w:val="NoSpacing"/>
        <w:spacing w:line="276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Knoxville, TN </w:t>
      </w:r>
      <w:r w:rsidR="005218D5">
        <w:rPr>
          <w:sz w:val="24"/>
          <w:szCs w:val="24"/>
        </w:rPr>
        <w:t xml:space="preserve"> </w:t>
      </w:r>
      <w:r>
        <w:rPr>
          <w:sz w:val="24"/>
          <w:szCs w:val="24"/>
        </w:rPr>
        <w:t>37917</w:t>
      </w:r>
    </w:p>
    <w:p w14:paraId="18B3C29A" w14:textId="77777777" w:rsidR="008648F8" w:rsidRDefault="008648F8" w:rsidP="008648F8">
      <w:pPr>
        <w:pStyle w:val="NoSpacing"/>
        <w:spacing w:line="276" w:lineRule="auto"/>
        <w:ind w:left="720"/>
        <w:rPr>
          <w:sz w:val="24"/>
          <w:szCs w:val="24"/>
        </w:rPr>
      </w:pPr>
    </w:p>
    <w:p w14:paraId="795BF1BB" w14:textId="2597B53D" w:rsidR="00D93DA8" w:rsidRDefault="00D93DA8" w:rsidP="008648F8">
      <w:pPr>
        <w:pStyle w:val="NoSpacing"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Neighborhood Capital Funding, Inc.</w:t>
      </w:r>
    </w:p>
    <w:p w14:paraId="4810A154" w14:textId="4FBE12BF" w:rsidR="00D93DA8" w:rsidRDefault="00D93DA8" w:rsidP="00D93DA8">
      <w:pPr>
        <w:pStyle w:val="NoSpacing"/>
        <w:spacing w:line="276" w:lineRule="auto"/>
        <w:ind w:left="720"/>
        <w:rPr>
          <w:sz w:val="24"/>
          <w:szCs w:val="24"/>
        </w:rPr>
      </w:pPr>
      <w:r>
        <w:rPr>
          <w:sz w:val="24"/>
          <w:szCs w:val="24"/>
        </w:rPr>
        <w:t>618 S. Creyts Rd</w:t>
      </w:r>
    </w:p>
    <w:p w14:paraId="49E21908" w14:textId="64D9898D" w:rsidR="00D93DA8" w:rsidRDefault="00D93DA8" w:rsidP="00D93DA8">
      <w:pPr>
        <w:pStyle w:val="NoSpacing"/>
        <w:spacing w:line="276" w:lineRule="auto"/>
        <w:ind w:left="720"/>
        <w:rPr>
          <w:sz w:val="24"/>
          <w:szCs w:val="24"/>
        </w:rPr>
      </w:pPr>
      <w:r>
        <w:rPr>
          <w:sz w:val="24"/>
          <w:szCs w:val="24"/>
        </w:rPr>
        <w:t>Suite C</w:t>
      </w:r>
    </w:p>
    <w:p w14:paraId="087ED9FE" w14:textId="7EE6C118" w:rsidR="00D93DA8" w:rsidRDefault="00D93DA8" w:rsidP="00D93DA8">
      <w:pPr>
        <w:pStyle w:val="NoSpacing"/>
        <w:spacing w:line="276" w:lineRule="auto"/>
        <w:ind w:left="720"/>
        <w:rPr>
          <w:sz w:val="24"/>
          <w:szCs w:val="24"/>
        </w:rPr>
      </w:pPr>
      <w:r>
        <w:rPr>
          <w:sz w:val="24"/>
          <w:szCs w:val="24"/>
        </w:rPr>
        <w:t>Lansing, MI  48917</w:t>
      </w:r>
    </w:p>
    <w:p w14:paraId="758AB252" w14:textId="77777777" w:rsidR="00D93DA8" w:rsidRDefault="00D93DA8" w:rsidP="00D93DA8">
      <w:pPr>
        <w:pStyle w:val="NoSpacing"/>
        <w:spacing w:line="276" w:lineRule="auto"/>
        <w:ind w:left="720"/>
        <w:rPr>
          <w:sz w:val="24"/>
          <w:szCs w:val="24"/>
        </w:rPr>
      </w:pPr>
    </w:p>
    <w:p w14:paraId="433D5C65" w14:textId="24129E9F" w:rsidR="008648F8" w:rsidRDefault="008648F8" w:rsidP="008648F8">
      <w:pPr>
        <w:pStyle w:val="NoSpacing"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The Housing Fund, Inc.</w:t>
      </w:r>
    </w:p>
    <w:p w14:paraId="240E6F5A" w14:textId="6C460C5E" w:rsidR="008648F8" w:rsidRDefault="008828ED" w:rsidP="008648F8">
      <w:pPr>
        <w:pStyle w:val="NoSpacing"/>
        <w:spacing w:line="276" w:lineRule="auto"/>
        <w:ind w:left="720"/>
        <w:rPr>
          <w:sz w:val="24"/>
          <w:szCs w:val="24"/>
        </w:rPr>
      </w:pPr>
      <w:r>
        <w:rPr>
          <w:sz w:val="24"/>
          <w:szCs w:val="24"/>
        </w:rPr>
        <w:t>1009 Gallatin Pike S</w:t>
      </w:r>
    </w:p>
    <w:p w14:paraId="58D28F4F" w14:textId="685E2AA6" w:rsidR="008648F8" w:rsidRDefault="008828ED" w:rsidP="008648F8">
      <w:pPr>
        <w:pStyle w:val="NoSpacing"/>
        <w:spacing w:line="276" w:lineRule="auto"/>
        <w:ind w:left="720"/>
        <w:rPr>
          <w:sz w:val="24"/>
          <w:szCs w:val="24"/>
        </w:rPr>
      </w:pPr>
      <w:r>
        <w:rPr>
          <w:sz w:val="24"/>
          <w:szCs w:val="24"/>
        </w:rPr>
        <w:t>Madison</w:t>
      </w:r>
      <w:r w:rsidR="008648F8">
        <w:rPr>
          <w:sz w:val="24"/>
          <w:szCs w:val="24"/>
        </w:rPr>
        <w:t>, TN  37</w:t>
      </w:r>
      <w:r>
        <w:rPr>
          <w:sz w:val="24"/>
          <w:szCs w:val="24"/>
        </w:rPr>
        <w:t>115</w:t>
      </w:r>
    </w:p>
    <w:p w14:paraId="005808B6" w14:textId="77777777" w:rsidR="009B0D29" w:rsidRDefault="009B0D29" w:rsidP="009B0D29">
      <w:pPr>
        <w:pStyle w:val="NoSpacing"/>
        <w:spacing w:line="276" w:lineRule="auto"/>
        <w:rPr>
          <w:sz w:val="24"/>
          <w:szCs w:val="24"/>
        </w:rPr>
      </w:pPr>
    </w:p>
    <w:p w14:paraId="4C52EC4F" w14:textId="77777777" w:rsidR="009B0D29" w:rsidRDefault="009B0D29" w:rsidP="009B0D29">
      <w:pPr>
        <w:pStyle w:val="NoSpacing"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United Housing, Inc.</w:t>
      </w:r>
    </w:p>
    <w:p w14:paraId="24406367" w14:textId="31C09CD2" w:rsidR="009B0D29" w:rsidRDefault="009B0D29" w:rsidP="009B0D29">
      <w:pPr>
        <w:pStyle w:val="NoSpacing"/>
        <w:spacing w:line="276" w:lineRule="auto"/>
        <w:ind w:left="720"/>
        <w:rPr>
          <w:sz w:val="24"/>
          <w:szCs w:val="24"/>
        </w:rPr>
      </w:pPr>
      <w:r>
        <w:rPr>
          <w:sz w:val="24"/>
          <w:szCs w:val="24"/>
        </w:rPr>
        <w:t>2750 Colony Park Drive</w:t>
      </w:r>
    </w:p>
    <w:p w14:paraId="454D0120" w14:textId="21635FB3" w:rsidR="008828ED" w:rsidRDefault="008828ED" w:rsidP="009B0D29">
      <w:pPr>
        <w:pStyle w:val="NoSpacing"/>
        <w:spacing w:line="276" w:lineRule="auto"/>
        <w:ind w:left="720"/>
        <w:rPr>
          <w:sz w:val="24"/>
          <w:szCs w:val="24"/>
        </w:rPr>
      </w:pPr>
      <w:r>
        <w:rPr>
          <w:sz w:val="24"/>
          <w:szCs w:val="24"/>
        </w:rPr>
        <w:t>Suite 1</w:t>
      </w:r>
    </w:p>
    <w:p w14:paraId="7E1B17BB" w14:textId="0901598D" w:rsidR="009B0D29" w:rsidRDefault="009B0D29" w:rsidP="009B0D29">
      <w:pPr>
        <w:pStyle w:val="NoSpacing"/>
        <w:spacing w:line="276" w:lineRule="auto"/>
        <w:ind w:left="720"/>
        <w:rPr>
          <w:sz w:val="24"/>
          <w:szCs w:val="24"/>
        </w:rPr>
      </w:pPr>
      <w:r>
        <w:rPr>
          <w:sz w:val="24"/>
          <w:szCs w:val="24"/>
        </w:rPr>
        <w:t>Memphis, TN  38118</w:t>
      </w:r>
    </w:p>
    <w:sectPr w:rsidR="009B0D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25578E"/>
    <w:multiLevelType w:val="hybridMultilevel"/>
    <w:tmpl w:val="DB328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37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441"/>
    <w:rsid w:val="000270EC"/>
    <w:rsid w:val="000838BD"/>
    <w:rsid w:val="00095441"/>
    <w:rsid w:val="00185048"/>
    <w:rsid w:val="00432BF9"/>
    <w:rsid w:val="004E762A"/>
    <w:rsid w:val="005218D5"/>
    <w:rsid w:val="00632CAB"/>
    <w:rsid w:val="006C714D"/>
    <w:rsid w:val="006F112A"/>
    <w:rsid w:val="00792918"/>
    <w:rsid w:val="008648F8"/>
    <w:rsid w:val="008828ED"/>
    <w:rsid w:val="009B0D29"/>
    <w:rsid w:val="009E441B"/>
    <w:rsid w:val="00A00F17"/>
    <w:rsid w:val="00A42382"/>
    <w:rsid w:val="00B06643"/>
    <w:rsid w:val="00B40CEF"/>
    <w:rsid w:val="00BC6D30"/>
    <w:rsid w:val="00C70FE3"/>
    <w:rsid w:val="00CC1626"/>
    <w:rsid w:val="00D14ECD"/>
    <w:rsid w:val="00D43196"/>
    <w:rsid w:val="00D93DA8"/>
    <w:rsid w:val="00E23600"/>
    <w:rsid w:val="00F630B4"/>
    <w:rsid w:val="00F9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DF56D"/>
  <w15:docId w15:val="{88A5A82A-7029-495F-BEA6-C78E5D60D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4319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43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Financial Institutions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Melody Johnson</dc:creator>
  <cp:lastModifiedBy>Ronald Rogers-Sirten</cp:lastModifiedBy>
  <cp:revision>2</cp:revision>
  <cp:lastPrinted>2018-03-21T20:02:00Z</cp:lastPrinted>
  <dcterms:created xsi:type="dcterms:W3CDTF">2024-05-24T18:33:00Z</dcterms:created>
  <dcterms:modified xsi:type="dcterms:W3CDTF">2024-05-24T18:33:00Z</dcterms:modified>
</cp:coreProperties>
</file>