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07094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07094D"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07094D"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7094D"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07094D"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07094D"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07094D"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07094D"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30F815F4" w14:textId="77777777" w:rsidR="00B65012" w:rsidRDefault="00B65012" w:rsidP="00B65012">
            <w:pPr>
              <w:rPr>
                <w:rFonts w:ascii="Open Sans" w:hAnsi="Open Sans" w:cs="Open Sans"/>
                <w:b/>
                <w:szCs w:val="20"/>
              </w:rPr>
            </w:pPr>
          </w:p>
          <w:p w14:paraId="386EF620" w14:textId="77777777" w:rsidR="00A31CAC" w:rsidRDefault="00A31CAC" w:rsidP="00B65012">
            <w:pPr>
              <w:rPr>
                <w:rFonts w:ascii="Open Sans" w:hAnsi="Open Sans" w:cs="Open Sans"/>
                <w:b/>
                <w:szCs w:val="20"/>
              </w:rPr>
            </w:pPr>
          </w:p>
          <w:p w14:paraId="001C054B" w14:textId="13E50437" w:rsidR="00A31CAC" w:rsidRPr="008B7A7A" w:rsidRDefault="00A31CAC"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A31CAC" w:rsidRDefault="00B65012" w:rsidP="00B65012">
            <w:pPr>
              <w:rPr>
                <w:rFonts w:ascii="Open Sans" w:hAnsi="Open Sans" w:cs="Open Sans"/>
                <w:szCs w:val="20"/>
              </w:rPr>
            </w:pPr>
          </w:p>
        </w:tc>
        <w:tc>
          <w:tcPr>
            <w:tcW w:w="1739" w:type="pct"/>
            <w:shd w:val="clear" w:color="auto" w:fill="auto"/>
          </w:tcPr>
          <w:p w14:paraId="55A4D4BF" w14:textId="77777777" w:rsidR="00B65012" w:rsidRDefault="00A31CAC" w:rsidP="00B65012">
            <w:pPr>
              <w:rPr>
                <w:rFonts w:ascii="Open Sans" w:hAnsi="Open Sans" w:cs="Open Sans"/>
                <w:szCs w:val="20"/>
              </w:rPr>
            </w:pPr>
            <w:r w:rsidRPr="00A31CAC">
              <w:rPr>
                <w:rFonts w:ascii="Open Sans" w:hAnsi="Open Sans" w:cs="Open Sans"/>
                <w:szCs w:val="20"/>
              </w:rPr>
              <w:t xml:space="preserve">a) </w:t>
            </w:r>
            <w:r>
              <w:rPr>
                <w:rFonts w:ascii="Open Sans" w:hAnsi="Open Sans" w:cs="Open Sans"/>
                <w:szCs w:val="20"/>
              </w:rPr>
              <w:t xml:space="preserve">Students </w:t>
            </w:r>
            <w:r w:rsidRPr="00E3415B">
              <w:rPr>
                <w:rFonts w:ascii="Open Sans" w:hAnsi="Open Sans" w:cs="Open Sans"/>
                <w:szCs w:val="20"/>
              </w:rPr>
              <w:t>start, maintain, and end a conversation on a variety of familiar topics</w:t>
            </w:r>
            <w:r>
              <w:rPr>
                <w:rFonts w:ascii="Open Sans" w:hAnsi="Open Sans" w:cs="Open Sans"/>
                <w:szCs w:val="20"/>
              </w:rPr>
              <w:t xml:space="preserve"> (e.g. TE pp. 7, 23, 37, 57)</w:t>
            </w:r>
          </w:p>
          <w:p w14:paraId="4DB57074" w14:textId="77777777" w:rsidR="00A31CAC" w:rsidRDefault="00A31CAC" w:rsidP="00B65012">
            <w:pPr>
              <w:rPr>
                <w:rFonts w:ascii="Open Sans" w:hAnsi="Open Sans" w:cs="Open Sans"/>
                <w:szCs w:val="20"/>
              </w:rPr>
            </w:pPr>
            <w:r>
              <w:rPr>
                <w:rFonts w:ascii="Open Sans" w:hAnsi="Open Sans" w:cs="Open Sans"/>
                <w:szCs w:val="20"/>
              </w:rPr>
              <w:t xml:space="preserve">b) students </w:t>
            </w:r>
            <w:r w:rsidRPr="00E3415B">
              <w:rPr>
                <w:rFonts w:ascii="Open Sans" w:hAnsi="Open Sans" w:cs="Open Sans"/>
                <w:szCs w:val="20"/>
              </w:rPr>
              <w:t>discuss daily activities</w:t>
            </w:r>
            <w:r>
              <w:rPr>
                <w:rFonts w:ascii="Open Sans" w:hAnsi="Open Sans" w:cs="Open Sans"/>
                <w:szCs w:val="20"/>
              </w:rPr>
              <w:t xml:space="preserve"> (e.g. TE pp 3, 70, 71, 94)</w:t>
            </w:r>
          </w:p>
          <w:p w14:paraId="2D0D197C" w14:textId="77777777" w:rsidR="00A31CAC" w:rsidRDefault="00A31CAC" w:rsidP="00B65012">
            <w:pPr>
              <w:rPr>
                <w:rFonts w:ascii="Open Sans" w:hAnsi="Open Sans" w:cs="Open Sans"/>
                <w:szCs w:val="20"/>
              </w:rPr>
            </w:pPr>
            <w:r>
              <w:rPr>
                <w:rFonts w:ascii="Open Sans" w:hAnsi="Open Sans" w:cs="Open Sans"/>
                <w:szCs w:val="20"/>
              </w:rPr>
              <w:t xml:space="preserve">c) </w:t>
            </w:r>
            <w:r w:rsidR="00DC6647">
              <w:rPr>
                <w:rFonts w:ascii="Open Sans" w:hAnsi="Open Sans" w:cs="Open Sans"/>
                <w:szCs w:val="20"/>
              </w:rPr>
              <w:t xml:space="preserve">students </w:t>
            </w:r>
            <w:r w:rsidR="00DC6647" w:rsidRPr="00E3415B">
              <w:rPr>
                <w:rFonts w:ascii="Open Sans" w:hAnsi="Open Sans" w:cs="Open Sans"/>
                <w:szCs w:val="20"/>
              </w:rPr>
              <w:t>handle tasks related to personal needs</w:t>
            </w:r>
            <w:r w:rsidR="00DC6647">
              <w:rPr>
                <w:rFonts w:ascii="Open Sans" w:hAnsi="Open Sans" w:cs="Open Sans"/>
                <w:szCs w:val="20"/>
              </w:rPr>
              <w:t xml:space="preserve"> (e.g. TE pp. 94, 101, 136, 162)</w:t>
            </w:r>
          </w:p>
          <w:p w14:paraId="6D26BFFE" w14:textId="77777777" w:rsidR="00DC6647" w:rsidRDefault="00DC6647" w:rsidP="00B65012">
            <w:pPr>
              <w:rPr>
                <w:rFonts w:ascii="Open Sans" w:hAnsi="Open Sans" w:cs="Open Sans"/>
                <w:szCs w:val="20"/>
              </w:rPr>
            </w:pPr>
            <w:r>
              <w:rPr>
                <w:rFonts w:ascii="Open Sans" w:hAnsi="Open Sans" w:cs="Open Sans"/>
                <w:szCs w:val="20"/>
              </w:rPr>
              <w:t xml:space="preserve">d) students </w:t>
            </w:r>
            <w:r w:rsidRPr="00E3415B">
              <w:rPr>
                <w:rFonts w:ascii="Open Sans" w:hAnsi="Open Sans" w:cs="Open Sans"/>
                <w:szCs w:val="20"/>
              </w:rPr>
              <w:t>exchange information about subjects of special interest</w:t>
            </w:r>
            <w:r>
              <w:rPr>
                <w:rFonts w:ascii="Open Sans" w:hAnsi="Open Sans" w:cs="Open Sans"/>
                <w:szCs w:val="20"/>
              </w:rPr>
              <w:t xml:space="preserve"> (e.g. TE pp. 29, 77, 101,  135)</w:t>
            </w:r>
          </w:p>
          <w:p w14:paraId="7EBEC3D0" w14:textId="0AE47E94" w:rsidR="00DC6647" w:rsidRPr="00A31CAC" w:rsidRDefault="00DC6647" w:rsidP="00B65012">
            <w:pPr>
              <w:rPr>
                <w:rFonts w:ascii="Open Sans" w:hAnsi="Open Sans" w:cs="Open Sans"/>
                <w:szCs w:val="20"/>
              </w:rPr>
            </w:pPr>
            <w:r>
              <w:rPr>
                <w:rFonts w:ascii="Open Sans" w:hAnsi="Open Sans" w:cs="Open Sans"/>
                <w:szCs w:val="20"/>
              </w:rPr>
              <w:t xml:space="preserve">e) students </w:t>
            </w:r>
            <w:r w:rsidRPr="00B65012">
              <w:rPr>
                <w:rFonts w:ascii="Open Sans" w:hAnsi="Open Sans" w:cs="Open Sans"/>
                <w:szCs w:val="20"/>
              </w:rPr>
              <w:t>use language in various time frames</w:t>
            </w:r>
            <w:r>
              <w:rPr>
                <w:rFonts w:ascii="Open Sans" w:hAnsi="Open Sans" w:cs="Open Sans"/>
                <w:szCs w:val="20"/>
              </w:rPr>
              <w:t xml:space="preserve"> (e.g. TE pp. 5, 11, 40, 88)</w:t>
            </w:r>
          </w:p>
        </w:tc>
      </w:tr>
      <w:tr w:rsidR="00B65012" w:rsidRPr="00A47E53"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AD8A19E"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63BD30E5" w14:textId="77777777" w:rsidR="00DC6647" w:rsidRDefault="00DC6647" w:rsidP="00733F6A">
            <w:pPr>
              <w:rPr>
                <w:rFonts w:ascii="Open Sans" w:hAnsi="Open Sans" w:cs="Open Sans"/>
                <w:b/>
                <w:szCs w:val="20"/>
              </w:rPr>
            </w:pPr>
          </w:p>
          <w:p w14:paraId="3FB8595B" w14:textId="6C099CD4" w:rsidR="00DC6647" w:rsidRPr="008B7A7A" w:rsidRDefault="00DC664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7D25079" w14:textId="77777777" w:rsidR="00B65012" w:rsidRDefault="00B65012" w:rsidP="00733F6A">
            <w:pPr>
              <w:rPr>
                <w:rFonts w:ascii="Open Sans" w:hAnsi="Open Sans" w:cs="Open Sans"/>
                <w:b/>
                <w:szCs w:val="20"/>
              </w:rPr>
            </w:pPr>
            <w:r w:rsidRPr="008B7A7A">
              <w:rPr>
                <w:rFonts w:ascii="Open Sans" w:hAnsi="Open Sans" w:cs="Open Sans"/>
                <w:b/>
                <w:szCs w:val="20"/>
              </w:rPr>
              <w:t>Notes (Optional)</w:t>
            </w:r>
          </w:p>
          <w:p w14:paraId="522D1CDE" w14:textId="77777777" w:rsidR="00DC6647" w:rsidRDefault="00DC6647" w:rsidP="00733F6A">
            <w:pPr>
              <w:rPr>
                <w:rFonts w:ascii="Open Sans" w:hAnsi="Open Sans" w:cs="Open Sans"/>
                <w:b/>
                <w:szCs w:val="20"/>
              </w:rPr>
            </w:pPr>
          </w:p>
          <w:p w14:paraId="27B94193" w14:textId="4CEE4CD6" w:rsidR="00DC6647" w:rsidRDefault="00DC6647" w:rsidP="00733F6A">
            <w:pPr>
              <w:rPr>
                <w:rFonts w:ascii="Open Sans" w:hAnsi="Open Sans" w:cs="Open Sans"/>
                <w:b/>
                <w:szCs w:val="20"/>
              </w:rPr>
            </w:pPr>
            <w:r>
              <w:rPr>
                <w:rFonts w:ascii="Open Sans" w:hAnsi="Open Sans" w:cs="Open Sans"/>
                <w:b/>
                <w:i/>
                <w:szCs w:val="20"/>
              </w:rPr>
              <w:t xml:space="preserve">Texts meet </w:t>
            </w:r>
            <w:r w:rsidRPr="008B7A7A">
              <w:rPr>
                <w:rFonts w:ascii="Open Sans" w:hAnsi="Open Sans" w:cs="Open Sans"/>
                <w:b/>
                <w:i/>
                <w:szCs w:val="20"/>
              </w:rPr>
              <w:t>at least 80% of C1.1</w:t>
            </w:r>
            <w:r>
              <w:rPr>
                <w:rFonts w:ascii="Open Sans" w:hAnsi="Open Sans" w:cs="Open Sans"/>
                <w:b/>
                <w:i/>
                <w:szCs w:val="20"/>
              </w:rPr>
              <w:t xml:space="preserve"> standards required for Levels 3 and 4 Modern Alphabetic Language courses</w:t>
            </w:r>
            <w:r w:rsidRPr="008B7A7A">
              <w:rPr>
                <w:rFonts w:ascii="Open Sans" w:hAnsi="Open Sans" w:cs="Open Sans"/>
                <w:b/>
                <w:i/>
                <w:szCs w:val="20"/>
              </w:rPr>
              <w:t>.</w:t>
            </w:r>
          </w:p>
          <w:p w14:paraId="6B920BC0" w14:textId="77777777" w:rsidR="00DC6647" w:rsidRPr="008B7A7A" w:rsidRDefault="00DC6647" w:rsidP="00733F6A">
            <w:pPr>
              <w:rPr>
                <w:rFonts w:ascii="Open Sans" w:hAnsi="Open Sans" w:cs="Open Sans"/>
                <w:b/>
                <w:szCs w:val="20"/>
              </w:rPr>
            </w:pPr>
          </w:p>
        </w:tc>
      </w:tr>
      <w:tr w:rsidR="007F2E59" w:rsidRPr="0007094D"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07094D"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07094D"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07094D"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07094D"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07094D"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07094D"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07094D"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07094D"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07094D"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011EA85B" w14:textId="77777777" w:rsidTr="00A31CAC">
        <w:trPr>
          <w:cantSplit/>
          <w:trHeight w:val="148"/>
          <w:jc w:val="center"/>
        </w:trPr>
        <w:tc>
          <w:tcPr>
            <w:tcW w:w="5000" w:type="pct"/>
          </w:tcPr>
          <w:p w14:paraId="40057704"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7094D"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0417C43E" w14:textId="77777777" w:rsidR="00702868" w:rsidRDefault="00702868" w:rsidP="00702868">
            <w:pPr>
              <w:rPr>
                <w:rFonts w:ascii="Open Sans" w:hAnsi="Open Sans" w:cs="Open Sans"/>
                <w:sz w:val="20"/>
                <w:szCs w:val="20"/>
              </w:rPr>
            </w:pPr>
          </w:p>
          <w:p w14:paraId="1ED01FB8" w14:textId="77777777" w:rsidR="00A47E53" w:rsidRDefault="00A47E53" w:rsidP="00702868">
            <w:pPr>
              <w:rPr>
                <w:rFonts w:ascii="Open Sans" w:hAnsi="Open Sans" w:cs="Open Sans"/>
                <w:sz w:val="20"/>
                <w:szCs w:val="20"/>
              </w:rPr>
            </w:pPr>
          </w:p>
          <w:p w14:paraId="315D9B3B" w14:textId="77777777" w:rsidR="00A47E53" w:rsidRDefault="00A47E53" w:rsidP="00702868">
            <w:pPr>
              <w:rPr>
                <w:rFonts w:ascii="Open Sans" w:hAnsi="Open Sans" w:cs="Open Sans"/>
                <w:sz w:val="20"/>
                <w:szCs w:val="20"/>
              </w:rPr>
            </w:pPr>
          </w:p>
          <w:p w14:paraId="76CC882A" w14:textId="6F18E18D" w:rsidR="00A47E53" w:rsidRPr="005C2C23" w:rsidRDefault="00A47E53"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AB53977" w14:textId="77777777" w:rsidR="00702868" w:rsidRDefault="00A47E53" w:rsidP="00702868">
            <w:pPr>
              <w:rPr>
                <w:rFonts w:ascii="Open Sans" w:hAnsi="Open Sans" w:cs="Open Sans"/>
                <w:color w:val="000000" w:themeColor="text1"/>
                <w:sz w:val="20"/>
                <w:szCs w:val="20"/>
              </w:rPr>
            </w:pPr>
            <w:r>
              <w:rPr>
                <w:rFonts w:ascii="Open Sans" w:hAnsi="Open Sans" w:cs="Open Sans"/>
                <w:sz w:val="20"/>
                <w:szCs w:val="20"/>
              </w:rPr>
              <w:t xml:space="preserve">a) students </w:t>
            </w:r>
            <w:r w:rsidRPr="00EE3BD2">
              <w:rPr>
                <w:rFonts w:ascii="Open Sans" w:hAnsi="Open Sans" w:cs="Open Sans"/>
                <w:color w:val="000000" w:themeColor="text1"/>
                <w:sz w:val="20"/>
                <w:szCs w:val="20"/>
              </w:rPr>
              <w:t>determine some details of texts and interactions related to everyday life</w:t>
            </w:r>
            <w:r>
              <w:rPr>
                <w:rFonts w:ascii="Open Sans" w:hAnsi="Open Sans" w:cs="Open Sans"/>
                <w:color w:val="000000" w:themeColor="text1"/>
                <w:sz w:val="20"/>
                <w:szCs w:val="20"/>
              </w:rPr>
              <w:t xml:space="preserve"> (e.g. TE pp. 3, 19, 41, 53)</w:t>
            </w:r>
          </w:p>
          <w:p w14:paraId="0CDFCC04" w14:textId="2336A4D0" w:rsidR="00A47E53" w:rsidRPr="005C2C23" w:rsidRDefault="00A47E53" w:rsidP="00702868">
            <w:pPr>
              <w:rPr>
                <w:rFonts w:ascii="Open Sans" w:hAnsi="Open Sans" w:cs="Open Sans"/>
                <w:sz w:val="20"/>
                <w:szCs w:val="20"/>
              </w:rPr>
            </w:pPr>
            <w:r>
              <w:rPr>
                <w:rFonts w:ascii="Open Sans" w:hAnsi="Open Sans" w:cs="Open Sans"/>
                <w:color w:val="000000" w:themeColor="text1"/>
                <w:sz w:val="20"/>
                <w:szCs w:val="20"/>
              </w:rPr>
              <w:t xml:space="preserve">b) students </w:t>
            </w:r>
            <w:r w:rsidRPr="00EE3BD2">
              <w:rPr>
                <w:rFonts w:ascii="Open Sans" w:hAnsi="Open Sans" w:cs="Open Sans"/>
                <w:color w:val="000000" w:themeColor="text1"/>
                <w:sz w:val="20"/>
                <w:szCs w:val="20"/>
              </w:rPr>
              <w:t>recognize the main idea and some details in advertisements, announcements, and other simple texts</w:t>
            </w:r>
            <w:r>
              <w:rPr>
                <w:rFonts w:ascii="Open Sans" w:hAnsi="Open Sans" w:cs="Open Sans"/>
                <w:color w:val="000000" w:themeColor="text1"/>
                <w:sz w:val="20"/>
                <w:szCs w:val="20"/>
              </w:rPr>
              <w:t xml:space="preserve"> (e.g. TE pp. 83, 89, 148)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A47E53"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25D8F84"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A576729" w14:textId="77777777" w:rsidR="00A47E53" w:rsidRDefault="00A47E53" w:rsidP="00733F6A">
            <w:pPr>
              <w:rPr>
                <w:rFonts w:ascii="Open Sans" w:hAnsi="Open Sans" w:cs="Open Sans"/>
                <w:b/>
                <w:szCs w:val="20"/>
              </w:rPr>
            </w:pPr>
          </w:p>
          <w:p w14:paraId="54719C2D" w14:textId="661D702D" w:rsidR="00A47E53" w:rsidRPr="008B7A7A" w:rsidRDefault="00A47E5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2656EDA"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585A6860" w14:textId="77777777" w:rsidR="00A47E53" w:rsidRDefault="00A47E53" w:rsidP="00733F6A">
            <w:pPr>
              <w:rPr>
                <w:rFonts w:ascii="Open Sans" w:hAnsi="Open Sans" w:cs="Open Sans"/>
                <w:b/>
                <w:szCs w:val="20"/>
              </w:rPr>
            </w:pPr>
          </w:p>
          <w:p w14:paraId="6BC86F9B" w14:textId="192164A3" w:rsidR="00A47E53" w:rsidRPr="008B7A7A" w:rsidRDefault="00A47E53"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.2 standards required for Levels 3 and 4 Modern Alphabetic Language courses</w:t>
            </w:r>
            <w:r w:rsidRPr="008B7A7A">
              <w:rPr>
                <w:rFonts w:ascii="Open Sans" w:hAnsi="Open Sans" w:cs="Open Sans"/>
                <w:b/>
                <w:i/>
                <w:szCs w:val="20"/>
              </w:rPr>
              <w: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7094D"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7094D"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07094D"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07094D"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07094D"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07094D"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07094D"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07094D"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07094D"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05206DD8" w14:textId="77777777" w:rsidTr="00A31CAC">
        <w:trPr>
          <w:cantSplit/>
          <w:trHeight w:val="148"/>
          <w:jc w:val="center"/>
        </w:trPr>
        <w:tc>
          <w:tcPr>
            <w:tcW w:w="5000" w:type="pct"/>
          </w:tcPr>
          <w:p w14:paraId="01AD26D1"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7094D"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7094D"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8767530" w14:textId="77777777" w:rsidR="00CD03F8" w:rsidRDefault="00CD03F8" w:rsidP="00CD03F8">
            <w:pPr>
              <w:rPr>
                <w:rFonts w:ascii="Open Sans" w:hAnsi="Open Sans" w:cs="Open Sans"/>
                <w:sz w:val="20"/>
                <w:szCs w:val="20"/>
              </w:rPr>
            </w:pPr>
          </w:p>
          <w:p w14:paraId="237AAB26" w14:textId="77777777" w:rsidR="004E35C1" w:rsidRDefault="004E35C1" w:rsidP="00CD03F8">
            <w:pPr>
              <w:rPr>
                <w:rFonts w:ascii="Open Sans" w:hAnsi="Open Sans" w:cs="Open Sans"/>
                <w:sz w:val="20"/>
                <w:szCs w:val="20"/>
              </w:rPr>
            </w:pPr>
          </w:p>
          <w:p w14:paraId="6D3A15EC" w14:textId="34049C2F" w:rsidR="004E35C1" w:rsidRPr="005C2C23" w:rsidRDefault="004E35C1"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52A05964" w14:textId="77777777" w:rsidR="00CD03F8" w:rsidRDefault="004E35C1" w:rsidP="00CD03F8">
            <w:pPr>
              <w:rPr>
                <w:rFonts w:ascii="Open Sans" w:hAnsi="Open Sans" w:cs="Open Sans"/>
                <w:sz w:val="20"/>
                <w:szCs w:val="20"/>
              </w:rPr>
            </w:pPr>
            <w:r>
              <w:rPr>
                <w:rFonts w:ascii="Open Sans" w:hAnsi="Open Sans" w:cs="Open Sans"/>
                <w:sz w:val="20"/>
                <w:szCs w:val="20"/>
              </w:rPr>
              <w:t xml:space="preserve">a) students </w:t>
            </w:r>
            <w:r w:rsidRPr="00EE3BD2">
              <w:rPr>
                <w:rFonts w:ascii="Open Sans" w:hAnsi="Open Sans" w:cs="Open Sans"/>
                <w:sz w:val="20"/>
                <w:szCs w:val="20"/>
              </w:rPr>
              <w:t>articulate the main idea of simple texts</w:t>
            </w:r>
            <w:r>
              <w:rPr>
                <w:rFonts w:ascii="Open Sans" w:hAnsi="Open Sans" w:cs="Open Sans"/>
                <w:sz w:val="20"/>
                <w:szCs w:val="20"/>
              </w:rPr>
              <w:t xml:space="preserve"> (e.g. TE pp. 7,8, 25, 52)</w:t>
            </w:r>
          </w:p>
          <w:p w14:paraId="7508B8D5" w14:textId="3842A823" w:rsidR="004E35C1" w:rsidRPr="005C2C23" w:rsidRDefault="004E35C1" w:rsidP="00CD03F8">
            <w:pPr>
              <w:rPr>
                <w:rFonts w:ascii="Open Sans" w:hAnsi="Open Sans" w:cs="Open Sans"/>
                <w:sz w:val="20"/>
                <w:szCs w:val="20"/>
              </w:rPr>
            </w:pPr>
            <w:r>
              <w:rPr>
                <w:rFonts w:ascii="Open Sans" w:hAnsi="Open Sans" w:cs="Open Sans"/>
                <w:sz w:val="20"/>
                <w:szCs w:val="20"/>
              </w:rPr>
              <w:t xml:space="preserve">b) students </w:t>
            </w:r>
            <w:r w:rsidRPr="00EE3BD2">
              <w:rPr>
                <w:rFonts w:ascii="Open Sans" w:hAnsi="Open Sans" w:cs="Open Sans"/>
                <w:sz w:val="20"/>
                <w:szCs w:val="20"/>
              </w:rPr>
              <w:t>understand simple written exchanges</w:t>
            </w:r>
            <w:r>
              <w:rPr>
                <w:rFonts w:ascii="Open Sans" w:hAnsi="Open Sans" w:cs="Open Sans"/>
                <w:sz w:val="20"/>
                <w:szCs w:val="20"/>
              </w:rPr>
              <w:t xml:space="preserve"> (e.g. TE pp. 28, 53, 106, 134)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4E35C1"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391B02"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9CE02D4" w14:textId="77777777" w:rsidR="004E35C1" w:rsidRDefault="004E35C1" w:rsidP="00733F6A">
            <w:pPr>
              <w:rPr>
                <w:rFonts w:ascii="Open Sans" w:hAnsi="Open Sans" w:cs="Open Sans"/>
                <w:b/>
                <w:szCs w:val="20"/>
              </w:rPr>
            </w:pPr>
          </w:p>
          <w:p w14:paraId="5F7C500E" w14:textId="4F4F5675" w:rsidR="004E35C1" w:rsidRPr="008B7A7A" w:rsidRDefault="004E35C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1B49F5F"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7952C352" w14:textId="77777777" w:rsidR="004E35C1" w:rsidRDefault="004E35C1" w:rsidP="00733F6A">
            <w:pPr>
              <w:rPr>
                <w:rFonts w:ascii="Open Sans" w:hAnsi="Open Sans" w:cs="Open Sans"/>
                <w:b/>
                <w:szCs w:val="20"/>
              </w:rPr>
            </w:pPr>
          </w:p>
          <w:p w14:paraId="1B795EA1" w14:textId="2DF68090" w:rsidR="004E35C1" w:rsidRPr="008B7A7A" w:rsidRDefault="004E35C1"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.3 standards required for Levels 3 and 4 Modern Alphabetic Language courses</w:t>
            </w:r>
            <w:r w:rsidRPr="008B7A7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07094D"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7094D"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7094D"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07094D"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07094D"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07094D"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07094D"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07094D"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07094D"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07094D"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7094D"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7094D"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4D7E981" w14:textId="77777777" w:rsidR="009F5FF3" w:rsidRDefault="009F5FF3" w:rsidP="009F5FF3">
            <w:pPr>
              <w:rPr>
                <w:rFonts w:ascii="Open Sans" w:hAnsi="Open Sans" w:cs="Open Sans"/>
                <w:sz w:val="20"/>
                <w:szCs w:val="20"/>
              </w:rPr>
            </w:pPr>
          </w:p>
          <w:p w14:paraId="7A25EC6D" w14:textId="77777777" w:rsidR="00EF4B31" w:rsidRDefault="00EF4B31" w:rsidP="009F5FF3">
            <w:pPr>
              <w:rPr>
                <w:rFonts w:ascii="Open Sans" w:hAnsi="Open Sans" w:cs="Open Sans"/>
                <w:sz w:val="20"/>
                <w:szCs w:val="20"/>
              </w:rPr>
            </w:pPr>
          </w:p>
          <w:p w14:paraId="7C2AA18C" w14:textId="1BEC0763" w:rsidR="00EF4B31" w:rsidRPr="005C2C23" w:rsidRDefault="00EF4B31"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741AC6FF" w14:textId="77777777" w:rsidR="009F5FF3" w:rsidRDefault="00EF4B31" w:rsidP="009F5FF3">
            <w:pPr>
              <w:rPr>
                <w:rFonts w:ascii="Open Sans" w:eastAsia="Arial" w:hAnsi="Open Sans" w:cs="Open Sans"/>
                <w:sz w:val="20"/>
                <w:szCs w:val="20"/>
              </w:rPr>
            </w:pPr>
            <w:r>
              <w:rPr>
                <w:rFonts w:ascii="Open Sans" w:hAnsi="Open Sans" w:cs="Open Sans"/>
                <w:sz w:val="20"/>
                <w:szCs w:val="20"/>
              </w:rPr>
              <w:t xml:space="preserve">a) students </w:t>
            </w:r>
            <w:r w:rsidRPr="00EE3BD2">
              <w:rPr>
                <w:rFonts w:ascii="Open Sans" w:eastAsia="Arial" w:hAnsi="Open Sans" w:cs="Open Sans"/>
                <w:sz w:val="20"/>
                <w:szCs w:val="20"/>
              </w:rPr>
              <w:t>discuss one’s personal and social experiences</w:t>
            </w:r>
            <w:r>
              <w:rPr>
                <w:rFonts w:ascii="Open Sans" w:eastAsia="Arial" w:hAnsi="Open Sans" w:cs="Open Sans"/>
                <w:sz w:val="20"/>
                <w:szCs w:val="20"/>
              </w:rPr>
              <w:t xml:space="preserve"> (e.g. TE pp. 40, 79, 82)</w:t>
            </w:r>
          </w:p>
          <w:p w14:paraId="6C459128" w14:textId="77777777" w:rsidR="00EF4B31" w:rsidRDefault="00EF4B31" w:rsidP="009F5FF3">
            <w:pPr>
              <w:rPr>
                <w:rFonts w:ascii="Open Sans" w:hAnsi="Open Sans" w:cs="Open Sans"/>
                <w:sz w:val="20"/>
                <w:szCs w:val="20"/>
              </w:rPr>
            </w:pPr>
            <w:r>
              <w:rPr>
                <w:rFonts w:ascii="Open Sans" w:eastAsia="Arial" w:hAnsi="Open Sans" w:cs="Open Sans"/>
                <w:sz w:val="20"/>
                <w:szCs w:val="20"/>
              </w:rPr>
              <w:t xml:space="preserve">b) students </w:t>
            </w:r>
            <w:r w:rsidRPr="00EE3BD2">
              <w:rPr>
                <w:rFonts w:ascii="Open Sans" w:hAnsi="Open Sans" w:cs="Open Sans"/>
                <w:sz w:val="20"/>
                <w:szCs w:val="20"/>
              </w:rPr>
              <w:t>present information about something learned</w:t>
            </w:r>
            <w:r>
              <w:rPr>
                <w:rFonts w:ascii="Open Sans" w:hAnsi="Open Sans" w:cs="Open Sans"/>
                <w:sz w:val="20"/>
                <w:szCs w:val="20"/>
              </w:rPr>
              <w:t xml:space="preserve"> (e.g. TE pp. 11, 19, 57)</w:t>
            </w:r>
          </w:p>
          <w:p w14:paraId="7728CB69" w14:textId="77777777" w:rsidR="00EF4B31" w:rsidRDefault="00EF4B31" w:rsidP="009F5FF3">
            <w:pPr>
              <w:rPr>
                <w:rFonts w:ascii="Open Sans" w:hAnsi="Open Sans" w:cs="Open Sans"/>
                <w:sz w:val="20"/>
                <w:szCs w:val="20"/>
              </w:rPr>
            </w:pPr>
            <w:r>
              <w:rPr>
                <w:rFonts w:ascii="Open Sans" w:hAnsi="Open Sans" w:cs="Open Sans"/>
                <w:sz w:val="20"/>
                <w:szCs w:val="20"/>
              </w:rPr>
              <w:t xml:space="preserve">c) students </w:t>
            </w:r>
            <w:r w:rsidRPr="00EE3BD2">
              <w:rPr>
                <w:rFonts w:ascii="Open Sans" w:hAnsi="Open Sans" w:cs="Open Sans"/>
                <w:sz w:val="20"/>
                <w:szCs w:val="20"/>
              </w:rPr>
              <w:t>express a viewpoint about common interests</w:t>
            </w:r>
            <w:r>
              <w:rPr>
                <w:rFonts w:ascii="Open Sans" w:hAnsi="Open Sans" w:cs="Open Sans"/>
                <w:sz w:val="20"/>
                <w:szCs w:val="20"/>
              </w:rPr>
              <w:t xml:space="preserve"> (e.g. TE pp. 57, 89, 107)</w:t>
            </w:r>
          </w:p>
          <w:p w14:paraId="13F6B27B" w14:textId="39E3E8C3" w:rsidR="00EF4B31" w:rsidRPr="005C2C23" w:rsidRDefault="00EF4B31" w:rsidP="009F5FF3">
            <w:pPr>
              <w:rPr>
                <w:rFonts w:ascii="Open Sans" w:hAnsi="Open Sans" w:cs="Open Sans"/>
                <w:sz w:val="20"/>
                <w:szCs w:val="20"/>
              </w:rPr>
            </w:pPr>
            <w:r>
              <w:rPr>
                <w:rFonts w:ascii="Open Sans" w:hAnsi="Open Sans" w:cs="Open Sans"/>
                <w:sz w:val="20"/>
                <w:szCs w:val="20"/>
              </w:rPr>
              <w:t xml:space="preserve">d) students </w:t>
            </w:r>
            <w:r w:rsidRPr="00EE3BD2">
              <w:rPr>
                <w:rFonts w:ascii="Open Sans" w:hAnsi="Open Sans" w:cs="Open Sans"/>
                <w:sz w:val="20"/>
                <w:szCs w:val="20"/>
              </w:rPr>
              <w:t>use language in various time frames</w:t>
            </w:r>
            <w:r>
              <w:rPr>
                <w:rFonts w:ascii="Open Sans" w:hAnsi="Open Sans" w:cs="Open Sans"/>
                <w:sz w:val="20"/>
                <w:szCs w:val="20"/>
              </w:rPr>
              <w:t xml:space="preserve"> (e.g. TE pp. 43, 54, 103)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F4B31"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65462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0340FA52" w14:textId="77777777" w:rsidR="00EF4B31" w:rsidRDefault="00EF4B31" w:rsidP="00733F6A">
            <w:pPr>
              <w:rPr>
                <w:rFonts w:ascii="Open Sans" w:hAnsi="Open Sans" w:cs="Open Sans"/>
                <w:b/>
                <w:szCs w:val="20"/>
              </w:rPr>
            </w:pPr>
          </w:p>
          <w:p w14:paraId="3B421EDD" w14:textId="6ECFDF72" w:rsidR="00EF4B31" w:rsidRPr="008B7A7A" w:rsidRDefault="00EF4B3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7BC1972"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4628ECBA" w14:textId="77777777" w:rsidR="00EF4B31" w:rsidRDefault="00EF4B31" w:rsidP="00733F6A">
            <w:pPr>
              <w:rPr>
                <w:rFonts w:ascii="Open Sans" w:hAnsi="Open Sans" w:cs="Open Sans"/>
                <w:b/>
                <w:szCs w:val="20"/>
              </w:rPr>
            </w:pPr>
          </w:p>
          <w:p w14:paraId="04C718C5" w14:textId="7B1C9091" w:rsidR="00EF4B31" w:rsidRPr="008B7A7A" w:rsidRDefault="00EF4B31"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.4 standards required for Levels 3 and 4 Modern Alphabetic Language courses</w:t>
            </w:r>
            <w:r w:rsidRPr="008B7A7A">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7094D"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7094D"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07094D"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07094D"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07094D"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07094D"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07094D"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07094D"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07094D"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7094D"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occasional success.</w:t>
            </w:r>
          </w:p>
        </w:tc>
        <w:tc>
          <w:tcPr>
            <w:tcW w:w="251" w:type="pct"/>
          </w:tcPr>
          <w:p w14:paraId="23A0CF33" w14:textId="77777777" w:rsidR="00BE2B86" w:rsidRDefault="00BE2B86" w:rsidP="00BE2B86">
            <w:pPr>
              <w:rPr>
                <w:rFonts w:ascii="Open Sans" w:hAnsi="Open Sans" w:cs="Open Sans"/>
                <w:sz w:val="20"/>
                <w:szCs w:val="20"/>
              </w:rPr>
            </w:pPr>
          </w:p>
          <w:p w14:paraId="6B39AC6B" w14:textId="77777777" w:rsidR="00B95251" w:rsidRDefault="00B95251" w:rsidP="00BE2B86">
            <w:pPr>
              <w:rPr>
                <w:rFonts w:ascii="Open Sans" w:hAnsi="Open Sans" w:cs="Open Sans"/>
                <w:sz w:val="20"/>
                <w:szCs w:val="20"/>
              </w:rPr>
            </w:pPr>
          </w:p>
          <w:p w14:paraId="5A555B33" w14:textId="1E987D5C" w:rsidR="00B95251" w:rsidRPr="00EE3BD2" w:rsidRDefault="00B95251"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14E51480" w14:textId="6564C1E5" w:rsidR="00B95251" w:rsidRDefault="00B95251" w:rsidP="00B95251">
            <w:pPr>
              <w:rPr>
                <w:rFonts w:ascii="Open Sans" w:hAnsi="Open Sans" w:cs="Open Sans"/>
                <w:sz w:val="20"/>
                <w:szCs w:val="20"/>
              </w:rPr>
            </w:pPr>
            <w:r>
              <w:rPr>
                <w:rFonts w:ascii="Open Sans" w:hAnsi="Open Sans" w:cs="Open Sans"/>
                <w:sz w:val="20"/>
                <w:szCs w:val="20"/>
              </w:rPr>
              <w:t xml:space="preserve">a)  students </w:t>
            </w:r>
            <w:r w:rsidRPr="00B95251">
              <w:rPr>
                <w:rFonts w:ascii="Open Sans" w:hAnsi="Open Sans" w:cs="Open Sans"/>
                <w:sz w:val="20"/>
                <w:szCs w:val="20"/>
              </w:rPr>
              <w:t>write messages,</w:t>
            </w:r>
            <w:r>
              <w:rPr>
                <w:rFonts w:ascii="Open Sans" w:hAnsi="Open Sans" w:cs="Open Sans"/>
                <w:sz w:val="20"/>
                <w:szCs w:val="20"/>
              </w:rPr>
              <w:t xml:space="preserve"> announcements, and invitations (e.g. TE pp. 64-65, 82, 143)</w:t>
            </w:r>
          </w:p>
          <w:p w14:paraId="00A4E9D9" w14:textId="77777777" w:rsidR="00BE2B86" w:rsidRDefault="00B95251" w:rsidP="00BE2B86">
            <w:pPr>
              <w:rPr>
                <w:rFonts w:ascii="Open Sans" w:hAnsi="Open Sans" w:cs="Open Sans"/>
                <w:sz w:val="20"/>
                <w:szCs w:val="20"/>
              </w:rPr>
            </w:pPr>
            <w:r>
              <w:rPr>
                <w:rFonts w:ascii="Open Sans" w:hAnsi="Open Sans" w:cs="Open Sans"/>
                <w:sz w:val="20"/>
                <w:szCs w:val="20"/>
              </w:rPr>
              <w:t xml:space="preserve">b) students </w:t>
            </w:r>
            <w:r w:rsidRPr="00EE3BD2">
              <w:rPr>
                <w:rFonts w:ascii="Open Sans" w:hAnsi="Open Sans" w:cs="Open Sans"/>
                <w:sz w:val="20"/>
                <w:szCs w:val="20"/>
              </w:rPr>
              <w:t>compose a simple paragraph about a learned topic</w:t>
            </w:r>
            <w:r>
              <w:rPr>
                <w:rFonts w:ascii="Open Sans" w:hAnsi="Open Sans" w:cs="Open Sans"/>
                <w:sz w:val="20"/>
                <w:szCs w:val="20"/>
              </w:rPr>
              <w:t xml:space="preserve"> (e.g. TE pp. </w:t>
            </w:r>
            <w:r w:rsidR="007A62FB">
              <w:rPr>
                <w:rFonts w:ascii="Open Sans" w:hAnsi="Open Sans" w:cs="Open Sans"/>
                <w:sz w:val="20"/>
                <w:szCs w:val="20"/>
              </w:rPr>
              <w:t>11, 37, 57, 173)</w:t>
            </w:r>
          </w:p>
          <w:p w14:paraId="70B0D841" w14:textId="77777777" w:rsidR="007A62FB" w:rsidRDefault="007A62FB" w:rsidP="00BE2B86">
            <w:pPr>
              <w:rPr>
                <w:rFonts w:ascii="Open Sans" w:hAnsi="Open Sans" w:cs="Open Sans"/>
                <w:sz w:val="20"/>
                <w:szCs w:val="20"/>
              </w:rPr>
            </w:pPr>
            <w:r>
              <w:rPr>
                <w:rFonts w:ascii="Open Sans" w:hAnsi="Open Sans" w:cs="Open Sans"/>
                <w:sz w:val="20"/>
                <w:szCs w:val="20"/>
              </w:rPr>
              <w:t xml:space="preserve">c) students </w:t>
            </w:r>
            <w:r w:rsidRPr="00EE3BD2">
              <w:rPr>
                <w:rFonts w:ascii="Open Sans" w:hAnsi="Open Sans" w:cs="Open Sans"/>
                <w:sz w:val="20"/>
                <w:szCs w:val="20"/>
              </w:rPr>
              <w:t>create communications for an authentic audience</w:t>
            </w:r>
            <w:r>
              <w:rPr>
                <w:rFonts w:ascii="Open Sans" w:hAnsi="Open Sans" w:cs="Open Sans"/>
                <w:sz w:val="20"/>
                <w:szCs w:val="20"/>
              </w:rPr>
              <w:t xml:space="preserve"> (e.g. TE pp. 47, 82, 118-119)</w:t>
            </w:r>
          </w:p>
          <w:p w14:paraId="54DE2504" w14:textId="22B12593" w:rsidR="007A62FB" w:rsidRPr="00EE3BD2" w:rsidRDefault="007A62FB" w:rsidP="00BE2B86">
            <w:pPr>
              <w:rPr>
                <w:rFonts w:ascii="Open Sans" w:hAnsi="Open Sans" w:cs="Open Sans"/>
                <w:sz w:val="20"/>
                <w:szCs w:val="20"/>
              </w:rPr>
            </w:pPr>
            <w:r>
              <w:rPr>
                <w:rFonts w:ascii="Open Sans" w:hAnsi="Open Sans" w:cs="Open Sans"/>
                <w:sz w:val="20"/>
                <w:szCs w:val="20"/>
              </w:rPr>
              <w:t xml:space="preserve">d) students </w:t>
            </w:r>
            <w:r w:rsidRPr="00EE3BD2">
              <w:rPr>
                <w:rFonts w:ascii="Open Sans" w:hAnsi="Open Sans" w:cs="Open Sans"/>
                <w:sz w:val="20"/>
                <w:szCs w:val="20"/>
              </w:rPr>
              <w:t>use language in various time frames</w:t>
            </w:r>
            <w:r>
              <w:rPr>
                <w:rFonts w:ascii="Open Sans" w:hAnsi="Open Sans" w:cs="Open Sans"/>
                <w:sz w:val="20"/>
                <w:szCs w:val="20"/>
              </w:rPr>
              <w:t xml:space="preserve"> (e.g. TE pp. 40, 51, 133)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7A62FB"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0FB2C2F"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3EDAA7E5" w14:textId="77777777" w:rsidR="007A62FB" w:rsidRDefault="007A62FB" w:rsidP="00733F6A">
            <w:pPr>
              <w:rPr>
                <w:rFonts w:ascii="Open Sans" w:hAnsi="Open Sans" w:cs="Open Sans"/>
                <w:b/>
                <w:szCs w:val="20"/>
              </w:rPr>
            </w:pPr>
          </w:p>
          <w:p w14:paraId="2182FE9C" w14:textId="6567C519" w:rsidR="007A62FB" w:rsidRPr="008B7A7A" w:rsidRDefault="007A62F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12B45"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1CE5D215" w14:textId="77777777" w:rsidR="007A62FB" w:rsidRDefault="007A62FB" w:rsidP="00733F6A">
            <w:pPr>
              <w:rPr>
                <w:rFonts w:ascii="Open Sans" w:hAnsi="Open Sans" w:cs="Open Sans"/>
                <w:b/>
                <w:szCs w:val="20"/>
              </w:rPr>
            </w:pPr>
          </w:p>
          <w:p w14:paraId="59711661" w14:textId="1FD1C8CF" w:rsidR="007A62FB" w:rsidRPr="008B7A7A" w:rsidRDefault="007A62FB"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.5 standards required for Levels 3 and 4 Modern Alphabetic Language courses</w:t>
            </w:r>
            <w:r w:rsidRPr="008B7A7A">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07094D"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07094D"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07094D"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07094D"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07094D"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07094D"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07094D"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07094D"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17011B21" w14:textId="77777777" w:rsidTr="00A31CAC">
        <w:trPr>
          <w:cantSplit/>
          <w:trHeight w:val="148"/>
          <w:jc w:val="center"/>
        </w:trPr>
        <w:tc>
          <w:tcPr>
            <w:tcW w:w="5000" w:type="pct"/>
          </w:tcPr>
          <w:p w14:paraId="4822A28D"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7094D"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0BE168FA" w14:textId="77777777" w:rsidR="004C254A" w:rsidRDefault="004C254A" w:rsidP="004F5634">
            <w:pPr>
              <w:rPr>
                <w:rFonts w:ascii="Open Sans" w:hAnsi="Open Sans" w:cs="Open Sans"/>
                <w:szCs w:val="20"/>
              </w:rPr>
            </w:pPr>
          </w:p>
          <w:p w14:paraId="61850673" w14:textId="77777777" w:rsidR="003C39CC" w:rsidRDefault="003C39CC" w:rsidP="004F5634">
            <w:pPr>
              <w:rPr>
                <w:rFonts w:ascii="Open Sans" w:hAnsi="Open Sans" w:cs="Open Sans"/>
                <w:szCs w:val="20"/>
              </w:rPr>
            </w:pPr>
          </w:p>
          <w:p w14:paraId="47555C7E" w14:textId="77777777" w:rsidR="003C39CC" w:rsidRDefault="003C39CC" w:rsidP="004F5634">
            <w:pPr>
              <w:rPr>
                <w:rFonts w:ascii="Open Sans" w:hAnsi="Open Sans" w:cs="Open Sans"/>
                <w:szCs w:val="20"/>
              </w:rPr>
            </w:pPr>
          </w:p>
          <w:p w14:paraId="30CA2B23" w14:textId="77777777" w:rsidR="003C39CC" w:rsidRDefault="003C39CC" w:rsidP="004F5634">
            <w:pPr>
              <w:rPr>
                <w:rFonts w:ascii="Open Sans" w:hAnsi="Open Sans" w:cs="Open Sans"/>
                <w:szCs w:val="20"/>
              </w:rPr>
            </w:pPr>
          </w:p>
          <w:p w14:paraId="56E59DA1" w14:textId="77777777" w:rsidR="003C39CC" w:rsidRDefault="003C39CC" w:rsidP="004F5634">
            <w:pPr>
              <w:rPr>
                <w:rFonts w:ascii="Open Sans" w:hAnsi="Open Sans" w:cs="Open Sans"/>
                <w:szCs w:val="20"/>
              </w:rPr>
            </w:pPr>
          </w:p>
          <w:p w14:paraId="2DB3AE16" w14:textId="41DD0101" w:rsidR="003C39CC" w:rsidRPr="004C254A" w:rsidRDefault="003C39CC"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643C574B" w14:textId="77777777" w:rsidR="004C254A" w:rsidRDefault="003C39CC" w:rsidP="004F5634">
            <w:pPr>
              <w:rPr>
                <w:rFonts w:ascii="Open Sans" w:hAnsi="Open Sans" w:cs="Open Sans"/>
                <w:spacing w:val="-1"/>
              </w:rPr>
            </w:pPr>
            <w:r>
              <w:rPr>
                <w:rFonts w:ascii="Open Sans" w:hAnsi="Open Sans" w:cs="Open Sans"/>
                <w:szCs w:val="20"/>
              </w:rPr>
              <w:t xml:space="preserve">a) students </w:t>
            </w: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Pr>
                <w:rFonts w:ascii="Open Sans" w:hAnsi="Open Sans" w:cs="Open Sans"/>
                <w:spacing w:val="-1"/>
              </w:rPr>
              <w:t xml:space="preserve"> (e.g. TE pp. 54, 75, 99, 117)</w:t>
            </w:r>
          </w:p>
          <w:p w14:paraId="4F4586EF" w14:textId="77777777" w:rsidR="003C39CC" w:rsidRDefault="003C39CC" w:rsidP="004F5634">
            <w:pPr>
              <w:rPr>
                <w:rFonts w:ascii="Open Sans" w:hAnsi="Open Sans" w:cs="Open Sans"/>
                <w:spacing w:val="-1"/>
              </w:rPr>
            </w:pPr>
            <w:r>
              <w:rPr>
                <w:rFonts w:ascii="Open Sans" w:hAnsi="Open Sans" w:cs="Open Sans"/>
                <w:spacing w:val="-1"/>
              </w:rPr>
              <w:t xml:space="preserve">b) students </w:t>
            </w: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Pr>
                <w:rFonts w:ascii="Open Sans" w:hAnsi="Open Sans" w:cs="Open Sans"/>
                <w:spacing w:val="-1"/>
              </w:rPr>
              <w:t xml:space="preserve"> (e.g. TE pp. 87, 109, 119)</w:t>
            </w:r>
          </w:p>
          <w:p w14:paraId="12A56AF4" w14:textId="77777777" w:rsidR="003C39CC" w:rsidRDefault="003C39CC" w:rsidP="004F5634">
            <w:pPr>
              <w:rPr>
                <w:rFonts w:ascii="Open Sans" w:hAnsi="Open Sans" w:cs="Open Sans"/>
                <w:spacing w:val="-1"/>
              </w:rPr>
            </w:pPr>
            <w:r>
              <w:rPr>
                <w:rFonts w:ascii="Open Sans" w:hAnsi="Open Sans" w:cs="Open Sans"/>
                <w:spacing w:val="-1"/>
              </w:rPr>
              <w:t>c) students</w:t>
            </w:r>
            <w:r w:rsidRPr="004C254A">
              <w:rPr>
                <w:rFonts w:ascii="Open Sans" w:hAnsi="Open Sans" w:cs="Open Sans"/>
                <w:spacing w:val="-1"/>
              </w:rPr>
              <w:t xml:space="preserve"> 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Pr>
                <w:rFonts w:ascii="Open Sans" w:hAnsi="Open Sans" w:cs="Open Sans"/>
                <w:spacing w:val="-1"/>
              </w:rPr>
              <w:t xml:space="preserve"> (e.g. TE pp. 85, 110-111, 298)</w:t>
            </w:r>
          </w:p>
          <w:p w14:paraId="3A00B0B5" w14:textId="77777777" w:rsidR="003C39CC" w:rsidRDefault="003C39CC" w:rsidP="004F5634">
            <w:pPr>
              <w:rPr>
                <w:rFonts w:ascii="Open Sans" w:hAnsi="Open Sans" w:cs="Open Sans"/>
                <w:spacing w:val="-1"/>
                <w:szCs w:val="20"/>
              </w:rPr>
            </w:pPr>
            <w:r>
              <w:rPr>
                <w:rFonts w:ascii="Open Sans" w:hAnsi="Open Sans" w:cs="Open Sans"/>
                <w:spacing w:val="-1"/>
              </w:rPr>
              <w:t xml:space="preserve">d) students </w:t>
            </w: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Pr>
                <w:rFonts w:ascii="Open Sans" w:hAnsi="Open Sans" w:cs="Open Sans"/>
                <w:spacing w:val="-1"/>
                <w:szCs w:val="20"/>
              </w:rPr>
              <w:t xml:space="preserve"> (e.g. TE pp. 43, 127, 129)</w:t>
            </w:r>
          </w:p>
          <w:p w14:paraId="206B2914" w14:textId="77777777" w:rsidR="003C39CC" w:rsidRDefault="003C39CC" w:rsidP="004F5634">
            <w:pPr>
              <w:rPr>
                <w:rFonts w:ascii="Open Sans" w:hAnsi="Open Sans" w:cs="Open Sans"/>
                <w:spacing w:val="-1"/>
              </w:rPr>
            </w:pPr>
            <w:r>
              <w:rPr>
                <w:rFonts w:ascii="Open Sans" w:hAnsi="Open Sans" w:cs="Open Sans"/>
                <w:spacing w:val="-1"/>
                <w:szCs w:val="20"/>
              </w:rPr>
              <w:t xml:space="preserve">e) students </w:t>
            </w: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Pr>
                <w:rFonts w:ascii="Open Sans" w:hAnsi="Open Sans" w:cs="Open Sans"/>
                <w:spacing w:val="-1"/>
              </w:rPr>
              <w:t xml:space="preserve"> (e.g. TE pp 43, 164-165, 442-443)</w:t>
            </w:r>
          </w:p>
          <w:p w14:paraId="284FF451" w14:textId="77777777" w:rsidR="003C39CC" w:rsidRDefault="003C39CC" w:rsidP="004F5634">
            <w:pPr>
              <w:rPr>
                <w:rFonts w:ascii="Open Sans" w:hAnsi="Open Sans" w:cs="Open Sans"/>
                <w:spacing w:val="-1"/>
              </w:rPr>
            </w:pPr>
            <w:r>
              <w:rPr>
                <w:rFonts w:ascii="Open Sans" w:hAnsi="Open Sans" w:cs="Open Sans"/>
                <w:spacing w:val="-1"/>
              </w:rPr>
              <w:t xml:space="preserve">f) students </w:t>
            </w: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r>
              <w:rPr>
                <w:rFonts w:ascii="Open Sans" w:hAnsi="Open Sans" w:cs="Open Sans"/>
                <w:spacing w:val="-1"/>
              </w:rPr>
              <w:t xml:space="preserve"> (e.g. TE pp. 87, 215, 315, 323)</w:t>
            </w:r>
          </w:p>
          <w:p w14:paraId="2A692897" w14:textId="77777777" w:rsidR="003C39CC" w:rsidRDefault="003C39CC" w:rsidP="004F5634">
            <w:pPr>
              <w:rPr>
                <w:rFonts w:ascii="Open Sans" w:hAnsi="Open Sans" w:cs="Open Sans"/>
                <w:spacing w:val="-1"/>
              </w:rPr>
            </w:pPr>
            <w:r>
              <w:rPr>
                <w:rFonts w:ascii="Open Sans" w:hAnsi="Open Sans" w:cs="Open Sans"/>
                <w:spacing w:val="-1"/>
              </w:rPr>
              <w:t xml:space="preserve">g) students </w:t>
            </w: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awareness</w:t>
            </w:r>
            <w:r>
              <w:rPr>
                <w:rFonts w:ascii="Open Sans" w:hAnsi="Open Sans" w:cs="Open Sans"/>
                <w:spacing w:val="-1"/>
              </w:rPr>
              <w:t xml:space="preserve"> (e.g. TE pp. 9, 87, 106, 129)</w:t>
            </w:r>
          </w:p>
          <w:p w14:paraId="319EA5B7" w14:textId="7D4CCDA7" w:rsidR="003C39CC" w:rsidRPr="004C254A" w:rsidRDefault="003C39CC" w:rsidP="004F5634">
            <w:pPr>
              <w:rPr>
                <w:rFonts w:ascii="Open Sans" w:hAnsi="Open Sans" w:cs="Open Sans"/>
                <w:szCs w:val="20"/>
              </w:rPr>
            </w:pPr>
            <w:r>
              <w:rPr>
                <w:rFonts w:ascii="Open Sans" w:hAnsi="Open Sans" w:cs="Open Sans"/>
                <w:spacing w:val="-1"/>
              </w:rPr>
              <w:t xml:space="preserve">h) students </w:t>
            </w: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Pr>
                <w:rFonts w:ascii="Open Sans" w:hAnsi="Open Sans" w:cs="Open Sans"/>
                <w:spacing w:val="-1"/>
                <w:szCs w:val="20"/>
              </w:rPr>
              <w:t xml:space="preserve"> (e.g. TE pp. 28, 87, 163)</w:t>
            </w:r>
          </w:p>
        </w:tc>
      </w:tr>
      <w:tr w:rsidR="004C254A" w:rsidRPr="00324354"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0DD134C"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7C3A1037" w14:textId="77777777" w:rsidR="00324354" w:rsidRDefault="00324354" w:rsidP="004F5634">
            <w:pPr>
              <w:rPr>
                <w:rFonts w:ascii="Open Sans" w:hAnsi="Open Sans" w:cs="Open Sans"/>
                <w:b/>
                <w:szCs w:val="20"/>
              </w:rPr>
            </w:pPr>
          </w:p>
          <w:p w14:paraId="20C533AD" w14:textId="5A8D045E" w:rsidR="00324354" w:rsidRPr="004C254A" w:rsidRDefault="0032435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EED63AF"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2416331A" w14:textId="77777777" w:rsidR="00324354" w:rsidRDefault="00324354" w:rsidP="004F5634">
            <w:pPr>
              <w:rPr>
                <w:rFonts w:ascii="Open Sans" w:hAnsi="Open Sans" w:cs="Open Sans"/>
                <w:b/>
                <w:szCs w:val="20"/>
              </w:rPr>
            </w:pPr>
          </w:p>
          <w:p w14:paraId="1434D79E" w14:textId="7C84FE02" w:rsidR="00324354" w:rsidRPr="004C254A" w:rsidRDefault="00324354"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 xml:space="preserve">at least 80% of C2.1 standards required for Levels 2-5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13E99B88" w14:textId="77777777" w:rsidTr="00A31CAC">
        <w:trPr>
          <w:cantSplit/>
          <w:trHeight w:val="148"/>
          <w:jc w:val="center"/>
        </w:trPr>
        <w:tc>
          <w:tcPr>
            <w:tcW w:w="5000" w:type="pct"/>
          </w:tcPr>
          <w:p w14:paraId="624E1163"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7094D"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7094D"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07094D"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07094D"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07094D"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7F88E33" w14:textId="77777777" w:rsidR="00C11F30" w:rsidRDefault="00C11F30" w:rsidP="004F5634">
            <w:pPr>
              <w:rPr>
                <w:rFonts w:ascii="Open Sans" w:hAnsi="Open Sans" w:cs="Open Sans"/>
                <w:szCs w:val="20"/>
              </w:rPr>
            </w:pPr>
          </w:p>
          <w:p w14:paraId="05740216" w14:textId="77777777" w:rsidR="000E2604" w:rsidRDefault="000E2604" w:rsidP="004F5634">
            <w:pPr>
              <w:rPr>
                <w:rFonts w:ascii="Open Sans" w:hAnsi="Open Sans" w:cs="Open Sans"/>
                <w:szCs w:val="20"/>
              </w:rPr>
            </w:pPr>
          </w:p>
          <w:p w14:paraId="4E80CB60" w14:textId="77777777" w:rsidR="000E2604" w:rsidRDefault="000E2604" w:rsidP="004F5634">
            <w:pPr>
              <w:rPr>
                <w:rFonts w:ascii="Open Sans" w:hAnsi="Open Sans" w:cs="Open Sans"/>
                <w:szCs w:val="20"/>
              </w:rPr>
            </w:pPr>
          </w:p>
          <w:p w14:paraId="69E9CDB0" w14:textId="3E07035B" w:rsidR="000E2604" w:rsidRPr="00C11F30" w:rsidRDefault="000E2604"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1E5FEF32" w14:textId="77777777" w:rsidR="00C11F30" w:rsidRDefault="000E2604" w:rsidP="004F5634">
            <w:pPr>
              <w:rPr>
                <w:rFonts w:ascii="Open Sans" w:hAnsi="Open Sans" w:cs="Open Sans"/>
                <w:spacing w:val="-1"/>
              </w:rPr>
            </w:pPr>
            <w:r>
              <w:rPr>
                <w:rFonts w:ascii="Open Sans" w:hAnsi="Open Sans" w:cs="Open Sans"/>
                <w:szCs w:val="20"/>
              </w:rPr>
              <w:t xml:space="preserve">a) students </w:t>
            </w: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Pr>
                <w:rFonts w:ascii="Open Sans" w:hAnsi="Open Sans" w:cs="Open Sans"/>
                <w:spacing w:val="-1"/>
              </w:rPr>
              <w:t xml:space="preserve"> (e.g. TE pp. 92, 97, 151, 163)</w:t>
            </w:r>
          </w:p>
          <w:p w14:paraId="09F11717" w14:textId="77777777" w:rsidR="000E2604" w:rsidRDefault="000E2604" w:rsidP="004F5634">
            <w:pPr>
              <w:rPr>
                <w:rFonts w:ascii="Open Sans" w:hAnsi="Open Sans" w:cs="Open Sans"/>
                <w:spacing w:val="-1"/>
                <w:szCs w:val="20"/>
              </w:rPr>
            </w:pPr>
            <w:r>
              <w:rPr>
                <w:rFonts w:ascii="Open Sans" w:hAnsi="Open Sans" w:cs="Open Sans"/>
                <w:spacing w:val="-1"/>
              </w:rPr>
              <w:t xml:space="preserve">b) students </w:t>
            </w: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Pr>
                <w:rFonts w:ascii="Open Sans" w:hAnsi="Open Sans" w:cs="Open Sans"/>
                <w:spacing w:val="-1"/>
                <w:szCs w:val="20"/>
              </w:rPr>
              <w:t xml:space="preserve"> (e.g. TE pp. 19, 43, 93, 110)</w:t>
            </w:r>
          </w:p>
          <w:p w14:paraId="0799969E" w14:textId="290818B1" w:rsidR="000E2604" w:rsidRPr="00C11F30" w:rsidRDefault="000E2604" w:rsidP="004F5634">
            <w:pPr>
              <w:rPr>
                <w:rFonts w:ascii="Open Sans" w:hAnsi="Open Sans" w:cs="Open Sans"/>
                <w:szCs w:val="20"/>
              </w:rPr>
            </w:pPr>
            <w:r>
              <w:rPr>
                <w:rFonts w:ascii="Open Sans" w:hAnsi="Open Sans" w:cs="Open Sans"/>
                <w:spacing w:val="-1"/>
                <w:szCs w:val="20"/>
              </w:rPr>
              <w:t xml:space="preserve">c) students </w:t>
            </w: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Pr>
                <w:rFonts w:ascii="Open Sans" w:hAnsi="Open Sans" w:cs="Open Sans"/>
                <w:spacing w:val="-1"/>
                <w:szCs w:val="20"/>
              </w:rPr>
              <w:t xml:space="preserve"> (e.g. TE pp. 23, 291, 374-375</w:t>
            </w:r>
          </w:p>
        </w:tc>
      </w:tr>
      <w:tr w:rsidR="00C11F30" w:rsidRPr="000E2604"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6A7FCB8"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6596DE15" w14:textId="77777777" w:rsidR="000E2604" w:rsidRDefault="000E2604" w:rsidP="004F5634">
            <w:pPr>
              <w:rPr>
                <w:rFonts w:ascii="Open Sans" w:hAnsi="Open Sans" w:cs="Open Sans"/>
                <w:b/>
                <w:szCs w:val="20"/>
              </w:rPr>
            </w:pPr>
          </w:p>
          <w:p w14:paraId="67D2B128" w14:textId="18E32A18" w:rsidR="000E2604" w:rsidRDefault="000E2604" w:rsidP="004F5634">
            <w:pPr>
              <w:rPr>
                <w:rFonts w:ascii="Open Sans" w:hAnsi="Open Sans" w:cs="Open Sans"/>
                <w:b/>
                <w:szCs w:val="20"/>
              </w:rPr>
            </w:pPr>
            <w:r>
              <w:rPr>
                <w:rFonts w:ascii="Open Sans" w:hAnsi="Open Sans" w:cs="Open Sans"/>
                <w:b/>
                <w:szCs w:val="20"/>
              </w:rPr>
              <w:t>X</w:t>
            </w:r>
          </w:p>
          <w:p w14:paraId="02E06619" w14:textId="77777777" w:rsidR="000E2604" w:rsidRPr="004C254A" w:rsidRDefault="000E2604" w:rsidP="004F5634">
            <w:pPr>
              <w:rPr>
                <w:rFonts w:ascii="Open Sans" w:hAnsi="Open Sans" w:cs="Open Sans"/>
                <w:b/>
                <w:szCs w:val="20"/>
              </w:rPr>
            </w:pP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DD29709"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72F91693" w14:textId="77777777" w:rsidR="000E2604" w:rsidRDefault="000E2604" w:rsidP="004F5634">
            <w:pPr>
              <w:rPr>
                <w:rFonts w:ascii="Open Sans" w:hAnsi="Open Sans" w:cs="Open Sans"/>
                <w:b/>
                <w:szCs w:val="20"/>
              </w:rPr>
            </w:pPr>
          </w:p>
          <w:p w14:paraId="671E6FC9" w14:textId="37D5D7D0" w:rsidR="000E2604" w:rsidRPr="004C254A" w:rsidRDefault="000E2604"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1562FBF9" w14:textId="77777777" w:rsidTr="00A31CAC">
        <w:trPr>
          <w:cantSplit/>
          <w:trHeight w:val="148"/>
          <w:jc w:val="center"/>
        </w:trPr>
        <w:tc>
          <w:tcPr>
            <w:tcW w:w="5000" w:type="pct"/>
          </w:tcPr>
          <w:p w14:paraId="04007ABD"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7094D"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A31CAC">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A31CAC">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07094D"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7094D"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07094D"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lastRenderedPageBreak/>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62841BB2" w14:textId="77777777" w:rsidTr="00A31CAC">
        <w:trPr>
          <w:cantSplit/>
          <w:trHeight w:val="148"/>
          <w:jc w:val="center"/>
        </w:trPr>
        <w:tc>
          <w:tcPr>
            <w:tcW w:w="5000" w:type="pct"/>
          </w:tcPr>
          <w:p w14:paraId="11694CDC"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07094D"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3E505A6E" w14:textId="77777777" w:rsidR="00311C0B" w:rsidRDefault="00311C0B" w:rsidP="004F5634">
            <w:pPr>
              <w:rPr>
                <w:rFonts w:ascii="Open Sans" w:hAnsi="Open Sans" w:cs="Open Sans"/>
                <w:szCs w:val="20"/>
              </w:rPr>
            </w:pPr>
          </w:p>
          <w:p w14:paraId="2BAA0926" w14:textId="77777777" w:rsidR="005245D5" w:rsidRDefault="005245D5" w:rsidP="004F5634">
            <w:pPr>
              <w:rPr>
                <w:rFonts w:ascii="Open Sans" w:hAnsi="Open Sans" w:cs="Open Sans"/>
                <w:szCs w:val="20"/>
              </w:rPr>
            </w:pPr>
          </w:p>
          <w:p w14:paraId="352DD2D1" w14:textId="77777777" w:rsidR="005245D5" w:rsidRDefault="005245D5" w:rsidP="004F5634">
            <w:pPr>
              <w:rPr>
                <w:rFonts w:ascii="Open Sans" w:hAnsi="Open Sans" w:cs="Open Sans"/>
                <w:szCs w:val="20"/>
              </w:rPr>
            </w:pPr>
          </w:p>
          <w:p w14:paraId="2406017B" w14:textId="39FD77DD" w:rsidR="005245D5" w:rsidRPr="00311C0B" w:rsidRDefault="005245D5"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4BF671C6" w14:textId="77777777" w:rsidR="00311C0B" w:rsidRDefault="005245D5" w:rsidP="004F5634">
            <w:pPr>
              <w:rPr>
                <w:rFonts w:ascii="Open Sans" w:hAnsi="Open Sans" w:cs="Open Sans"/>
                <w:szCs w:val="20"/>
              </w:rPr>
            </w:pPr>
            <w:r>
              <w:rPr>
                <w:rFonts w:ascii="Open Sans" w:hAnsi="Open Sans" w:cs="Open Sans"/>
                <w:szCs w:val="20"/>
              </w:rPr>
              <w:t xml:space="preserve">a) students </w:t>
            </w: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r>
              <w:rPr>
                <w:rFonts w:ascii="Open Sans" w:hAnsi="Open Sans" w:cs="Open Sans"/>
                <w:szCs w:val="20"/>
              </w:rPr>
              <w:t xml:space="preserve"> (e.g. TE pp. 56-57, 307, 380-381)</w:t>
            </w:r>
          </w:p>
          <w:p w14:paraId="240C8847" w14:textId="77777777" w:rsidR="005245D5" w:rsidRDefault="005245D5" w:rsidP="004F5634">
            <w:pPr>
              <w:rPr>
                <w:rFonts w:ascii="Open Sans" w:hAnsi="Open Sans" w:cs="Open Sans"/>
                <w:spacing w:val="-1"/>
              </w:rPr>
            </w:pPr>
            <w:r>
              <w:rPr>
                <w:rFonts w:ascii="Open Sans" w:hAnsi="Open Sans" w:cs="Open Sans"/>
                <w:szCs w:val="20"/>
              </w:rPr>
              <w:t xml:space="preserve">b) students </w:t>
            </w: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Pr>
                <w:rFonts w:ascii="Open Sans" w:hAnsi="Open Sans" w:cs="Open Sans"/>
                <w:spacing w:val="-1"/>
              </w:rPr>
              <w:t xml:space="preserve"> (e.g. TE pp. 45, 91, 133, 164)</w:t>
            </w:r>
          </w:p>
          <w:p w14:paraId="09DBBEBE" w14:textId="77777777" w:rsidR="005245D5" w:rsidRDefault="005245D5" w:rsidP="004F5634">
            <w:pPr>
              <w:rPr>
                <w:rFonts w:ascii="Open Sans" w:hAnsi="Open Sans" w:cs="Open Sans"/>
              </w:rPr>
            </w:pPr>
            <w:r>
              <w:rPr>
                <w:rFonts w:ascii="Open Sans" w:hAnsi="Open Sans" w:cs="Open Sans"/>
                <w:spacing w:val="-1"/>
              </w:rPr>
              <w:t xml:space="preserve">c) students </w:t>
            </w: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Pr>
                <w:rFonts w:ascii="Open Sans" w:hAnsi="Open Sans" w:cs="Open Sans"/>
              </w:rPr>
              <w:t xml:space="preserve"> (e.g. TE pp. 110, 172-173, 398)</w:t>
            </w:r>
          </w:p>
          <w:p w14:paraId="57269E14" w14:textId="77777777" w:rsidR="005245D5" w:rsidRDefault="005245D5" w:rsidP="004F5634">
            <w:pPr>
              <w:rPr>
                <w:rFonts w:ascii="Open Sans" w:hAnsi="Open Sans" w:cs="Open Sans"/>
              </w:rPr>
            </w:pPr>
            <w:r>
              <w:rPr>
                <w:rFonts w:ascii="Open Sans" w:hAnsi="Open Sans" w:cs="Open Sans"/>
              </w:rPr>
              <w:t xml:space="preserve">d) students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Pr>
                <w:rFonts w:ascii="Open Sans" w:hAnsi="Open Sans" w:cs="Open Sans"/>
              </w:rPr>
              <w:t xml:space="preserve"> (e.g. TE pp. 133, 244, 259)</w:t>
            </w:r>
          </w:p>
          <w:p w14:paraId="0F62C5B6" w14:textId="42BCE49B" w:rsidR="005245D5" w:rsidRPr="00311C0B" w:rsidRDefault="005245D5" w:rsidP="004F5634">
            <w:pPr>
              <w:rPr>
                <w:rFonts w:ascii="Open Sans" w:hAnsi="Open Sans" w:cs="Open Sans"/>
                <w:szCs w:val="20"/>
              </w:rPr>
            </w:pPr>
            <w:r>
              <w:rPr>
                <w:rFonts w:ascii="Open Sans" w:hAnsi="Open Sans" w:cs="Open Sans"/>
              </w:rPr>
              <w:t xml:space="preserve">e) students </w:t>
            </w: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Pr>
                <w:rFonts w:ascii="Open Sans" w:hAnsi="Open Sans" w:cs="Open Sans"/>
                <w:szCs w:val="20"/>
              </w:rPr>
              <w:t xml:space="preserve"> (e.g. TE pp. 73, 75, 93, 97)</w:t>
            </w:r>
          </w:p>
        </w:tc>
      </w:tr>
      <w:tr w:rsidR="00311C0B" w:rsidRPr="00302359"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BEC2E41"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EB74CB4" w14:textId="77777777" w:rsidR="005245D5" w:rsidRDefault="005245D5" w:rsidP="004F5634">
            <w:pPr>
              <w:rPr>
                <w:rFonts w:ascii="Open Sans" w:hAnsi="Open Sans" w:cs="Open Sans"/>
                <w:b/>
                <w:szCs w:val="20"/>
              </w:rPr>
            </w:pPr>
          </w:p>
          <w:p w14:paraId="35D6AD49" w14:textId="19066E1C" w:rsidR="005245D5" w:rsidRPr="004C254A" w:rsidRDefault="005245D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8FA7E82"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4CD42E19" w14:textId="77777777" w:rsidR="00302359" w:rsidRDefault="00302359" w:rsidP="004F5634">
            <w:pPr>
              <w:rPr>
                <w:rFonts w:ascii="Open Sans" w:hAnsi="Open Sans" w:cs="Open Sans"/>
                <w:b/>
                <w:szCs w:val="20"/>
              </w:rPr>
            </w:pPr>
          </w:p>
          <w:p w14:paraId="4DF9B503" w14:textId="7B642091" w:rsidR="00302359" w:rsidRPr="004C254A" w:rsidRDefault="00302359"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64D00DE5" w14:textId="77777777" w:rsidTr="00A31CAC">
        <w:trPr>
          <w:cantSplit/>
          <w:trHeight w:val="148"/>
          <w:jc w:val="center"/>
        </w:trPr>
        <w:tc>
          <w:tcPr>
            <w:tcW w:w="5000" w:type="pct"/>
          </w:tcPr>
          <w:p w14:paraId="0127586E"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C712B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7094D"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7094D"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07094D"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1FE8540E" w14:textId="77777777" w:rsidTr="00A31CAC">
        <w:trPr>
          <w:cantSplit/>
          <w:trHeight w:val="148"/>
          <w:jc w:val="center"/>
        </w:trPr>
        <w:tc>
          <w:tcPr>
            <w:tcW w:w="5000" w:type="pct"/>
          </w:tcPr>
          <w:p w14:paraId="1CB1F27E"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07094D"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4B7C389F" w14:textId="77777777" w:rsidR="00311C0B" w:rsidRDefault="00311C0B" w:rsidP="004F5634">
            <w:pPr>
              <w:rPr>
                <w:rFonts w:ascii="Open Sans" w:hAnsi="Open Sans" w:cs="Open Sans"/>
                <w:szCs w:val="20"/>
              </w:rPr>
            </w:pPr>
          </w:p>
          <w:p w14:paraId="779508BF" w14:textId="77777777" w:rsidR="009562EC" w:rsidRDefault="009562EC" w:rsidP="004F5634">
            <w:pPr>
              <w:rPr>
                <w:rFonts w:ascii="Open Sans" w:hAnsi="Open Sans" w:cs="Open Sans"/>
                <w:szCs w:val="20"/>
              </w:rPr>
            </w:pPr>
          </w:p>
          <w:p w14:paraId="2B7D7130" w14:textId="77777777" w:rsidR="009562EC" w:rsidRDefault="009562EC" w:rsidP="004F5634">
            <w:pPr>
              <w:rPr>
                <w:rFonts w:ascii="Open Sans" w:hAnsi="Open Sans" w:cs="Open Sans"/>
                <w:szCs w:val="20"/>
              </w:rPr>
            </w:pPr>
          </w:p>
          <w:p w14:paraId="066C0433" w14:textId="77777777" w:rsidR="009562EC" w:rsidRDefault="009562EC" w:rsidP="004F5634">
            <w:pPr>
              <w:rPr>
                <w:rFonts w:ascii="Open Sans" w:hAnsi="Open Sans" w:cs="Open Sans"/>
                <w:szCs w:val="20"/>
              </w:rPr>
            </w:pPr>
          </w:p>
          <w:p w14:paraId="27B15A54" w14:textId="78E9D01F" w:rsidR="009562EC" w:rsidRPr="00311C0B" w:rsidRDefault="009562EC"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50FF5B04" w14:textId="77777777" w:rsidR="00311C0B" w:rsidRDefault="009562EC" w:rsidP="004F5634">
            <w:pPr>
              <w:rPr>
                <w:rFonts w:ascii="Open Sans" w:hAnsi="Open Sans" w:cs="Open Sans"/>
                <w:spacing w:val="-1"/>
                <w:szCs w:val="20"/>
              </w:rPr>
            </w:pPr>
            <w:r>
              <w:rPr>
                <w:rFonts w:ascii="Open Sans" w:hAnsi="Open Sans" w:cs="Open Sans"/>
                <w:szCs w:val="20"/>
              </w:rPr>
              <w:t xml:space="preserve">a) students </w:t>
            </w: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Pr>
                <w:rFonts w:ascii="Open Sans" w:hAnsi="Open Sans" w:cs="Open Sans"/>
                <w:spacing w:val="-1"/>
                <w:szCs w:val="20"/>
              </w:rPr>
              <w:t xml:space="preserve"> (e.g. TE pp. 55, 119, 172-173</w:t>
            </w:r>
          </w:p>
          <w:p w14:paraId="76069897" w14:textId="77777777" w:rsidR="009562EC" w:rsidRDefault="009562EC" w:rsidP="004F5634">
            <w:pPr>
              <w:rPr>
                <w:rFonts w:ascii="Open Sans" w:hAnsi="Open Sans" w:cs="Open Sans"/>
                <w:spacing w:val="-1"/>
              </w:rPr>
            </w:pPr>
            <w:r>
              <w:rPr>
                <w:rFonts w:ascii="Open Sans" w:hAnsi="Open Sans" w:cs="Open Sans"/>
                <w:spacing w:val="-1"/>
                <w:szCs w:val="20"/>
              </w:rPr>
              <w:t xml:space="preserve">b) students </w:t>
            </w: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Pr>
                <w:rFonts w:ascii="Open Sans" w:hAnsi="Open Sans" w:cs="Open Sans"/>
                <w:spacing w:val="-1"/>
              </w:rPr>
              <w:t xml:space="preserve"> (e.g. TE pp. 231, 247</w:t>
            </w:r>
            <w:r w:rsidR="007A58A8">
              <w:rPr>
                <w:rFonts w:ascii="Open Sans" w:hAnsi="Open Sans" w:cs="Open Sans"/>
                <w:spacing w:val="-1"/>
              </w:rPr>
              <w:t>)</w:t>
            </w:r>
          </w:p>
          <w:p w14:paraId="3405CCD4" w14:textId="77777777" w:rsidR="007A58A8" w:rsidRDefault="007A58A8" w:rsidP="004F5634">
            <w:pPr>
              <w:rPr>
                <w:rFonts w:ascii="Open Sans" w:hAnsi="Open Sans" w:cs="Open Sans"/>
                <w:spacing w:val="-1"/>
              </w:rPr>
            </w:pPr>
            <w:r>
              <w:rPr>
                <w:rFonts w:ascii="Open Sans" w:hAnsi="Open Sans" w:cs="Open Sans"/>
                <w:spacing w:val="-1"/>
              </w:rPr>
              <w:t xml:space="preserve">c) students </w:t>
            </w: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Pr>
                <w:rFonts w:ascii="Open Sans" w:hAnsi="Open Sans" w:cs="Open Sans"/>
                <w:spacing w:val="-1"/>
              </w:rPr>
              <w:t xml:space="preserve"> (e.g. TE pp. 23, 49, 73, 101)</w:t>
            </w:r>
          </w:p>
          <w:p w14:paraId="055B044A" w14:textId="77777777" w:rsidR="007A58A8" w:rsidRDefault="007A58A8" w:rsidP="004F5634">
            <w:pPr>
              <w:rPr>
                <w:rFonts w:ascii="Open Sans" w:hAnsi="Open Sans" w:cs="Open Sans"/>
              </w:rPr>
            </w:pPr>
            <w:r>
              <w:rPr>
                <w:rFonts w:ascii="Open Sans" w:hAnsi="Open Sans" w:cs="Open Sans"/>
                <w:spacing w:val="-1"/>
              </w:rPr>
              <w:t xml:space="preserve">d) students </w:t>
            </w: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Pr>
                <w:rFonts w:ascii="Open Sans" w:hAnsi="Open Sans" w:cs="Open Sans"/>
              </w:rPr>
              <w:t xml:space="preserve"> (e.g. TE pp. 85, 101, 291, 326)</w:t>
            </w:r>
          </w:p>
          <w:p w14:paraId="18F60176" w14:textId="77777777" w:rsidR="007A58A8" w:rsidRDefault="007A58A8" w:rsidP="004F5634">
            <w:pPr>
              <w:rPr>
                <w:rFonts w:ascii="Open Sans" w:hAnsi="Open Sans" w:cs="Open Sans"/>
                <w:szCs w:val="20"/>
              </w:rPr>
            </w:pPr>
            <w:r>
              <w:rPr>
                <w:rFonts w:ascii="Open Sans" w:hAnsi="Open Sans" w:cs="Open Sans"/>
              </w:rPr>
              <w:t xml:space="preserve">e) students </w:t>
            </w: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Pr>
                <w:rFonts w:ascii="Open Sans" w:hAnsi="Open Sans" w:cs="Open Sans"/>
                <w:szCs w:val="20"/>
              </w:rPr>
              <w:t xml:space="preserve"> (e.g. TE pp. 247, 261, 281)</w:t>
            </w:r>
          </w:p>
          <w:p w14:paraId="7809017B" w14:textId="30A2B9E0" w:rsidR="007A58A8" w:rsidRPr="00311C0B" w:rsidRDefault="007A58A8" w:rsidP="004F5634">
            <w:pPr>
              <w:rPr>
                <w:rFonts w:ascii="Open Sans" w:hAnsi="Open Sans" w:cs="Open Sans"/>
                <w:szCs w:val="20"/>
              </w:rPr>
            </w:pPr>
          </w:p>
        </w:tc>
      </w:tr>
      <w:tr w:rsidR="000479DB" w:rsidRPr="007A58A8"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DC18E1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5748EF3" w14:textId="77777777" w:rsidR="007A58A8" w:rsidRDefault="007A58A8" w:rsidP="004F5634">
            <w:pPr>
              <w:rPr>
                <w:rFonts w:ascii="Open Sans" w:hAnsi="Open Sans" w:cs="Open Sans"/>
                <w:b/>
                <w:szCs w:val="20"/>
              </w:rPr>
            </w:pPr>
          </w:p>
          <w:p w14:paraId="113EA369" w14:textId="539CD984" w:rsidR="007A58A8" w:rsidRPr="004C254A" w:rsidRDefault="007A58A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351839B"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2932A54E" w14:textId="77777777" w:rsidR="007A58A8" w:rsidRDefault="007A58A8" w:rsidP="004F5634">
            <w:pPr>
              <w:rPr>
                <w:rFonts w:ascii="Open Sans" w:hAnsi="Open Sans" w:cs="Open Sans"/>
                <w:b/>
                <w:szCs w:val="20"/>
              </w:rPr>
            </w:pPr>
          </w:p>
          <w:p w14:paraId="14357F64" w14:textId="21A5AC3A" w:rsidR="007A58A8" w:rsidRPr="004C254A" w:rsidRDefault="007A58A8"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08973524" w14:textId="77777777" w:rsidTr="00A31CAC">
        <w:trPr>
          <w:cantSplit/>
          <w:trHeight w:val="148"/>
          <w:jc w:val="center"/>
        </w:trPr>
        <w:tc>
          <w:tcPr>
            <w:tcW w:w="5000" w:type="pct"/>
          </w:tcPr>
          <w:p w14:paraId="2EED670B"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7094D"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lastRenderedPageBreak/>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A31CAC">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07094D"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7094D"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7094D"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3FEFB240" w14:textId="77777777" w:rsidTr="00A31CAC">
        <w:trPr>
          <w:cantSplit/>
          <w:trHeight w:val="148"/>
          <w:jc w:val="center"/>
        </w:trPr>
        <w:tc>
          <w:tcPr>
            <w:tcW w:w="5000" w:type="pct"/>
          </w:tcPr>
          <w:p w14:paraId="2BDE4B3E"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7094D"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609C47F1" w14:textId="77777777" w:rsidR="000479DB" w:rsidRDefault="000479DB" w:rsidP="004F5634">
            <w:pPr>
              <w:rPr>
                <w:rFonts w:ascii="Open Sans" w:hAnsi="Open Sans" w:cs="Open Sans"/>
                <w:szCs w:val="20"/>
              </w:rPr>
            </w:pPr>
          </w:p>
          <w:p w14:paraId="6680BFEA" w14:textId="77777777" w:rsidR="0006079E" w:rsidRDefault="0006079E" w:rsidP="004F5634">
            <w:pPr>
              <w:rPr>
                <w:rFonts w:ascii="Open Sans" w:hAnsi="Open Sans" w:cs="Open Sans"/>
                <w:szCs w:val="20"/>
              </w:rPr>
            </w:pPr>
          </w:p>
          <w:p w14:paraId="744F6C44" w14:textId="77777777" w:rsidR="0006079E" w:rsidRDefault="0006079E" w:rsidP="004F5634">
            <w:pPr>
              <w:rPr>
                <w:rFonts w:ascii="Open Sans" w:hAnsi="Open Sans" w:cs="Open Sans"/>
                <w:szCs w:val="20"/>
              </w:rPr>
            </w:pPr>
          </w:p>
          <w:p w14:paraId="4183A5C0" w14:textId="25F95B00" w:rsidR="0006079E" w:rsidRPr="000479DB" w:rsidRDefault="0006079E"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0108B4CC" w14:textId="77777777" w:rsidR="000479DB" w:rsidRDefault="0006079E" w:rsidP="004F5634">
            <w:pPr>
              <w:rPr>
                <w:rFonts w:ascii="Open Sans" w:hAnsi="Open Sans" w:cs="Open Sans"/>
              </w:rPr>
            </w:pPr>
            <w:r>
              <w:rPr>
                <w:rFonts w:ascii="Open Sans" w:hAnsi="Open Sans" w:cs="Open Sans"/>
                <w:szCs w:val="20"/>
              </w:rPr>
              <w:t xml:space="preserve">a) students </w:t>
            </w: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Pr>
                <w:rFonts w:ascii="Open Sans" w:hAnsi="Open Sans" w:cs="Open Sans"/>
              </w:rPr>
              <w:t xml:space="preserve"> (e.g. TE pp. 294, 295, 340)</w:t>
            </w:r>
          </w:p>
          <w:p w14:paraId="1BFE4C35" w14:textId="77777777" w:rsidR="0006079E" w:rsidRDefault="0006079E" w:rsidP="004F5634">
            <w:pPr>
              <w:rPr>
                <w:rFonts w:ascii="Open Sans" w:hAnsi="Open Sans" w:cs="Open Sans"/>
              </w:rPr>
            </w:pPr>
            <w:r>
              <w:rPr>
                <w:rFonts w:ascii="Open Sans" w:hAnsi="Open Sans" w:cs="Open Sans"/>
              </w:rPr>
              <w:t xml:space="preserve">b) students </w:t>
            </w: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r>
              <w:rPr>
                <w:rFonts w:ascii="Open Sans" w:hAnsi="Open Sans" w:cs="Open Sans"/>
              </w:rPr>
              <w:t xml:space="preserve"> (e.g. TE pp. 22, 76, 78, 90)</w:t>
            </w:r>
          </w:p>
          <w:p w14:paraId="46C6C9C0" w14:textId="77777777" w:rsidR="0006079E" w:rsidRDefault="0006079E" w:rsidP="004F5634">
            <w:pPr>
              <w:rPr>
                <w:rFonts w:ascii="Open Sans" w:hAnsi="Open Sans" w:cs="Open Sans"/>
                <w:spacing w:val="-1"/>
                <w:szCs w:val="20"/>
              </w:rPr>
            </w:pPr>
            <w:r>
              <w:rPr>
                <w:rFonts w:ascii="Open Sans" w:hAnsi="Open Sans" w:cs="Open Sans"/>
              </w:rPr>
              <w:t xml:space="preserve">c) students </w:t>
            </w: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Pr>
                <w:rFonts w:ascii="Open Sans" w:hAnsi="Open Sans" w:cs="Open Sans"/>
                <w:spacing w:val="-1"/>
                <w:szCs w:val="20"/>
              </w:rPr>
              <w:t xml:space="preserve"> (e.g. TE pp. 46, 48, 102, 130)</w:t>
            </w:r>
          </w:p>
          <w:p w14:paraId="31DD0C4A" w14:textId="77777777" w:rsidR="0006079E" w:rsidRDefault="0006079E" w:rsidP="004F5634">
            <w:pPr>
              <w:rPr>
                <w:rFonts w:ascii="Open Sans" w:hAnsi="Open Sans" w:cs="Open Sans"/>
                <w:spacing w:val="-1"/>
              </w:rPr>
            </w:pPr>
            <w:r>
              <w:rPr>
                <w:rFonts w:ascii="Open Sans" w:hAnsi="Open Sans" w:cs="Open Sans"/>
                <w:spacing w:val="-1"/>
                <w:szCs w:val="20"/>
              </w:rPr>
              <w:t xml:space="preserve">d) students </w:t>
            </w: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Pr>
                <w:rFonts w:ascii="Open Sans" w:hAnsi="Open Sans" w:cs="Open Sans"/>
                <w:spacing w:val="-1"/>
              </w:rPr>
              <w:t xml:space="preserve"> (e.g. TE pp. 80, 212, 297</w:t>
            </w:r>
          </w:p>
          <w:p w14:paraId="629F6750" w14:textId="7037B33E" w:rsidR="0006079E" w:rsidRPr="000479DB" w:rsidRDefault="0006079E" w:rsidP="004F5634">
            <w:pPr>
              <w:rPr>
                <w:rFonts w:ascii="Open Sans" w:hAnsi="Open Sans" w:cs="Open Sans"/>
                <w:szCs w:val="20"/>
              </w:rPr>
            </w:pPr>
            <w:r>
              <w:rPr>
                <w:rFonts w:ascii="Open Sans" w:hAnsi="Open Sans" w:cs="Open Sans"/>
                <w:spacing w:val="-1"/>
              </w:rPr>
              <w:t xml:space="preserve">e) students </w:t>
            </w: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Pr>
                <w:rFonts w:ascii="Open Sans" w:hAnsi="Open Sans" w:cs="Open Sans"/>
                <w:spacing w:val="-1"/>
                <w:szCs w:val="20"/>
              </w:rPr>
              <w:t xml:space="preserve"> (e.g. TE pp. 80, 189, 318, 320)</w:t>
            </w:r>
          </w:p>
        </w:tc>
      </w:tr>
      <w:tr w:rsidR="000479DB" w:rsidRPr="0006079E"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3E44CDC"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086546CD" w14:textId="3059E6C3" w:rsidR="0006079E" w:rsidRDefault="0006079E" w:rsidP="004F5634">
            <w:pPr>
              <w:rPr>
                <w:rFonts w:ascii="Open Sans" w:hAnsi="Open Sans" w:cs="Open Sans"/>
                <w:b/>
                <w:szCs w:val="20"/>
              </w:rPr>
            </w:pPr>
            <w:r>
              <w:rPr>
                <w:rFonts w:ascii="Open Sans" w:hAnsi="Open Sans" w:cs="Open Sans"/>
                <w:b/>
                <w:szCs w:val="20"/>
              </w:rPr>
              <w:t>x</w:t>
            </w:r>
          </w:p>
          <w:p w14:paraId="322FDA7E" w14:textId="77777777" w:rsidR="0006079E" w:rsidRPr="004C254A" w:rsidRDefault="0006079E" w:rsidP="004F5634">
            <w:pPr>
              <w:rPr>
                <w:rFonts w:ascii="Open Sans" w:hAnsi="Open Sans" w:cs="Open Sans"/>
                <w:b/>
                <w:szCs w:val="20"/>
              </w:rPr>
            </w:pP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3F69AD7"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269ECEF9" w14:textId="77777777" w:rsidR="0006079E" w:rsidRDefault="0006079E" w:rsidP="004F5634">
            <w:pPr>
              <w:rPr>
                <w:rFonts w:ascii="Open Sans" w:hAnsi="Open Sans" w:cs="Open Sans"/>
                <w:b/>
                <w:szCs w:val="20"/>
              </w:rPr>
            </w:pPr>
          </w:p>
          <w:p w14:paraId="0A0BD314" w14:textId="1EFA5DC1" w:rsidR="0006079E" w:rsidRPr="004C254A" w:rsidRDefault="0006079E"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4.1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r w:rsidR="000479DB" w:rsidRPr="0007094D"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7094D"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7094D"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7094D"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2C313A56" w14:textId="77777777" w:rsidTr="00A31CAC">
        <w:trPr>
          <w:cantSplit/>
          <w:trHeight w:val="148"/>
          <w:jc w:val="center"/>
        </w:trPr>
        <w:tc>
          <w:tcPr>
            <w:tcW w:w="5000" w:type="pct"/>
          </w:tcPr>
          <w:p w14:paraId="699614A5"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7094D"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lastRenderedPageBreak/>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36019FF1" w14:textId="77777777" w:rsidR="00325A68" w:rsidRDefault="00325A68" w:rsidP="004F5634">
            <w:pPr>
              <w:rPr>
                <w:rFonts w:ascii="Open Sans" w:hAnsi="Open Sans" w:cs="Open Sans"/>
                <w:szCs w:val="20"/>
              </w:rPr>
            </w:pPr>
          </w:p>
          <w:p w14:paraId="7761BAE9" w14:textId="77777777" w:rsidR="00701521" w:rsidRDefault="00701521" w:rsidP="004F5634">
            <w:pPr>
              <w:rPr>
                <w:rFonts w:ascii="Open Sans" w:hAnsi="Open Sans" w:cs="Open Sans"/>
                <w:szCs w:val="20"/>
              </w:rPr>
            </w:pPr>
          </w:p>
          <w:p w14:paraId="7B4C7F17" w14:textId="77777777" w:rsidR="00701521" w:rsidRDefault="00701521" w:rsidP="004F5634">
            <w:pPr>
              <w:rPr>
                <w:rFonts w:ascii="Open Sans" w:hAnsi="Open Sans" w:cs="Open Sans"/>
                <w:szCs w:val="20"/>
              </w:rPr>
            </w:pPr>
          </w:p>
          <w:p w14:paraId="1F8B61E8" w14:textId="40B49EB3" w:rsidR="00701521" w:rsidRPr="00325A68" w:rsidRDefault="00701521"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16E0872" w14:textId="77777777" w:rsidR="00325A68" w:rsidRDefault="00701521" w:rsidP="004F5634">
            <w:pPr>
              <w:rPr>
                <w:rFonts w:ascii="Open Sans" w:hAnsi="Open Sans" w:cs="Open Sans"/>
                <w:spacing w:val="-1"/>
              </w:rPr>
            </w:pPr>
            <w:r>
              <w:rPr>
                <w:rFonts w:ascii="Open Sans" w:hAnsi="Open Sans" w:cs="Open Sans"/>
                <w:szCs w:val="20"/>
              </w:rPr>
              <w:t xml:space="preserve">a) students </w:t>
            </w: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Pr>
                <w:rFonts w:ascii="Open Sans" w:hAnsi="Open Sans" w:cs="Open Sans"/>
                <w:spacing w:val="-1"/>
              </w:rPr>
              <w:t xml:space="preserve"> (e.g. TE pp. 21, 75, 93, 97)</w:t>
            </w:r>
          </w:p>
          <w:p w14:paraId="6FAF5ADB" w14:textId="77777777" w:rsidR="00701521" w:rsidRDefault="00701521" w:rsidP="004F5634">
            <w:pPr>
              <w:rPr>
                <w:rFonts w:ascii="Open Sans" w:hAnsi="Open Sans" w:cs="Open Sans"/>
                <w:spacing w:val="-1"/>
              </w:rPr>
            </w:pPr>
            <w:r>
              <w:rPr>
                <w:rFonts w:ascii="Open Sans" w:hAnsi="Open Sans" w:cs="Open Sans"/>
                <w:spacing w:val="-1"/>
              </w:rPr>
              <w:t xml:space="preserve">b) students </w:t>
            </w: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Pr>
                <w:rFonts w:ascii="Open Sans" w:hAnsi="Open Sans" w:cs="Open Sans"/>
                <w:spacing w:val="-1"/>
              </w:rPr>
              <w:t xml:space="preserve"> (e.g. TE pp. 73, 93, 111)</w:t>
            </w:r>
          </w:p>
          <w:p w14:paraId="13FCA0E2" w14:textId="77777777" w:rsidR="00701521" w:rsidRDefault="00701521" w:rsidP="004F5634">
            <w:pPr>
              <w:rPr>
                <w:rFonts w:ascii="Open Sans" w:hAnsi="Open Sans" w:cs="Open Sans"/>
                <w:szCs w:val="20"/>
              </w:rPr>
            </w:pPr>
            <w:r>
              <w:rPr>
                <w:rFonts w:ascii="Open Sans" w:hAnsi="Open Sans" w:cs="Open Sans"/>
                <w:spacing w:val="-1"/>
              </w:rPr>
              <w:t xml:space="preserve">c) students </w:t>
            </w: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Pr>
                <w:rFonts w:ascii="Open Sans" w:hAnsi="Open Sans" w:cs="Open Sans"/>
                <w:szCs w:val="20"/>
              </w:rPr>
              <w:t xml:space="preserve"> (e.g. TE pp. </w:t>
            </w:r>
            <w:r w:rsidR="00047FA6">
              <w:rPr>
                <w:rFonts w:ascii="Open Sans" w:hAnsi="Open Sans" w:cs="Open Sans"/>
                <w:szCs w:val="20"/>
              </w:rPr>
              <w:t>31, 33, 35, 39)</w:t>
            </w:r>
          </w:p>
          <w:p w14:paraId="573B8E5E" w14:textId="77777777" w:rsidR="00047FA6" w:rsidRDefault="00047FA6" w:rsidP="004F5634">
            <w:pPr>
              <w:rPr>
                <w:rFonts w:ascii="Open Sans" w:hAnsi="Open Sans" w:cs="Open Sans"/>
              </w:rPr>
            </w:pPr>
            <w:r>
              <w:rPr>
                <w:rFonts w:ascii="Open Sans" w:hAnsi="Open Sans" w:cs="Open Sans"/>
                <w:szCs w:val="20"/>
              </w:rPr>
              <w:t xml:space="preserve">d) students </w:t>
            </w: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Pr>
                <w:rFonts w:ascii="Open Sans" w:hAnsi="Open Sans" w:cs="Open Sans"/>
              </w:rPr>
              <w:t xml:space="preserve"> to target culture (e.g. TE pp. 94, 133, 272-273)</w:t>
            </w:r>
          </w:p>
          <w:p w14:paraId="007386BC" w14:textId="77777777" w:rsidR="00047FA6" w:rsidRDefault="00047FA6" w:rsidP="004F5634">
            <w:pPr>
              <w:rPr>
                <w:rFonts w:ascii="Open Sans" w:hAnsi="Open Sans" w:cs="Open Sans"/>
                <w:spacing w:val="-1"/>
              </w:rPr>
            </w:pPr>
            <w:r>
              <w:rPr>
                <w:rFonts w:ascii="Open Sans" w:hAnsi="Open Sans" w:cs="Open Sans"/>
              </w:rPr>
              <w:t xml:space="preserve">e) students </w:t>
            </w: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Pr>
                <w:rFonts w:ascii="Open Sans" w:hAnsi="Open Sans" w:cs="Open Sans"/>
                <w:spacing w:val="-1"/>
              </w:rPr>
              <w:t xml:space="preserve"> (e.g. TE pp. 187, 233, 237, 239)</w:t>
            </w:r>
          </w:p>
          <w:p w14:paraId="14F55BEC" w14:textId="533836DA" w:rsidR="00047FA6" w:rsidRPr="000479DB" w:rsidRDefault="00047FA6" w:rsidP="004F5634">
            <w:pPr>
              <w:rPr>
                <w:rFonts w:ascii="Open Sans" w:hAnsi="Open Sans" w:cs="Open Sans"/>
                <w:szCs w:val="20"/>
              </w:rPr>
            </w:pPr>
            <w:r>
              <w:rPr>
                <w:rFonts w:ascii="Open Sans" w:hAnsi="Open Sans" w:cs="Open Sans"/>
                <w:spacing w:val="-1"/>
              </w:rPr>
              <w:t xml:space="preserve">f) students </w:t>
            </w: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Pr>
                <w:rFonts w:ascii="Open Sans" w:hAnsi="Open Sans" w:cs="Open Sans"/>
                <w:szCs w:val="20"/>
              </w:rPr>
              <w:t xml:space="preserve"> (e.g. TE pp. 85, 93, 97,287)</w:t>
            </w:r>
          </w:p>
        </w:tc>
      </w:tr>
      <w:tr w:rsidR="00325A68" w:rsidRPr="00047FA6"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E9D1879"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5BC0942D" w14:textId="77777777" w:rsidR="00047FA6" w:rsidRDefault="00047FA6" w:rsidP="004F5634">
            <w:pPr>
              <w:rPr>
                <w:rFonts w:ascii="Open Sans" w:hAnsi="Open Sans" w:cs="Open Sans"/>
                <w:b/>
                <w:szCs w:val="20"/>
              </w:rPr>
            </w:pPr>
          </w:p>
          <w:p w14:paraId="3CB184BE" w14:textId="0601615C" w:rsidR="00047FA6" w:rsidRPr="004C254A" w:rsidRDefault="00047FA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00C62F"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7EBFE903" w14:textId="77777777" w:rsidR="00047FA6" w:rsidRDefault="00047FA6" w:rsidP="004F5634">
            <w:pPr>
              <w:rPr>
                <w:rFonts w:ascii="Open Sans" w:hAnsi="Open Sans" w:cs="Open Sans"/>
                <w:b/>
                <w:szCs w:val="20"/>
              </w:rPr>
            </w:pPr>
          </w:p>
          <w:p w14:paraId="4EB28CA0" w14:textId="574CE7B8" w:rsidR="00047FA6" w:rsidRPr="004C254A" w:rsidRDefault="00047FA6"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4.2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477F736B" w14:textId="77777777" w:rsidTr="00A31CAC">
        <w:trPr>
          <w:cantSplit/>
          <w:trHeight w:val="148"/>
          <w:jc w:val="center"/>
        </w:trPr>
        <w:tc>
          <w:tcPr>
            <w:tcW w:w="5000" w:type="pct"/>
          </w:tcPr>
          <w:p w14:paraId="7797C99C"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7094D"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A31CAC">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A31CAC">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07094D"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7094D"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7094D"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7094D"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CC0941C" w14:textId="77777777" w:rsidR="004F5CF5" w:rsidRDefault="004F5CF5" w:rsidP="004F5634">
            <w:pPr>
              <w:rPr>
                <w:rFonts w:ascii="Open Sans" w:hAnsi="Open Sans" w:cs="Open Sans"/>
                <w:szCs w:val="20"/>
              </w:rPr>
            </w:pPr>
          </w:p>
          <w:p w14:paraId="52FEB509" w14:textId="77777777" w:rsidR="00991454" w:rsidRDefault="00991454" w:rsidP="004F5634">
            <w:pPr>
              <w:rPr>
                <w:rFonts w:ascii="Open Sans" w:hAnsi="Open Sans" w:cs="Open Sans"/>
                <w:szCs w:val="20"/>
              </w:rPr>
            </w:pPr>
          </w:p>
          <w:p w14:paraId="10740352" w14:textId="77777777" w:rsidR="00991454" w:rsidRDefault="00991454" w:rsidP="004F5634">
            <w:pPr>
              <w:rPr>
                <w:rFonts w:ascii="Open Sans" w:hAnsi="Open Sans" w:cs="Open Sans"/>
                <w:szCs w:val="20"/>
              </w:rPr>
            </w:pPr>
          </w:p>
          <w:p w14:paraId="01A82E2C" w14:textId="4DB02D97" w:rsidR="00991454" w:rsidRPr="000479DB" w:rsidRDefault="00991454"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806ECC1" w14:textId="77777777" w:rsidR="004F5CF5" w:rsidRDefault="00991454" w:rsidP="004F5634">
            <w:pPr>
              <w:rPr>
                <w:rFonts w:ascii="Open Sans" w:hAnsi="Open Sans" w:cs="Open Sans"/>
                <w:szCs w:val="20"/>
              </w:rPr>
            </w:pPr>
            <w:r>
              <w:rPr>
                <w:rFonts w:ascii="Open Sans" w:hAnsi="Open Sans" w:cs="Open Sans"/>
                <w:szCs w:val="20"/>
              </w:rPr>
              <w:t xml:space="preserve">a) students </w:t>
            </w: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Pr>
                <w:rFonts w:ascii="Open Sans" w:hAnsi="Open Sans" w:cs="Open Sans"/>
                <w:szCs w:val="20"/>
              </w:rPr>
              <w:t xml:space="preserve"> (e.g. </w:t>
            </w:r>
            <w:r w:rsidR="00C42BA0">
              <w:rPr>
                <w:rFonts w:ascii="Open Sans" w:hAnsi="Open Sans" w:cs="Open Sans"/>
                <w:szCs w:val="20"/>
              </w:rPr>
              <w:t>274-275)</w:t>
            </w:r>
          </w:p>
          <w:p w14:paraId="7292ECD1" w14:textId="77777777" w:rsidR="00C42BA0" w:rsidRDefault="00C42BA0" w:rsidP="004F5634">
            <w:pPr>
              <w:rPr>
                <w:rFonts w:ascii="Open Sans" w:hAnsi="Open Sans" w:cs="Open Sans"/>
                <w:spacing w:val="-1"/>
              </w:rPr>
            </w:pPr>
            <w:r>
              <w:rPr>
                <w:rFonts w:ascii="Open Sans" w:hAnsi="Open Sans" w:cs="Open Sans"/>
                <w:szCs w:val="20"/>
              </w:rPr>
              <w:t xml:space="preserve">b) students </w:t>
            </w: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Pr>
                <w:rFonts w:ascii="Open Sans" w:hAnsi="Open Sans" w:cs="Open Sans"/>
                <w:spacing w:val="-1"/>
              </w:rPr>
              <w:t xml:space="preserve"> (E.g. TE pp. 271, 273, 277)</w:t>
            </w:r>
          </w:p>
          <w:p w14:paraId="714995EE" w14:textId="77777777" w:rsidR="00C42BA0" w:rsidRDefault="00C42BA0" w:rsidP="004F5634">
            <w:pPr>
              <w:rPr>
                <w:rFonts w:ascii="Open Sans" w:hAnsi="Open Sans" w:cs="Open Sans"/>
                <w:szCs w:val="20"/>
              </w:rPr>
            </w:pPr>
            <w:r>
              <w:rPr>
                <w:rFonts w:ascii="Open Sans" w:hAnsi="Open Sans" w:cs="Open Sans"/>
                <w:spacing w:val="-1"/>
              </w:rPr>
              <w:t xml:space="preserve">c) students </w:t>
            </w: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Pr>
                <w:rFonts w:ascii="Open Sans" w:hAnsi="Open Sans" w:cs="Open Sans"/>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r>
              <w:rPr>
                <w:rFonts w:ascii="Open Sans" w:hAnsi="Open Sans" w:cs="Open Sans"/>
                <w:szCs w:val="20"/>
              </w:rPr>
              <w:t xml:space="preserve"> (e.g. TE pp. 253, 274-275, 280-281)</w:t>
            </w:r>
          </w:p>
          <w:p w14:paraId="175EBC61" w14:textId="2F09D209" w:rsidR="00C42BA0" w:rsidRPr="000479DB" w:rsidRDefault="00C42BA0" w:rsidP="004F5634">
            <w:pPr>
              <w:rPr>
                <w:rFonts w:ascii="Open Sans" w:hAnsi="Open Sans" w:cs="Open Sans"/>
                <w:szCs w:val="20"/>
              </w:rPr>
            </w:pPr>
          </w:p>
        </w:tc>
      </w:tr>
      <w:tr w:rsidR="004F5CF5" w:rsidRPr="00C42BA0"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6CB5F7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319200E" w14:textId="77777777" w:rsidR="00C42BA0" w:rsidRDefault="00C42BA0" w:rsidP="004F5634">
            <w:pPr>
              <w:rPr>
                <w:rFonts w:ascii="Open Sans" w:hAnsi="Open Sans" w:cs="Open Sans"/>
                <w:b/>
                <w:szCs w:val="20"/>
              </w:rPr>
            </w:pPr>
          </w:p>
          <w:p w14:paraId="618C0A92" w14:textId="55EFA728" w:rsidR="00C42BA0" w:rsidRPr="004C254A" w:rsidRDefault="00C42BA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5EC7CD9"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C7E906F" w14:textId="77777777" w:rsidR="00C42BA0" w:rsidRDefault="00C42BA0" w:rsidP="004F5634">
            <w:pPr>
              <w:rPr>
                <w:rFonts w:ascii="Open Sans" w:hAnsi="Open Sans" w:cs="Open Sans"/>
                <w:b/>
                <w:szCs w:val="20"/>
              </w:rPr>
            </w:pPr>
          </w:p>
          <w:p w14:paraId="107CF157" w14:textId="389C9B18" w:rsidR="00C42BA0" w:rsidRPr="004C254A" w:rsidRDefault="00C42BA0"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5.1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0463538F" w14:textId="77777777" w:rsidTr="00A31CAC">
        <w:trPr>
          <w:cantSplit/>
          <w:trHeight w:val="148"/>
          <w:jc w:val="center"/>
        </w:trPr>
        <w:tc>
          <w:tcPr>
            <w:tcW w:w="5000" w:type="pct"/>
          </w:tcPr>
          <w:p w14:paraId="7F7BB013"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7094D"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7094D"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7094D"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7094D"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07094D" w14:paraId="70E38E6C" w14:textId="77777777" w:rsidTr="00A31CAC">
        <w:trPr>
          <w:cantSplit/>
          <w:trHeight w:val="148"/>
          <w:jc w:val="center"/>
        </w:trPr>
        <w:tc>
          <w:tcPr>
            <w:tcW w:w="5000" w:type="pct"/>
          </w:tcPr>
          <w:p w14:paraId="58654940" w14:textId="77777777" w:rsidR="008D5F09" w:rsidRDefault="008D5F09" w:rsidP="00A31CA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A31CA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7094D"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0355B2FA" w14:textId="77777777" w:rsidR="004F5CF5" w:rsidRDefault="004F5CF5" w:rsidP="004F5634">
            <w:pPr>
              <w:rPr>
                <w:rFonts w:ascii="Open Sans" w:hAnsi="Open Sans" w:cs="Open Sans"/>
                <w:szCs w:val="20"/>
              </w:rPr>
            </w:pPr>
          </w:p>
          <w:p w14:paraId="09BFE5AF" w14:textId="77777777" w:rsidR="003264E9" w:rsidRDefault="003264E9" w:rsidP="004F5634">
            <w:pPr>
              <w:rPr>
                <w:rFonts w:ascii="Open Sans" w:hAnsi="Open Sans" w:cs="Open Sans"/>
                <w:szCs w:val="20"/>
              </w:rPr>
            </w:pPr>
          </w:p>
          <w:p w14:paraId="401580C0" w14:textId="21DB1B48" w:rsidR="003264E9" w:rsidRPr="000479DB" w:rsidRDefault="003264E9"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6FD6FEE7" w14:textId="77777777" w:rsidR="004F5CF5" w:rsidRDefault="003264E9" w:rsidP="004F5634">
            <w:pPr>
              <w:rPr>
                <w:rFonts w:ascii="Open Sans" w:hAnsi="Open Sans" w:cs="Open Sans"/>
                <w:spacing w:val="-1"/>
                <w:szCs w:val="20"/>
              </w:rPr>
            </w:pPr>
            <w:r>
              <w:rPr>
                <w:rFonts w:ascii="Open Sans" w:hAnsi="Open Sans" w:cs="Open Sans"/>
                <w:szCs w:val="20"/>
              </w:rPr>
              <w:t xml:space="preserve">a) students </w:t>
            </w:r>
            <w:r w:rsidRPr="004F5CF5">
              <w:rPr>
                <w:rFonts w:ascii="Open Sans" w:hAnsi="Open Sans" w:cs="Open Sans"/>
                <w:spacing w:val="-1"/>
                <w:szCs w:val="20"/>
              </w:rPr>
              <w:t>consult various sources in the target language to obtain information</w:t>
            </w:r>
            <w:r>
              <w:rPr>
                <w:rFonts w:ascii="Open Sans" w:hAnsi="Open Sans" w:cs="Open Sans"/>
                <w:spacing w:val="-1"/>
                <w:szCs w:val="20"/>
              </w:rPr>
              <w:t xml:space="preserve"> (e.g. 226-227, 247, 378)</w:t>
            </w:r>
          </w:p>
          <w:p w14:paraId="55B10760" w14:textId="764F202B" w:rsidR="003264E9" w:rsidRPr="000479DB" w:rsidRDefault="003264E9" w:rsidP="004F5634">
            <w:pPr>
              <w:rPr>
                <w:rFonts w:ascii="Open Sans" w:hAnsi="Open Sans" w:cs="Open Sans"/>
                <w:szCs w:val="20"/>
              </w:rPr>
            </w:pPr>
            <w:r>
              <w:rPr>
                <w:rFonts w:ascii="Open Sans" w:hAnsi="Open Sans" w:cs="Open Sans"/>
                <w:spacing w:val="-1"/>
                <w:szCs w:val="20"/>
              </w:rPr>
              <w:t xml:space="preserve">b) students </w:t>
            </w:r>
            <w:r w:rsidRPr="004F5CF5">
              <w:rPr>
                <w:rFonts w:ascii="Open Sans" w:hAnsi="Open Sans" w:cs="Open Sans"/>
                <w:szCs w:val="20"/>
              </w:rPr>
              <w:t>reflect and collect evidence on language acquisition goals</w:t>
            </w:r>
            <w:r>
              <w:rPr>
                <w:rFonts w:ascii="Open Sans" w:hAnsi="Open Sans" w:cs="Open Sans"/>
                <w:szCs w:val="20"/>
              </w:rPr>
              <w:t xml:space="preserve"> (e.g. TE pp. 281, 389, 443)</w:t>
            </w:r>
          </w:p>
        </w:tc>
      </w:tr>
      <w:tr w:rsidR="004F5CF5" w:rsidRPr="003264E9"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492069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11370CD" w14:textId="61DB26D0" w:rsidR="003264E9" w:rsidRDefault="003264E9" w:rsidP="004F5634">
            <w:pPr>
              <w:rPr>
                <w:rFonts w:ascii="Open Sans" w:hAnsi="Open Sans" w:cs="Open Sans"/>
                <w:b/>
                <w:szCs w:val="20"/>
              </w:rPr>
            </w:pPr>
            <w:r>
              <w:rPr>
                <w:rFonts w:ascii="Open Sans" w:hAnsi="Open Sans" w:cs="Open Sans"/>
                <w:b/>
                <w:szCs w:val="20"/>
              </w:rPr>
              <w:t>x</w:t>
            </w:r>
          </w:p>
          <w:p w14:paraId="7E18C10D" w14:textId="77777777" w:rsidR="003264E9" w:rsidRPr="004C254A" w:rsidRDefault="003264E9" w:rsidP="004F5634">
            <w:pPr>
              <w:rPr>
                <w:rFonts w:ascii="Open Sans" w:hAnsi="Open Sans" w:cs="Open Sans"/>
                <w:b/>
                <w:szCs w:val="20"/>
              </w:rPr>
            </w:pP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6CD833"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7DAEEB46" w14:textId="77777777" w:rsidR="003264E9" w:rsidRDefault="003264E9" w:rsidP="004F5634">
            <w:pPr>
              <w:rPr>
                <w:rFonts w:ascii="Open Sans" w:hAnsi="Open Sans" w:cs="Open Sans"/>
                <w:b/>
                <w:szCs w:val="20"/>
              </w:rPr>
            </w:pPr>
          </w:p>
          <w:p w14:paraId="6D1538AD" w14:textId="739B949B" w:rsidR="003264E9" w:rsidRPr="004C254A" w:rsidRDefault="003264E9"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r w:rsidR="004F5CF5" w:rsidRPr="0007094D"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07094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07094D"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7094D"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3F94FCCF" w14:textId="77777777" w:rsidR="00AF414A" w:rsidRDefault="00AF414A" w:rsidP="00E9768A">
            <w:pPr>
              <w:keepNext/>
              <w:shd w:val="clear" w:color="auto" w:fill="FFFFFF" w:themeFill="background1"/>
              <w:rPr>
                <w:rFonts w:ascii="Open Sans" w:hAnsi="Open Sans" w:cs="Open Sans"/>
                <w:b/>
                <w:szCs w:val="20"/>
              </w:rPr>
            </w:pPr>
          </w:p>
          <w:p w14:paraId="29ACACDE" w14:textId="51B35A67" w:rsidR="005C1AED" w:rsidRPr="00E3415B" w:rsidRDefault="005C1AE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7094D"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68A00D03" w14:textId="77777777" w:rsidR="00AF414A" w:rsidRDefault="00AF414A" w:rsidP="00E9768A">
            <w:pPr>
              <w:keepNext/>
              <w:shd w:val="clear" w:color="auto" w:fill="FFFFFF" w:themeFill="background1"/>
              <w:rPr>
                <w:rFonts w:ascii="Open Sans" w:hAnsi="Open Sans" w:cs="Open Sans"/>
                <w:b/>
                <w:szCs w:val="20"/>
              </w:rPr>
            </w:pPr>
          </w:p>
          <w:p w14:paraId="04BA163E" w14:textId="5F2025FF" w:rsidR="005C1AED" w:rsidRPr="00E3415B" w:rsidRDefault="005C1AE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7094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07094D"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7094D"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F5E95C7"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44585B27" w:rsidR="00AF414A" w:rsidRPr="00E3415B" w:rsidRDefault="005C1AED"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dividual, paired, information gap, and cooperative (e.g. TE pp. 277, 293)</w:t>
            </w:r>
          </w:p>
        </w:tc>
      </w:tr>
      <w:tr w:rsidR="00AF414A" w:rsidRPr="0007094D"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0CADD085" w14:textId="77777777" w:rsidR="00AF414A" w:rsidRDefault="00AF414A" w:rsidP="00E9768A">
            <w:pPr>
              <w:keepNext/>
              <w:shd w:val="clear" w:color="auto" w:fill="FFFFFF" w:themeFill="background1"/>
              <w:rPr>
                <w:rFonts w:ascii="Open Sans" w:hAnsi="Open Sans" w:cs="Open Sans"/>
                <w:b/>
                <w:i/>
                <w:szCs w:val="20"/>
              </w:rPr>
            </w:pPr>
          </w:p>
          <w:p w14:paraId="12002D7C" w14:textId="032540A2" w:rsidR="005C1AED"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7DEDDD9"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There are a variety of oral and written activities of the grammar and vocabulary concepts. These activities often start as highly structured but gradually become meaningful and communicative</w:t>
            </w:r>
          </w:p>
        </w:tc>
      </w:tr>
      <w:tr w:rsidR="00AF414A" w:rsidRPr="0007094D"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0664396"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A9139E2"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There are some points where different strategies are presented and practiced (e.g. TE pp. 292, 294, 296))</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07094D"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E3B729C"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199D078C"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298, 307, 308</w:t>
            </w:r>
          </w:p>
        </w:tc>
      </w:tr>
      <w:tr w:rsidR="00AF414A" w:rsidRPr="005C1AED"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7094D"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8374D0B"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61CCDE3"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w:t>
            </w:r>
            <w:r w:rsidRPr="005C1AED">
              <w:rPr>
                <w:rFonts w:ascii="Open Sans" w:hAnsi="Open Sans" w:cs="Open Sans"/>
                <w:spacing w:val="-1"/>
                <w:sz w:val="22"/>
                <w:lang w:val="es-CL"/>
              </w:rPr>
              <w:t xml:space="preserve"> </w:t>
            </w:r>
            <w:r w:rsidRPr="005C1AED">
              <w:rPr>
                <w:rFonts w:ascii="Open Sans" w:hAnsi="Open Sans" w:cs="Open Sans"/>
                <w:b/>
                <w:i/>
                <w:szCs w:val="20"/>
                <w:lang w:val="es-CL"/>
              </w:rPr>
              <w:t>TE pp. 45, 91, 133, 164</w:t>
            </w:r>
          </w:p>
        </w:tc>
      </w:tr>
      <w:tr w:rsidR="00AF414A" w:rsidRPr="0007094D"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296222F"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43789491"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309, 311, 313</w:t>
            </w:r>
          </w:p>
        </w:tc>
      </w:tr>
      <w:tr w:rsidR="00AF414A" w:rsidRPr="005C1AED"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7094D"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3E852C0"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6582E30" w:rsidR="00AF414A" w:rsidRPr="00E3415B" w:rsidRDefault="005C1AED"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w:t>
            </w:r>
            <w:r w:rsidR="000B3E48" w:rsidRPr="000B3E48">
              <w:rPr>
                <w:rFonts w:ascii="Open Sans" w:hAnsi="Open Sans" w:cs="Open Sans"/>
                <w:sz w:val="22"/>
                <w:lang w:val="es-CL"/>
              </w:rPr>
              <w:t xml:space="preserve"> </w:t>
            </w:r>
            <w:r w:rsidR="000B3E48" w:rsidRPr="000B3E48">
              <w:rPr>
                <w:rFonts w:ascii="Open Sans" w:hAnsi="Open Sans" w:cs="Open Sans"/>
                <w:b/>
                <w:i/>
                <w:szCs w:val="20"/>
                <w:lang w:val="es-CL"/>
              </w:rPr>
              <w:t>TE pp. 22, 76, 78, 90</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07094D"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7DF3128"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1500DFB"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Examples TE pp.</w:t>
            </w:r>
            <w:r w:rsidRPr="000B3E48">
              <w:rPr>
                <w:rFonts w:ascii="Open Sans" w:hAnsi="Open Sans" w:cs="Open Sans"/>
                <w:b/>
                <w:i/>
                <w:szCs w:val="20"/>
                <w:lang w:val="es-CL"/>
              </w:rPr>
              <w:t xml:space="preserve"> 253, 274-275, 280-281</w:t>
            </w:r>
          </w:p>
        </w:tc>
      </w:tr>
      <w:tr w:rsidR="00AF414A" w:rsidRPr="0007094D"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07094D"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07094D"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7094D"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FDC9D49"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F890F62"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 (e.g. TE pp. 313, 315, 319)</w:t>
            </w:r>
          </w:p>
        </w:tc>
      </w:tr>
      <w:tr w:rsidR="00AF414A" w:rsidRPr="0007094D"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82009C6"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237AC54"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Grammar is presented clearly and is formatted so that it is easy to understand (eg SE pp. 318-319)</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07094D"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CDAD341"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36D15574"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pp.320, 322, 326-327)</w:t>
            </w:r>
          </w:p>
        </w:tc>
      </w:tr>
      <w:tr w:rsidR="00AF414A" w:rsidRPr="0007094D"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7C81B7C"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0DFE19E0"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that is mentioned is accurate and current (e.g. SE p. 326-327).</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7094D"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83357E7"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7518015"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Throughout the text, but especially in the lectura,</w:t>
            </w:r>
            <w:r w:rsidRPr="009440D7">
              <w:rPr>
                <w:rFonts w:ascii="Open Sans" w:hAnsi="Open Sans" w:cs="Open Sans"/>
                <w:b/>
                <w:i/>
                <w:szCs w:val="20"/>
              </w:rPr>
              <w:t xml:space="preserve"> </w:t>
            </w:r>
            <w:r>
              <w:rPr>
                <w:rFonts w:ascii="Open Sans" w:hAnsi="Open Sans" w:cs="Open Sans"/>
                <w:b/>
                <w:i/>
                <w:szCs w:val="20"/>
              </w:rPr>
              <w:t xml:space="preserve">proyecto, and communicacion </w:t>
            </w:r>
            <w:r w:rsidRPr="009440D7">
              <w:rPr>
                <w:rFonts w:ascii="Open Sans" w:hAnsi="Open Sans" w:cs="Open Sans"/>
                <w:b/>
                <w:i/>
                <w:szCs w:val="20"/>
              </w:rPr>
              <w:t xml:space="preserve">sections, higher order thinking </w:t>
            </w:r>
            <w:r>
              <w:rPr>
                <w:rFonts w:ascii="Open Sans" w:hAnsi="Open Sans" w:cs="Open Sans"/>
                <w:b/>
                <w:i/>
                <w:szCs w:val="20"/>
              </w:rPr>
              <w:t>is required in every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7094D"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CAB7056"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0EAFA19F"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encouraged to look at their own native language and compare it linguistically to the target language (e.g. TE pp. </w:t>
            </w:r>
            <w:r w:rsidRPr="000B3E48">
              <w:rPr>
                <w:rFonts w:ascii="Open Sans" w:hAnsi="Open Sans" w:cs="Open Sans"/>
                <w:b/>
                <w:i/>
                <w:szCs w:val="20"/>
              </w:rPr>
              <w:t>294, 295, 340</w:t>
            </w:r>
            <w:r>
              <w:rPr>
                <w:rFonts w:ascii="Open Sans" w:hAnsi="Open Sans" w:cs="Open Sans"/>
                <w:b/>
                <w:i/>
                <w:szCs w:val="20"/>
              </w:rPr>
              <w: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07094D"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19893E8"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0481BDD" w:rsidR="00AF414A" w:rsidRPr="00E3415B" w:rsidRDefault="000B3E48" w:rsidP="00E9768A">
            <w:pPr>
              <w:keepNext/>
              <w:shd w:val="clear" w:color="auto" w:fill="FFFFFF" w:themeFill="background1"/>
              <w:rPr>
                <w:rFonts w:ascii="Open Sans" w:hAnsi="Open Sans" w:cs="Open Sans"/>
                <w:b/>
                <w:i/>
                <w:szCs w:val="20"/>
              </w:rPr>
            </w:pPr>
            <w:r>
              <w:rPr>
                <w:rFonts w:ascii="Open Sans" w:hAnsi="Open Sans" w:cs="Open Sans"/>
                <w:b/>
                <w:i/>
                <w:szCs w:val="20"/>
              </w:rPr>
              <w:t>There is some self-assessment in the repaso and autoevaluaci</w:t>
            </w:r>
            <w:r w:rsidRPr="00AA75A9">
              <w:rPr>
                <w:rFonts w:ascii="Open Sans" w:hAnsi="Open Sans" w:cs="Open Sans"/>
                <w:b/>
                <w:i/>
                <w:szCs w:val="20"/>
              </w:rPr>
              <w:t>ó</w:t>
            </w:r>
            <w:r>
              <w:rPr>
                <w:rFonts w:ascii="Open Sans" w:hAnsi="Open Sans" w:cs="Open Sans"/>
                <w:b/>
                <w:i/>
                <w:szCs w:val="20"/>
              </w:rPr>
              <w:t xml:space="preserve">n  sections of each chapter and is used to </w:t>
            </w:r>
            <w:r>
              <w:rPr>
                <w:rFonts w:ascii="Open Sans" w:hAnsi="Open Sans" w:cs="Open Sans"/>
                <w:b/>
                <w:i/>
                <w:szCs w:val="20"/>
              </w:rPr>
              <w:lastRenderedPageBreak/>
              <w:t>help students determine next steps (e.g. TE pp. 332-333, 335)</w:t>
            </w:r>
          </w:p>
        </w:tc>
      </w:tr>
      <w:tr w:rsidR="00AF414A" w:rsidRPr="0007094D"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07094D"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07094D"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25EAF9E7" w14:textId="77777777" w:rsidR="00AF414A" w:rsidRDefault="00AF414A" w:rsidP="00E9768A">
            <w:pPr>
              <w:shd w:val="clear" w:color="auto" w:fill="FFFFFF" w:themeFill="background1"/>
              <w:rPr>
                <w:rFonts w:ascii="Open Sans" w:hAnsi="Open Sans" w:cs="Open Sans"/>
                <w:szCs w:val="20"/>
              </w:rPr>
            </w:pPr>
          </w:p>
          <w:p w14:paraId="188BEDAC" w14:textId="4281CE69"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D99A35D" w:rsidR="00AF414A" w:rsidRPr="00E3415B" w:rsidRDefault="00AC761A" w:rsidP="00E9768A">
            <w:pPr>
              <w:shd w:val="clear" w:color="auto" w:fill="FFFFFF" w:themeFill="background1"/>
              <w:rPr>
                <w:rFonts w:ascii="Open Sans" w:hAnsi="Open Sans" w:cs="Open Sans"/>
                <w:szCs w:val="20"/>
              </w:rPr>
            </w:pPr>
            <w:r>
              <w:rPr>
                <w:rFonts w:ascii="Open Sans" w:hAnsi="Open Sans" w:cs="Open Sans"/>
                <w:szCs w:val="20"/>
              </w:rPr>
              <w:t xml:space="preserve">Each chapter provides students with opportunities to have thoughtful, meaningful discourse (e.g. TE p. </w:t>
            </w:r>
            <w:r w:rsidR="00455DD3">
              <w:rPr>
                <w:rFonts w:ascii="Open Sans" w:hAnsi="Open Sans" w:cs="Open Sans"/>
                <w:szCs w:val="20"/>
              </w:rPr>
              <w:t>313</w:t>
            </w:r>
            <w:r>
              <w:rPr>
                <w:rFonts w:ascii="Open Sans" w:hAnsi="Open Sans" w:cs="Open Sans"/>
                <w:szCs w:val="20"/>
              </w:rPr>
              <w:t>) and practice their language in an interconnected and social context (e.g. TE pp.</w:t>
            </w:r>
            <w:r w:rsidR="00455DD3">
              <w:rPr>
                <w:rFonts w:ascii="Open Sans" w:hAnsi="Open Sans" w:cs="Open Sans"/>
                <w:szCs w:val="20"/>
              </w:rPr>
              <w:t xml:space="preserve"> 309</w:t>
            </w:r>
            <w:r>
              <w:rPr>
                <w:rFonts w:ascii="Open Sans" w:hAnsi="Open Sans" w:cs="Open Sans"/>
                <w:szCs w:val="20"/>
              </w:rPr>
              <w:t>)</w:t>
            </w:r>
          </w:p>
        </w:tc>
      </w:tr>
      <w:tr w:rsidR="00AF414A" w:rsidRPr="0007094D"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0A1D3288" w14:textId="77777777" w:rsidR="00AF414A" w:rsidRDefault="00AF414A" w:rsidP="00E9768A">
            <w:pPr>
              <w:shd w:val="clear" w:color="auto" w:fill="FFFFFF" w:themeFill="background1"/>
              <w:rPr>
                <w:rFonts w:ascii="Open Sans" w:hAnsi="Open Sans" w:cs="Open Sans"/>
                <w:szCs w:val="20"/>
              </w:rPr>
            </w:pPr>
          </w:p>
          <w:p w14:paraId="4B1F48C2" w14:textId="1D2835BE"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2FECD47"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07094D"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415F02F"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72CAB55"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7094D"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07094D"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6891C706" w14:textId="77777777" w:rsidR="00455DD3" w:rsidRDefault="00455DD3" w:rsidP="00E9768A">
            <w:pPr>
              <w:shd w:val="clear" w:color="auto" w:fill="FFFFFF" w:themeFill="background1"/>
              <w:rPr>
                <w:rFonts w:ascii="Open Sans" w:hAnsi="Open Sans" w:cs="Open Sans"/>
                <w:szCs w:val="20"/>
              </w:rPr>
            </w:pPr>
          </w:p>
          <w:p w14:paraId="3B8D30C8" w14:textId="77777777" w:rsidR="00455DD3" w:rsidRDefault="00455DD3" w:rsidP="00E9768A">
            <w:pPr>
              <w:shd w:val="clear" w:color="auto" w:fill="FFFFFF" w:themeFill="background1"/>
              <w:rPr>
                <w:rFonts w:ascii="Open Sans" w:hAnsi="Open Sans" w:cs="Open Sans"/>
                <w:szCs w:val="20"/>
              </w:rPr>
            </w:pPr>
          </w:p>
          <w:p w14:paraId="320AE464" w14:textId="57B57D39"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75F4720"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In the teacher’s manual, each unit starts with the five cornerstones to demonstrate how each cornerstone is covered in the unit (e.g. TE pp. 281C-281D)</w:t>
            </w:r>
          </w:p>
        </w:tc>
      </w:tr>
      <w:tr w:rsidR="00AF414A" w:rsidRPr="0007094D"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4D389002" w14:textId="77777777" w:rsidR="00AF414A" w:rsidRDefault="00AF414A" w:rsidP="00E9768A">
            <w:pPr>
              <w:shd w:val="clear" w:color="auto" w:fill="FFFFFF" w:themeFill="background1"/>
              <w:rPr>
                <w:rFonts w:ascii="Open Sans" w:hAnsi="Open Sans" w:cs="Open Sans"/>
                <w:szCs w:val="20"/>
              </w:rPr>
            </w:pPr>
          </w:p>
          <w:p w14:paraId="392AF4AD" w14:textId="0DF98076"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F1B7DF3"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This text has a variety of tasks, problems, and questions that engage students and stimulate interest and elicit critical thinking (e.g. comparing travel accommodations and touris attractions in Hispanic countries and the U.S, pp 315)</w:t>
            </w:r>
          </w:p>
        </w:tc>
      </w:tr>
      <w:tr w:rsidR="00AF414A" w:rsidRPr="0007094D"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CBBBD3A" w14:textId="77777777" w:rsidR="00AF414A" w:rsidRDefault="00AF414A" w:rsidP="00E9768A">
            <w:pPr>
              <w:shd w:val="clear" w:color="auto" w:fill="FFFFFF" w:themeFill="background1"/>
              <w:rPr>
                <w:rFonts w:ascii="Open Sans" w:hAnsi="Open Sans" w:cs="Open Sans"/>
                <w:szCs w:val="20"/>
              </w:rPr>
            </w:pPr>
          </w:p>
          <w:p w14:paraId="6F415051" w14:textId="09572DC5"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C089699"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07094D"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3C193247" w14:textId="77777777" w:rsidR="00455DD3" w:rsidRDefault="00455DD3" w:rsidP="00E9768A">
            <w:pPr>
              <w:shd w:val="clear" w:color="auto" w:fill="FFFFFF" w:themeFill="background1"/>
              <w:rPr>
                <w:rFonts w:ascii="Open Sans" w:hAnsi="Open Sans" w:cs="Open Sans"/>
                <w:szCs w:val="20"/>
              </w:rPr>
            </w:pPr>
          </w:p>
          <w:p w14:paraId="53F49E28" w14:textId="0086528A"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1590A3E9"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07094D"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68ECD62B" w14:textId="77777777" w:rsidR="00AF414A" w:rsidRDefault="00AF414A" w:rsidP="00E9768A">
            <w:pPr>
              <w:shd w:val="clear" w:color="auto" w:fill="FFFFFF" w:themeFill="background1"/>
              <w:rPr>
                <w:rFonts w:ascii="Open Sans" w:hAnsi="Open Sans" w:cs="Open Sans"/>
                <w:szCs w:val="20"/>
              </w:rPr>
            </w:pPr>
          </w:p>
          <w:p w14:paraId="358FE4A3" w14:textId="60E1161F"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05A8A71"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 In addition, there is also a separate workbook for heritage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7094D"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07094D"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CAA8617" w:rsidR="00AF414A" w:rsidRPr="00E3415B" w:rsidRDefault="00AF414A" w:rsidP="00E9768A">
            <w:pPr>
              <w:shd w:val="clear" w:color="auto" w:fill="FFFFFF" w:themeFill="background1"/>
              <w:rPr>
                <w:rFonts w:ascii="Open Sans" w:hAnsi="Open Sans" w:cs="Open Sans"/>
                <w:szCs w:val="20"/>
              </w:rPr>
            </w:pPr>
          </w:p>
        </w:tc>
        <w:tc>
          <w:tcPr>
            <w:tcW w:w="1356" w:type="dxa"/>
          </w:tcPr>
          <w:p w14:paraId="64E709DA" w14:textId="77777777" w:rsidR="00AF414A" w:rsidRDefault="00AF414A" w:rsidP="00E9768A">
            <w:pPr>
              <w:shd w:val="clear" w:color="auto" w:fill="FFFFFF" w:themeFill="background1"/>
              <w:rPr>
                <w:rFonts w:ascii="Open Sans" w:hAnsi="Open Sans" w:cs="Open Sans"/>
                <w:szCs w:val="20"/>
              </w:rPr>
            </w:pPr>
          </w:p>
          <w:p w14:paraId="4E461998" w14:textId="0E71E6CF"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4266ECBE" w14:textId="77777777" w:rsidR="00455DD3" w:rsidRDefault="00455DD3" w:rsidP="00455DD3">
            <w:pPr>
              <w:shd w:val="clear" w:color="auto" w:fill="FFFFFF" w:themeFill="background1"/>
              <w:rPr>
                <w:rFonts w:ascii="Open Sans" w:hAnsi="Open Sans" w:cs="Open Sans"/>
                <w:szCs w:val="20"/>
              </w:rPr>
            </w:pPr>
            <w:r>
              <w:rPr>
                <w:rFonts w:ascii="Open Sans" w:hAnsi="Open Sans" w:cs="Open Sans"/>
                <w:szCs w:val="20"/>
              </w:rPr>
              <w:t>The summative assessments are divided into sections: vocabulary, grammar, culture, listening, speaking, reading, and writing. The unit assessments are not contextualized necessarily, with the exception of the culture section. The primary focus of the assessments is to ensure students understand the vocabulary and grammar. There is little to no focus on community or connections cornerstones.</w:t>
            </w:r>
          </w:p>
          <w:p w14:paraId="7250A8B8" w14:textId="01950E6B" w:rsidR="00AF414A" w:rsidRPr="00E3415B" w:rsidRDefault="00455DD3" w:rsidP="00455DD3">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07094D"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40131C33" w14:textId="77777777" w:rsidR="00AF414A" w:rsidRDefault="00AF414A" w:rsidP="00E9768A">
            <w:pPr>
              <w:shd w:val="clear" w:color="auto" w:fill="FFFFFF" w:themeFill="background1"/>
              <w:rPr>
                <w:rFonts w:ascii="Open Sans" w:hAnsi="Open Sans" w:cs="Open Sans"/>
                <w:szCs w:val="20"/>
              </w:rPr>
            </w:pPr>
          </w:p>
          <w:p w14:paraId="1749BDCE" w14:textId="382D9B4E"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5A10582A"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07094D"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48ABE3D1" w14:textId="77777777" w:rsidR="00AF414A" w:rsidRDefault="00AF414A" w:rsidP="00E9768A">
            <w:pPr>
              <w:shd w:val="clear" w:color="auto" w:fill="FFFFFF" w:themeFill="background1"/>
              <w:rPr>
                <w:rFonts w:ascii="Open Sans" w:hAnsi="Open Sans" w:cs="Open Sans"/>
                <w:szCs w:val="20"/>
              </w:rPr>
            </w:pPr>
          </w:p>
          <w:p w14:paraId="7021F1CF" w14:textId="054F92A9"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E3F23BA"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writing assignments (e.g. TE pp. 112-113). Rubrics are also included in the summative assessments in the speaking section (but not the writing).</w:t>
            </w:r>
          </w:p>
        </w:tc>
      </w:tr>
      <w:tr w:rsidR="00AF414A" w:rsidRPr="0007094D"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74A75A8" w14:textId="77777777" w:rsidR="00AF414A" w:rsidRDefault="00AF414A" w:rsidP="00E9768A">
            <w:pPr>
              <w:shd w:val="clear" w:color="auto" w:fill="FFFFFF" w:themeFill="background1"/>
              <w:rPr>
                <w:rFonts w:ascii="Open Sans" w:hAnsi="Open Sans" w:cs="Open Sans"/>
                <w:szCs w:val="20"/>
              </w:rPr>
            </w:pPr>
          </w:p>
          <w:p w14:paraId="7759B05C" w14:textId="4E9074D7"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43B8773"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The teacher’s edition includes pre-assessement, self assessment, and formative assessment for students to gauge their progress. The assessment book includes summative assessments (in the form of quizzes and unit tests)</w:t>
            </w:r>
          </w:p>
        </w:tc>
      </w:tr>
      <w:tr w:rsidR="00AF414A" w:rsidRPr="0007094D"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2AC84508" w14:textId="77777777" w:rsidR="00AF414A" w:rsidRDefault="00AF414A" w:rsidP="00E9768A">
            <w:pPr>
              <w:shd w:val="clear" w:color="auto" w:fill="FFFFFF" w:themeFill="background1"/>
              <w:rPr>
                <w:rFonts w:ascii="Open Sans" w:hAnsi="Open Sans" w:cs="Open Sans"/>
                <w:szCs w:val="20"/>
              </w:rPr>
            </w:pPr>
          </w:p>
          <w:p w14:paraId="600D204B" w14:textId="77777777" w:rsidR="00455DD3" w:rsidRDefault="00455DD3" w:rsidP="00E9768A">
            <w:pPr>
              <w:shd w:val="clear" w:color="auto" w:fill="FFFFFF" w:themeFill="background1"/>
              <w:rPr>
                <w:rFonts w:ascii="Open Sans" w:hAnsi="Open Sans" w:cs="Open Sans"/>
                <w:szCs w:val="20"/>
              </w:rPr>
            </w:pPr>
          </w:p>
          <w:p w14:paraId="4F8BCE96" w14:textId="729CB5A9"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1845A91F"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understand readings (e.g. TE pp 105) but grammar and vocabulary assessments occur at the end of the unit (e.g. TE pp. 114-117)</w:t>
            </w:r>
          </w:p>
        </w:tc>
      </w:tr>
      <w:tr w:rsidR="00AF414A" w:rsidRPr="0007094D"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C435ACD" w14:textId="77777777" w:rsidR="00AF414A" w:rsidRDefault="00AF414A" w:rsidP="00E9768A">
            <w:pPr>
              <w:shd w:val="clear" w:color="auto" w:fill="FFFFFF" w:themeFill="background1"/>
              <w:rPr>
                <w:rFonts w:ascii="Open Sans" w:hAnsi="Open Sans" w:cs="Open Sans"/>
                <w:szCs w:val="20"/>
              </w:rPr>
            </w:pPr>
          </w:p>
          <w:p w14:paraId="16C431FF" w14:textId="4E43525D" w:rsidR="00455DD3" w:rsidRPr="00E3415B" w:rsidRDefault="00455DD3" w:rsidP="00E9768A">
            <w:pPr>
              <w:shd w:val="clear" w:color="auto" w:fill="FFFFFF" w:themeFill="background1"/>
              <w:rPr>
                <w:rFonts w:ascii="Open Sans" w:hAnsi="Open Sans" w:cs="Open Sans"/>
                <w:szCs w:val="20"/>
              </w:rPr>
            </w:pPr>
          </w:p>
        </w:tc>
        <w:tc>
          <w:tcPr>
            <w:tcW w:w="1356" w:type="dxa"/>
          </w:tcPr>
          <w:p w14:paraId="7FBEB456" w14:textId="7F2F2249"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4595BB68"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07094D"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07BB9FC4" w14:textId="77777777" w:rsidR="00AF414A" w:rsidRDefault="00AF414A" w:rsidP="00E9768A">
            <w:pPr>
              <w:shd w:val="clear" w:color="auto" w:fill="FFFFFF" w:themeFill="background1"/>
              <w:rPr>
                <w:rFonts w:ascii="Open Sans" w:hAnsi="Open Sans" w:cs="Open Sans"/>
                <w:szCs w:val="20"/>
              </w:rPr>
            </w:pPr>
          </w:p>
          <w:p w14:paraId="49DBC19C" w14:textId="43ECDDD9" w:rsidR="00455DD3"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6E4DFAD" w:rsidR="00AF414A" w:rsidRPr="00E3415B" w:rsidRDefault="00455DD3"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7094D"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07094D"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2A01840A" w14:textId="77777777" w:rsidR="00AF414A" w:rsidRDefault="00AF414A" w:rsidP="00E9768A">
            <w:pPr>
              <w:shd w:val="clear" w:color="auto" w:fill="FFFFFF" w:themeFill="background1"/>
              <w:rPr>
                <w:rFonts w:ascii="Open Sans" w:hAnsi="Open Sans" w:cs="Open Sans"/>
                <w:szCs w:val="20"/>
              </w:rPr>
            </w:pPr>
          </w:p>
          <w:p w14:paraId="173334C0" w14:textId="77777777" w:rsidR="003F2A42" w:rsidRDefault="003F2A42" w:rsidP="00E9768A">
            <w:pPr>
              <w:shd w:val="clear" w:color="auto" w:fill="FFFFFF" w:themeFill="background1"/>
              <w:rPr>
                <w:rFonts w:ascii="Open Sans" w:hAnsi="Open Sans" w:cs="Open Sans"/>
                <w:szCs w:val="20"/>
              </w:rPr>
            </w:pPr>
          </w:p>
          <w:p w14:paraId="38904FF6" w14:textId="227B574F" w:rsidR="003F2A42"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BB2EB81" w:rsidR="00AF414A"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07094D"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70D135F5" w14:textId="77777777" w:rsidR="00AF414A" w:rsidRDefault="00AF414A" w:rsidP="00E9768A">
            <w:pPr>
              <w:shd w:val="clear" w:color="auto" w:fill="FFFFFF" w:themeFill="background1"/>
              <w:rPr>
                <w:rFonts w:ascii="Open Sans" w:hAnsi="Open Sans" w:cs="Open Sans"/>
                <w:szCs w:val="20"/>
              </w:rPr>
            </w:pPr>
          </w:p>
          <w:p w14:paraId="11B38729" w14:textId="250FE40D" w:rsidR="003F2A42"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E720A05" w:rsidR="00AF414A"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07094D"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77F756DA" w14:textId="77777777" w:rsidR="00AF414A" w:rsidRDefault="00AF414A" w:rsidP="00E9768A">
            <w:pPr>
              <w:shd w:val="clear" w:color="auto" w:fill="FFFFFF" w:themeFill="background1"/>
              <w:rPr>
                <w:rFonts w:ascii="Open Sans" w:hAnsi="Open Sans" w:cs="Open Sans"/>
                <w:szCs w:val="20"/>
              </w:rPr>
            </w:pPr>
          </w:p>
          <w:p w14:paraId="501C2118" w14:textId="66CBDEE8" w:rsidR="003F2A42"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1FB197A3" w:rsidR="00AF414A" w:rsidRPr="00E3415B" w:rsidRDefault="003F2A42" w:rsidP="00E9768A">
            <w:pPr>
              <w:shd w:val="clear" w:color="auto" w:fill="FFFFFF" w:themeFill="background1"/>
              <w:rPr>
                <w:rFonts w:ascii="Open Sans" w:hAnsi="Open Sans" w:cs="Open Sans"/>
                <w:szCs w:val="20"/>
              </w:rPr>
            </w:pPr>
            <w:r>
              <w:rPr>
                <w:rFonts w:ascii="Open Sans" w:hAnsi="Open Sans" w:cs="Open Sans"/>
                <w:szCs w:val="20"/>
              </w:rPr>
              <w:t>The teacher’s manual provides some ideas for engaging student</w:t>
            </w:r>
            <w:r w:rsidR="00785642">
              <w:rPr>
                <w:rFonts w:ascii="Open Sans" w:hAnsi="Open Sans" w:cs="Open Sans"/>
                <w:szCs w:val="20"/>
              </w:rPr>
              <w:t>s in discussion (e.g. TE pp. 111</w:t>
            </w:r>
            <w:r>
              <w:rPr>
                <w:rFonts w:ascii="Open Sans" w:hAnsi="Open Sans" w:cs="Open Sans"/>
                <w:szCs w:val="20"/>
              </w:rPr>
              <w:t>), some strategies for liste</w:t>
            </w:r>
            <w:r w:rsidR="00785642">
              <w:rPr>
                <w:rFonts w:ascii="Open Sans" w:hAnsi="Open Sans" w:cs="Open Sans"/>
                <w:szCs w:val="20"/>
              </w:rPr>
              <w:t>ning activities (e.g. TE pp. 106</w:t>
            </w:r>
            <w:r>
              <w:rPr>
                <w:rFonts w:ascii="Open Sans" w:hAnsi="Open Sans" w:cs="Open Sans"/>
                <w:szCs w:val="20"/>
              </w:rPr>
              <w:t>), as well as minimal guid</w:t>
            </w:r>
            <w:r w:rsidR="00785642">
              <w:rPr>
                <w:rFonts w:ascii="Open Sans" w:hAnsi="Open Sans" w:cs="Open Sans"/>
                <w:szCs w:val="20"/>
              </w:rPr>
              <w:t>ance on writing (e.g. TE pp. 112</w:t>
            </w:r>
            <w:r>
              <w:rPr>
                <w:rFonts w:ascii="Open Sans" w:hAnsi="Open Sans" w:cs="Open Sans"/>
                <w:szCs w:val="20"/>
              </w:rPr>
              <w:t>)</w:t>
            </w:r>
          </w:p>
        </w:tc>
      </w:tr>
      <w:tr w:rsidR="00AF414A" w:rsidRPr="0007094D"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0C8EAD0" w14:textId="77777777" w:rsidR="00AF414A" w:rsidRDefault="00AF414A" w:rsidP="00E9768A">
            <w:pPr>
              <w:shd w:val="clear" w:color="auto" w:fill="FFFFFF" w:themeFill="background1"/>
              <w:rPr>
                <w:rFonts w:ascii="Open Sans" w:hAnsi="Open Sans" w:cs="Open Sans"/>
                <w:szCs w:val="20"/>
              </w:rPr>
            </w:pPr>
          </w:p>
          <w:p w14:paraId="014C665B" w14:textId="76E4FEC8"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4A808DB3" w:rsidR="00AF414A"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07094D"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A0F3AF6" w14:textId="77777777" w:rsidR="00AF414A" w:rsidRDefault="00AF414A" w:rsidP="00E9768A">
            <w:pPr>
              <w:shd w:val="clear" w:color="auto" w:fill="FFFFFF" w:themeFill="background1"/>
              <w:rPr>
                <w:rFonts w:ascii="Open Sans" w:hAnsi="Open Sans" w:cs="Open Sans"/>
                <w:szCs w:val="20"/>
              </w:rPr>
            </w:pPr>
          </w:p>
          <w:p w14:paraId="4B1E0010" w14:textId="4555D665"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4D31B552" w14:textId="77777777" w:rsidR="00AF414A" w:rsidRDefault="00AF414A" w:rsidP="00E9768A">
            <w:pPr>
              <w:shd w:val="clear" w:color="auto" w:fill="FFFFFF" w:themeFill="background1"/>
              <w:rPr>
                <w:rFonts w:ascii="Open Sans" w:hAnsi="Open Sans" w:cs="Open Sans"/>
                <w:szCs w:val="20"/>
              </w:rPr>
            </w:pPr>
          </w:p>
          <w:p w14:paraId="58F547AB" w14:textId="0705F6EA"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07094D"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90E032E" w14:textId="77777777" w:rsidR="00AF414A" w:rsidRDefault="00AF414A" w:rsidP="00E9768A">
            <w:pPr>
              <w:shd w:val="clear" w:color="auto" w:fill="FFFFFF" w:themeFill="background1"/>
              <w:rPr>
                <w:rFonts w:ascii="Open Sans" w:hAnsi="Open Sans" w:cs="Open Sans"/>
                <w:szCs w:val="20"/>
              </w:rPr>
            </w:pPr>
          </w:p>
          <w:p w14:paraId="583C778F" w14:textId="799C9F39"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380F9930" w:rsidR="00AF414A" w:rsidRPr="00653831" w:rsidRDefault="00653831" w:rsidP="00E9768A">
            <w:pPr>
              <w:shd w:val="clear" w:color="auto" w:fill="FFFFFF" w:themeFill="background1"/>
              <w:rPr>
                <w:rFonts w:ascii="Open Sans" w:hAnsi="Open Sans" w:cs="Open Sans"/>
                <w:i/>
                <w:szCs w:val="20"/>
              </w:rPr>
            </w:pPr>
            <w:r>
              <w:rPr>
                <w:rFonts w:ascii="Open Sans" w:hAnsi="Open Sans" w:cs="Open Sans"/>
                <w:szCs w:val="20"/>
              </w:rPr>
              <w:t xml:space="preserve">There is a telenovela used throughout the text as well as internet research assignments, an online website for the text, and audio activities. There is also a mini-novel for students to read titled </w:t>
            </w:r>
            <w:r>
              <w:rPr>
                <w:rFonts w:ascii="Open Sans" w:hAnsi="Open Sans" w:cs="Open Sans"/>
                <w:i/>
                <w:szCs w:val="20"/>
              </w:rPr>
              <w:t>Bajo las palmas reales.</w:t>
            </w:r>
          </w:p>
        </w:tc>
      </w:tr>
      <w:tr w:rsidR="00AF414A" w:rsidRPr="0007094D"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01B9DD5" w14:textId="77777777" w:rsidR="00AF414A" w:rsidRDefault="00AF414A" w:rsidP="00E9768A">
            <w:pPr>
              <w:shd w:val="clear" w:color="auto" w:fill="FFFFFF" w:themeFill="background1"/>
              <w:rPr>
                <w:rFonts w:ascii="Open Sans" w:hAnsi="Open Sans" w:cs="Open Sans"/>
                <w:szCs w:val="20"/>
              </w:rPr>
            </w:pPr>
          </w:p>
          <w:p w14:paraId="56DFC0D1" w14:textId="4E82E54C"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9E34D5B" w:rsidR="00AF414A"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AF414A" w:rsidRPr="0007094D"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bookmarkStart w:id="0" w:name="_GoBack"/>
            <w:bookmarkEnd w:id="0"/>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0EA36430" w14:textId="77777777" w:rsidR="00AF414A" w:rsidRDefault="00AF414A" w:rsidP="00E9768A">
            <w:pPr>
              <w:shd w:val="clear" w:color="auto" w:fill="FFFFFF" w:themeFill="background1"/>
              <w:rPr>
                <w:rFonts w:ascii="Open Sans" w:hAnsi="Open Sans" w:cs="Open Sans"/>
                <w:szCs w:val="20"/>
              </w:rPr>
            </w:pPr>
          </w:p>
          <w:p w14:paraId="5722A731" w14:textId="2D47352B" w:rsidR="00653831"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8FE7E09" w:rsidR="00AF414A" w:rsidRPr="00E3415B" w:rsidRDefault="00653831"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DD179" w14:textId="77777777" w:rsidR="002E2A62" w:rsidRDefault="002E2A62" w:rsidP="00A55D66">
      <w:pPr>
        <w:spacing w:after="0" w:line="240" w:lineRule="auto"/>
      </w:pPr>
      <w:r>
        <w:separator/>
      </w:r>
    </w:p>
  </w:endnote>
  <w:endnote w:type="continuationSeparator" w:id="0">
    <w:p w14:paraId="1BA3410D" w14:textId="77777777" w:rsidR="002E2A62" w:rsidRDefault="002E2A6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31CAC" w:rsidRPr="00A55D66" w:rsidRDefault="00A31CAC">
    <w:pPr>
      <w:pStyle w:val="Footer"/>
      <w:jc w:val="right"/>
      <w:rPr>
        <w:lang w:val="en-US"/>
      </w:rPr>
    </w:pPr>
  </w:p>
  <w:p w14:paraId="763DB360" w14:textId="2B500A06" w:rsidR="00A31CAC" w:rsidRPr="00A55D66" w:rsidRDefault="00A31CAC" w:rsidP="00A55D66">
    <w:pPr>
      <w:pStyle w:val="Footer"/>
      <w:rPr>
        <w:lang w:val="en-US"/>
      </w:rPr>
    </w:pPr>
    <w:r w:rsidRPr="00A55D66">
      <w:rPr>
        <w:lang w:val="en-US"/>
      </w:rPr>
      <w:t>Book Title and ISBN: _</w:t>
    </w:r>
    <w:r>
      <w:rPr>
        <w:lang w:val="en-US"/>
      </w:rPr>
      <w:t>9781616059101</w:t>
    </w:r>
    <w:r w:rsidRPr="00A55D66">
      <w:rPr>
        <w:lang w:val="en-US"/>
      </w:rPr>
      <w:t>_______ Level(s)/Course(s): _____</w:t>
    </w:r>
    <w:r>
      <w:rPr>
        <w:lang w:val="en-US"/>
      </w:rPr>
      <w:t>Espa</w:t>
    </w:r>
    <w:r w:rsidRPr="0007094D">
      <w:rPr>
        <w:lang w:val="en-US"/>
      </w:rPr>
      <w:t>ñol</w:t>
    </w:r>
    <w:r>
      <w:rPr>
        <w:lang w:val="en-US"/>
      </w:rPr>
      <w:t xml:space="preserve"> Santillana HS3 Student Edition/3023</w:t>
    </w:r>
    <w:r w:rsidRPr="00A55D66">
      <w:rPr>
        <w:lang w:val="en-US"/>
      </w:rPr>
      <w:t>_______</w:t>
    </w:r>
  </w:p>
  <w:p w14:paraId="38175B04" w14:textId="77777777" w:rsidR="00A31CAC" w:rsidRPr="00A55D66" w:rsidRDefault="00A31CAC" w:rsidP="00A55D66">
    <w:pPr>
      <w:pStyle w:val="Footer"/>
      <w:rPr>
        <w:lang w:val="en-US"/>
      </w:rPr>
    </w:pPr>
  </w:p>
  <w:p w14:paraId="730B8D14" w14:textId="0FF0B95A" w:rsidR="00A31CAC" w:rsidRPr="0007094D" w:rsidRDefault="00A31CAC" w:rsidP="00A55D66">
    <w:pPr>
      <w:pStyle w:val="Footer"/>
      <w:rPr>
        <w:lang w:val="en-US"/>
      </w:rPr>
    </w:pPr>
    <w:r w:rsidRPr="0007094D">
      <w:rPr>
        <w:lang w:val="en-US"/>
      </w:rPr>
      <w:t xml:space="preserve">Publisher: ____Santillana </w:t>
    </w:r>
    <w:r>
      <w:rPr>
        <w:lang w:val="en-US"/>
      </w:rPr>
      <w:t>USA Publishing Co., Inc.</w:t>
    </w:r>
    <w:r w:rsidRPr="0007094D">
      <w:rPr>
        <w:lang w:val="en-US"/>
      </w:rPr>
      <w:t>_______                  Copyright: ____</w:t>
    </w:r>
    <w:r>
      <w:rPr>
        <w:lang w:val="en-US"/>
      </w:rPr>
      <w:t>2015</w:t>
    </w:r>
    <w:r w:rsidRPr="0007094D">
      <w:rPr>
        <w:lang w:val="en-US"/>
      </w:rPr>
      <w:t>________</w:t>
    </w:r>
  </w:p>
  <w:p w14:paraId="1D30364C" w14:textId="77777777" w:rsidR="00A31CAC" w:rsidRPr="0007094D" w:rsidRDefault="00A31CAC" w:rsidP="00A55D66">
    <w:pPr>
      <w:pStyle w:val="Footer"/>
      <w:rPr>
        <w:lang w:val="en-US"/>
      </w:rPr>
    </w:pPr>
  </w:p>
  <w:sdt>
    <w:sdtPr>
      <w:id w:val="-1908906663"/>
      <w:docPartObj>
        <w:docPartGallery w:val="Page Numbers (Top of Page)"/>
        <w:docPartUnique/>
      </w:docPartObj>
    </w:sdtPr>
    <w:sdtEndPr/>
    <w:sdtContent>
      <w:p w14:paraId="5D9FC92A" w14:textId="28036FD8" w:rsidR="00A31CAC" w:rsidRPr="0007094D" w:rsidRDefault="00A31CAC" w:rsidP="00A55D66">
        <w:pPr>
          <w:pStyle w:val="Footer"/>
          <w:jc w:val="right"/>
          <w:rPr>
            <w:lang w:val="en-US"/>
          </w:rPr>
        </w:pPr>
        <w:r w:rsidRPr="0007094D">
          <w:rPr>
            <w:lang w:val="en-US"/>
          </w:rPr>
          <w:t xml:space="preserve">Page </w:t>
        </w:r>
        <w:r>
          <w:rPr>
            <w:b/>
            <w:bCs/>
            <w:sz w:val="24"/>
            <w:szCs w:val="24"/>
          </w:rPr>
          <w:fldChar w:fldCharType="begin"/>
        </w:r>
        <w:r w:rsidRPr="0007094D">
          <w:rPr>
            <w:b/>
            <w:bCs/>
            <w:lang w:val="en-US"/>
          </w:rPr>
          <w:instrText xml:space="preserve"> PAGE </w:instrText>
        </w:r>
        <w:r>
          <w:rPr>
            <w:b/>
            <w:bCs/>
            <w:sz w:val="24"/>
            <w:szCs w:val="24"/>
          </w:rPr>
          <w:fldChar w:fldCharType="separate"/>
        </w:r>
        <w:r w:rsidR="003A2E9A">
          <w:rPr>
            <w:b/>
            <w:bCs/>
            <w:noProof/>
            <w:lang w:val="en-US"/>
          </w:rPr>
          <w:t>1</w:t>
        </w:r>
        <w:r>
          <w:rPr>
            <w:b/>
            <w:bCs/>
            <w:sz w:val="24"/>
            <w:szCs w:val="24"/>
          </w:rPr>
          <w:fldChar w:fldCharType="end"/>
        </w:r>
        <w:r w:rsidRPr="0007094D">
          <w:rPr>
            <w:lang w:val="en-US"/>
          </w:rPr>
          <w:t xml:space="preserve"> of </w:t>
        </w:r>
        <w:r>
          <w:rPr>
            <w:b/>
            <w:bCs/>
            <w:sz w:val="24"/>
            <w:szCs w:val="24"/>
          </w:rPr>
          <w:fldChar w:fldCharType="begin"/>
        </w:r>
        <w:r w:rsidRPr="0007094D">
          <w:rPr>
            <w:b/>
            <w:bCs/>
            <w:lang w:val="en-US"/>
          </w:rPr>
          <w:instrText xml:space="preserve"> NUMPAGES  </w:instrText>
        </w:r>
        <w:r>
          <w:rPr>
            <w:b/>
            <w:bCs/>
            <w:sz w:val="24"/>
            <w:szCs w:val="24"/>
          </w:rPr>
          <w:fldChar w:fldCharType="separate"/>
        </w:r>
        <w:r w:rsidR="003A2E9A">
          <w:rPr>
            <w:b/>
            <w:bCs/>
            <w:noProof/>
            <w:lang w:val="en-US"/>
          </w:rPr>
          <w:t>1</w:t>
        </w:r>
        <w:r>
          <w:rPr>
            <w:b/>
            <w:bCs/>
            <w:sz w:val="24"/>
            <w:szCs w:val="24"/>
          </w:rPr>
          <w:fldChar w:fldCharType="end"/>
        </w:r>
      </w:p>
    </w:sdtContent>
  </w:sdt>
  <w:p w14:paraId="55F53C01" w14:textId="77777777" w:rsidR="00A31CAC" w:rsidRPr="0007094D" w:rsidRDefault="00A31CA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C6A66" w14:textId="77777777" w:rsidR="002E2A62" w:rsidRDefault="002E2A62" w:rsidP="00A55D66">
      <w:pPr>
        <w:spacing w:after="0" w:line="240" w:lineRule="auto"/>
      </w:pPr>
      <w:r>
        <w:separator/>
      </w:r>
    </w:p>
  </w:footnote>
  <w:footnote w:type="continuationSeparator" w:id="0">
    <w:p w14:paraId="5C45FC3D" w14:textId="77777777" w:rsidR="002E2A62" w:rsidRDefault="002E2A6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34F244C"/>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7"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2"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3"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5"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6"/>
  </w:num>
  <w:num w:numId="4">
    <w:abstractNumId w:val="40"/>
  </w:num>
  <w:num w:numId="5">
    <w:abstractNumId w:val="71"/>
  </w:num>
  <w:num w:numId="6">
    <w:abstractNumId w:val="41"/>
  </w:num>
  <w:num w:numId="7">
    <w:abstractNumId w:val="11"/>
  </w:num>
  <w:num w:numId="8">
    <w:abstractNumId w:val="43"/>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8"/>
  </w:num>
  <w:num w:numId="16">
    <w:abstractNumId w:val="55"/>
  </w:num>
  <w:num w:numId="17">
    <w:abstractNumId w:val="8"/>
  </w:num>
  <w:num w:numId="18">
    <w:abstractNumId w:val="52"/>
  </w:num>
  <w:num w:numId="19">
    <w:abstractNumId w:val="67"/>
  </w:num>
  <w:num w:numId="20">
    <w:abstractNumId w:val="26"/>
  </w:num>
  <w:num w:numId="21">
    <w:abstractNumId w:val="50"/>
  </w:num>
  <w:num w:numId="22">
    <w:abstractNumId w:val="70"/>
  </w:num>
  <w:num w:numId="23">
    <w:abstractNumId w:val="19"/>
  </w:num>
  <w:num w:numId="24">
    <w:abstractNumId w:val="5"/>
  </w:num>
  <w:num w:numId="25">
    <w:abstractNumId w:val="59"/>
  </w:num>
  <w:num w:numId="26">
    <w:abstractNumId w:val="63"/>
  </w:num>
  <w:num w:numId="27">
    <w:abstractNumId w:val="7"/>
  </w:num>
  <w:num w:numId="28">
    <w:abstractNumId w:val="39"/>
  </w:num>
  <w:num w:numId="29">
    <w:abstractNumId w:val="51"/>
  </w:num>
  <w:num w:numId="30">
    <w:abstractNumId w:val="17"/>
  </w:num>
  <w:num w:numId="31">
    <w:abstractNumId w:val="65"/>
  </w:num>
  <w:num w:numId="32">
    <w:abstractNumId w:val="27"/>
  </w:num>
  <w:num w:numId="33">
    <w:abstractNumId w:val="10"/>
  </w:num>
  <w:num w:numId="34">
    <w:abstractNumId w:val="58"/>
  </w:num>
  <w:num w:numId="35">
    <w:abstractNumId w:val="24"/>
  </w:num>
  <w:num w:numId="36">
    <w:abstractNumId w:val="72"/>
  </w:num>
  <w:num w:numId="37">
    <w:abstractNumId w:val="42"/>
  </w:num>
  <w:num w:numId="38">
    <w:abstractNumId w:val="34"/>
  </w:num>
  <w:num w:numId="39">
    <w:abstractNumId w:val="0"/>
  </w:num>
  <w:num w:numId="40">
    <w:abstractNumId w:val="53"/>
  </w:num>
  <w:num w:numId="41">
    <w:abstractNumId w:val="36"/>
  </w:num>
  <w:num w:numId="42">
    <w:abstractNumId w:val="20"/>
  </w:num>
  <w:num w:numId="43">
    <w:abstractNumId w:val="68"/>
  </w:num>
  <w:num w:numId="44">
    <w:abstractNumId w:val="32"/>
  </w:num>
  <w:num w:numId="45">
    <w:abstractNumId w:val="60"/>
  </w:num>
  <w:num w:numId="46">
    <w:abstractNumId w:val="13"/>
  </w:num>
  <w:num w:numId="47">
    <w:abstractNumId w:val="44"/>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3"/>
  </w:num>
  <w:num w:numId="57">
    <w:abstractNumId w:val="74"/>
  </w:num>
  <w:num w:numId="58">
    <w:abstractNumId w:val="62"/>
  </w:num>
  <w:num w:numId="59">
    <w:abstractNumId w:val="37"/>
  </w:num>
  <w:num w:numId="60">
    <w:abstractNumId w:val="14"/>
  </w:num>
  <w:num w:numId="61">
    <w:abstractNumId w:val="45"/>
  </w:num>
  <w:num w:numId="62">
    <w:abstractNumId w:val="69"/>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4"/>
  </w:num>
  <w:num w:numId="72">
    <w:abstractNumId w:val="25"/>
  </w:num>
  <w:num w:numId="73">
    <w:abstractNumId w:val="31"/>
  </w:num>
  <w:num w:numId="74">
    <w:abstractNumId w:val="4"/>
  </w:num>
  <w:num w:numId="75">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47FA6"/>
    <w:rsid w:val="00050360"/>
    <w:rsid w:val="0006079E"/>
    <w:rsid w:val="0007094D"/>
    <w:rsid w:val="000B3E48"/>
    <w:rsid w:val="000E2604"/>
    <w:rsid w:val="001263F8"/>
    <w:rsid w:val="001E1F6D"/>
    <w:rsid w:val="00266CA5"/>
    <w:rsid w:val="002673C5"/>
    <w:rsid w:val="002E2A62"/>
    <w:rsid w:val="00302359"/>
    <w:rsid w:val="003070A9"/>
    <w:rsid w:val="00311C0B"/>
    <w:rsid w:val="00324354"/>
    <w:rsid w:val="00325A68"/>
    <w:rsid w:val="003264E9"/>
    <w:rsid w:val="00326810"/>
    <w:rsid w:val="00382B7E"/>
    <w:rsid w:val="003A2E9A"/>
    <w:rsid w:val="003C39CC"/>
    <w:rsid w:val="003F2A42"/>
    <w:rsid w:val="003F731C"/>
    <w:rsid w:val="00455DD3"/>
    <w:rsid w:val="004C254A"/>
    <w:rsid w:val="004D51F9"/>
    <w:rsid w:val="004E35C1"/>
    <w:rsid w:val="004F5634"/>
    <w:rsid w:val="004F5CF5"/>
    <w:rsid w:val="005245D5"/>
    <w:rsid w:val="005873E4"/>
    <w:rsid w:val="005C1AED"/>
    <w:rsid w:val="005D7A94"/>
    <w:rsid w:val="005D7F2F"/>
    <w:rsid w:val="005E1D5B"/>
    <w:rsid w:val="005F0ACF"/>
    <w:rsid w:val="00617326"/>
    <w:rsid w:val="00642213"/>
    <w:rsid w:val="00653831"/>
    <w:rsid w:val="00697D84"/>
    <w:rsid w:val="006C435A"/>
    <w:rsid w:val="00701521"/>
    <w:rsid w:val="00702868"/>
    <w:rsid w:val="00703D15"/>
    <w:rsid w:val="00731DE7"/>
    <w:rsid w:val="00733F6A"/>
    <w:rsid w:val="00741535"/>
    <w:rsid w:val="00785642"/>
    <w:rsid w:val="00791C38"/>
    <w:rsid w:val="007A0768"/>
    <w:rsid w:val="007A58A8"/>
    <w:rsid w:val="007A62FB"/>
    <w:rsid w:val="007D2773"/>
    <w:rsid w:val="007F2E59"/>
    <w:rsid w:val="008B7A7A"/>
    <w:rsid w:val="008C43BA"/>
    <w:rsid w:val="008D5F09"/>
    <w:rsid w:val="009562EC"/>
    <w:rsid w:val="00961EF1"/>
    <w:rsid w:val="00991454"/>
    <w:rsid w:val="00994A8E"/>
    <w:rsid w:val="009A1577"/>
    <w:rsid w:val="009F5FF3"/>
    <w:rsid w:val="00A31CAC"/>
    <w:rsid w:val="00A47E53"/>
    <w:rsid w:val="00A55D66"/>
    <w:rsid w:val="00A66464"/>
    <w:rsid w:val="00AC761A"/>
    <w:rsid w:val="00AF414A"/>
    <w:rsid w:val="00B0303A"/>
    <w:rsid w:val="00B20F8A"/>
    <w:rsid w:val="00B65012"/>
    <w:rsid w:val="00B95251"/>
    <w:rsid w:val="00BB54D4"/>
    <w:rsid w:val="00BE2B86"/>
    <w:rsid w:val="00C11F30"/>
    <w:rsid w:val="00C42BA0"/>
    <w:rsid w:val="00C712BA"/>
    <w:rsid w:val="00CD03F8"/>
    <w:rsid w:val="00D371BB"/>
    <w:rsid w:val="00D37743"/>
    <w:rsid w:val="00D63BEB"/>
    <w:rsid w:val="00DC6647"/>
    <w:rsid w:val="00DE65B4"/>
    <w:rsid w:val="00E3415B"/>
    <w:rsid w:val="00E43863"/>
    <w:rsid w:val="00E50213"/>
    <w:rsid w:val="00E669F5"/>
    <w:rsid w:val="00E9768A"/>
    <w:rsid w:val="00EB276D"/>
    <w:rsid w:val="00EE3BD2"/>
    <w:rsid w:val="00EE421E"/>
    <w:rsid w:val="00EF4B31"/>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E5A7-5EF4-4A65-9B13-0E6EB18F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9508</Words>
  <Characters>54196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2018-07-23T17:58:00Z</dcterms:created>
  <dcterms:modified xsi:type="dcterms:W3CDTF">2018-07-23T17:58:00Z</dcterms:modified>
</cp:coreProperties>
</file>