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E05B61"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E05B61"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E05B61"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E05B61"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E05B61"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lastRenderedPageBreak/>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E05B61"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E05B61"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6F267CD5" w14:textId="77777777" w:rsidR="003070A9" w:rsidRDefault="003070A9" w:rsidP="003070A9">
            <w:pPr>
              <w:rPr>
                <w:rFonts w:ascii="Open Sans" w:hAnsi="Open Sans" w:cs="Open Sans"/>
                <w:b/>
                <w:szCs w:val="20"/>
              </w:rPr>
            </w:pPr>
          </w:p>
          <w:p w14:paraId="328FDB09" w14:textId="77777777" w:rsidR="000E700F" w:rsidRDefault="000E700F" w:rsidP="003070A9">
            <w:pPr>
              <w:rPr>
                <w:rFonts w:ascii="Open Sans" w:hAnsi="Open Sans" w:cs="Open Sans"/>
                <w:b/>
                <w:szCs w:val="20"/>
              </w:rPr>
            </w:pPr>
          </w:p>
          <w:p w14:paraId="1FEA851D" w14:textId="53D2B239" w:rsidR="000E700F" w:rsidRPr="008B7A7A" w:rsidRDefault="000E700F"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550C1943" w14:textId="77777777" w:rsidR="003070A9" w:rsidRDefault="003070A9" w:rsidP="003070A9">
            <w:pPr>
              <w:rPr>
                <w:rFonts w:ascii="Open Sans" w:hAnsi="Open Sans" w:cs="Open Sans"/>
                <w:b/>
                <w:szCs w:val="20"/>
              </w:rPr>
            </w:pPr>
          </w:p>
          <w:p w14:paraId="1D85E380" w14:textId="77777777" w:rsidR="000E700F" w:rsidRDefault="000E700F" w:rsidP="003070A9">
            <w:pPr>
              <w:rPr>
                <w:rFonts w:ascii="Open Sans" w:hAnsi="Open Sans" w:cs="Open Sans"/>
                <w:szCs w:val="20"/>
              </w:rPr>
            </w:pPr>
            <w:r w:rsidRPr="000E700F">
              <w:rPr>
                <w:rFonts w:ascii="Open Sans" w:hAnsi="Open Sans" w:cs="Open Sans"/>
                <w:szCs w:val="20"/>
              </w:rPr>
              <w:t xml:space="preserve">a) </w:t>
            </w:r>
            <w:r w:rsidR="00372CD6">
              <w:rPr>
                <w:rFonts w:ascii="Open Sans" w:hAnsi="Open Sans" w:cs="Open Sans"/>
                <w:szCs w:val="20"/>
              </w:rPr>
              <w:t>This is done throughout the text (e.g. TE pp. 3, 5, 9, 15, 23)</w:t>
            </w:r>
          </w:p>
          <w:p w14:paraId="5DF21F8F" w14:textId="77777777" w:rsidR="00372CD6" w:rsidRDefault="00372CD6" w:rsidP="003070A9">
            <w:pPr>
              <w:rPr>
                <w:rFonts w:ascii="Open Sans" w:hAnsi="Open Sans" w:cs="Open Sans"/>
                <w:szCs w:val="20"/>
              </w:rPr>
            </w:pPr>
            <w:r>
              <w:rPr>
                <w:rFonts w:ascii="Open Sans" w:hAnsi="Open Sans" w:cs="Open Sans"/>
                <w:szCs w:val="20"/>
              </w:rPr>
              <w:t xml:space="preserve">b) </w:t>
            </w:r>
            <w:r w:rsidRPr="00E3415B">
              <w:rPr>
                <w:rFonts w:ascii="Open Sans" w:hAnsi="Open Sans" w:cs="Open Sans"/>
                <w:szCs w:val="20"/>
              </w:rPr>
              <w:t>questions about familiar factual information</w:t>
            </w:r>
            <w:r>
              <w:rPr>
                <w:rFonts w:ascii="Open Sans" w:hAnsi="Open Sans" w:cs="Open Sans"/>
                <w:szCs w:val="20"/>
              </w:rPr>
              <w:t xml:space="preserve"> is covered throughout text (e.g. TE 12, 25, 49, 56)</w:t>
            </w:r>
          </w:p>
          <w:p w14:paraId="04928413" w14:textId="77777777" w:rsidR="00372CD6" w:rsidRDefault="00372CD6" w:rsidP="003070A9">
            <w:pPr>
              <w:rPr>
                <w:rFonts w:ascii="Open Sans" w:hAnsi="Open Sans" w:cs="Open Sans"/>
                <w:szCs w:val="20"/>
              </w:rPr>
            </w:pPr>
            <w:r>
              <w:rPr>
                <w:rFonts w:ascii="Open Sans" w:hAnsi="Open Sans" w:cs="Open Sans"/>
                <w:szCs w:val="20"/>
              </w:rPr>
              <w:t xml:space="preserve">c) </w:t>
            </w:r>
            <w:r w:rsidRPr="003070A9">
              <w:rPr>
                <w:rFonts w:ascii="Open Sans" w:hAnsi="Open Sans" w:cs="Open Sans"/>
                <w:szCs w:val="20"/>
              </w:rPr>
              <w:t>language to meet basic needs in familiar situations</w:t>
            </w:r>
            <w:r>
              <w:rPr>
                <w:rFonts w:ascii="Open Sans" w:hAnsi="Open Sans" w:cs="Open Sans"/>
                <w:szCs w:val="20"/>
              </w:rPr>
              <w:t xml:space="preserve"> is addressed throughout text (e.g. TE 21, 59, 67)</w:t>
            </w:r>
          </w:p>
          <w:p w14:paraId="6AC0DB10" w14:textId="18A2DCAC" w:rsidR="00372CD6" w:rsidRPr="000E700F" w:rsidRDefault="00372CD6" w:rsidP="003070A9">
            <w:pPr>
              <w:rPr>
                <w:rFonts w:ascii="Open Sans" w:hAnsi="Open Sans" w:cs="Open Sans"/>
                <w:szCs w:val="20"/>
              </w:rPr>
            </w:pPr>
            <w:r>
              <w:rPr>
                <w:rFonts w:ascii="Open Sans" w:hAnsi="Open Sans" w:cs="Open Sans"/>
                <w:szCs w:val="20"/>
              </w:rPr>
              <w:t xml:space="preserve">d) </w:t>
            </w:r>
            <w:r w:rsidRPr="003070A9">
              <w:rPr>
                <w:rFonts w:ascii="Open Sans" w:hAnsi="Open Sans" w:cs="Open Sans"/>
                <w:szCs w:val="20"/>
              </w:rPr>
              <w:t>practiced or memorized expressions to begin to indicate various time frames</w:t>
            </w:r>
            <w:r>
              <w:rPr>
                <w:rFonts w:ascii="Open Sans" w:hAnsi="Open Sans" w:cs="Open Sans"/>
                <w:szCs w:val="20"/>
              </w:rPr>
              <w:t xml:space="preserve"> is addressed throughout text (e.g. TE 152, 157, 195</w:t>
            </w:r>
            <w:r w:rsidR="0004255A">
              <w:rPr>
                <w:rFonts w:ascii="Open Sans" w:hAnsi="Open Sans" w:cs="Open Sans"/>
                <w:szCs w:val="20"/>
              </w:rPr>
              <w:t>)</w:t>
            </w:r>
          </w:p>
        </w:tc>
      </w:tr>
      <w:tr w:rsidR="003070A9" w:rsidRPr="0004255A"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2521035"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3144A163" w14:textId="77777777" w:rsidR="0004255A" w:rsidRDefault="0004255A" w:rsidP="00733F6A">
            <w:pPr>
              <w:rPr>
                <w:rFonts w:ascii="Open Sans" w:hAnsi="Open Sans" w:cs="Open Sans"/>
                <w:b/>
                <w:szCs w:val="20"/>
              </w:rPr>
            </w:pPr>
          </w:p>
          <w:p w14:paraId="7728B56A" w14:textId="30F02E87" w:rsidR="0004255A" w:rsidRPr="008B7A7A" w:rsidRDefault="0004255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935C989" w14:textId="77777777" w:rsidR="003070A9" w:rsidRDefault="003070A9" w:rsidP="00733F6A">
            <w:pPr>
              <w:rPr>
                <w:rFonts w:ascii="Open Sans" w:hAnsi="Open Sans" w:cs="Open Sans"/>
                <w:b/>
                <w:szCs w:val="20"/>
              </w:rPr>
            </w:pPr>
            <w:r w:rsidRPr="008B7A7A">
              <w:rPr>
                <w:rFonts w:ascii="Open Sans" w:hAnsi="Open Sans" w:cs="Open Sans"/>
                <w:b/>
                <w:szCs w:val="20"/>
              </w:rPr>
              <w:t>Notes (Optional)</w:t>
            </w:r>
          </w:p>
          <w:p w14:paraId="6F815419" w14:textId="77777777" w:rsidR="0004255A" w:rsidRDefault="0004255A" w:rsidP="00733F6A">
            <w:pPr>
              <w:rPr>
                <w:rFonts w:ascii="Open Sans" w:hAnsi="Open Sans" w:cs="Open Sans"/>
                <w:b/>
                <w:szCs w:val="20"/>
              </w:rPr>
            </w:pPr>
          </w:p>
          <w:p w14:paraId="665068DC" w14:textId="03D875CF" w:rsidR="0004255A" w:rsidRPr="008B7A7A" w:rsidRDefault="0004255A" w:rsidP="00733F6A">
            <w:pPr>
              <w:rPr>
                <w:rFonts w:ascii="Open Sans" w:hAnsi="Open Sans" w:cs="Open Sans"/>
                <w:b/>
                <w:szCs w:val="20"/>
              </w:rPr>
            </w:pPr>
            <w:r>
              <w:rPr>
                <w:rFonts w:ascii="Open Sans" w:hAnsi="Open Sans" w:cs="Open Sans"/>
                <w:b/>
                <w:i/>
                <w:szCs w:val="20"/>
              </w:rPr>
              <w:t>Text meets</w:t>
            </w:r>
            <w:r w:rsidRPr="008B7A7A">
              <w:rPr>
                <w:rFonts w:ascii="Open Sans" w:hAnsi="Open Sans" w:cs="Open Sans"/>
                <w:b/>
                <w:i/>
                <w:szCs w:val="20"/>
              </w:rPr>
              <w:t xml:space="preserve">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 Alphabetic Language courses</w:t>
            </w:r>
          </w:p>
        </w:tc>
      </w:tr>
      <w:tr w:rsidR="00B65012" w:rsidRPr="00E05B61"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E05B61"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E05B61"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E05B61"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E05B61"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E05B61"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E05B61"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E05B61"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E05B61"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E05B61"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E05B61"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11AC64F" w14:textId="77777777" w:rsidR="00266CA5" w:rsidRDefault="00266CA5" w:rsidP="00266CA5">
            <w:pPr>
              <w:rPr>
                <w:rFonts w:ascii="Open Sans" w:hAnsi="Open Sans" w:cs="Open Sans"/>
                <w:sz w:val="20"/>
                <w:szCs w:val="20"/>
              </w:rPr>
            </w:pPr>
          </w:p>
          <w:p w14:paraId="4B368450" w14:textId="77777777" w:rsidR="005A4492" w:rsidRDefault="005A4492" w:rsidP="00266CA5">
            <w:pPr>
              <w:rPr>
                <w:rFonts w:ascii="Open Sans" w:hAnsi="Open Sans" w:cs="Open Sans"/>
                <w:sz w:val="20"/>
                <w:szCs w:val="20"/>
              </w:rPr>
            </w:pPr>
          </w:p>
          <w:p w14:paraId="1E61E78D" w14:textId="057ED313" w:rsidR="005A4492" w:rsidRPr="005C2C23" w:rsidRDefault="005A4492"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4022AE07" w14:textId="77777777" w:rsidR="00266CA5" w:rsidRDefault="005A4492" w:rsidP="00266CA5">
            <w:pPr>
              <w:rPr>
                <w:rFonts w:ascii="Open Sans" w:hAnsi="Open Sans" w:cs="Open Sans"/>
                <w:sz w:val="20"/>
                <w:szCs w:val="20"/>
              </w:rPr>
            </w:pPr>
            <w:r>
              <w:rPr>
                <w:rFonts w:ascii="Open Sans" w:hAnsi="Open Sans" w:cs="Open Sans"/>
                <w:sz w:val="20"/>
                <w:szCs w:val="20"/>
              </w:rPr>
              <w:t xml:space="preserve">a) </w:t>
            </w:r>
            <w:r w:rsidRPr="005A4492">
              <w:rPr>
                <w:rFonts w:ascii="Open Sans" w:hAnsi="Open Sans" w:cs="Open Sans"/>
                <w:sz w:val="20"/>
                <w:szCs w:val="20"/>
              </w:rPr>
              <w:t>determine the main idea of texts</w:t>
            </w:r>
            <w:r>
              <w:rPr>
                <w:rFonts w:ascii="Open Sans" w:hAnsi="Open Sans" w:cs="Open Sans"/>
                <w:sz w:val="20"/>
                <w:szCs w:val="20"/>
              </w:rPr>
              <w:t xml:space="preserve"> throughout (e.g. TE pp. 15, 17, 40, 56)</w:t>
            </w:r>
          </w:p>
          <w:p w14:paraId="786F9AE5" w14:textId="7E84E6BC" w:rsidR="005A4492" w:rsidRPr="005A4492" w:rsidRDefault="005A4492" w:rsidP="00266CA5">
            <w:pPr>
              <w:rPr>
                <w:rFonts w:ascii="Open Sans" w:hAnsi="Open Sans" w:cs="Open Sans"/>
                <w:sz w:val="20"/>
                <w:szCs w:val="20"/>
              </w:rPr>
            </w:pPr>
            <w:r>
              <w:rPr>
                <w:rFonts w:ascii="Open Sans" w:hAnsi="Open Sans" w:cs="Open Sans"/>
                <w:sz w:val="20"/>
                <w:szCs w:val="20"/>
              </w:rPr>
              <w:t xml:space="preserve">b) students are required to </w:t>
            </w:r>
            <w:r w:rsidRPr="005A4492">
              <w:rPr>
                <w:rFonts w:ascii="Open Sans" w:hAnsi="Open Sans" w:cs="Open Sans"/>
                <w:sz w:val="20"/>
                <w:szCs w:val="20"/>
              </w:rPr>
              <w:t>follow questions and simple statements on familiar topics</w:t>
            </w:r>
            <w:r>
              <w:rPr>
                <w:rFonts w:ascii="Open Sans" w:hAnsi="Open Sans" w:cs="Open Sans"/>
                <w:sz w:val="20"/>
                <w:szCs w:val="20"/>
              </w:rPr>
              <w:t xml:space="preserve"> throughout text (e.g. TE pp. 11, 43, 49, 59)</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011EA85B" w14:textId="77777777" w:rsidTr="000E700F">
        <w:trPr>
          <w:cantSplit/>
          <w:trHeight w:val="148"/>
          <w:jc w:val="center"/>
        </w:trPr>
        <w:tc>
          <w:tcPr>
            <w:tcW w:w="5000" w:type="pct"/>
          </w:tcPr>
          <w:p w14:paraId="40057704"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5A4492"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683AFC6"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44FB1E8A" w14:textId="77777777" w:rsidR="005A4492" w:rsidRDefault="005A4492" w:rsidP="00733F6A">
            <w:pPr>
              <w:rPr>
                <w:rFonts w:ascii="Open Sans" w:hAnsi="Open Sans" w:cs="Open Sans"/>
                <w:b/>
                <w:szCs w:val="20"/>
              </w:rPr>
            </w:pPr>
          </w:p>
          <w:p w14:paraId="0A9C90D7" w14:textId="70CF6547" w:rsidR="005A4492" w:rsidRPr="008B7A7A" w:rsidRDefault="005A44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5C593F"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50D8C198" w14:textId="77777777" w:rsidR="005A4492" w:rsidRDefault="005A4492" w:rsidP="00733F6A">
            <w:pPr>
              <w:rPr>
                <w:rFonts w:ascii="Open Sans" w:hAnsi="Open Sans" w:cs="Open Sans"/>
                <w:b/>
                <w:szCs w:val="20"/>
              </w:rPr>
            </w:pPr>
          </w:p>
          <w:p w14:paraId="7E7FCCB9" w14:textId="3FF21E5D" w:rsidR="005A4492" w:rsidRPr="008B7A7A" w:rsidRDefault="005A4492" w:rsidP="00733F6A">
            <w:pPr>
              <w:rPr>
                <w:rFonts w:ascii="Open Sans" w:hAnsi="Open Sans" w:cs="Open Sans"/>
                <w:b/>
                <w:szCs w:val="20"/>
              </w:rPr>
            </w:pPr>
            <w:r>
              <w:rPr>
                <w:rFonts w:ascii="Open Sans" w:hAnsi="Open Sans" w:cs="Open Sans"/>
                <w:b/>
                <w:i/>
                <w:szCs w:val="20"/>
              </w:rPr>
              <w:t xml:space="preserve">Text meets </w:t>
            </w:r>
            <w:r w:rsidRPr="008B7A7A">
              <w:rPr>
                <w:rFonts w:ascii="Open Sans" w:hAnsi="Open Sans" w:cs="Open Sans"/>
                <w:b/>
                <w:i/>
                <w:szCs w:val="20"/>
              </w:rPr>
              <w:t>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 Alphabetic Language courses</w:t>
            </w:r>
            <w:r w:rsidRPr="008B7A7A">
              <w:rPr>
                <w:rFonts w:ascii="Open Sans" w:hAnsi="Open Sans" w:cs="Open Sans"/>
                <w:b/>
                <w:i/>
                <w:szCs w:val="20"/>
              </w:rPr>
              <w:t>.</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E05B61"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6D74237E" w14:textId="77777777" w:rsidR="00702868" w:rsidRDefault="00702868" w:rsidP="00702868">
            <w:pPr>
              <w:rPr>
                <w:rFonts w:ascii="Open Sans" w:hAnsi="Open Sans" w:cs="Open Sans"/>
                <w:sz w:val="20"/>
                <w:szCs w:val="20"/>
              </w:rPr>
            </w:pPr>
          </w:p>
          <w:p w14:paraId="1B827D54" w14:textId="77777777" w:rsidR="005A4492" w:rsidRDefault="005A4492" w:rsidP="00702868">
            <w:pPr>
              <w:rPr>
                <w:rFonts w:ascii="Open Sans" w:hAnsi="Open Sans" w:cs="Open Sans"/>
                <w:sz w:val="20"/>
                <w:szCs w:val="20"/>
              </w:rPr>
            </w:pPr>
          </w:p>
          <w:p w14:paraId="76CC882A" w14:textId="5F6D4A21" w:rsidR="005A4492" w:rsidRPr="005C2C23" w:rsidRDefault="005A4492"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E05B61"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E05B61"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E05B61"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E05B61"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E05B61"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E05B61"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E05B61"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E05B61"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E05B61"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05206DD8" w14:textId="77777777" w:rsidTr="000E700F">
        <w:trPr>
          <w:cantSplit/>
          <w:trHeight w:val="148"/>
          <w:jc w:val="center"/>
        </w:trPr>
        <w:tc>
          <w:tcPr>
            <w:tcW w:w="5000" w:type="pct"/>
          </w:tcPr>
          <w:p w14:paraId="01AD26D1"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05B61"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5DE58AE0" w14:textId="77777777" w:rsidR="00CD03F8" w:rsidRDefault="00CD03F8" w:rsidP="00CD03F8">
            <w:pPr>
              <w:rPr>
                <w:rFonts w:ascii="Open Sans" w:hAnsi="Open Sans" w:cs="Open Sans"/>
                <w:sz w:val="20"/>
                <w:szCs w:val="20"/>
              </w:rPr>
            </w:pPr>
          </w:p>
          <w:p w14:paraId="43975B38" w14:textId="4A0DA87D" w:rsidR="005B3803" w:rsidRPr="005C2C23" w:rsidRDefault="005B3803"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134484C8" w14:textId="77777777" w:rsidR="00CD03F8" w:rsidRDefault="008142AB" w:rsidP="00CD03F8">
            <w:pPr>
              <w:rPr>
                <w:rFonts w:ascii="Open Sans" w:hAnsi="Open Sans" w:cs="Open Sans"/>
                <w:sz w:val="20"/>
                <w:szCs w:val="20"/>
              </w:rPr>
            </w:pPr>
            <w:r>
              <w:rPr>
                <w:rFonts w:ascii="Open Sans" w:hAnsi="Open Sans" w:cs="Open Sans"/>
                <w:sz w:val="20"/>
                <w:szCs w:val="20"/>
              </w:rPr>
              <w:t xml:space="preserve">a) students are required to </w:t>
            </w:r>
            <w:r w:rsidRPr="008142AB">
              <w:rPr>
                <w:rFonts w:ascii="Open Sans" w:hAnsi="Open Sans" w:cs="Open Sans"/>
                <w:sz w:val="20"/>
                <w:szCs w:val="20"/>
              </w:rPr>
              <w:t>understand short texts of personal interest</w:t>
            </w:r>
            <w:r>
              <w:rPr>
                <w:rFonts w:ascii="Open Sans" w:hAnsi="Open Sans" w:cs="Open Sans"/>
                <w:sz w:val="20"/>
                <w:szCs w:val="20"/>
              </w:rPr>
              <w:t xml:space="preserve"> throughout text (e.g. 5, 9, 118, 121)</w:t>
            </w:r>
          </w:p>
          <w:p w14:paraId="0FAC6FCE" w14:textId="77777777" w:rsidR="008142AB" w:rsidRDefault="008142AB" w:rsidP="00CD03F8">
            <w:pPr>
              <w:rPr>
                <w:rFonts w:ascii="Open Sans" w:hAnsi="Open Sans" w:cs="Open Sans"/>
                <w:sz w:val="20"/>
                <w:szCs w:val="20"/>
              </w:rPr>
            </w:pPr>
            <w:r>
              <w:rPr>
                <w:rFonts w:ascii="Open Sans" w:hAnsi="Open Sans" w:cs="Open Sans"/>
                <w:sz w:val="20"/>
                <w:szCs w:val="20"/>
              </w:rPr>
              <w:t xml:space="preserve">b) students </w:t>
            </w:r>
            <w:r w:rsidRPr="008142AB">
              <w:rPr>
                <w:rFonts w:ascii="Open Sans" w:hAnsi="Open Sans" w:cs="Open Sans"/>
                <w:sz w:val="20"/>
                <w:szCs w:val="20"/>
              </w:rPr>
              <w:t>identify some basic information needed to fill out forms</w:t>
            </w:r>
            <w:r>
              <w:rPr>
                <w:rFonts w:ascii="Open Sans" w:hAnsi="Open Sans" w:cs="Open Sans"/>
                <w:sz w:val="20"/>
                <w:szCs w:val="20"/>
              </w:rPr>
              <w:t xml:space="preserve"> throughout text (e.g. SE pp. 61, 75, 170, 191)</w:t>
            </w:r>
          </w:p>
          <w:p w14:paraId="4B899254" w14:textId="151BCA2F" w:rsidR="008142AB" w:rsidRPr="008142AB" w:rsidRDefault="008142AB" w:rsidP="00CD03F8">
            <w:pPr>
              <w:rPr>
                <w:rFonts w:ascii="Open Sans" w:hAnsi="Open Sans" w:cs="Open Sans"/>
                <w:sz w:val="20"/>
                <w:szCs w:val="20"/>
              </w:rPr>
            </w:pPr>
            <w:r>
              <w:rPr>
                <w:rFonts w:ascii="Open Sans" w:hAnsi="Open Sans" w:cs="Open Sans"/>
                <w:sz w:val="20"/>
                <w:szCs w:val="20"/>
              </w:rPr>
              <w:lastRenderedPageBreak/>
              <w:t xml:space="preserve">c) students </w:t>
            </w:r>
            <w:r w:rsidRPr="008142AB">
              <w:rPr>
                <w:rFonts w:ascii="Open Sans" w:hAnsi="Open Sans" w:cs="Open Sans"/>
                <w:sz w:val="20"/>
                <w:szCs w:val="20"/>
              </w:rPr>
              <w:t>infer basic information from a variety of media</w:t>
            </w:r>
            <w:r>
              <w:rPr>
                <w:rFonts w:ascii="Open Sans" w:hAnsi="Open Sans" w:cs="Open Sans"/>
                <w:sz w:val="20"/>
                <w:szCs w:val="20"/>
              </w:rPr>
              <w:t xml:space="preserve"> throughout text (TE pp. 92, 116, 144, 201)</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5D1F7B"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E2CAD74"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307017F" w14:textId="77777777" w:rsidR="005D1F7B" w:rsidRDefault="005D1F7B" w:rsidP="00733F6A">
            <w:pPr>
              <w:rPr>
                <w:rFonts w:ascii="Open Sans" w:hAnsi="Open Sans" w:cs="Open Sans"/>
                <w:b/>
                <w:szCs w:val="20"/>
              </w:rPr>
            </w:pPr>
          </w:p>
          <w:p w14:paraId="069D5C2B" w14:textId="77777777" w:rsidR="005D1F7B" w:rsidRDefault="005D1F7B" w:rsidP="00733F6A">
            <w:pPr>
              <w:rPr>
                <w:rFonts w:ascii="Open Sans" w:hAnsi="Open Sans" w:cs="Open Sans"/>
                <w:b/>
                <w:szCs w:val="20"/>
              </w:rPr>
            </w:pPr>
            <w:r>
              <w:rPr>
                <w:rFonts w:ascii="Open Sans" w:hAnsi="Open Sans" w:cs="Open Sans"/>
                <w:b/>
                <w:szCs w:val="20"/>
              </w:rPr>
              <w:t>X</w:t>
            </w:r>
          </w:p>
          <w:p w14:paraId="67586692" w14:textId="1ED1547C" w:rsidR="005B3803" w:rsidRPr="008B7A7A" w:rsidRDefault="005B3803" w:rsidP="00733F6A">
            <w:pPr>
              <w:rPr>
                <w:rFonts w:ascii="Open Sans" w:hAnsi="Open Sans" w:cs="Open Sans"/>
                <w:b/>
                <w:szCs w:val="20"/>
              </w:rPr>
            </w:pP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5D53940"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02378D" w14:textId="77777777" w:rsidR="005D1F7B" w:rsidRDefault="005D1F7B" w:rsidP="00733F6A">
            <w:pPr>
              <w:rPr>
                <w:rFonts w:ascii="Open Sans" w:hAnsi="Open Sans" w:cs="Open Sans"/>
                <w:b/>
                <w:szCs w:val="20"/>
              </w:rPr>
            </w:pPr>
          </w:p>
          <w:p w14:paraId="25C6F03B" w14:textId="4D63F14B" w:rsidR="005D1F7B" w:rsidRPr="008B7A7A" w:rsidRDefault="005D1F7B" w:rsidP="00733F6A">
            <w:pPr>
              <w:rPr>
                <w:rFonts w:ascii="Open Sans" w:hAnsi="Open Sans" w:cs="Open Sans"/>
                <w:b/>
                <w:szCs w:val="20"/>
              </w:rPr>
            </w:pPr>
            <w:r>
              <w:rPr>
                <w:rFonts w:ascii="Open Sans" w:hAnsi="Open Sans" w:cs="Open Sans"/>
                <w:b/>
                <w:i/>
                <w:szCs w:val="20"/>
              </w:rPr>
              <w:t xml:space="preserve">Text meets </w:t>
            </w:r>
            <w:r w:rsidRPr="008B7A7A">
              <w:rPr>
                <w:rFonts w:ascii="Open Sans" w:hAnsi="Open Sans" w:cs="Open Sans"/>
                <w:b/>
                <w:i/>
                <w:szCs w:val="20"/>
              </w:rPr>
              <w:t>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 Alphabetic Language courses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05B61"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E05B61"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05B61"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E05B61"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E05B61"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E05B61"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E05B61"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E05B61"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E05B61"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E05B61"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05B61"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05B61"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09059995" w14:textId="77777777" w:rsidR="009F5FF3" w:rsidRDefault="009F5FF3" w:rsidP="009F5FF3">
            <w:pPr>
              <w:rPr>
                <w:rFonts w:ascii="Open Sans" w:hAnsi="Open Sans" w:cs="Open Sans"/>
                <w:sz w:val="20"/>
                <w:szCs w:val="20"/>
              </w:rPr>
            </w:pPr>
          </w:p>
          <w:p w14:paraId="36E19842" w14:textId="77777777" w:rsidR="005B3803" w:rsidRDefault="005B3803" w:rsidP="009F5FF3">
            <w:pPr>
              <w:rPr>
                <w:rFonts w:ascii="Open Sans" w:hAnsi="Open Sans" w:cs="Open Sans"/>
                <w:sz w:val="20"/>
                <w:szCs w:val="20"/>
              </w:rPr>
            </w:pPr>
          </w:p>
          <w:p w14:paraId="1FB8DF48" w14:textId="079AFF7C" w:rsidR="005B3803" w:rsidRPr="005C2C23" w:rsidRDefault="005B3803"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528E90EF" w14:textId="77777777" w:rsidR="009F5FF3" w:rsidRDefault="005B3803" w:rsidP="009F5FF3">
            <w:pPr>
              <w:rPr>
                <w:rFonts w:ascii="Open Sans" w:hAnsi="Open Sans" w:cs="Open Sans"/>
                <w:sz w:val="20"/>
                <w:szCs w:val="20"/>
              </w:rPr>
            </w:pPr>
            <w:r>
              <w:rPr>
                <w:rFonts w:ascii="Open Sans" w:hAnsi="Open Sans" w:cs="Open Sans"/>
                <w:sz w:val="20"/>
                <w:szCs w:val="20"/>
              </w:rPr>
              <w:t>a) students</w:t>
            </w:r>
            <w:r w:rsidRPr="005B3803">
              <w:rPr>
                <w:rFonts w:ascii="Open Sans" w:hAnsi="Open Sans" w:cs="Open Sans"/>
                <w:szCs w:val="20"/>
              </w:rPr>
              <w:t xml:space="preserve"> </w:t>
            </w:r>
            <w:r w:rsidRPr="005B3803">
              <w:rPr>
                <w:rFonts w:ascii="Open Sans" w:hAnsi="Open Sans" w:cs="Open Sans"/>
                <w:sz w:val="20"/>
                <w:szCs w:val="20"/>
              </w:rPr>
              <w:t>describe people, activities, events, and experiences</w:t>
            </w:r>
            <w:r>
              <w:rPr>
                <w:rFonts w:ascii="Open Sans" w:hAnsi="Open Sans" w:cs="Open Sans"/>
                <w:sz w:val="20"/>
                <w:szCs w:val="20"/>
              </w:rPr>
              <w:t xml:space="preserve"> throughout text (e.g. TE pp 7, 9, 21, 65)</w:t>
            </w:r>
          </w:p>
          <w:p w14:paraId="150519CF" w14:textId="77777777" w:rsidR="005B3803" w:rsidRDefault="005B3803" w:rsidP="009F5FF3">
            <w:pPr>
              <w:rPr>
                <w:rFonts w:ascii="Open Sans" w:hAnsi="Open Sans" w:cs="Open Sans"/>
                <w:sz w:val="20"/>
                <w:szCs w:val="20"/>
              </w:rPr>
            </w:pPr>
            <w:r>
              <w:rPr>
                <w:rFonts w:ascii="Open Sans" w:hAnsi="Open Sans" w:cs="Open Sans"/>
                <w:sz w:val="20"/>
                <w:szCs w:val="20"/>
              </w:rPr>
              <w:t xml:space="preserve">b) students </w:t>
            </w:r>
            <w:r w:rsidRPr="005B3803">
              <w:rPr>
                <w:rFonts w:ascii="Open Sans" w:hAnsi="Open Sans" w:cs="Open Sans"/>
                <w:sz w:val="20"/>
                <w:szCs w:val="20"/>
              </w:rPr>
              <w:t>express needs, wants, and preferences on topics of interest</w:t>
            </w:r>
            <w:r>
              <w:rPr>
                <w:rFonts w:ascii="Open Sans" w:hAnsi="Open Sans" w:cs="Open Sans"/>
                <w:sz w:val="20"/>
                <w:szCs w:val="20"/>
              </w:rPr>
              <w:t xml:space="preserve"> (e.g. TE pp 171, 235, 264)</w:t>
            </w:r>
          </w:p>
          <w:p w14:paraId="6250110C" w14:textId="77777777" w:rsidR="005B3803" w:rsidRDefault="005B3803" w:rsidP="009F5FF3">
            <w:pPr>
              <w:rPr>
                <w:rFonts w:ascii="Open Sans" w:hAnsi="Open Sans" w:cs="Open Sans"/>
                <w:sz w:val="20"/>
                <w:szCs w:val="20"/>
              </w:rPr>
            </w:pPr>
            <w:r>
              <w:rPr>
                <w:rFonts w:ascii="Open Sans" w:hAnsi="Open Sans" w:cs="Open Sans"/>
                <w:sz w:val="20"/>
                <w:szCs w:val="20"/>
              </w:rPr>
              <w:t xml:space="preserve">c) students </w:t>
            </w:r>
            <w:r w:rsidRPr="005B3803">
              <w:rPr>
                <w:rFonts w:ascii="Open Sans" w:hAnsi="Open Sans" w:cs="Open Sans"/>
                <w:sz w:val="20"/>
                <w:szCs w:val="20"/>
              </w:rPr>
              <w:t>interpret and discuss instructions, directions, and maps</w:t>
            </w:r>
            <w:r>
              <w:rPr>
                <w:rFonts w:ascii="Open Sans" w:hAnsi="Open Sans" w:cs="Open Sans"/>
                <w:sz w:val="20"/>
                <w:szCs w:val="20"/>
              </w:rPr>
              <w:t xml:space="preserve"> throughout (e.g. TE pp. 64, 173, 301)</w:t>
            </w:r>
          </w:p>
          <w:p w14:paraId="36198C1C" w14:textId="564A1BE9" w:rsidR="005B3803" w:rsidRPr="005B3803" w:rsidRDefault="005B3803" w:rsidP="009F5FF3">
            <w:pPr>
              <w:rPr>
                <w:rFonts w:ascii="Open Sans" w:hAnsi="Open Sans" w:cs="Open Sans"/>
                <w:sz w:val="20"/>
                <w:szCs w:val="20"/>
              </w:rPr>
            </w:pPr>
            <w:r>
              <w:rPr>
                <w:rFonts w:ascii="Open Sans" w:hAnsi="Open Sans" w:cs="Open Sans"/>
                <w:sz w:val="20"/>
                <w:szCs w:val="20"/>
              </w:rPr>
              <w:t xml:space="preserve">d) students </w:t>
            </w:r>
            <w:r w:rsidRPr="005B3803">
              <w:rPr>
                <w:rFonts w:ascii="Open Sans" w:hAnsi="Open Sans" w:cs="Open Sans"/>
                <w:sz w:val="20"/>
                <w:szCs w:val="20"/>
              </w:rPr>
              <w:t>use practiced or memorized expressions to begin to indicate various time frames</w:t>
            </w:r>
            <w:r>
              <w:rPr>
                <w:rFonts w:ascii="Open Sans" w:hAnsi="Open Sans" w:cs="Open Sans"/>
                <w:sz w:val="20"/>
                <w:szCs w:val="20"/>
              </w:rPr>
              <w:t xml:space="preserve"> (e.g. TE pp. 145, 150, 183, 297)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5B3803"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41DA577"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061AEAF" w14:textId="77777777" w:rsidR="005B3803" w:rsidRDefault="005B3803" w:rsidP="00733F6A">
            <w:pPr>
              <w:rPr>
                <w:rFonts w:ascii="Open Sans" w:hAnsi="Open Sans" w:cs="Open Sans"/>
                <w:b/>
                <w:szCs w:val="20"/>
              </w:rPr>
            </w:pPr>
          </w:p>
          <w:p w14:paraId="784D55AB" w14:textId="2E772B25" w:rsidR="005B3803" w:rsidRPr="008B7A7A" w:rsidRDefault="005B380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5CBE8C1"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6AAD0329" w14:textId="77777777" w:rsidR="005B3803" w:rsidRDefault="005B3803" w:rsidP="00733F6A">
            <w:pPr>
              <w:rPr>
                <w:rFonts w:ascii="Open Sans" w:hAnsi="Open Sans" w:cs="Open Sans"/>
                <w:b/>
                <w:szCs w:val="20"/>
              </w:rPr>
            </w:pPr>
          </w:p>
          <w:p w14:paraId="2C9090EF" w14:textId="00721533" w:rsidR="005B3803" w:rsidRPr="008B7A7A" w:rsidRDefault="005B3803" w:rsidP="00733F6A">
            <w:pPr>
              <w:rPr>
                <w:rFonts w:ascii="Open Sans" w:hAnsi="Open Sans" w:cs="Open Sans"/>
                <w:b/>
                <w:szCs w:val="20"/>
              </w:rPr>
            </w:pPr>
            <w:r>
              <w:rPr>
                <w:rFonts w:ascii="Open Sans" w:hAnsi="Open Sans" w:cs="Open Sans"/>
                <w:b/>
                <w:i/>
                <w:szCs w:val="20"/>
              </w:rPr>
              <w:t xml:space="preserve">Text meets </w:t>
            </w:r>
            <w:r w:rsidRPr="008B7A7A">
              <w:rPr>
                <w:rFonts w:ascii="Open Sans" w:hAnsi="Open Sans" w:cs="Open Sans"/>
                <w:b/>
                <w:i/>
                <w:szCs w:val="20"/>
              </w:rPr>
              <w:t>at least 80% of C1</w:t>
            </w:r>
            <w:r>
              <w:rPr>
                <w:rFonts w:ascii="Open Sans" w:hAnsi="Open Sans" w:cs="Open Sans"/>
                <w:b/>
                <w:i/>
                <w:szCs w:val="20"/>
              </w:rPr>
              <w:t>.4 standards required for Level 2 Modern Alphabetic Language courses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05B61"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05B61"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05B61"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05B61"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05B61"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E05B61"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E05B61"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05B61"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05B61"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05B61"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0F9487E9" w14:textId="77777777" w:rsidR="00BE2B86" w:rsidRDefault="00BE2B86" w:rsidP="00BE2B86">
            <w:pPr>
              <w:rPr>
                <w:rFonts w:ascii="Open Sans" w:hAnsi="Open Sans" w:cs="Open Sans"/>
                <w:sz w:val="20"/>
                <w:szCs w:val="20"/>
              </w:rPr>
            </w:pPr>
          </w:p>
          <w:p w14:paraId="502EBDCD" w14:textId="77777777" w:rsidR="00940922" w:rsidRDefault="00940922" w:rsidP="00BE2B86">
            <w:pPr>
              <w:rPr>
                <w:rFonts w:ascii="Open Sans" w:hAnsi="Open Sans" w:cs="Open Sans"/>
                <w:sz w:val="20"/>
                <w:szCs w:val="20"/>
              </w:rPr>
            </w:pPr>
          </w:p>
          <w:p w14:paraId="2C34383E" w14:textId="77777777" w:rsidR="00940922" w:rsidRDefault="00940922" w:rsidP="00BE2B86">
            <w:pPr>
              <w:rPr>
                <w:rFonts w:ascii="Open Sans" w:hAnsi="Open Sans" w:cs="Open Sans"/>
                <w:sz w:val="20"/>
                <w:szCs w:val="20"/>
              </w:rPr>
            </w:pPr>
          </w:p>
          <w:p w14:paraId="2AE0BBC6" w14:textId="6A5E6309" w:rsidR="00940922" w:rsidRPr="00EE3BD2" w:rsidRDefault="00940922"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238E7A52" w14:textId="77777777" w:rsidR="00BE2B86" w:rsidRDefault="00940922" w:rsidP="00BE2B86">
            <w:pPr>
              <w:rPr>
                <w:rFonts w:ascii="Open Sans" w:hAnsi="Open Sans" w:cs="Open Sans"/>
                <w:sz w:val="20"/>
                <w:szCs w:val="20"/>
              </w:rPr>
            </w:pPr>
            <w:r>
              <w:rPr>
                <w:rFonts w:ascii="Open Sans" w:hAnsi="Open Sans" w:cs="Open Sans"/>
                <w:sz w:val="20"/>
                <w:szCs w:val="20"/>
              </w:rPr>
              <w:t xml:space="preserve">a) students </w:t>
            </w:r>
            <w:r w:rsidRPr="00940922">
              <w:rPr>
                <w:rFonts w:ascii="Open Sans" w:hAnsi="Open Sans" w:cs="Open Sans"/>
                <w:sz w:val="20"/>
                <w:szCs w:val="20"/>
              </w:rPr>
              <w:t>describe people, activities, events, and experiences</w:t>
            </w:r>
            <w:r>
              <w:rPr>
                <w:rFonts w:ascii="Open Sans" w:hAnsi="Open Sans" w:cs="Open Sans"/>
                <w:sz w:val="20"/>
                <w:szCs w:val="20"/>
              </w:rPr>
              <w:t xml:space="preserve"> (e.g. TE pp. </w:t>
            </w:r>
            <w:r w:rsidR="00325AF5">
              <w:rPr>
                <w:rFonts w:ascii="Open Sans" w:hAnsi="Open Sans" w:cs="Open Sans"/>
                <w:sz w:val="20"/>
                <w:szCs w:val="20"/>
              </w:rPr>
              <w:t>3, 41, 316, 338-339)</w:t>
            </w:r>
          </w:p>
          <w:p w14:paraId="4BB8FC38" w14:textId="77777777" w:rsidR="00325AF5" w:rsidRDefault="00325AF5" w:rsidP="00BE2B86">
            <w:pPr>
              <w:rPr>
                <w:rFonts w:ascii="Open Sans" w:hAnsi="Open Sans" w:cs="Open Sans"/>
                <w:sz w:val="20"/>
                <w:szCs w:val="20"/>
              </w:rPr>
            </w:pPr>
            <w:r>
              <w:rPr>
                <w:rFonts w:ascii="Open Sans" w:hAnsi="Open Sans" w:cs="Open Sans"/>
                <w:sz w:val="20"/>
                <w:szCs w:val="20"/>
              </w:rPr>
              <w:t xml:space="preserve">b) Students </w:t>
            </w:r>
            <w:r w:rsidRPr="00325AF5">
              <w:rPr>
                <w:rFonts w:ascii="Open Sans" w:hAnsi="Open Sans" w:cs="Open Sans"/>
                <w:sz w:val="20"/>
                <w:szCs w:val="20"/>
              </w:rPr>
              <w:t>prepare materials for a presentation</w:t>
            </w:r>
            <w:r>
              <w:rPr>
                <w:rFonts w:ascii="Open Sans" w:hAnsi="Open Sans" w:cs="Open Sans"/>
                <w:sz w:val="20"/>
                <w:szCs w:val="20"/>
              </w:rPr>
              <w:t xml:space="preserve"> (e.g. TE pp. 64, 234-235, 286-287)</w:t>
            </w:r>
          </w:p>
          <w:p w14:paraId="5A27E01C" w14:textId="77777777" w:rsidR="00325AF5" w:rsidRDefault="00325AF5" w:rsidP="00BE2B86">
            <w:pPr>
              <w:rPr>
                <w:rFonts w:ascii="Open Sans" w:hAnsi="Open Sans" w:cs="Open Sans"/>
                <w:sz w:val="20"/>
                <w:szCs w:val="20"/>
              </w:rPr>
            </w:pPr>
            <w:r>
              <w:rPr>
                <w:rFonts w:ascii="Open Sans" w:hAnsi="Open Sans" w:cs="Open Sans"/>
                <w:sz w:val="20"/>
                <w:szCs w:val="20"/>
              </w:rPr>
              <w:t xml:space="preserve">c) students </w:t>
            </w:r>
            <w:r w:rsidRPr="00325AF5">
              <w:rPr>
                <w:rFonts w:ascii="Open Sans" w:hAnsi="Open Sans" w:cs="Open Sans"/>
                <w:sz w:val="20"/>
                <w:szCs w:val="20"/>
              </w:rPr>
              <w:t>give basic instructions on how to make or do something</w:t>
            </w:r>
            <w:r>
              <w:rPr>
                <w:rFonts w:ascii="Open Sans" w:hAnsi="Open Sans" w:cs="Open Sans"/>
                <w:sz w:val="20"/>
                <w:szCs w:val="20"/>
              </w:rPr>
              <w:t xml:space="preserve"> (e.g. TE pp. 21, 131, 203, 233)</w:t>
            </w:r>
          </w:p>
          <w:p w14:paraId="34033D97" w14:textId="77777777" w:rsidR="00325AF5" w:rsidRDefault="00325AF5" w:rsidP="00BE2B86">
            <w:pPr>
              <w:rPr>
                <w:rFonts w:ascii="Open Sans" w:hAnsi="Open Sans" w:cs="Open Sans"/>
                <w:sz w:val="20"/>
                <w:szCs w:val="20"/>
              </w:rPr>
            </w:pPr>
            <w:r>
              <w:rPr>
                <w:rFonts w:ascii="Open Sans" w:hAnsi="Open Sans" w:cs="Open Sans"/>
                <w:sz w:val="20"/>
                <w:szCs w:val="20"/>
              </w:rPr>
              <w:t xml:space="preserve">d) students </w:t>
            </w:r>
            <w:r w:rsidRPr="00325AF5">
              <w:rPr>
                <w:rFonts w:ascii="Open Sans" w:hAnsi="Open Sans" w:cs="Open Sans"/>
                <w:sz w:val="20"/>
                <w:szCs w:val="20"/>
              </w:rPr>
              <w:t>write about topics of student interest</w:t>
            </w:r>
            <w:r>
              <w:rPr>
                <w:rFonts w:ascii="Open Sans" w:hAnsi="Open Sans" w:cs="Open Sans"/>
                <w:sz w:val="20"/>
                <w:szCs w:val="20"/>
              </w:rPr>
              <w:t xml:space="preserve"> (e.g. TE pp. 9, 17, 351, 357)</w:t>
            </w:r>
          </w:p>
          <w:p w14:paraId="2CB61706" w14:textId="77777777" w:rsidR="00325AF5" w:rsidRDefault="00325AF5" w:rsidP="00BE2B86">
            <w:pPr>
              <w:rPr>
                <w:rFonts w:ascii="Open Sans" w:hAnsi="Open Sans" w:cs="Open Sans"/>
                <w:sz w:val="20"/>
                <w:szCs w:val="20"/>
              </w:rPr>
            </w:pPr>
            <w:r>
              <w:rPr>
                <w:rFonts w:ascii="Open Sans" w:hAnsi="Open Sans" w:cs="Open Sans"/>
                <w:sz w:val="20"/>
                <w:szCs w:val="20"/>
              </w:rPr>
              <w:t xml:space="preserve">e) students </w:t>
            </w:r>
            <w:r w:rsidRPr="00325AF5">
              <w:rPr>
                <w:rFonts w:ascii="Open Sans" w:hAnsi="Open Sans" w:cs="Open Sans"/>
                <w:sz w:val="20"/>
                <w:szCs w:val="20"/>
              </w:rPr>
              <w:t>ask questions to obtain information</w:t>
            </w:r>
            <w:r>
              <w:rPr>
                <w:rFonts w:ascii="Open Sans" w:hAnsi="Open Sans" w:cs="Open Sans"/>
                <w:sz w:val="20"/>
                <w:szCs w:val="20"/>
              </w:rPr>
              <w:t xml:space="preserve"> (e.g. TE pp. 97, 271, 303, 365)</w:t>
            </w:r>
          </w:p>
          <w:p w14:paraId="624FA193" w14:textId="7A8DA0B0" w:rsidR="00325AF5" w:rsidRPr="00325AF5" w:rsidRDefault="00325AF5" w:rsidP="00BE2B86">
            <w:pPr>
              <w:rPr>
                <w:rFonts w:ascii="Open Sans" w:hAnsi="Open Sans" w:cs="Open Sans"/>
                <w:sz w:val="20"/>
                <w:szCs w:val="20"/>
              </w:rPr>
            </w:pPr>
            <w:r>
              <w:rPr>
                <w:rFonts w:ascii="Open Sans" w:hAnsi="Open Sans" w:cs="Open Sans"/>
                <w:sz w:val="20"/>
                <w:szCs w:val="20"/>
              </w:rPr>
              <w:t xml:space="preserve">f) students </w:t>
            </w:r>
            <w:r w:rsidRPr="00325AF5">
              <w:rPr>
                <w:rFonts w:ascii="Open Sans" w:hAnsi="Open Sans" w:cs="Open Sans"/>
                <w:sz w:val="20"/>
                <w:szCs w:val="20"/>
              </w:rPr>
              <w:t>use practiced or memorized expressions to begin to indicate various time frames</w:t>
            </w:r>
            <w:r>
              <w:rPr>
                <w:rFonts w:ascii="Open Sans" w:hAnsi="Open Sans" w:cs="Open Sans"/>
                <w:sz w:val="20"/>
                <w:szCs w:val="20"/>
              </w:rPr>
              <w:t xml:space="preserve"> (e.g. TE pp. 143, 145, 150)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325AF5"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265A8037"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8F5969E" w14:textId="77777777" w:rsidR="00325AF5" w:rsidRDefault="00325AF5" w:rsidP="00733F6A">
            <w:pPr>
              <w:rPr>
                <w:rFonts w:ascii="Open Sans" w:hAnsi="Open Sans" w:cs="Open Sans"/>
                <w:b/>
                <w:szCs w:val="20"/>
              </w:rPr>
            </w:pPr>
          </w:p>
          <w:p w14:paraId="712695B2" w14:textId="00A02709" w:rsidR="00325AF5" w:rsidRPr="00EE3BD2" w:rsidRDefault="00325AF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36AA2886"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38E16882" w14:textId="77777777" w:rsidR="00325AF5" w:rsidRDefault="00325AF5" w:rsidP="00733F6A">
            <w:pPr>
              <w:rPr>
                <w:rFonts w:ascii="Open Sans" w:hAnsi="Open Sans" w:cs="Open Sans"/>
                <w:b/>
                <w:szCs w:val="20"/>
              </w:rPr>
            </w:pPr>
          </w:p>
          <w:p w14:paraId="58B0E34F" w14:textId="1A0CDE48" w:rsidR="00325AF5" w:rsidRPr="00EE3BD2" w:rsidRDefault="00325AF5" w:rsidP="00733F6A">
            <w:pPr>
              <w:rPr>
                <w:rFonts w:ascii="Open Sans" w:hAnsi="Open Sans" w:cs="Open Sans"/>
                <w:b/>
                <w:szCs w:val="20"/>
              </w:rPr>
            </w:pPr>
            <w:r>
              <w:rPr>
                <w:rFonts w:ascii="Open Sans" w:hAnsi="Open Sans" w:cs="Open Sans"/>
                <w:b/>
                <w:i/>
                <w:szCs w:val="20"/>
              </w:rPr>
              <w:t xml:space="preserve">Text meets </w:t>
            </w:r>
            <w:r w:rsidRPr="00EE3BD2">
              <w:rPr>
                <w:rFonts w:ascii="Open Sans" w:hAnsi="Open Sans" w:cs="Open Sans"/>
                <w:b/>
                <w:i/>
                <w:szCs w:val="20"/>
              </w:rPr>
              <w:t xml:space="preserve">at least 80% of C1.5 standards required for Level 2 </w:t>
            </w:r>
            <w:r>
              <w:rPr>
                <w:rFonts w:ascii="Open Sans" w:hAnsi="Open Sans" w:cs="Open Sans"/>
                <w:b/>
                <w:i/>
                <w:szCs w:val="20"/>
              </w:rPr>
              <w:t>Modern Alphabetic Language courses</w:t>
            </w:r>
            <w:r w:rsidRPr="00EE3BD2">
              <w:rPr>
                <w:rFonts w:ascii="Open Sans" w:hAnsi="Open Sans" w:cs="Open Sans"/>
                <w:b/>
                <w:i/>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05B61"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05B61"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05B61"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conduct basic career tasks (e.g., memo, multi-step </w:t>
            </w:r>
            <w:r w:rsidRPr="00EE3BD2">
              <w:rPr>
                <w:rFonts w:ascii="Open Sans" w:hAnsi="Open Sans" w:cs="Open Sans"/>
                <w:szCs w:val="20"/>
              </w:rPr>
              <w:lastRenderedPageBreak/>
              <w:t>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05B61"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E05B61"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05B61"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E05B61"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E05B61"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E05B61"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lastRenderedPageBreak/>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17011B21" w14:textId="77777777" w:rsidTr="000E700F">
        <w:trPr>
          <w:cantSplit/>
          <w:trHeight w:val="148"/>
          <w:jc w:val="center"/>
        </w:trPr>
        <w:tc>
          <w:tcPr>
            <w:tcW w:w="5000" w:type="pct"/>
          </w:tcPr>
          <w:p w14:paraId="4822A28D"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E05B61"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1C1ECA4B" w14:textId="77777777" w:rsidR="004C254A" w:rsidRDefault="004C254A" w:rsidP="004F5634">
            <w:pPr>
              <w:rPr>
                <w:rFonts w:ascii="Open Sans" w:hAnsi="Open Sans" w:cs="Open Sans"/>
                <w:szCs w:val="20"/>
              </w:rPr>
            </w:pPr>
          </w:p>
          <w:p w14:paraId="644358B7" w14:textId="77777777" w:rsidR="000D7BB4" w:rsidRDefault="000D7BB4" w:rsidP="004F5634">
            <w:pPr>
              <w:rPr>
                <w:rFonts w:ascii="Open Sans" w:hAnsi="Open Sans" w:cs="Open Sans"/>
                <w:szCs w:val="20"/>
              </w:rPr>
            </w:pPr>
          </w:p>
          <w:p w14:paraId="06AF4A89" w14:textId="77777777" w:rsidR="000D7BB4" w:rsidRDefault="000D7BB4" w:rsidP="004F5634">
            <w:pPr>
              <w:rPr>
                <w:rFonts w:ascii="Open Sans" w:hAnsi="Open Sans" w:cs="Open Sans"/>
                <w:szCs w:val="20"/>
              </w:rPr>
            </w:pPr>
          </w:p>
          <w:p w14:paraId="2DB3AE16" w14:textId="0DCB2C62" w:rsidR="000D7BB4" w:rsidRPr="004C254A" w:rsidRDefault="000D7BB4"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FE7A301" w14:textId="77777777" w:rsidR="004C254A" w:rsidRDefault="001D2A53" w:rsidP="004F5634">
            <w:pPr>
              <w:rPr>
                <w:rFonts w:ascii="Open Sans" w:hAnsi="Open Sans" w:cs="Open Sans"/>
                <w:spacing w:val="-1"/>
              </w:rPr>
            </w:pPr>
            <w:r>
              <w:rPr>
                <w:rFonts w:ascii="Open Sans" w:hAnsi="Open Sans" w:cs="Open Sans"/>
                <w:szCs w:val="20"/>
              </w:rPr>
              <w:t xml:space="preserve">a) students </w:t>
            </w: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Pr>
                <w:rFonts w:ascii="Open Sans" w:hAnsi="Open Sans" w:cs="Open Sans"/>
                <w:spacing w:val="-1"/>
              </w:rPr>
              <w:t xml:space="preserve"> (e.g. TE pp. 35, 37, 72-73, 97, 255)</w:t>
            </w:r>
          </w:p>
          <w:p w14:paraId="41F28348" w14:textId="77777777" w:rsidR="001D2A53" w:rsidRDefault="001D2A53" w:rsidP="004F5634">
            <w:pPr>
              <w:rPr>
                <w:rFonts w:ascii="Open Sans" w:hAnsi="Open Sans" w:cs="Open Sans"/>
                <w:spacing w:val="-1"/>
              </w:rPr>
            </w:pPr>
            <w:r>
              <w:rPr>
                <w:rFonts w:ascii="Open Sans" w:hAnsi="Open Sans" w:cs="Open Sans"/>
                <w:spacing w:val="-1"/>
              </w:rPr>
              <w:t xml:space="preserve">b) students </w:t>
            </w: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Pr>
                <w:rFonts w:ascii="Open Sans" w:hAnsi="Open Sans" w:cs="Open Sans"/>
                <w:spacing w:val="-1"/>
              </w:rPr>
              <w:t xml:space="preserve"> (e.g. TE pp. 202, 210, 218)</w:t>
            </w:r>
          </w:p>
          <w:p w14:paraId="6CB6BE4D" w14:textId="77777777" w:rsidR="001D2A53" w:rsidRDefault="001D2A53" w:rsidP="004F5634">
            <w:pPr>
              <w:rPr>
                <w:rFonts w:ascii="Open Sans" w:hAnsi="Open Sans" w:cs="Open Sans"/>
                <w:spacing w:val="-1"/>
              </w:rPr>
            </w:pPr>
            <w:r>
              <w:rPr>
                <w:rFonts w:ascii="Open Sans" w:hAnsi="Open Sans" w:cs="Open Sans"/>
                <w:spacing w:val="-1"/>
              </w:rPr>
              <w:t xml:space="preserve">c) students </w:t>
            </w: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Pr>
                <w:rFonts w:ascii="Open Sans" w:hAnsi="Open Sans" w:cs="Open Sans"/>
                <w:spacing w:val="-1"/>
              </w:rPr>
              <w:t xml:space="preserve"> (e.g. TE pp. 51, 71, 111)</w:t>
            </w:r>
          </w:p>
          <w:p w14:paraId="467E331C" w14:textId="71EBF98F" w:rsidR="001D2A53" w:rsidRDefault="001D2A53" w:rsidP="004F5634">
            <w:pPr>
              <w:rPr>
                <w:rFonts w:ascii="Open Sans" w:hAnsi="Open Sans" w:cs="Open Sans"/>
                <w:spacing w:val="-1"/>
                <w:szCs w:val="20"/>
              </w:rPr>
            </w:pPr>
            <w:r>
              <w:rPr>
                <w:rFonts w:ascii="Open Sans" w:hAnsi="Open Sans" w:cs="Open Sans"/>
                <w:spacing w:val="-1"/>
              </w:rPr>
              <w:t xml:space="preserve">d) students </w:t>
            </w: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r>
              <w:rPr>
                <w:rFonts w:ascii="Open Sans" w:hAnsi="Open Sans" w:cs="Open Sans"/>
                <w:spacing w:val="-1"/>
                <w:szCs w:val="20"/>
              </w:rPr>
              <w:t xml:space="preserve"> (e.g. TE pp. 43, 47, 71)</w:t>
            </w:r>
          </w:p>
          <w:p w14:paraId="54BE0683" w14:textId="15AF89A0" w:rsidR="001D2A53" w:rsidRDefault="001D2A53" w:rsidP="001D2A53">
            <w:pPr>
              <w:rPr>
                <w:rFonts w:ascii="Open Sans" w:hAnsi="Open Sans" w:cs="Open Sans"/>
                <w:spacing w:val="-1"/>
              </w:rPr>
            </w:pPr>
            <w:r>
              <w:rPr>
                <w:rFonts w:ascii="Open Sans" w:hAnsi="Open Sans" w:cs="Open Sans"/>
                <w:spacing w:val="-1"/>
                <w:szCs w:val="20"/>
              </w:rPr>
              <w:t xml:space="preserve">e) students </w:t>
            </w:r>
            <w:r w:rsidRPr="001D2A53">
              <w:rPr>
                <w:rFonts w:ascii="Open Sans" w:hAnsi="Open Sans" w:cs="Open Sans"/>
                <w:spacing w:val="-1"/>
              </w:rPr>
              <w:t>identify and analyze cultural practices using authentic materials.</w:t>
            </w:r>
            <w:r>
              <w:rPr>
                <w:rFonts w:ascii="Open Sans" w:hAnsi="Open Sans" w:cs="Open Sans"/>
                <w:spacing w:val="-1"/>
              </w:rPr>
              <w:t xml:space="preserve"> (e.g. TE pp. 51, 55, 286)</w:t>
            </w:r>
          </w:p>
          <w:p w14:paraId="4667C2F8" w14:textId="650A548A" w:rsidR="001D2A53" w:rsidRDefault="001D2A53" w:rsidP="001D2A53">
            <w:pPr>
              <w:rPr>
                <w:rFonts w:ascii="Open Sans" w:hAnsi="Open Sans" w:cs="Open Sans"/>
                <w:spacing w:val="-1"/>
              </w:rPr>
            </w:pPr>
            <w:r>
              <w:rPr>
                <w:rFonts w:ascii="Open Sans" w:hAnsi="Open Sans" w:cs="Open Sans"/>
                <w:spacing w:val="-1"/>
              </w:rPr>
              <w:t xml:space="preserve">f) students </w:t>
            </w: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r>
              <w:rPr>
                <w:rFonts w:ascii="Open Sans" w:hAnsi="Open Sans" w:cs="Open Sans"/>
                <w:spacing w:val="-1"/>
              </w:rPr>
              <w:t xml:space="preserve"> (e.g. TE pp. 84, 245, 267)</w:t>
            </w:r>
          </w:p>
          <w:p w14:paraId="355DA832" w14:textId="6AED6B04" w:rsidR="001D2A53" w:rsidRDefault="001D2A53" w:rsidP="001D2A53">
            <w:pPr>
              <w:rPr>
                <w:rFonts w:ascii="Open Sans" w:hAnsi="Open Sans" w:cs="Open Sans"/>
                <w:spacing w:val="-1"/>
              </w:rPr>
            </w:pPr>
            <w:r>
              <w:rPr>
                <w:rFonts w:ascii="Open Sans" w:hAnsi="Open Sans" w:cs="Open Sans"/>
                <w:spacing w:val="-1"/>
              </w:rPr>
              <w:t xml:space="preserve">g) </w:t>
            </w:r>
            <w:r w:rsidR="000D7BB4">
              <w:rPr>
                <w:rFonts w:ascii="Open Sans" w:hAnsi="Open Sans" w:cs="Open Sans"/>
                <w:spacing w:val="-1"/>
              </w:rPr>
              <w:t xml:space="preserve">students </w:t>
            </w:r>
            <w:r w:rsidR="000D7BB4" w:rsidRPr="000D7BB4">
              <w:rPr>
                <w:rFonts w:ascii="Open Sans" w:hAnsi="Open Sans" w:cs="Open Sans"/>
                <w:spacing w:val="-1"/>
              </w:rPr>
              <w:t>interact with peers or the peer group of the target culture</w:t>
            </w:r>
            <w:r w:rsidR="000D7BB4">
              <w:rPr>
                <w:rFonts w:ascii="Open Sans" w:hAnsi="Open Sans" w:cs="Open Sans"/>
                <w:spacing w:val="-1"/>
              </w:rPr>
              <w:t xml:space="preserve"> (e.g. TE pp. 136, 161, 322)</w:t>
            </w:r>
          </w:p>
          <w:p w14:paraId="312F682C" w14:textId="739E548E" w:rsidR="000D7BB4" w:rsidRPr="000D7BB4" w:rsidRDefault="000D7BB4" w:rsidP="001D2A53">
            <w:pPr>
              <w:rPr>
                <w:rFonts w:ascii="Open Sans" w:hAnsi="Open Sans" w:cs="Open Sans"/>
                <w:spacing w:val="-1"/>
              </w:rPr>
            </w:pPr>
            <w:r>
              <w:rPr>
                <w:rFonts w:ascii="Open Sans" w:hAnsi="Open Sans" w:cs="Open Sans"/>
                <w:spacing w:val="-1"/>
              </w:rPr>
              <w:t xml:space="preserve">h) students </w:t>
            </w:r>
            <w:r w:rsidRPr="000D7BB4">
              <w:rPr>
                <w:rFonts w:ascii="Open Sans" w:hAnsi="Open Sans" w:cs="Open Sans"/>
                <w:spacing w:val="-1"/>
              </w:rPr>
              <w:t>begin to adjust language and message to acknowledge audiences</w:t>
            </w:r>
            <w:r>
              <w:rPr>
                <w:rFonts w:ascii="Open Sans" w:hAnsi="Open Sans" w:cs="Open Sans"/>
                <w:spacing w:val="-1"/>
              </w:rPr>
              <w:t xml:space="preserve"> (e.g. TE pp. 32, 61, 84)</w:t>
            </w:r>
          </w:p>
          <w:p w14:paraId="7442F4C6" w14:textId="0F4662DE" w:rsidR="001D2A53" w:rsidRDefault="001D2A53" w:rsidP="004F5634">
            <w:pPr>
              <w:rPr>
                <w:rFonts w:ascii="Open Sans" w:hAnsi="Open Sans" w:cs="Open Sans"/>
                <w:spacing w:val="-1"/>
                <w:szCs w:val="20"/>
              </w:rPr>
            </w:pPr>
          </w:p>
          <w:p w14:paraId="319EA5B7" w14:textId="727B87EB" w:rsidR="001D2A53" w:rsidRPr="004C254A" w:rsidRDefault="001D2A53" w:rsidP="004F5634">
            <w:pPr>
              <w:rPr>
                <w:rFonts w:ascii="Open Sans" w:hAnsi="Open Sans" w:cs="Open Sans"/>
                <w:szCs w:val="20"/>
              </w:rPr>
            </w:pPr>
          </w:p>
        </w:tc>
      </w:tr>
      <w:tr w:rsidR="004C254A" w:rsidRPr="000D7BB4"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672716F"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F769441" w14:textId="77777777" w:rsidR="000D7BB4" w:rsidRDefault="000D7BB4" w:rsidP="004F5634">
            <w:pPr>
              <w:rPr>
                <w:rFonts w:ascii="Open Sans" w:hAnsi="Open Sans" w:cs="Open Sans"/>
                <w:b/>
                <w:szCs w:val="20"/>
              </w:rPr>
            </w:pPr>
          </w:p>
          <w:p w14:paraId="20C533AD" w14:textId="73224EC9" w:rsidR="000D7BB4" w:rsidRPr="004C254A" w:rsidRDefault="000D7BB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899279"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08C4E0EF" w14:textId="77777777" w:rsidR="000D7BB4" w:rsidRDefault="000D7BB4" w:rsidP="004F5634">
            <w:pPr>
              <w:rPr>
                <w:rFonts w:ascii="Open Sans" w:hAnsi="Open Sans" w:cs="Open Sans"/>
                <w:b/>
                <w:szCs w:val="20"/>
              </w:rPr>
            </w:pPr>
          </w:p>
          <w:p w14:paraId="1434D79E" w14:textId="0DAE33D8" w:rsidR="000D7BB4" w:rsidRPr="004C254A" w:rsidRDefault="000D7BB4"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 xml:space="preserve">at least 80% of C2.1 standards required for Levels 2-5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13E99B88" w14:textId="77777777" w:rsidTr="000E700F">
        <w:trPr>
          <w:cantSplit/>
          <w:trHeight w:val="148"/>
          <w:jc w:val="center"/>
        </w:trPr>
        <w:tc>
          <w:tcPr>
            <w:tcW w:w="5000" w:type="pct"/>
          </w:tcPr>
          <w:p w14:paraId="624E1163"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E05B61"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E05B61"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E05B61"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E05B61"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lastRenderedPageBreak/>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E05B61"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5408A4C3" w14:textId="77777777" w:rsidR="00C11F30" w:rsidRDefault="00C11F30" w:rsidP="004F5634">
            <w:pPr>
              <w:rPr>
                <w:rFonts w:ascii="Open Sans" w:hAnsi="Open Sans" w:cs="Open Sans"/>
                <w:szCs w:val="20"/>
              </w:rPr>
            </w:pPr>
          </w:p>
          <w:p w14:paraId="6AA5C207" w14:textId="77777777" w:rsidR="00BF603A" w:rsidRDefault="00BF603A" w:rsidP="004F5634">
            <w:pPr>
              <w:rPr>
                <w:rFonts w:ascii="Open Sans" w:hAnsi="Open Sans" w:cs="Open Sans"/>
                <w:szCs w:val="20"/>
              </w:rPr>
            </w:pPr>
          </w:p>
          <w:p w14:paraId="741163AD" w14:textId="77777777" w:rsidR="00BF603A" w:rsidRDefault="00BF603A" w:rsidP="004F5634">
            <w:pPr>
              <w:rPr>
                <w:rFonts w:ascii="Open Sans" w:hAnsi="Open Sans" w:cs="Open Sans"/>
                <w:szCs w:val="20"/>
              </w:rPr>
            </w:pPr>
          </w:p>
          <w:p w14:paraId="69E9CDB0" w14:textId="5A29DB95" w:rsidR="00BF603A" w:rsidRPr="00C11F30" w:rsidRDefault="00BF603A"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4CC15A5C" w14:textId="77777777" w:rsidR="00BF603A" w:rsidRDefault="00BF603A" w:rsidP="004F5634">
            <w:pPr>
              <w:rPr>
                <w:rFonts w:ascii="Open Sans" w:hAnsi="Open Sans" w:cs="Open Sans"/>
                <w:spacing w:val="-1"/>
              </w:rPr>
            </w:pPr>
            <w:r>
              <w:rPr>
                <w:rFonts w:ascii="Open Sans" w:hAnsi="Open Sans" w:cs="Open Sans"/>
                <w:szCs w:val="20"/>
              </w:rPr>
              <w:t xml:space="preserve">a) students </w:t>
            </w: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Pr>
                <w:rFonts w:ascii="Open Sans" w:hAnsi="Open Sans" w:cs="Open Sans"/>
                <w:spacing w:val="-1"/>
              </w:rPr>
              <w:t xml:space="preserve"> (e.g. TE pp. 53, 91, 233, 271)</w:t>
            </w:r>
          </w:p>
          <w:p w14:paraId="668CE255" w14:textId="77777777" w:rsidR="00BF603A" w:rsidRDefault="00BF603A" w:rsidP="004F5634">
            <w:pPr>
              <w:rPr>
                <w:rFonts w:ascii="Open Sans" w:hAnsi="Open Sans" w:cs="Open Sans"/>
                <w:spacing w:val="-1"/>
                <w:szCs w:val="20"/>
              </w:rPr>
            </w:pPr>
            <w:r>
              <w:rPr>
                <w:rFonts w:ascii="Open Sans" w:hAnsi="Open Sans" w:cs="Open Sans"/>
                <w:spacing w:val="-1"/>
              </w:rPr>
              <w:t xml:space="preserve">b) students </w:t>
            </w: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Pr>
                <w:rFonts w:ascii="Open Sans" w:hAnsi="Open Sans" w:cs="Open Sans"/>
                <w:spacing w:val="-1"/>
                <w:szCs w:val="20"/>
              </w:rPr>
              <w:t xml:space="preserve"> </w:t>
            </w:r>
            <w:r w:rsidRPr="00C11F30">
              <w:rPr>
                <w:rFonts w:ascii="Open Sans" w:hAnsi="Open Sans" w:cs="Open Sans"/>
                <w:spacing w:val="-1"/>
                <w:szCs w:val="20"/>
              </w:rPr>
              <w:t>today</w:t>
            </w:r>
            <w:r>
              <w:rPr>
                <w:rFonts w:ascii="Open Sans" w:hAnsi="Open Sans" w:cs="Open Sans"/>
                <w:spacing w:val="-1"/>
                <w:szCs w:val="20"/>
              </w:rPr>
              <w:t xml:space="preserve"> (e.g. TE pp. 71, 89, 207, 209)</w:t>
            </w:r>
          </w:p>
          <w:p w14:paraId="0799969E" w14:textId="092742E3" w:rsidR="00BF603A" w:rsidRPr="00C11F30" w:rsidRDefault="00BF603A" w:rsidP="004F5634">
            <w:pPr>
              <w:rPr>
                <w:rFonts w:ascii="Open Sans" w:hAnsi="Open Sans" w:cs="Open Sans"/>
                <w:szCs w:val="20"/>
              </w:rPr>
            </w:pPr>
            <w:r>
              <w:rPr>
                <w:rFonts w:ascii="Open Sans" w:hAnsi="Open Sans" w:cs="Open Sans"/>
                <w:spacing w:val="-1"/>
                <w:szCs w:val="20"/>
              </w:rPr>
              <w:t xml:space="preserve">c) students </w:t>
            </w: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Pr>
                <w:rFonts w:ascii="Open Sans" w:hAnsi="Open Sans" w:cs="Open Sans"/>
                <w:spacing w:val="-1"/>
                <w:szCs w:val="20"/>
              </w:rPr>
              <w:t xml:space="preserve"> (e.g. TE pp. 53, 55, 295, 332-333)</w:t>
            </w:r>
          </w:p>
        </w:tc>
      </w:tr>
      <w:tr w:rsidR="00C11F30" w:rsidRPr="00BF603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23DBC22"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55672AA2" w14:textId="77777777" w:rsidR="00BF603A" w:rsidRDefault="00BF603A" w:rsidP="004F5634">
            <w:pPr>
              <w:rPr>
                <w:rFonts w:ascii="Open Sans" w:hAnsi="Open Sans" w:cs="Open Sans"/>
                <w:b/>
                <w:szCs w:val="20"/>
              </w:rPr>
            </w:pPr>
          </w:p>
          <w:p w14:paraId="02E06619" w14:textId="71DB7139" w:rsidR="00BF603A" w:rsidRPr="004C254A" w:rsidRDefault="00BF603A"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8483866"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25A84DCA" w14:textId="77777777" w:rsidR="00BF603A" w:rsidRDefault="00BF603A" w:rsidP="004F5634">
            <w:pPr>
              <w:rPr>
                <w:rFonts w:ascii="Open Sans" w:hAnsi="Open Sans" w:cs="Open Sans"/>
                <w:b/>
                <w:szCs w:val="20"/>
              </w:rPr>
            </w:pPr>
          </w:p>
          <w:p w14:paraId="671E6FC9" w14:textId="221E197F" w:rsidR="00BF603A" w:rsidRPr="004C254A" w:rsidRDefault="00BF603A"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Pr>
                <w:rFonts w:ascii="Open Sans" w:hAnsi="Open Sans" w:cs="Open Sans"/>
                <w:b/>
                <w:i/>
                <w:szCs w:val="20"/>
              </w:rPr>
              <w:t>Modern Alphabetic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1562FBF9" w14:textId="77777777" w:rsidTr="000E700F">
        <w:trPr>
          <w:cantSplit/>
          <w:trHeight w:val="148"/>
          <w:jc w:val="center"/>
        </w:trPr>
        <w:tc>
          <w:tcPr>
            <w:tcW w:w="5000" w:type="pct"/>
          </w:tcPr>
          <w:p w14:paraId="04007ABD"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E05B61"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lastRenderedPageBreak/>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0E700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0E700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E05B61"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E05B61"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E05B61"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lastRenderedPageBreak/>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62841BB2" w14:textId="77777777" w:rsidTr="000E700F">
        <w:trPr>
          <w:cantSplit/>
          <w:trHeight w:val="148"/>
          <w:jc w:val="center"/>
        </w:trPr>
        <w:tc>
          <w:tcPr>
            <w:tcW w:w="5000" w:type="pct"/>
          </w:tcPr>
          <w:p w14:paraId="11694CDC"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E05B61"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lastRenderedPageBreak/>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79A55421" w14:textId="77777777" w:rsidR="00311C0B" w:rsidRDefault="00311C0B" w:rsidP="004F5634">
            <w:pPr>
              <w:rPr>
                <w:rFonts w:ascii="Open Sans" w:hAnsi="Open Sans" w:cs="Open Sans"/>
                <w:szCs w:val="20"/>
              </w:rPr>
            </w:pPr>
          </w:p>
          <w:p w14:paraId="56996DDF" w14:textId="77777777" w:rsidR="002F3016" w:rsidRDefault="002F3016" w:rsidP="004F5634">
            <w:pPr>
              <w:rPr>
                <w:rFonts w:ascii="Open Sans" w:hAnsi="Open Sans" w:cs="Open Sans"/>
                <w:szCs w:val="20"/>
              </w:rPr>
            </w:pPr>
          </w:p>
          <w:p w14:paraId="2406017B" w14:textId="5718F5D4" w:rsidR="002F3016" w:rsidRPr="00311C0B" w:rsidRDefault="002F3016"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6BFDCDA0" w14:textId="77777777" w:rsidR="00311C0B" w:rsidRDefault="002F3016" w:rsidP="004F5634">
            <w:pPr>
              <w:rPr>
                <w:rFonts w:ascii="Open Sans" w:hAnsi="Open Sans" w:cs="Open Sans"/>
                <w:szCs w:val="20"/>
              </w:rPr>
            </w:pPr>
            <w:r>
              <w:rPr>
                <w:rFonts w:ascii="Open Sans" w:hAnsi="Open Sans" w:cs="Open Sans"/>
                <w:szCs w:val="20"/>
              </w:rPr>
              <w:t xml:space="preserve">a) students </w:t>
            </w: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r>
              <w:rPr>
                <w:rFonts w:ascii="Open Sans" w:hAnsi="Open Sans" w:cs="Open Sans"/>
                <w:szCs w:val="20"/>
              </w:rPr>
              <w:t xml:space="preserve"> (e.g. TE pp. 70, 122, 174, 199)</w:t>
            </w:r>
          </w:p>
          <w:p w14:paraId="28EBDA45" w14:textId="77777777" w:rsidR="002F3016" w:rsidRDefault="002F3016" w:rsidP="004F5634">
            <w:pPr>
              <w:rPr>
                <w:rFonts w:ascii="Open Sans" w:hAnsi="Open Sans" w:cs="Open Sans"/>
                <w:spacing w:val="-1"/>
              </w:rPr>
            </w:pPr>
            <w:r>
              <w:rPr>
                <w:rFonts w:ascii="Open Sans" w:hAnsi="Open Sans" w:cs="Open Sans"/>
                <w:szCs w:val="20"/>
              </w:rPr>
              <w:t xml:space="preserve">b)  students </w:t>
            </w: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Pr>
                <w:rFonts w:ascii="Open Sans" w:hAnsi="Open Sans" w:cs="Open Sans"/>
                <w:spacing w:val="-1"/>
              </w:rPr>
              <w:t xml:space="preserve"> (e.g. TE pp. 45, 55, 71, 78-79)</w:t>
            </w:r>
          </w:p>
          <w:p w14:paraId="76FB6E2E" w14:textId="77777777" w:rsidR="002F3016" w:rsidRDefault="002F3016" w:rsidP="004F5634">
            <w:pPr>
              <w:rPr>
                <w:rFonts w:ascii="Open Sans" w:hAnsi="Open Sans" w:cs="Open Sans"/>
              </w:rPr>
            </w:pPr>
            <w:r>
              <w:rPr>
                <w:rFonts w:ascii="Open Sans" w:hAnsi="Open Sans" w:cs="Open Sans"/>
                <w:spacing w:val="-1"/>
              </w:rPr>
              <w:t xml:space="preserve">c)  students </w:t>
            </w: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Pr>
                <w:rFonts w:ascii="Open Sans" w:hAnsi="Open Sans" w:cs="Open Sans"/>
              </w:rPr>
              <w:t xml:space="preserve"> (e.g. TE pp. 87, 199, 207)</w:t>
            </w:r>
          </w:p>
          <w:p w14:paraId="504B33BB" w14:textId="77777777" w:rsidR="002F3016" w:rsidRDefault="002F3016" w:rsidP="004F5634">
            <w:pPr>
              <w:rPr>
                <w:rFonts w:ascii="Open Sans" w:hAnsi="Open Sans" w:cs="Open Sans"/>
              </w:rPr>
            </w:pPr>
            <w:r>
              <w:rPr>
                <w:rFonts w:ascii="Open Sans" w:hAnsi="Open Sans" w:cs="Open Sans"/>
              </w:rPr>
              <w:t xml:space="preserve">d) students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Pr>
                <w:rFonts w:ascii="Open Sans" w:hAnsi="Open Sans" w:cs="Open Sans"/>
              </w:rPr>
              <w:t xml:space="preserve"> (e.g. TE pp. 379, 153, 265)</w:t>
            </w:r>
          </w:p>
          <w:p w14:paraId="0F62C5B6" w14:textId="3CCA101C" w:rsidR="002F3016" w:rsidRPr="00311C0B" w:rsidRDefault="002F3016" w:rsidP="004F5634">
            <w:pPr>
              <w:rPr>
                <w:rFonts w:ascii="Open Sans" w:hAnsi="Open Sans" w:cs="Open Sans"/>
                <w:szCs w:val="20"/>
              </w:rPr>
            </w:pPr>
            <w:r>
              <w:rPr>
                <w:rFonts w:ascii="Open Sans" w:hAnsi="Open Sans" w:cs="Open Sans"/>
              </w:rPr>
              <w:t xml:space="preserve">e) students </w:t>
            </w: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Pr>
                <w:rFonts w:ascii="Open Sans" w:hAnsi="Open Sans" w:cs="Open Sans"/>
                <w:szCs w:val="20"/>
              </w:rPr>
              <w:t xml:space="preserve"> (e.g. TE pp. 111, 280-281, 357)</w:t>
            </w:r>
          </w:p>
        </w:tc>
      </w:tr>
      <w:tr w:rsidR="00311C0B" w:rsidRPr="002F3016"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ED8DE1C"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50CDAD24" w14:textId="77777777" w:rsidR="002F3016" w:rsidRDefault="002F3016" w:rsidP="004F5634">
            <w:pPr>
              <w:rPr>
                <w:rFonts w:ascii="Open Sans" w:hAnsi="Open Sans" w:cs="Open Sans"/>
                <w:b/>
                <w:szCs w:val="20"/>
              </w:rPr>
            </w:pPr>
          </w:p>
          <w:p w14:paraId="35D6AD49" w14:textId="7D78172A" w:rsidR="002F3016" w:rsidRPr="004C254A" w:rsidRDefault="002F3016"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5EB292A"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19970FDE" w14:textId="77777777" w:rsidR="002F3016" w:rsidRDefault="002F3016" w:rsidP="004F5634">
            <w:pPr>
              <w:rPr>
                <w:rFonts w:ascii="Open Sans" w:hAnsi="Open Sans" w:cs="Open Sans"/>
                <w:b/>
                <w:szCs w:val="20"/>
              </w:rPr>
            </w:pPr>
          </w:p>
          <w:p w14:paraId="4DF9B503" w14:textId="140220A8" w:rsidR="002F3016" w:rsidRPr="004C254A" w:rsidRDefault="002F3016"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64D00DE5" w14:textId="77777777" w:rsidTr="000E700F">
        <w:trPr>
          <w:cantSplit/>
          <w:trHeight w:val="148"/>
          <w:jc w:val="center"/>
        </w:trPr>
        <w:tc>
          <w:tcPr>
            <w:tcW w:w="5000" w:type="pct"/>
          </w:tcPr>
          <w:p w14:paraId="0127586E"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A10187"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E05B61"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E05B61"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E05B61"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1FE8540E" w14:textId="77777777" w:rsidTr="000E700F">
        <w:trPr>
          <w:cantSplit/>
          <w:trHeight w:val="148"/>
          <w:jc w:val="center"/>
        </w:trPr>
        <w:tc>
          <w:tcPr>
            <w:tcW w:w="5000" w:type="pct"/>
          </w:tcPr>
          <w:p w14:paraId="1CB1F27E"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E05B61"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68867586" w14:textId="77777777" w:rsidR="00311C0B" w:rsidRDefault="00311C0B" w:rsidP="004F5634">
            <w:pPr>
              <w:rPr>
                <w:rFonts w:ascii="Open Sans" w:hAnsi="Open Sans" w:cs="Open Sans"/>
                <w:szCs w:val="20"/>
              </w:rPr>
            </w:pPr>
          </w:p>
          <w:p w14:paraId="095786C0" w14:textId="77777777" w:rsidR="003F403B" w:rsidRDefault="003F403B" w:rsidP="004F5634">
            <w:pPr>
              <w:rPr>
                <w:rFonts w:ascii="Open Sans" w:hAnsi="Open Sans" w:cs="Open Sans"/>
                <w:szCs w:val="20"/>
              </w:rPr>
            </w:pPr>
          </w:p>
          <w:p w14:paraId="7DD92AE5" w14:textId="77777777" w:rsidR="003F403B" w:rsidRDefault="003F403B" w:rsidP="004F5634">
            <w:pPr>
              <w:rPr>
                <w:rFonts w:ascii="Open Sans" w:hAnsi="Open Sans" w:cs="Open Sans"/>
                <w:szCs w:val="20"/>
              </w:rPr>
            </w:pPr>
          </w:p>
          <w:p w14:paraId="27B15A54" w14:textId="0F4F8769" w:rsidR="003F403B" w:rsidRPr="00311C0B" w:rsidRDefault="003F403B"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556DC31B" w14:textId="77777777" w:rsidR="00311C0B" w:rsidRDefault="003F403B" w:rsidP="004F5634">
            <w:pPr>
              <w:rPr>
                <w:rFonts w:ascii="Open Sans" w:hAnsi="Open Sans" w:cs="Open Sans"/>
                <w:spacing w:val="-1"/>
                <w:szCs w:val="20"/>
              </w:rPr>
            </w:pPr>
            <w:r>
              <w:rPr>
                <w:rFonts w:ascii="Open Sans" w:hAnsi="Open Sans" w:cs="Open Sans"/>
                <w:szCs w:val="20"/>
              </w:rPr>
              <w:t xml:space="preserve">a) students </w:t>
            </w: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Pr>
                <w:rFonts w:ascii="Open Sans" w:hAnsi="Open Sans" w:cs="Open Sans"/>
                <w:spacing w:val="-1"/>
                <w:szCs w:val="20"/>
              </w:rPr>
              <w:t xml:space="preserve"> (e.g. TE pp. 71, 78-79, 182) </w:t>
            </w:r>
          </w:p>
          <w:p w14:paraId="034FD4A0" w14:textId="77777777" w:rsidR="003F403B" w:rsidRDefault="003F403B" w:rsidP="004F5634">
            <w:pPr>
              <w:rPr>
                <w:rFonts w:ascii="Open Sans" w:hAnsi="Open Sans" w:cs="Open Sans"/>
                <w:spacing w:val="-1"/>
              </w:rPr>
            </w:pPr>
            <w:r>
              <w:rPr>
                <w:rFonts w:ascii="Open Sans" w:hAnsi="Open Sans" w:cs="Open Sans"/>
                <w:spacing w:val="-1"/>
                <w:szCs w:val="20"/>
              </w:rPr>
              <w:t xml:space="preserve">b) students </w:t>
            </w: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Pr>
                <w:rFonts w:ascii="Open Sans" w:hAnsi="Open Sans" w:cs="Open Sans"/>
                <w:spacing w:val="-1"/>
              </w:rPr>
              <w:t xml:space="preserve"> (e.g. TE pp. 153, 332, 436)</w:t>
            </w:r>
          </w:p>
          <w:p w14:paraId="5FFE4DC0" w14:textId="77777777" w:rsidR="003F403B" w:rsidRDefault="003F403B" w:rsidP="004F5634">
            <w:pPr>
              <w:rPr>
                <w:rFonts w:ascii="Open Sans" w:hAnsi="Open Sans" w:cs="Open Sans"/>
                <w:spacing w:val="-1"/>
              </w:rPr>
            </w:pPr>
            <w:r>
              <w:rPr>
                <w:rFonts w:ascii="Open Sans" w:hAnsi="Open Sans" w:cs="Open Sans"/>
                <w:spacing w:val="-1"/>
              </w:rPr>
              <w:t xml:space="preserve">c) students </w:t>
            </w: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Pr>
                <w:rFonts w:ascii="Open Sans" w:hAnsi="Open Sans" w:cs="Open Sans"/>
                <w:spacing w:val="-1"/>
              </w:rPr>
              <w:t xml:space="preserve"> (e.g. TE pp. 78-79, 87, 359)</w:t>
            </w:r>
          </w:p>
          <w:p w14:paraId="2B6A830B" w14:textId="77777777" w:rsidR="003F403B" w:rsidRDefault="003F403B" w:rsidP="004F5634">
            <w:pPr>
              <w:rPr>
                <w:rFonts w:ascii="Open Sans" w:hAnsi="Open Sans" w:cs="Open Sans"/>
              </w:rPr>
            </w:pPr>
            <w:r>
              <w:rPr>
                <w:rFonts w:ascii="Open Sans" w:hAnsi="Open Sans" w:cs="Open Sans"/>
                <w:spacing w:val="-1"/>
              </w:rPr>
              <w:t xml:space="preserve">d) students </w:t>
            </w: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Pr>
                <w:rFonts w:ascii="Open Sans" w:hAnsi="Open Sans" w:cs="Open Sans"/>
              </w:rPr>
              <w:t xml:space="preserve"> (e.g. TE pp. 47, 97, 111, 165)</w:t>
            </w:r>
          </w:p>
          <w:p w14:paraId="7809017B" w14:textId="695F161E" w:rsidR="003F403B" w:rsidRPr="00311C0B" w:rsidRDefault="003F403B" w:rsidP="004F5634">
            <w:pPr>
              <w:rPr>
                <w:rFonts w:ascii="Open Sans" w:hAnsi="Open Sans" w:cs="Open Sans"/>
                <w:szCs w:val="20"/>
              </w:rPr>
            </w:pPr>
            <w:r>
              <w:rPr>
                <w:rFonts w:ascii="Open Sans" w:hAnsi="Open Sans" w:cs="Open Sans"/>
              </w:rPr>
              <w:t xml:space="preserve">e) students </w:t>
            </w: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Pr>
                <w:rFonts w:ascii="Open Sans" w:hAnsi="Open Sans" w:cs="Open Sans"/>
                <w:szCs w:val="20"/>
              </w:rPr>
              <w:t xml:space="preserve"> (e.g. TE pp. 92, 205, 324)</w:t>
            </w:r>
          </w:p>
        </w:tc>
      </w:tr>
      <w:tr w:rsidR="000479DB" w:rsidRPr="00061252"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97B79A3"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60F6213A" w14:textId="77777777" w:rsidR="00061252" w:rsidRDefault="00061252" w:rsidP="004F5634">
            <w:pPr>
              <w:rPr>
                <w:rFonts w:ascii="Open Sans" w:hAnsi="Open Sans" w:cs="Open Sans"/>
                <w:b/>
                <w:szCs w:val="20"/>
              </w:rPr>
            </w:pPr>
          </w:p>
          <w:p w14:paraId="113EA369" w14:textId="5D65A50E" w:rsidR="00061252" w:rsidRPr="004C254A" w:rsidRDefault="00061252"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F57CA06"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15EE4576" w14:textId="77777777" w:rsidR="00061252" w:rsidRDefault="00061252" w:rsidP="004F5634">
            <w:pPr>
              <w:rPr>
                <w:rFonts w:ascii="Open Sans" w:hAnsi="Open Sans" w:cs="Open Sans"/>
                <w:b/>
                <w:szCs w:val="20"/>
              </w:rPr>
            </w:pPr>
          </w:p>
          <w:p w14:paraId="14357F64" w14:textId="11B1922A" w:rsidR="00061252" w:rsidRPr="004C254A" w:rsidRDefault="00061252"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08973524" w14:textId="77777777" w:rsidTr="000E700F">
        <w:trPr>
          <w:cantSplit/>
          <w:trHeight w:val="148"/>
          <w:jc w:val="center"/>
        </w:trPr>
        <w:tc>
          <w:tcPr>
            <w:tcW w:w="5000" w:type="pct"/>
          </w:tcPr>
          <w:p w14:paraId="2EED670B"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E05B61"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0E700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E05B61"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E05B61"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E05B61"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lastRenderedPageBreak/>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3FEFB240" w14:textId="77777777" w:rsidTr="000E700F">
        <w:trPr>
          <w:cantSplit/>
          <w:trHeight w:val="148"/>
          <w:jc w:val="center"/>
        </w:trPr>
        <w:tc>
          <w:tcPr>
            <w:tcW w:w="5000" w:type="pct"/>
          </w:tcPr>
          <w:p w14:paraId="2BDE4B3E"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E05B61"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7C95CCC3" w14:textId="77777777" w:rsidR="000479DB" w:rsidRDefault="000479DB" w:rsidP="004F5634">
            <w:pPr>
              <w:rPr>
                <w:rFonts w:ascii="Open Sans" w:hAnsi="Open Sans" w:cs="Open Sans"/>
                <w:szCs w:val="20"/>
              </w:rPr>
            </w:pPr>
          </w:p>
          <w:p w14:paraId="19DD5A11" w14:textId="77777777" w:rsidR="00B917E9" w:rsidRDefault="00B917E9" w:rsidP="004F5634">
            <w:pPr>
              <w:rPr>
                <w:rFonts w:ascii="Open Sans" w:hAnsi="Open Sans" w:cs="Open Sans"/>
                <w:szCs w:val="20"/>
              </w:rPr>
            </w:pPr>
          </w:p>
          <w:p w14:paraId="4183A5C0" w14:textId="5BD4F027" w:rsidR="00B917E9" w:rsidRPr="000479DB" w:rsidRDefault="00B917E9"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40752B79" w14:textId="77777777" w:rsidR="000479DB" w:rsidRDefault="00B917E9" w:rsidP="004F5634">
            <w:pPr>
              <w:rPr>
                <w:rFonts w:ascii="Open Sans" w:hAnsi="Open Sans" w:cs="Open Sans"/>
              </w:rPr>
            </w:pPr>
            <w:r>
              <w:rPr>
                <w:rFonts w:ascii="Open Sans" w:hAnsi="Open Sans" w:cs="Open Sans"/>
                <w:szCs w:val="20"/>
              </w:rPr>
              <w:t xml:space="preserve">a) students </w:t>
            </w: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Pr>
                <w:rFonts w:ascii="Open Sans" w:hAnsi="Open Sans" w:cs="Open Sans"/>
              </w:rPr>
              <w:t xml:space="preserve"> (e.g. TE pp. 32, 202, 218 219) </w:t>
            </w:r>
          </w:p>
          <w:p w14:paraId="278FC0FE" w14:textId="77777777" w:rsidR="00B917E9" w:rsidRDefault="00B917E9" w:rsidP="004F5634">
            <w:pPr>
              <w:rPr>
                <w:rFonts w:ascii="Open Sans" w:hAnsi="Open Sans" w:cs="Open Sans"/>
                <w:spacing w:val="-1"/>
              </w:rPr>
            </w:pPr>
            <w:r>
              <w:rPr>
                <w:rFonts w:ascii="Open Sans" w:hAnsi="Open Sans" w:cs="Open Sans"/>
              </w:rPr>
              <w:t xml:space="preserve">b) students </w:t>
            </w: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Pr>
                <w:rFonts w:ascii="Open Sans" w:hAnsi="Open Sans" w:cs="Open Sans"/>
                <w:spacing w:val="-1"/>
              </w:rPr>
              <w:t xml:space="preserve"> that have no direct translation (e.g. TE pp. 62, 98, 167, 218)</w:t>
            </w:r>
          </w:p>
          <w:p w14:paraId="36F8A6EB" w14:textId="77777777" w:rsidR="00B917E9" w:rsidRDefault="00B917E9" w:rsidP="004F5634">
            <w:pPr>
              <w:rPr>
                <w:rFonts w:ascii="Open Sans" w:hAnsi="Open Sans" w:cs="Open Sans"/>
                <w:spacing w:val="-1"/>
                <w:szCs w:val="20"/>
              </w:rPr>
            </w:pPr>
            <w:r>
              <w:rPr>
                <w:rFonts w:ascii="Open Sans" w:hAnsi="Open Sans" w:cs="Open Sans"/>
                <w:spacing w:val="-1"/>
              </w:rPr>
              <w:t xml:space="preserve">c) </w:t>
            </w:r>
            <w:r w:rsidR="001E4129">
              <w:rPr>
                <w:rFonts w:ascii="Open Sans" w:hAnsi="Open Sans" w:cs="Open Sans"/>
                <w:spacing w:val="-1"/>
              </w:rPr>
              <w:t xml:space="preserve">students </w:t>
            </w:r>
            <w:r w:rsidR="001E4129" w:rsidRPr="000479DB">
              <w:rPr>
                <w:rFonts w:ascii="Open Sans" w:hAnsi="Open Sans" w:cs="Open Sans"/>
                <w:spacing w:val="-1"/>
                <w:szCs w:val="20"/>
              </w:rPr>
              <w:t>recognize</w:t>
            </w:r>
            <w:r w:rsidR="001E4129" w:rsidRPr="000479DB">
              <w:rPr>
                <w:rFonts w:ascii="Open Sans" w:hAnsi="Open Sans" w:cs="Open Sans"/>
                <w:spacing w:val="-5"/>
                <w:szCs w:val="20"/>
              </w:rPr>
              <w:t xml:space="preserve"> </w:t>
            </w:r>
            <w:r w:rsidR="001E4129" w:rsidRPr="000479DB">
              <w:rPr>
                <w:rFonts w:ascii="Open Sans" w:hAnsi="Open Sans" w:cs="Open Sans"/>
                <w:szCs w:val="20"/>
              </w:rPr>
              <w:t>how</w:t>
            </w:r>
            <w:r w:rsidR="001E4129" w:rsidRPr="000479DB">
              <w:rPr>
                <w:rFonts w:ascii="Open Sans" w:hAnsi="Open Sans" w:cs="Open Sans"/>
                <w:spacing w:val="-7"/>
                <w:szCs w:val="20"/>
              </w:rPr>
              <w:t xml:space="preserve"> </w:t>
            </w:r>
            <w:r w:rsidR="001E4129" w:rsidRPr="000479DB">
              <w:rPr>
                <w:rFonts w:ascii="Open Sans" w:hAnsi="Open Sans" w:cs="Open Sans"/>
                <w:spacing w:val="-1"/>
                <w:szCs w:val="20"/>
              </w:rPr>
              <w:t>different</w:t>
            </w:r>
            <w:r w:rsidR="001E4129" w:rsidRPr="000479DB">
              <w:rPr>
                <w:rFonts w:ascii="Open Sans" w:hAnsi="Open Sans" w:cs="Open Sans"/>
                <w:spacing w:val="-4"/>
                <w:szCs w:val="20"/>
              </w:rPr>
              <w:t xml:space="preserve"> </w:t>
            </w:r>
            <w:r w:rsidR="001E4129" w:rsidRPr="000479DB">
              <w:rPr>
                <w:rFonts w:ascii="Open Sans" w:hAnsi="Open Sans" w:cs="Open Sans"/>
                <w:szCs w:val="20"/>
              </w:rPr>
              <w:t>time</w:t>
            </w:r>
            <w:r w:rsidR="001E4129" w:rsidRPr="000479DB">
              <w:rPr>
                <w:rFonts w:ascii="Open Sans" w:hAnsi="Open Sans" w:cs="Open Sans"/>
                <w:spacing w:val="-6"/>
                <w:szCs w:val="20"/>
              </w:rPr>
              <w:t xml:space="preserve"> </w:t>
            </w:r>
            <w:r w:rsidR="001E4129" w:rsidRPr="000479DB">
              <w:rPr>
                <w:rFonts w:ascii="Open Sans" w:hAnsi="Open Sans" w:cs="Open Sans"/>
                <w:szCs w:val="20"/>
              </w:rPr>
              <w:t>frames</w:t>
            </w:r>
            <w:r w:rsidR="001E4129" w:rsidRPr="000479DB">
              <w:rPr>
                <w:rFonts w:ascii="Open Sans" w:hAnsi="Open Sans" w:cs="Open Sans"/>
                <w:spacing w:val="-6"/>
                <w:szCs w:val="20"/>
              </w:rPr>
              <w:t xml:space="preserve"> </w:t>
            </w:r>
            <w:r w:rsidR="001E4129" w:rsidRPr="000479DB">
              <w:rPr>
                <w:rFonts w:ascii="Open Sans" w:hAnsi="Open Sans" w:cs="Open Sans"/>
                <w:spacing w:val="-1"/>
                <w:szCs w:val="20"/>
              </w:rPr>
              <w:t>are</w:t>
            </w:r>
            <w:r w:rsidR="001E4129" w:rsidRPr="000479DB">
              <w:rPr>
                <w:rFonts w:ascii="Open Sans" w:hAnsi="Open Sans" w:cs="Open Sans"/>
                <w:spacing w:val="-6"/>
                <w:szCs w:val="20"/>
              </w:rPr>
              <w:t xml:space="preserve"> </w:t>
            </w:r>
            <w:r w:rsidR="001E4129" w:rsidRPr="000479DB">
              <w:rPr>
                <w:rFonts w:ascii="Open Sans" w:hAnsi="Open Sans" w:cs="Open Sans"/>
                <w:spacing w:val="-1"/>
                <w:szCs w:val="20"/>
              </w:rPr>
              <w:t>expressed</w:t>
            </w:r>
            <w:r w:rsidR="001E4129" w:rsidRPr="000479DB">
              <w:rPr>
                <w:rFonts w:ascii="Open Sans" w:hAnsi="Open Sans" w:cs="Open Sans"/>
                <w:spacing w:val="-4"/>
                <w:szCs w:val="20"/>
              </w:rPr>
              <w:t xml:space="preserve"> </w:t>
            </w:r>
            <w:r w:rsidR="001E4129" w:rsidRPr="000479DB">
              <w:rPr>
                <w:rFonts w:ascii="Open Sans" w:hAnsi="Open Sans" w:cs="Open Sans"/>
                <w:spacing w:val="-1"/>
                <w:szCs w:val="20"/>
              </w:rPr>
              <w:t>in</w:t>
            </w:r>
            <w:r w:rsidR="001E4129" w:rsidRPr="000479DB">
              <w:rPr>
                <w:rFonts w:ascii="Open Sans" w:hAnsi="Open Sans" w:cs="Open Sans"/>
                <w:spacing w:val="-7"/>
                <w:szCs w:val="20"/>
              </w:rPr>
              <w:t xml:space="preserve"> </w:t>
            </w:r>
            <w:r w:rsidR="001E4129" w:rsidRPr="000479DB">
              <w:rPr>
                <w:rFonts w:ascii="Open Sans" w:hAnsi="Open Sans" w:cs="Open Sans"/>
                <w:szCs w:val="20"/>
              </w:rPr>
              <w:t>the</w:t>
            </w:r>
            <w:r w:rsidR="001E4129" w:rsidRPr="000479DB">
              <w:rPr>
                <w:rFonts w:ascii="Open Sans" w:hAnsi="Open Sans" w:cs="Open Sans"/>
                <w:spacing w:val="56"/>
                <w:w w:val="99"/>
                <w:szCs w:val="20"/>
              </w:rPr>
              <w:t xml:space="preserve"> </w:t>
            </w:r>
            <w:r w:rsidR="001E4129" w:rsidRPr="000479DB">
              <w:rPr>
                <w:rFonts w:ascii="Open Sans" w:hAnsi="Open Sans" w:cs="Open Sans"/>
                <w:spacing w:val="-1"/>
                <w:szCs w:val="20"/>
              </w:rPr>
              <w:t>target</w:t>
            </w:r>
            <w:r w:rsidR="001E4129" w:rsidRPr="000479DB">
              <w:rPr>
                <w:rFonts w:ascii="Open Sans" w:hAnsi="Open Sans" w:cs="Open Sans"/>
                <w:spacing w:val="-6"/>
                <w:szCs w:val="20"/>
              </w:rPr>
              <w:t xml:space="preserve"> </w:t>
            </w:r>
            <w:r w:rsidR="001E4129" w:rsidRPr="000479DB">
              <w:rPr>
                <w:rFonts w:ascii="Open Sans" w:hAnsi="Open Sans" w:cs="Open Sans"/>
                <w:spacing w:val="-1"/>
                <w:szCs w:val="20"/>
              </w:rPr>
              <w:t>language</w:t>
            </w:r>
            <w:r w:rsidR="001E4129">
              <w:rPr>
                <w:rFonts w:ascii="Open Sans" w:hAnsi="Open Sans" w:cs="Open Sans"/>
                <w:spacing w:val="-1"/>
                <w:szCs w:val="20"/>
              </w:rPr>
              <w:t xml:space="preserve"> (e.g. TE pp. 150, 166, 298) </w:t>
            </w:r>
          </w:p>
          <w:p w14:paraId="6D53C29A" w14:textId="77777777" w:rsidR="001E4129" w:rsidRDefault="001E4129" w:rsidP="004F5634">
            <w:pPr>
              <w:rPr>
                <w:rFonts w:ascii="Open Sans" w:hAnsi="Open Sans" w:cs="Open Sans"/>
              </w:rPr>
            </w:pPr>
            <w:r>
              <w:rPr>
                <w:rFonts w:ascii="Open Sans" w:hAnsi="Open Sans" w:cs="Open Sans"/>
                <w:spacing w:val="-1"/>
                <w:szCs w:val="20"/>
              </w:rPr>
              <w:t xml:space="preserve">d) students </w:t>
            </w: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r>
              <w:rPr>
                <w:rFonts w:ascii="Open Sans" w:hAnsi="Open Sans" w:cs="Open Sans"/>
              </w:rPr>
              <w:t xml:space="preserve"> (e.g. TE pp. 203, 247, 279)</w:t>
            </w:r>
          </w:p>
          <w:p w14:paraId="629F6750" w14:textId="157C484B" w:rsidR="001E4129" w:rsidRPr="000479DB" w:rsidRDefault="001E4129" w:rsidP="004F5634">
            <w:pPr>
              <w:rPr>
                <w:rFonts w:ascii="Open Sans" w:hAnsi="Open Sans" w:cs="Open Sans"/>
                <w:szCs w:val="20"/>
              </w:rPr>
            </w:pPr>
            <w:r>
              <w:rPr>
                <w:rFonts w:ascii="Open Sans" w:hAnsi="Open Sans" w:cs="Open Sans"/>
              </w:rPr>
              <w:t xml:space="preserve">e) students </w:t>
            </w: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Pr>
                <w:rFonts w:ascii="Open Sans" w:hAnsi="Open Sans" w:cs="Open Sans"/>
                <w:spacing w:val="-1"/>
                <w:szCs w:val="20"/>
              </w:rPr>
              <w:t xml:space="preserve"> (e.g. TE pp. 219, 315)</w:t>
            </w:r>
          </w:p>
        </w:tc>
      </w:tr>
      <w:tr w:rsidR="000479DB" w:rsidRPr="000550E0"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CC5285F"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62AAAC36" w14:textId="77777777" w:rsidR="000550E0" w:rsidRDefault="000550E0" w:rsidP="004F5634">
            <w:pPr>
              <w:rPr>
                <w:rFonts w:ascii="Open Sans" w:hAnsi="Open Sans" w:cs="Open Sans"/>
                <w:b/>
                <w:szCs w:val="20"/>
              </w:rPr>
            </w:pPr>
          </w:p>
          <w:p w14:paraId="322FDA7E" w14:textId="489D7C71" w:rsidR="000550E0" w:rsidRPr="004C254A" w:rsidRDefault="000550E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5D16F71"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4EAD0004" w14:textId="77777777" w:rsidR="000550E0" w:rsidRDefault="000550E0" w:rsidP="004F5634">
            <w:pPr>
              <w:rPr>
                <w:rFonts w:ascii="Open Sans" w:hAnsi="Open Sans" w:cs="Open Sans"/>
                <w:b/>
                <w:szCs w:val="20"/>
              </w:rPr>
            </w:pPr>
          </w:p>
          <w:p w14:paraId="0A0BD314" w14:textId="6E20E78F" w:rsidR="000550E0" w:rsidRPr="004C254A" w:rsidRDefault="000550E0"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4.1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tc>
      </w:tr>
      <w:tr w:rsidR="000479DB" w:rsidRPr="00E05B61"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E05B61"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E05B61"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E05B61"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2C313A56" w14:textId="77777777" w:rsidTr="000E700F">
        <w:trPr>
          <w:cantSplit/>
          <w:trHeight w:val="148"/>
          <w:jc w:val="center"/>
        </w:trPr>
        <w:tc>
          <w:tcPr>
            <w:tcW w:w="5000" w:type="pct"/>
          </w:tcPr>
          <w:p w14:paraId="699614A5"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E05B61"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7F605B9F" w14:textId="77777777" w:rsidR="00325A68" w:rsidRDefault="00325A68" w:rsidP="004F5634">
            <w:pPr>
              <w:rPr>
                <w:rFonts w:ascii="Open Sans" w:hAnsi="Open Sans" w:cs="Open Sans"/>
                <w:szCs w:val="20"/>
              </w:rPr>
            </w:pPr>
          </w:p>
          <w:p w14:paraId="2EA7DA93" w14:textId="77777777" w:rsidR="000550E0" w:rsidRDefault="000550E0" w:rsidP="004F5634">
            <w:pPr>
              <w:rPr>
                <w:rFonts w:ascii="Open Sans" w:hAnsi="Open Sans" w:cs="Open Sans"/>
                <w:szCs w:val="20"/>
              </w:rPr>
            </w:pPr>
          </w:p>
          <w:p w14:paraId="7878FDF5" w14:textId="77777777" w:rsidR="000550E0" w:rsidRDefault="000550E0" w:rsidP="004F5634">
            <w:pPr>
              <w:rPr>
                <w:rFonts w:ascii="Open Sans" w:hAnsi="Open Sans" w:cs="Open Sans"/>
                <w:szCs w:val="20"/>
              </w:rPr>
            </w:pPr>
          </w:p>
          <w:p w14:paraId="54B3A7EC" w14:textId="77777777" w:rsidR="000550E0" w:rsidRDefault="000550E0" w:rsidP="004F5634">
            <w:pPr>
              <w:rPr>
                <w:rFonts w:ascii="Open Sans" w:hAnsi="Open Sans" w:cs="Open Sans"/>
                <w:szCs w:val="20"/>
              </w:rPr>
            </w:pPr>
          </w:p>
          <w:p w14:paraId="1F8B61E8" w14:textId="0B3DF5C2" w:rsidR="000550E0" w:rsidRPr="00325A68" w:rsidRDefault="000550E0"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11A57DD" w14:textId="77777777" w:rsidR="00325A68" w:rsidRDefault="000550E0" w:rsidP="004F5634">
            <w:pPr>
              <w:rPr>
                <w:rFonts w:ascii="Open Sans" w:hAnsi="Open Sans" w:cs="Open Sans"/>
                <w:spacing w:val="-1"/>
              </w:rPr>
            </w:pPr>
            <w:r>
              <w:rPr>
                <w:rFonts w:ascii="Open Sans" w:hAnsi="Open Sans" w:cs="Open Sans"/>
                <w:szCs w:val="20"/>
              </w:rPr>
              <w:t xml:space="preserve">a) students </w:t>
            </w: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Pr>
                <w:rFonts w:ascii="Open Sans" w:hAnsi="Open Sans" w:cs="Open Sans"/>
                <w:spacing w:val="-1"/>
              </w:rPr>
              <w:t xml:space="preserve"> (e.g. TE pp. 105, 157, 193)</w:t>
            </w:r>
          </w:p>
          <w:p w14:paraId="08DD1FEE" w14:textId="77777777" w:rsidR="000550E0" w:rsidRDefault="000550E0" w:rsidP="004F5634">
            <w:pPr>
              <w:rPr>
                <w:rFonts w:ascii="Open Sans" w:hAnsi="Open Sans" w:cs="Open Sans"/>
                <w:spacing w:val="-1"/>
              </w:rPr>
            </w:pPr>
            <w:r>
              <w:rPr>
                <w:rFonts w:ascii="Open Sans" w:hAnsi="Open Sans" w:cs="Open Sans"/>
                <w:spacing w:val="-1"/>
              </w:rPr>
              <w:t xml:space="preserve">b) students </w:t>
            </w: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Pr>
                <w:rFonts w:ascii="Open Sans" w:hAnsi="Open Sans" w:cs="Open Sans"/>
                <w:spacing w:val="-1"/>
              </w:rPr>
              <w:t xml:space="preserve"> (e.g. TE pp. 97, 103, 155) </w:t>
            </w:r>
          </w:p>
          <w:p w14:paraId="18E13739" w14:textId="77777777" w:rsidR="000550E0" w:rsidRDefault="000550E0" w:rsidP="004F5634">
            <w:pPr>
              <w:rPr>
                <w:rFonts w:ascii="Open Sans" w:hAnsi="Open Sans" w:cs="Open Sans"/>
                <w:szCs w:val="20"/>
              </w:rPr>
            </w:pPr>
            <w:r>
              <w:rPr>
                <w:rFonts w:ascii="Open Sans" w:hAnsi="Open Sans" w:cs="Open Sans"/>
                <w:spacing w:val="-1"/>
              </w:rPr>
              <w:t xml:space="preserve">c) students </w:t>
            </w: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Pr>
                <w:rFonts w:ascii="Open Sans" w:hAnsi="Open Sans" w:cs="Open Sans"/>
                <w:szCs w:val="20"/>
              </w:rPr>
              <w:t xml:space="preserve"> (e.g. TE pp. 37, 61, 67, 191)</w:t>
            </w:r>
          </w:p>
          <w:p w14:paraId="2CDFC783" w14:textId="77777777" w:rsidR="000550E0" w:rsidRDefault="000550E0" w:rsidP="004F5634">
            <w:pPr>
              <w:rPr>
                <w:rFonts w:ascii="Open Sans" w:hAnsi="Open Sans" w:cs="Open Sans"/>
                <w:spacing w:val="-1"/>
              </w:rPr>
            </w:pPr>
            <w:r>
              <w:rPr>
                <w:rFonts w:ascii="Open Sans" w:hAnsi="Open Sans" w:cs="Open Sans"/>
                <w:szCs w:val="20"/>
              </w:rPr>
              <w:t xml:space="preserve">d) students compare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r>
              <w:rPr>
                <w:rFonts w:ascii="Open Sans" w:hAnsi="Open Sans" w:cs="Open Sans"/>
                <w:spacing w:val="-1"/>
              </w:rPr>
              <w:t xml:space="preserve"> (e.g. TE pp. 48, 349, 251)</w:t>
            </w:r>
          </w:p>
          <w:p w14:paraId="6A90A26A" w14:textId="77777777" w:rsidR="000550E0" w:rsidRDefault="000550E0" w:rsidP="004F5634">
            <w:pPr>
              <w:rPr>
                <w:rFonts w:ascii="Open Sans" w:hAnsi="Open Sans" w:cs="Open Sans"/>
                <w:spacing w:val="-1"/>
              </w:rPr>
            </w:pPr>
            <w:r>
              <w:rPr>
                <w:rFonts w:ascii="Open Sans" w:hAnsi="Open Sans" w:cs="Open Sans"/>
                <w:spacing w:val="-1"/>
              </w:rPr>
              <w:t xml:space="preserve">e) students </w:t>
            </w: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r>
              <w:rPr>
                <w:rFonts w:ascii="Open Sans" w:hAnsi="Open Sans" w:cs="Open Sans"/>
                <w:spacing w:val="-1"/>
              </w:rPr>
              <w:t xml:space="preserve"> (e.g. TE pp. 349, 351, 357)</w:t>
            </w:r>
          </w:p>
          <w:p w14:paraId="14F55BEC" w14:textId="3FDD6455" w:rsidR="000550E0" w:rsidRPr="000479DB" w:rsidRDefault="000550E0" w:rsidP="004F5634">
            <w:pPr>
              <w:rPr>
                <w:rFonts w:ascii="Open Sans" w:hAnsi="Open Sans" w:cs="Open Sans"/>
                <w:szCs w:val="20"/>
              </w:rPr>
            </w:pPr>
            <w:r>
              <w:rPr>
                <w:rFonts w:ascii="Open Sans" w:hAnsi="Open Sans" w:cs="Open Sans"/>
                <w:spacing w:val="-1"/>
              </w:rPr>
              <w:t xml:space="preserve">f) students </w:t>
            </w: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r>
              <w:rPr>
                <w:rFonts w:ascii="Open Sans" w:hAnsi="Open Sans" w:cs="Open Sans"/>
                <w:szCs w:val="20"/>
              </w:rPr>
              <w:t xml:space="preserve"> (e.g. TE pp. 357, 365, 373)</w:t>
            </w:r>
          </w:p>
        </w:tc>
      </w:tr>
      <w:tr w:rsidR="00325A68" w:rsidRPr="000550E0"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B5ED7D6"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708B071A" w14:textId="77777777" w:rsidR="000550E0" w:rsidRDefault="000550E0" w:rsidP="004F5634">
            <w:pPr>
              <w:rPr>
                <w:rFonts w:ascii="Open Sans" w:hAnsi="Open Sans" w:cs="Open Sans"/>
                <w:b/>
                <w:szCs w:val="20"/>
              </w:rPr>
            </w:pPr>
          </w:p>
          <w:p w14:paraId="209C72E6" w14:textId="2CF09E2C" w:rsidR="000550E0" w:rsidRDefault="000550E0" w:rsidP="004F5634">
            <w:pPr>
              <w:rPr>
                <w:rFonts w:ascii="Open Sans" w:hAnsi="Open Sans" w:cs="Open Sans"/>
                <w:b/>
                <w:szCs w:val="20"/>
              </w:rPr>
            </w:pPr>
            <w:r>
              <w:rPr>
                <w:rFonts w:ascii="Open Sans" w:hAnsi="Open Sans" w:cs="Open Sans"/>
                <w:b/>
                <w:szCs w:val="20"/>
              </w:rPr>
              <w:t>X</w:t>
            </w:r>
          </w:p>
          <w:p w14:paraId="3CB184BE" w14:textId="77777777" w:rsidR="000550E0" w:rsidRPr="004C254A" w:rsidRDefault="000550E0" w:rsidP="004F5634">
            <w:pPr>
              <w:rPr>
                <w:rFonts w:ascii="Open Sans" w:hAnsi="Open Sans" w:cs="Open Sans"/>
                <w:b/>
                <w:szCs w:val="20"/>
              </w:rPr>
            </w:pP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3449D7E" w14:textId="77777777" w:rsidR="00325A68" w:rsidRDefault="00325A68" w:rsidP="004F5634">
            <w:pPr>
              <w:rPr>
                <w:rFonts w:ascii="Open Sans" w:hAnsi="Open Sans" w:cs="Open Sans"/>
                <w:b/>
                <w:szCs w:val="20"/>
              </w:rPr>
            </w:pPr>
            <w:r w:rsidRPr="004C254A">
              <w:rPr>
                <w:rFonts w:ascii="Open Sans" w:hAnsi="Open Sans" w:cs="Open Sans"/>
                <w:b/>
                <w:szCs w:val="20"/>
              </w:rPr>
              <w:t>Notes (Optional)</w:t>
            </w:r>
          </w:p>
          <w:p w14:paraId="2A5AD540" w14:textId="77777777" w:rsidR="000550E0" w:rsidRDefault="000550E0" w:rsidP="004F5634">
            <w:pPr>
              <w:rPr>
                <w:rFonts w:ascii="Open Sans" w:hAnsi="Open Sans" w:cs="Open Sans"/>
                <w:b/>
                <w:szCs w:val="20"/>
              </w:rPr>
            </w:pPr>
          </w:p>
          <w:p w14:paraId="4EB28CA0" w14:textId="16711212" w:rsidR="000550E0" w:rsidRPr="004C254A" w:rsidRDefault="000550E0"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4.2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477F736B" w14:textId="77777777" w:rsidTr="000E700F">
        <w:trPr>
          <w:cantSplit/>
          <w:trHeight w:val="148"/>
          <w:jc w:val="center"/>
        </w:trPr>
        <w:tc>
          <w:tcPr>
            <w:tcW w:w="5000" w:type="pct"/>
          </w:tcPr>
          <w:p w14:paraId="7797C99C"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E05B61"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lastRenderedPageBreak/>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0E700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0E700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E05B61"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E05B61"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E05B61"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E05B61"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70C37088" w14:textId="77777777" w:rsidR="004F5CF5" w:rsidRDefault="004F5CF5" w:rsidP="004F5634">
            <w:pPr>
              <w:rPr>
                <w:rFonts w:ascii="Open Sans" w:hAnsi="Open Sans" w:cs="Open Sans"/>
                <w:szCs w:val="20"/>
              </w:rPr>
            </w:pPr>
          </w:p>
          <w:p w14:paraId="14C10207" w14:textId="77777777" w:rsidR="0056370F" w:rsidRDefault="0056370F" w:rsidP="004F5634">
            <w:pPr>
              <w:rPr>
                <w:rFonts w:ascii="Open Sans" w:hAnsi="Open Sans" w:cs="Open Sans"/>
                <w:szCs w:val="20"/>
              </w:rPr>
            </w:pPr>
          </w:p>
          <w:p w14:paraId="4B777A51" w14:textId="77777777" w:rsidR="0056370F" w:rsidRDefault="0056370F" w:rsidP="004F5634">
            <w:pPr>
              <w:rPr>
                <w:rFonts w:ascii="Open Sans" w:hAnsi="Open Sans" w:cs="Open Sans"/>
                <w:szCs w:val="20"/>
              </w:rPr>
            </w:pPr>
          </w:p>
          <w:p w14:paraId="01A82E2C" w14:textId="419C62F9" w:rsidR="0056370F" w:rsidRPr="000479DB" w:rsidRDefault="0056370F"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2182C4EE" w14:textId="77777777" w:rsidR="004F5CF5" w:rsidRDefault="0056370F" w:rsidP="004F5634">
            <w:pPr>
              <w:rPr>
                <w:rFonts w:ascii="Open Sans" w:hAnsi="Open Sans" w:cs="Open Sans"/>
                <w:spacing w:val="-1"/>
                <w:szCs w:val="20"/>
              </w:rPr>
            </w:pPr>
            <w:r>
              <w:rPr>
                <w:rFonts w:ascii="Open Sans" w:hAnsi="Open Sans" w:cs="Open Sans"/>
                <w:szCs w:val="20"/>
              </w:rPr>
              <w:t xml:space="preserve">a) students </w:t>
            </w: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00DD6700">
              <w:rPr>
                <w:rFonts w:ascii="Open Sans" w:hAnsi="Open Sans" w:cs="Open Sans"/>
                <w:spacing w:val="-1"/>
                <w:szCs w:val="20"/>
              </w:rPr>
              <w:t xml:space="preserve"> (e.g. TE pp. 111, 367, 428</w:t>
            </w:r>
            <w:r>
              <w:rPr>
                <w:rFonts w:ascii="Open Sans" w:hAnsi="Open Sans" w:cs="Open Sans"/>
                <w:spacing w:val="-1"/>
                <w:szCs w:val="20"/>
              </w:rPr>
              <w:t>)</w:t>
            </w:r>
          </w:p>
          <w:p w14:paraId="229C08F8" w14:textId="77777777" w:rsidR="00DD6700" w:rsidRDefault="00DD6700" w:rsidP="004F5634">
            <w:pPr>
              <w:rPr>
                <w:rFonts w:ascii="Open Sans" w:hAnsi="Open Sans" w:cs="Open Sans"/>
                <w:spacing w:val="-1"/>
              </w:rPr>
            </w:pPr>
            <w:r>
              <w:rPr>
                <w:rFonts w:ascii="Open Sans" w:hAnsi="Open Sans" w:cs="Open Sans"/>
                <w:spacing w:val="-1"/>
                <w:szCs w:val="20"/>
              </w:rPr>
              <w:t xml:space="preserve">b) students </w:t>
            </w: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Pr>
                <w:rFonts w:ascii="Open Sans" w:hAnsi="Open Sans" w:cs="Open Sans"/>
                <w:spacing w:val="-1"/>
              </w:rPr>
              <w:t xml:space="preserve"> (e.g. TE pp. 9, 111, 153) </w:t>
            </w:r>
          </w:p>
          <w:p w14:paraId="175EBC61" w14:textId="1A4C3E34" w:rsidR="00DD6700" w:rsidRPr="000479DB" w:rsidRDefault="00DD6700" w:rsidP="004F5634">
            <w:pPr>
              <w:rPr>
                <w:rFonts w:ascii="Open Sans" w:hAnsi="Open Sans" w:cs="Open Sans"/>
                <w:szCs w:val="20"/>
              </w:rPr>
            </w:pPr>
            <w:r>
              <w:rPr>
                <w:rFonts w:ascii="Open Sans" w:hAnsi="Open Sans" w:cs="Open Sans"/>
                <w:spacing w:val="-1"/>
              </w:rPr>
              <w:t xml:space="preserve">c) students </w:t>
            </w: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r w:rsidR="002F1635">
              <w:rPr>
                <w:rFonts w:ascii="Open Sans" w:hAnsi="Open Sans" w:cs="Open Sans"/>
                <w:szCs w:val="20"/>
              </w:rPr>
              <w:t xml:space="preserve"> (e.g. TE pp. 9, 111, 153)</w:t>
            </w:r>
          </w:p>
        </w:tc>
      </w:tr>
      <w:tr w:rsidR="004F5CF5" w:rsidRPr="00DD6700"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286DA9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4A7C0B99" w14:textId="77777777" w:rsidR="00DD6700" w:rsidRDefault="00DD6700" w:rsidP="004F5634">
            <w:pPr>
              <w:rPr>
                <w:rFonts w:ascii="Open Sans" w:hAnsi="Open Sans" w:cs="Open Sans"/>
                <w:b/>
                <w:szCs w:val="20"/>
              </w:rPr>
            </w:pPr>
          </w:p>
          <w:p w14:paraId="618C0A92" w14:textId="13D5D064" w:rsidR="00DD6700" w:rsidRPr="004C254A" w:rsidRDefault="00DD670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E0826AE"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69C0A4F2" w14:textId="77777777" w:rsidR="00DD6700" w:rsidRDefault="00DD6700" w:rsidP="004F5634">
            <w:pPr>
              <w:rPr>
                <w:rFonts w:ascii="Open Sans" w:hAnsi="Open Sans" w:cs="Open Sans"/>
                <w:b/>
                <w:szCs w:val="20"/>
              </w:rPr>
            </w:pPr>
          </w:p>
          <w:p w14:paraId="107CF157" w14:textId="502592A4" w:rsidR="00DD6700" w:rsidRPr="004C254A" w:rsidRDefault="00DD6700"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at least 80% of C</w:t>
            </w:r>
            <w:r>
              <w:rPr>
                <w:rFonts w:ascii="Open Sans" w:hAnsi="Open Sans" w:cs="Open Sans"/>
                <w:b/>
                <w:i/>
                <w:szCs w:val="20"/>
              </w:rPr>
              <w:t>5.1 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0463538F" w14:textId="77777777" w:rsidTr="000E700F">
        <w:trPr>
          <w:cantSplit/>
          <w:trHeight w:val="148"/>
          <w:jc w:val="center"/>
        </w:trPr>
        <w:tc>
          <w:tcPr>
            <w:tcW w:w="5000" w:type="pct"/>
          </w:tcPr>
          <w:p w14:paraId="7F7BB013"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E05B61"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E05B61"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E05B61"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E05B61"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E05B61" w14:paraId="70E38E6C" w14:textId="77777777" w:rsidTr="000E700F">
        <w:trPr>
          <w:cantSplit/>
          <w:trHeight w:val="148"/>
          <w:jc w:val="center"/>
        </w:trPr>
        <w:tc>
          <w:tcPr>
            <w:tcW w:w="5000" w:type="pct"/>
          </w:tcPr>
          <w:p w14:paraId="58654940" w14:textId="77777777" w:rsidR="008D5F09" w:rsidRDefault="008D5F09" w:rsidP="000E700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0E700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E05B61"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79FB0A82" w14:textId="77777777" w:rsidR="004F5CF5" w:rsidRDefault="004F5CF5" w:rsidP="004F5634">
            <w:pPr>
              <w:rPr>
                <w:rFonts w:ascii="Open Sans" w:hAnsi="Open Sans" w:cs="Open Sans"/>
                <w:szCs w:val="20"/>
              </w:rPr>
            </w:pPr>
          </w:p>
          <w:p w14:paraId="2ECF1138" w14:textId="77777777" w:rsidR="002F1635" w:rsidRDefault="002F1635" w:rsidP="004F5634">
            <w:pPr>
              <w:rPr>
                <w:rFonts w:ascii="Open Sans" w:hAnsi="Open Sans" w:cs="Open Sans"/>
                <w:szCs w:val="20"/>
              </w:rPr>
            </w:pPr>
          </w:p>
          <w:p w14:paraId="401580C0" w14:textId="58D44BB6" w:rsidR="002F1635" w:rsidRPr="000479DB" w:rsidRDefault="002F1635"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661C4649" w14:textId="77777777" w:rsidR="004F5CF5" w:rsidRDefault="00F43013" w:rsidP="004F5634">
            <w:pPr>
              <w:rPr>
                <w:rFonts w:ascii="Open Sans" w:hAnsi="Open Sans" w:cs="Open Sans"/>
                <w:spacing w:val="-1"/>
                <w:szCs w:val="20"/>
              </w:rPr>
            </w:pPr>
            <w:r>
              <w:rPr>
                <w:rFonts w:ascii="Open Sans" w:hAnsi="Open Sans" w:cs="Open Sans"/>
                <w:szCs w:val="20"/>
              </w:rPr>
              <w:t xml:space="preserve">a) students </w:t>
            </w:r>
            <w:r w:rsidRPr="004F5CF5">
              <w:rPr>
                <w:rFonts w:ascii="Open Sans" w:hAnsi="Open Sans" w:cs="Open Sans"/>
                <w:spacing w:val="-1"/>
                <w:szCs w:val="20"/>
              </w:rPr>
              <w:t>consult various sources in the target language to obtain information on topics of personal interest</w:t>
            </w:r>
            <w:r>
              <w:rPr>
                <w:rFonts w:ascii="Open Sans" w:hAnsi="Open Sans" w:cs="Open Sans"/>
                <w:spacing w:val="-1"/>
                <w:szCs w:val="20"/>
              </w:rPr>
              <w:t xml:space="preserve"> (e.g. TE pp. 71, 182, 247, 299)</w:t>
            </w:r>
          </w:p>
          <w:p w14:paraId="55B10760" w14:textId="27E4AB8B" w:rsidR="00F43013" w:rsidRPr="000479DB" w:rsidRDefault="00F43013" w:rsidP="004F5634">
            <w:pPr>
              <w:rPr>
                <w:rFonts w:ascii="Open Sans" w:hAnsi="Open Sans" w:cs="Open Sans"/>
                <w:szCs w:val="20"/>
              </w:rPr>
            </w:pPr>
            <w:r>
              <w:rPr>
                <w:rFonts w:ascii="Open Sans" w:hAnsi="Open Sans" w:cs="Open Sans"/>
                <w:spacing w:val="-1"/>
                <w:szCs w:val="20"/>
              </w:rPr>
              <w:t xml:space="preserve">b) students </w:t>
            </w:r>
            <w:r w:rsidRPr="004F5CF5">
              <w:rPr>
                <w:rFonts w:ascii="Open Sans" w:hAnsi="Open Sans" w:cs="Open Sans"/>
                <w:szCs w:val="20"/>
              </w:rPr>
              <w:t>reflect and collect evidence on language acquisition goals</w:t>
            </w:r>
            <w:r>
              <w:rPr>
                <w:rFonts w:ascii="Open Sans" w:hAnsi="Open Sans" w:cs="Open Sans"/>
                <w:szCs w:val="20"/>
              </w:rPr>
              <w:t xml:space="preserve"> (e.g. pp. 79, 131, 183)</w:t>
            </w:r>
          </w:p>
        </w:tc>
      </w:tr>
      <w:tr w:rsidR="004F5CF5" w:rsidRPr="00F43013"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0A95BDFA"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2DA5E86D" w14:textId="77777777" w:rsidR="00F43013" w:rsidRDefault="00F43013" w:rsidP="004F5634">
            <w:pPr>
              <w:rPr>
                <w:rFonts w:ascii="Open Sans" w:hAnsi="Open Sans" w:cs="Open Sans"/>
                <w:b/>
                <w:szCs w:val="20"/>
              </w:rPr>
            </w:pPr>
          </w:p>
          <w:p w14:paraId="50D277D0" w14:textId="354B34B7" w:rsidR="00F43013" w:rsidRDefault="00F43013" w:rsidP="004F5634">
            <w:pPr>
              <w:rPr>
                <w:rFonts w:ascii="Open Sans" w:hAnsi="Open Sans" w:cs="Open Sans"/>
                <w:b/>
                <w:szCs w:val="20"/>
              </w:rPr>
            </w:pPr>
            <w:r>
              <w:rPr>
                <w:rFonts w:ascii="Open Sans" w:hAnsi="Open Sans" w:cs="Open Sans"/>
                <w:b/>
                <w:szCs w:val="20"/>
              </w:rPr>
              <w:t>X</w:t>
            </w:r>
          </w:p>
          <w:p w14:paraId="7E18C10D" w14:textId="77777777" w:rsidR="00F43013" w:rsidRPr="004C254A" w:rsidRDefault="00F43013" w:rsidP="004F5634">
            <w:pPr>
              <w:rPr>
                <w:rFonts w:ascii="Open Sans" w:hAnsi="Open Sans" w:cs="Open Sans"/>
                <w:b/>
                <w:szCs w:val="20"/>
              </w:rPr>
            </w:pP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1321544"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1966A1CE" w14:textId="77777777" w:rsidR="00F43013" w:rsidRDefault="00F43013" w:rsidP="004F5634">
            <w:pPr>
              <w:rPr>
                <w:rFonts w:ascii="Open Sans" w:hAnsi="Open Sans" w:cs="Open Sans"/>
                <w:b/>
                <w:szCs w:val="20"/>
              </w:rPr>
            </w:pPr>
          </w:p>
          <w:p w14:paraId="460372F5" w14:textId="66EEDED9" w:rsidR="00F43013" w:rsidRDefault="00F43013"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Pr>
                <w:rFonts w:ascii="Open Sans" w:hAnsi="Open Sans" w:cs="Open Sans"/>
                <w:b/>
                <w:i/>
                <w:szCs w:val="20"/>
              </w:rPr>
              <w:t>Modern Alphabetic Language courses.</w:t>
            </w:r>
          </w:p>
          <w:p w14:paraId="6D1538AD" w14:textId="77777777" w:rsidR="00F43013" w:rsidRPr="004C254A" w:rsidRDefault="00F43013" w:rsidP="004F5634">
            <w:pPr>
              <w:rPr>
                <w:rFonts w:ascii="Open Sans" w:hAnsi="Open Sans" w:cs="Open Sans"/>
                <w:b/>
                <w:szCs w:val="20"/>
              </w:rPr>
            </w:pPr>
          </w:p>
        </w:tc>
      </w:tr>
      <w:tr w:rsidR="004F5CF5" w:rsidRPr="00E05B61"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05B61"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05B61"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05B61"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67F58D3F" w14:textId="77777777" w:rsidR="00AF414A" w:rsidRDefault="00AF414A" w:rsidP="00E9768A">
            <w:pPr>
              <w:keepNext/>
              <w:shd w:val="clear" w:color="auto" w:fill="FFFFFF" w:themeFill="background1"/>
              <w:rPr>
                <w:rFonts w:ascii="Open Sans" w:hAnsi="Open Sans" w:cs="Open Sans"/>
                <w:b/>
                <w:szCs w:val="20"/>
              </w:rPr>
            </w:pPr>
          </w:p>
          <w:p w14:paraId="29ACACDE" w14:textId="5238A538" w:rsidR="005C4313" w:rsidRPr="00E3415B" w:rsidRDefault="005C431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05B61"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142D310B" w14:textId="77777777" w:rsidR="005C4313" w:rsidRDefault="005C4313" w:rsidP="00E9768A">
            <w:pPr>
              <w:keepNext/>
              <w:shd w:val="clear" w:color="auto" w:fill="FFFFFF" w:themeFill="background1"/>
              <w:rPr>
                <w:rFonts w:ascii="Open Sans" w:hAnsi="Open Sans" w:cs="Open Sans"/>
                <w:b/>
                <w:szCs w:val="20"/>
              </w:rPr>
            </w:pPr>
          </w:p>
          <w:p w14:paraId="04BA163E" w14:textId="62272E6F" w:rsidR="00AF414A" w:rsidRPr="00E3415B" w:rsidRDefault="005C431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05B61"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E05B61"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05B61"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4BF28DF" w:rsidR="00AF414A" w:rsidRPr="00E3415B" w:rsidRDefault="005C431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E99CC08" w:rsidR="00AF414A" w:rsidRPr="00E3415B" w:rsidRDefault="005C4313" w:rsidP="00E9768A">
            <w:pPr>
              <w:keepNext/>
              <w:shd w:val="clear" w:color="auto" w:fill="FFFFFF" w:themeFill="background1"/>
              <w:rPr>
                <w:rFonts w:ascii="Open Sans" w:hAnsi="Open Sans" w:cs="Open Sans"/>
                <w:b/>
                <w:i/>
                <w:szCs w:val="20"/>
              </w:rPr>
            </w:pPr>
            <w:r w:rsidRPr="00CE4EC8">
              <w:rPr>
                <w:rFonts w:ascii="Open Sans" w:hAnsi="Open Sans" w:cs="Open Sans"/>
                <w:b/>
                <w:i/>
                <w:color w:val="000000" w:themeColor="text1"/>
                <w:szCs w:val="20"/>
              </w:rPr>
              <w:t xml:space="preserve">There are </w:t>
            </w:r>
            <w:r>
              <w:rPr>
                <w:rFonts w:ascii="Open Sans" w:hAnsi="Open Sans" w:cs="Open Sans"/>
                <w:b/>
                <w:i/>
                <w:color w:val="000000" w:themeColor="text1"/>
                <w:szCs w:val="20"/>
              </w:rPr>
              <w:t>several</w:t>
            </w:r>
            <w:r w:rsidRPr="00CE4EC8">
              <w:rPr>
                <w:rFonts w:ascii="Open Sans" w:hAnsi="Open Sans" w:cs="Open Sans"/>
                <w:b/>
                <w:i/>
                <w:color w:val="000000" w:themeColor="text1"/>
                <w:szCs w:val="20"/>
              </w:rPr>
              <w:t xml:space="preserve"> meaningful activities and the majority of these activities are in</w:t>
            </w:r>
            <w:r>
              <w:rPr>
                <w:rFonts w:ascii="Open Sans" w:hAnsi="Open Sans" w:cs="Open Sans"/>
                <w:b/>
                <w:i/>
                <w:color w:val="000000" w:themeColor="text1"/>
                <w:szCs w:val="20"/>
              </w:rPr>
              <w:t>dividual, paired, information gap, and cooperative</w:t>
            </w:r>
          </w:p>
        </w:tc>
      </w:tr>
      <w:tr w:rsidR="00AF414A" w:rsidRPr="00E05B61"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48FBD7D" w:rsidR="00AF414A" w:rsidRPr="00E3415B" w:rsidRDefault="005C431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6565C80D" w:rsidR="00AF414A" w:rsidRPr="00E3415B" w:rsidRDefault="005C4313" w:rsidP="00E9768A">
            <w:pPr>
              <w:keepNext/>
              <w:shd w:val="clear" w:color="auto" w:fill="FFFFFF" w:themeFill="background1"/>
              <w:rPr>
                <w:rFonts w:ascii="Open Sans" w:hAnsi="Open Sans" w:cs="Open Sans"/>
                <w:b/>
                <w:i/>
                <w:szCs w:val="20"/>
              </w:rPr>
            </w:pPr>
            <w:r>
              <w:rPr>
                <w:rFonts w:ascii="Open Sans" w:hAnsi="Open Sans" w:cs="Open Sans"/>
                <w:b/>
                <w:i/>
                <w:szCs w:val="20"/>
              </w:rPr>
              <w:t>There are a variety of oral and written activities of the grammar and vocabulary concepts. These activities often start as highly structured but gradually become meaningful and communicative</w:t>
            </w:r>
          </w:p>
        </w:tc>
      </w:tr>
      <w:tr w:rsidR="00AF414A" w:rsidRPr="00E05B61"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9655361" w:rsidR="00AF414A" w:rsidRPr="00E3415B" w:rsidRDefault="005C431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DCCEC67" w:rsidR="00AF414A" w:rsidRPr="00E3415B" w:rsidRDefault="005C4313"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are </w:t>
            </w:r>
            <w:r w:rsidR="00241F1D">
              <w:rPr>
                <w:rFonts w:ascii="Open Sans" w:hAnsi="Open Sans" w:cs="Open Sans"/>
                <w:b/>
                <w:i/>
                <w:szCs w:val="20"/>
              </w:rPr>
              <w:t>some</w:t>
            </w:r>
            <w:r>
              <w:rPr>
                <w:rFonts w:ascii="Open Sans" w:hAnsi="Open Sans" w:cs="Open Sans"/>
                <w:b/>
                <w:i/>
                <w:szCs w:val="20"/>
              </w:rPr>
              <w:t xml:space="preserve"> points where different strategies are presented and practiced (e.g. </w:t>
            </w:r>
            <w:r w:rsidR="00241F1D">
              <w:rPr>
                <w:rFonts w:ascii="Open Sans" w:hAnsi="Open Sans" w:cs="Open Sans"/>
                <w:b/>
                <w:i/>
                <w:szCs w:val="20"/>
              </w:rPr>
              <w:t>TE pp. 159, 168)</w:t>
            </w:r>
          </w:p>
        </w:tc>
      </w:tr>
      <w:tr w:rsidR="00AF414A" w:rsidRPr="005C4313"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05B61"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9961EE2"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6E689253"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Examples: TE pp. 169, 172, 175</w:t>
            </w:r>
          </w:p>
        </w:tc>
      </w:tr>
      <w:tr w:rsidR="00AF414A" w:rsidRPr="005C4313"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05B61"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070919C"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932F3B3" w14:textId="61755C73" w:rsidR="00241F1D" w:rsidRPr="00241F1D" w:rsidRDefault="00241F1D" w:rsidP="00241F1D">
            <w:pPr>
              <w:rPr>
                <w:rFonts w:ascii="Open Sans" w:hAnsi="Open Sans" w:cs="Open Sans"/>
                <w:b/>
                <w:spacing w:val="-1"/>
              </w:rPr>
            </w:pPr>
            <w:r w:rsidRPr="00241F1D">
              <w:rPr>
                <w:rFonts w:ascii="Open Sans" w:hAnsi="Open Sans" w:cs="Open Sans"/>
                <w:b/>
                <w:spacing w:val="-1"/>
              </w:rPr>
              <w:t>Examples TE pp. 45, 55, 71, 78-79</w:t>
            </w:r>
          </w:p>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05B61"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CC25F3B"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11085DC"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Examples: TE pp. 175, 191, 195)</w:t>
            </w:r>
          </w:p>
        </w:tc>
      </w:tr>
      <w:tr w:rsidR="00AF414A" w:rsidRPr="00241F1D"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05B61"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1EC39D7"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2BC229E7"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Examples:</w:t>
            </w:r>
            <w:r w:rsidRPr="00241F1D">
              <w:rPr>
                <w:rFonts w:ascii="Open Sans" w:hAnsi="Open Sans" w:cs="Open Sans"/>
                <w:b/>
                <w:i/>
                <w:szCs w:val="20"/>
              </w:rPr>
              <w:t xml:space="preserve"> </w:t>
            </w:r>
            <w:r w:rsidRPr="00241F1D">
              <w:rPr>
                <w:rFonts w:ascii="Open Sans" w:hAnsi="Open Sans" w:cs="Open Sans"/>
                <w:b/>
                <w:spacing w:val="-1"/>
                <w:szCs w:val="20"/>
              </w:rPr>
              <w:t>(e.g. TE pp. 43, 47, 71)</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05B61"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2CE527E" w:rsidR="00AF414A" w:rsidRPr="00E3415B"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1A87E93" w:rsidR="00AF414A" w:rsidRPr="00241F1D" w:rsidRDefault="00241F1D" w:rsidP="00E9768A">
            <w:pPr>
              <w:keepNext/>
              <w:shd w:val="clear" w:color="auto" w:fill="FFFFFF" w:themeFill="background1"/>
              <w:rPr>
                <w:rFonts w:ascii="Open Sans" w:hAnsi="Open Sans" w:cs="Open Sans"/>
                <w:b/>
                <w:i/>
                <w:szCs w:val="20"/>
              </w:rPr>
            </w:pPr>
            <w:r>
              <w:rPr>
                <w:rFonts w:ascii="Open Sans" w:hAnsi="Open Sans" w:cs="Open Sans"/>
                <w:b/>
                <w:i/>
                <w:szCs w:val="20"/>
              </w:rPr>
              <w:t>Examples:</w:t>
            </w:r>
            <w:r w:rsidRPr="00241F1D">
              <w:rPr>
                <w:rFonts w:ascii="Open Sans" w:hAnsi="Open Sans" w:cs="Open Sans"/>
                <w:b/>
                <w:i/>
                <w:szCs w:val="20"/>
              </w:rPr>
              <w:t xml:space="preserve"> </w:t>
            </w:r>
            <w:r w:rsidRPr="00241F1D">
              <w:rPr>
                <w:rFonts w:ascii="Open Sans" w:hAnsi="Open Sans" w:cs="Open Sans"/>
                <w:b/>
                <w:szCs w:val="20"/>
              </w:rPr>
              <w:t>(e.g. TE pp. 9, 111, 153)</w:t>
            </w:r>
          </w:p>
        </w:tc>
      </w:tr>
      <w:tr w:rsidR="00AF414A" w:rsidRPr="00E05B61"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05B61"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05B61"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05B61"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668FBC3" w:rsidR="00AF414A" w:rsidRPr="00E3415B" w:rsidRDefault="00B5012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460D5509" w:rsidR="00AF414A" w:rsidRPr="00E3415B" w:rsidRDefault="00B50120" w:rsidP="00E9768A">
            <w:pPr>
              <w:keepNext/>
              <w:shd w:val="clear" w:color="auto" w:fill="FFFFFF" w:themeFill="background1"/>
              <w:rPr>
                <w:rFonts w:ascii="Open Sans" w:hAnsi="Open Sans" w:cs="Open Sans"/>
                <w:b/>
                <w:i/>
                <w:szCs w:val="20"/>
              </w:rPr>
            </w:pPr>
            <w:r>
              <w:rPr>
                <w:rFonts w:ascii="Open Sans" w:hAnsi="Open Sans" w:cs="Open Sans"/>
                <w:b/>
                <w:i/>
                <w:szCs w:val="20"/>
              </w:rPr>
              <w:t>Activities move from controlled to transitional to communicative (e.g. vocabulary memorization, repeating vocabulary in already formed sentences, creating sentences, writing words associated with pictures, then describing pictures using vocabulary). This book has some listening, speaking, reading, and writing activities.</w:t>
            </w:r>
            <w:r w:rsidR="005E6E5F">
              <w:rPr>
                <w:rFonts w:ascii="Open Sans" w:hAnsi="Open Sans" w:cs="Open Sans"/>
                <w:b/>
                <w:i/>
                <w:szCs w:val="20"/>
              </w:rPr>
              <w:t xml:space="preserve"> (e.g. TE pp. 194, 195, 197)</w:t>
            </w:r>
          </w:p>
        </w:tc>
      </w:tr>
      <w:tr w:rsidR="00AF414A" w:rsidRPr="00E05B61"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088416E2"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6F9DC593"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Grammar is presented clearly and is formatted so that it is easy to understand (eg SE pp. 202-203)</w:t>
            </w:r>
          </w:p>
        </w:tc>
      </w:tr>
      <w:tr w:rsidR="00AF414A" w:rsidRPr="005E6E5F"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05B61"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2B1819B"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3F9F20C"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The text employs authentic visual images often (e.g. SE pp.207, 209, 211, 213)</w:t>
            </w:r>
          </w:p>
        </w:tc>
      </w:tr>
      <w:tr w:rsidR="00AF414A" w:rsidRPr="00E05B61"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6C78A47"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FB8BC8"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The cultural content that is mentioned is accurate and current (e.g. SE p. 215, 217, 219).</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05B61"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82E6954"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3ED1C706"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Throughout the text but especially in the lectura,</w:t>
            </w:r>
            <w:r w:rsidRPr="009440D7">
              <w:rPr>
                <w:rFonts w:ascii="Open Sans" w:hAnsi="Open Sans" w:cs="Open Sans"/>
                <w:b/>
                <w:i/>
                <w:szCs w:val="20"/>
              </w:rPr>
              <w:t xml:space="preserve"> </w:t>
            </w:r>
            <w:r>
              <w:rPr>
                <w:rFonts w:ascii="Open Sans" w:hAnsi="Open Sans" w:cs="Open Sans"/>
                <w:b/>
                <w:i/>
                <w:szCs w:val="20"/>
              </w:rPr>
              <w:t xml:space="preserve">proyecto, and communicacion </w:t>
            </w:r>
            <w:r w:rsidRPr="009440D7">
              <w:rPr>
                <w:rFonts w:ascii="Open Sans" w:hAnsi="Open Sans" w:cs="Open Sans"/>
                <w:b/>
                <w:i/>
                <w:szCs w:val="20"/>
              </w:rPr>
              <w:t xml:space="preserve">sections, higher order thinking </w:t>
            </w:r>
            <w:r>
              <w:rPr>
                <w:rFonts w:ascii="Open Sans" w:hAnsi="Open Sans" w:cs="Open Sans"/>
                <w:b/>
                <w:i/>
                <w:szCs w:val="20"/>
              </w:rPr>
              <w:t>is required in every chapter.</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05B61"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0CD1271"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671F56D5"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are encouraged to look at their own native language and compare it linguistically to the target language (e.g. TE pp. </w:t>
            </w:r>
            <w:r w:rsidRPr="005E6E5F">
              <w:rPr>
                <w:rFonts w:ascii="Open Sans" w:hAnsi="Open Sans" w:cs="Open Sans"/>
                <w:b/>
                <w:i/>
                <w:szCs w:val="20"/>
              </w:rPr>
              <w:t>203, 247, 279</w:t>
            </w:r>
            <w:r>
              <w:rPr>
                <w:rFonts w:ascii="Open Sans" w:hAnsi="Open Sans" w:cs="Open Sans"/>
                <w:b/>
                <w:i/>
                <w:szCs w:val="20"/>
              </w:rPr>
              <w:t>)</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05B61"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8441840"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DD39F50" w:rsidR="00AF414A" w:rsidRPr="00E3415B" w:rsidRDefault="005E6E5F" w:rsidP="00E9768A">
            <w:pPr>
              <w:keepNext/>
              <w:shd w:val="clear" w:color="auto" w:fill="FFFFFF" w:themeFill="background1"/>
              <w:rPr>
                <w:rFonts w:ascii="Open Sans" w:hAnsi="Open Sans" w:cs="Open Sans"/>
                <w:b/>
                <w:i/>
                <w:szCs w:val="20"/>
              </w:rPr>
            </w:pPr>
            <w:r>
              <w:rPr>
                <w:rFonts w:ascii="Open Sans" w:hAnsi="Open Sans" w:cs="Open Sans"/>
                <w:b/>
                <w:i/>
                <w:szCs w:val="20"/>
              </w:rPr>
              <w:t>There is some self-assessment in the repaso and autoevaluaci</w:t>
            </w:r>
            <w:r w:rsidRPr="00AA75A9">
              <w:rPr>
                <w:rFonts w:ascii="Open Sans" w:hAnsi="Open Sans" w:cs="Open Sans"/>
                <w:b/>
                <w:i/>
                <w:szCs w:val="20"/>
              </w:rPr>
              <w:t>ó</w:t>
            </w:r>
            <w:r>
              <w:rPr>
                <w:rFonts w:ascii="Open Sans" w:hAnsi="Open Sans" w:cs="Open Sans"/>
                <w:b/>
                <w:i/>
                <w:szCs w:val="20"/>
              </w:rPr>
              <w:t>n  sections of each chapter and is used to help students determine next steps (e.g. TE pp. 284-287)</w:t>
            </w:r>
          </w:p>
        </w:tc>
      </w:tr>
      <w:tr w:rsidR="00AF414A" w:rsidRPr="00E05B61"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05B61"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05B61"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301CC36B" w:rsidR="00AF414A" w:rsidRPr="00E3415B" w:rsidRDefault="00E61FE4"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6CE96A4E" w:rsidR="00AF414A" w:rsidRPr="00E3415B" w:rsidRDefault="00E61FE4" w:rsidP="00E9768A">
            <w:pPr>
              <w:shd w:val="clear" w:color="auto" w:fill="FFFFFF" w:themeFill="background1"/>
              <w:rPr>
                <w:rFonts w:ascii="Open Sans" w:hAnsi="Open Sans" w:cs="Open Sans"/>
                <w:szCs w:val="20"/>
              </w:rPr>
            </w:pPr>
            <w:r>
              <w:rPr>
                <w:rFonts w:ascii="Open Sans" w:hAnsi="Open Sans" w:cs="Open Sans"/>
                <w:szCs w:val="20"/>
              </w:rPr>
              <w:t>Each chapter provides students with opportunities to have thoughtful, mean</w:t>
            </w:r>
            <w:r w:rsidR="002176D8">
              <w:rPr>
                <w:rFonts w:ascii="Open Sans" w:hAnsi="Open Sans" w:cs="Open Sans"/>
                <w:szCs w:val="20"/>
              </w:rPr>
              <w:t>ingful discourse (e.g. TE p. 272-275</w:t>
            </w:r>
            <w:r>
              <w:rPr>
                <w:rFonts w:ascii="Open Sans" w:hAnsi="Open Sans" w:cs="Open Sans"/>
                <w:szCs w:val="20"/>
              </w:rPr>
              <w:t>) and practice their language in an interconnected and</w:t>
            </w:r>
            <w:r w:rsidR="002176D8">
              <w:rPr>
                <w:rFonts w:ascii="Open Sans" w:hAnsi="Open Sans" w:cs="Open Sans"/>
                <w:szCs w:val="20"/>
              </w:rPr>
              <w:t xml:space="preserve"> social context (e.g. TE pp. 271</w:t>
            </w:r>
            <w:r>
              <w:rPr>
                <w:rFonts w:ascii="Open Sans" w:hAnsi="Open Sans" w:cs="Open Sans"/>
                <w:szCs w:val="20"/>
              </w:rPr>
              <w:t>)</w:t>
            </w:r>
          </w:p>
        </w:tc>
      </w:tr>
      <w:tr w:rsidR="00AF414A" w:rsidRPr="00E05B61"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51A023C7" w14:textId="77777777" w:rsidR="00AF414A" w:rsidRDefault="00AF414A" w:rsidP="00E9768A">
            <w:pPr>
              <w:shd w:val="clear" w:color="auto" w:fill="FFFFFF" w:themeFill="background1"/>
              <w:rPr>
                <w:rFonts w:ascii="Open Sans" w:hAnsi="Open Sans" w:cs="Open Sans"/>
                <w:szCs w:val="20"/>
              </w:rPr>
            </w:pPr>
          </w:p>
          <w:p w14:paraId="4B1F48C2" w14:textId="0789636F" w:rsidR="002176D8"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2B85FC14"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Each unit is designed around a central theme in a way that introduces vocabulary that will later be used while introducing grammar and finally students will practice this vocabulary and grammar while completing tasks related to culture. (e.g. Unit 1)</w:t>
            </w:r>
          </w:p>
        </w:tc>
      </w:tr>
      <w:tr w:rsidR="00AF414A" w:rsidRPr="00E05B61"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0D0B80E4"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DC65730"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 xml:space="preserve">Every unit provides students with ample opportunity to utilize literacy skills in </w:t>
            </w:r>
            <w:r w:rsidRPr="00E3415B">
              <w:rPr>
                <w:rFonts w:ascii="Open Sans" w:hAnsi="Open Sans" w:cs="Open Sans"/>
                <w:szCs w:val="20"/>
              </w:rPr>
              <w:t>reading, writing, vocabulary, speaking and listening</w:t>
            </w:r>
            <w:r>
              <w:rPr>
                <w:rFonts w:ascii="Open Sans" w:hAnsi="Open Sans" w:cs="Open Sans"/>
                <w:szCs w:val="20"/>
              </w:rPr>
              <w: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05B61"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05B61"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1F99D289"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525FDFEB"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In the teacher’s manual, each unit starts with the five cornerstones to demonstrate how each cornerstone is covered in the unit (e.g. TE pp. 235C-235D)</w:t>
            </w:r>
          </w:p>
        </w:tc>
      </w:tr>
      <w:tr w:rsidR="00AF414A" w:rsidRPr="00E05B61"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AF68565"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6B96EF7"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This text has a variety of tasks, problems, and questions that engage students and stimulate interest and elicit critical thinking (e.g. comparing healthcare systems in Spain and the U.S, pp 261)</w:t>
            </w:r>
          </w:p>
        </w:tc>
      </w:tr>
      <w:tr w:rsidR="00AF414A" w:rsidRPr="00E05B61"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53A9504"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7236DDE"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w:t>
            </w:r>
          </w:p>
        </w:tc>
      </w:tr>
      <w:tr w:rsidR="00AF414A" w:rsidRPr="00E05B61"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41ABEED"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664BC6E9" w:rsidR="00AF414A" w:rsidRPr="00E3415B" w:rsidRDefault="002176D8"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w:t>
            </w:r>
          </w:p>
        </w:tc>
      </w:tr>
      <w:tr w:rsidR="00AF414A" w:rsidRPr="00E05B61"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9C1DB5D" w:rsidR="00AF414A" w:rsidRPr="00E3415B" w:rsidRDefault="00CC4DE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15FF2F2F" w:rsidR="00AF414A" w:rsidRPr="00E3415B" w:rsidRDefault="00CC4DEB"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 In addition, there is also a separate workbook for heritage language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05B61"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05B61"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36CA0CE"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6961DDC5" w:rsidR="00AF414A" w:rsidRPr="00E3415B" w:rsidRDefault="00CC4DEB"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0594BD0B" w14:textId="77777777" w:rsidR="00CC4DEB" w:rsidRDefault="00CC4DEB" w:rsidP="00CC4DEB">
            <w:pPr>
              <w:shd w:val="clear" w:color="auto" w:fill="FFFFFF" w:themeFill="background1"/>
              <w:rPr>
                <w:rFonts w:ascii="Open Sans" w:hAnsi="Open Sans" w:cs="Open Sans"/>
                <w:szCs w:val="20"/>
              </w:rPr>
            </w:pPr>
            <w:r>
              <w:rPr>
                <w:rFonts w:ascii="Open Sans" w:hAnsi="Open Sans" w:cs="Open Sans"/>
                <w:szCs w:val="20"/>
              </w:rPr>
              <w:t>The summative assessments are divided into sections: vocabulary, grammar, culture, listening, speaking, reading, and writing. The unit assessments are not contextualized necessarily, with the exception of the culture section. The primary focus of the assessments is to ensure students understand the vocabulary and grammar. There is little to no focus on community or connections cornerstones.</w:t>
            </w:r>
          </w:p>
          <w:p w14:paraId="7250A8B8" w14:textId="36250D7D" w:rsidR="00AF414A" w:rsidRPr="00E3415B" w:rsidRDefault="00CC4DEB" w:rsidP="00CC4DEB">
            <w:pPr>
              <w:shd w:val="clear" w:color="auto" w:fill="FFFFFF" w:themeFill="background1"/>
              <w:rPr>
                <w:rFonts w:ascii="Open Sans" w:hAnsi="Open Sans" w:cs="Open Sans"/>
                <w:szCs w:val="20"/>
              </w:rPr>
            </w:pPr>
            <w:r>
              <w:rPr>
                <w:rFonts w:ascii="Open Sans" w:hAnsi="Open Sans" w:cs="Open Sans"/>
                <w:szCs w:val="20"/>
              </w:rPr>
              <w:t>The formative assessments also tend to focus on the vocabulary and grammar of each unit.</w:t>
            </w:r>
          </w:p>
        </w:tc>
      </w:tr>
      <w:tr w:rsidR="00AF414A" w:rsidRPr="00E05B61"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2820FCF"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35D05ECE" w:rsidR="00AF414A" w:rsidRPr="00E3415B" w:rsidRDefault="00CC4DEB" w:rsidP="00E9768A">
            <w:pPr>
              <w:shd w:val="clear" w:color="auto" w:fill="FFFFFF" w:themeFill="background1"/>
              <w:rPr>
                <w:rFonts w:ascii="Open Sans" w:hAnsi="Open Sans" w:cs="Open Sans"/>
                <w:szCs w:val="20"/>
              </w:rPr>
            </w:pPr>
            <w:r>
              <w:rPr>
                <w:rFonts w:ascii="Open Sans" w:hAnsi="Open Sans" w:cs="Open Sans"/>
                <w:szCs w:val="20"/>
              </w:rPr>
              <w:t>Given that the assessments address vocabulary, grammar, culture, listening, speaking, reading, and writing, it appears that the authors attempted to offer a type of assessment that every student can access.</w:t>
            </w:r>
          </w:p>
        </w:tc>
      </w:tr>
      <w:tr w:rsidR="00AF414A" w:rsidRPr="00E05B61"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11673479"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23376288"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Rubrics are included in Teacher’s Edition for a variety of assignments (e.g. TE pp. 286-287). Rubrics are also included in the summative assessments in the speaking section (but not the writing).</w:t>
            </w:r>
          </w:p>
        </w:tc>
      </w:tr>
      <w:tr w:rsidR="00AF414A" w:rsidRPr="00E05B61"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3D7AA37D" w14:textId="77777777" w:rsidR="00AF414A" w:rsidRDefault="00AF414A" w:rsidP="00E9768A">
            <w:pPr>
              <w:shd w:val="clear" w:color="auto" w:fill="FFFFFF" w:themeFill="background1"/>
              <w:rPr>
                <w:rFonts w:ascii="Open Sans" w:hAnsi="Open Sans" w:cs="Open Sans"/>
                <w:szCs w:val="20"/>
              </w:rPr>
            </w:pPr>
          </w:p>
          <w:p w14:paraId="7759B05C" w14:textId="24DED851"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5D4865EA"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The teacher’s edition includes pre-assessement, self assessment, and formative assessment for students to gauge their progress. The assessment book includes summative assessments (in the form of quizzes and unit tests)</w:t>
            </w:r>
          </w:p>
        </w:tc>
      </w:tr>
      <w:tr w:rsidR="00AF414A" w:rsidRPr="00E05B61"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318E415B" w14:textId="77777777" w:rsidR="00AF414A" w:rsidRDefault="00AF414A" w:rsidP="00E9768A">
            <w:pPr>
              <w:shd w:val="clear" w:color="auto" w:fill="FFFFFF" w:themeFill="background1"/>
              <w:rPr>
                <w:rFonts w:ascii="Open Sans" w:hAnsi="Open Sans" w:cs="Open Sans"/>
                <w:szCs w:val="20"/>
              </w:rPr>
            </w:pPr>
          </w:p>
          <w:p w14:paraId="4F8BCE96" w14:textId="396E2031"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49B70C03"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Assessments are provided throughout text to ensure students understand readings (e.g. TE pp 281) but grammar and vocabulary assessments occur at the end of the unit (e.g. TE pp.284-287)</w:t>
            </w:r>
          </w:p>
        </w:tc>
      </w:tr>
      <w:tr w:rsidR="00AF414A" w:rsidRPr="00E05B61"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7906350B" w14:textId="77777777" w:rsidR="00AF414A" w:rsidRDefault="00AF414A" w:rsidP="00E9768A">
            <w:pPr>
              <w:shd w:val="clear" w:color="auto" w:fill="FFFFFF" w:themeFill="background1"/>
              <w:rPr>
                <w:rFonts w:ascii="Open Sans" w:hAnsi="Open Sans" w:cs="Open Sans"/>
                <w:szCs w:val="20"/>
              </w:rPr>
            </w:pPr>
          </w:p>
          <w:p w14:paraId="16C431FF" w14:textId="1EF11595" w:rsidR="00252E28" w:rsidRPr="00E3415B" w:rsidRDefault="00252E28" w:rsidP="00E9768A">
            <w:pPr>
              <w:shd w:val="clear" w:color="auto" w:fill="FFFFFF" w:themeFill="background1"/>
              <w:rPr>
                <w:rFonts w:ascii="Open Sans" w:hAnsi="Open Sans" w:cs="Open Sans"/>
                <w:szCs w:val="20"/>
              </w:rPr>
            </w:pPr>
          </w:p>
        </w:tc>
        <w:tc>
          <w:tcPr>
            <w:tcW w:w="1356" w:type="dxa"/>
          </w:tcPr>
          <w:p w14:paraId="7FBEB456" w14:textId="3E42ACEF"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3A9B75E2"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Assessments provide teachers with data to ensure students are learning vocabulary and grammar.</w:t>
            </w:r>
          </w:p>
        </w:tc>
      </w:tr>
      <w:tr w:rsidR="00AF414A" w:rsidRPr="00E05B61"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49DBC19C" w14:textId="21D5B6EB"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1CC3755C"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Yes, in both the student text and the assessment binder realia and authentic materials (mainly in the form of pictures and/or native speaker recordings) are used.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05B61"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05B61"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0B0DB6F" w14:textId="77777777" w:rsidR="00AF414A" w:rsidRDefault="00AF414A" w:rsidP="00E9768A">
            <w:pPr>
              <w:shd w:val="clear" w:color="auto" w:fill="FFFFFF" w:themeFill="background1"/>
              <w:rPr>
                <w:rFonts w:ascii="Open Sans" w:hAnsi="Open Sans" w:cs="Open Sans"/>
                <w:szCs w:val="20"/>
              </w:rPr>
            </w:pPr>
          </w:p>
          <w:p w14:paraId="38904FF6" w14:textId="0BDF094B"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3B0CCE3"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E05B61"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537549C3" w14:textId="77777777" w:rsidR="00AF414A" w:rsidRDefault="00AF414A" w:rsidP="00E9768A">
            <w:pPr>
              <w:shd w:val="clear" w:color="auto" w:fill="FFFFFF" w:themeFill="background1"/>
              <w:rPr>
                <w:rFonts w:ascii="Open Sans" w:hAnsi="Open Sans" w:cs="Open Sans"/>
                <w:szCs w:val="20"/>
              </w:rPr>
            </w:pPr>
          </w:p>
          <w:p w14:paraId="559B9A3A" w14:textId="77777777" w:rsidR="00252E28" w:rsidRDefault="00252E28" w:rsidP="00E9768A">
            <w:pPr>
              <w:shd w:val="clear" w:color="auto" w:fill="FFFFFF" w:themeFill="background1"/>
              <w:rPr>
                <w:rFonts w:ascii="Open Sans" w:hAnsi="Open Sans" w:cs="Open Sans"/>
                <w:szCs w:val="20"/>
              </w:rPr>
            </w:pPr>
          </w:p>
          <w:p w14:paraId="11B38729" w14:textId="4D787B7C"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2B6B6E5A"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E05B61"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45A40BE9" w14:textId="77777777" w:rsidR="00AF414A" w:rsidRDefault="00AF414A" w:rsidP="00E9768A">
            <w:pPr>
              <w:shd w:val="clear" w:color="auto" w:fill="FFFFFF" w:themeFill="background1"/>
              <w:rPr>
                <w:rFonts w:ascii="Open Sans" w:hAnsi="Open Sans" w:cs="Open Sans"/>
                <w:szCs w:val="20"/>
              </w:rPr>
            </w:pPr>
          </w:p>
          <w:p w14:paraId="501C2118" w14:textId="4169BD7D"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E39BA2F"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The teacher’s manual provides some ideas for engaging students in discussion (e.g. TE pp. 271), some strategies for listening activities (e.g. TE pp. 275), as well as minimal guidance on writing (e.g. TE pp. 274)</w:t>
            </w:r>
          </w:p>
        </w:tc>
      </w:tr>
      <w:tr w:rsidR="00AF414A" w:rsidRPr="00E05B61"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0EBE6EC" w14:textId="77777777" w:rsidR="00AF414A" w:rsidRDefault="00AF414A" w:rsidP="00E9768A">
            <w:pPr>
              <w:shd w:val="clear" w:color="auto" w:fill="FFFFFF" w:themeFill="background1"/>
              <w:rPr>
                <w:rFonts w:ascii="Open Sans" w:hAnsi="Open Sans" w:cs="Open Sans"/>
                <w:szCs w:val="20"/>
              </w:rPr>
            </w:pPr>
          </w:p>
          <w:p w14:paraId="014C665B" w14:textId="7506A653"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0CC1C695"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E05B61"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B27C002" w14:textId="77777777" w:rsidR="00AF414A" w:rsidRDefault="00AF414A" w:rsidP="00E9768A">
            <w:pPr>
              <w:shd w:val="clear" w:color="auto" w:fill="FFFFFF" w:themeFill="background1"/>
              <w:rPr>
                <w:rFonts w:ascii="Open Sans" w:hAnsi="Open Sans" w:cs="Open Sans"/>
                <w:szCs w:val="20"/>
              </w:rPr>
            </w:pPr>
          </w:p>
          <w:p w14:paraId="5EFDC37F" w14:textId="77777777" w:rsidR="00252E28" w:rsidRDefault="00252E28" w:rsidP="00E9768A">
            <w:pPr>
              <w:shd w:val="clear" w:color="auto" w:fill="FFFFFF" w:themeFill="background1"/>
              <w:rPr>
                <w:rFonts w:ascii="Open Sans" w:hAnsi="Open Sans" w:cs="Open Sans"/>
                <w:szCs w:val="20"/>
              </w:rPr>
            </w:pPr>
          </w:p>
          <w:p w14:paraId="4B1E0010" w14:textId="4841D6DF"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F82962" w14:textId="77777777" w:rsidR="00AF414A" w:rsidRDefault="00AF414A" w:rsidP="00E9768A">
            <w:pPr>
              <w:shd w:val="clear" w:color="auto" w:fill="FFFFFF" w:themeFill="background1"/>
              <w:rPr>
                <w:rFonts w:ascii="Open Sans" w:hAnsi="Open Sans" w:cs="Open Sans"/>
                <w:szCs w:val="20"/>
              </w:rPr>
            </w:pPr>
          </w:p>
          <w:p w14:paraId="70589507" w14:textId="77777777" w:rsidR="00252E28" w:rsidRDefault="00252E28" w:rsidP="00E9768A">
            <w:pPr>
              <w:shd w:val="clear" w:color="auto" w:fill="FFFFFF" w:themeFill="background1"/>
              <w:rPr>
                <w:rFonts w:ascii="Open Sans" w:hAnsi="Open Sans" w:cs="Open Sans"/>
                <w:szCs w:val="20"/>
              </w:rPr>
            </w:pPr>
          </w:p>
          <w:p w14:paraId="58F547AB" w14:textId="115A141F"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E05B61"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0C460833" w14:textId="77777777" w:rsidR="00AF414A" w:rsidRDefault="00AF414A" w:rsidP="00E9768A">
            <w:pPr>
              <w:shd w:val="clear" w:color="auto" w:fill="FFFFFF" w:themeFill="background1"/>
              <w:rPr>
                <w:rFonts w:ascii="Open Sans" w:hAnsi="Open Sans" w:cs="Open Sans"/>
                <w:szCs w:val="20"/>
              </w:rPr>
            </w:pPr>
          </w:p>
          <w:p w14:paraId="75B53DFA" w14:textId="77777777" w:rsidR="00252E28" w:rsidRDefault="00252E28" w:rsidP="00E9768A">
            <w:pPr>
              <w:shd w:val="clear" w:color="auto" w:fill="FFFFFF" w:themeFill="background1"/>
              <w:rPr>
                <w:rFonts w:ascii="Open Sans" w:hAnsi="Open Sans" w:cs="Open Sans"/>
                <w:szCs w:val="20"/>
              </w:rPr>
            </w:pPr>
          </w:p>
          <w:p w14:paraId="583C778F" w14:textId="45179B87"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3B2818A3"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 xml:space="preserve">There is a telenovela used throughout the text as well as internet research assignments, an online website for the text, and audio activities. </w:t>
            </w:r>
          </w:p>
        </w:tc>
      </w:tr>
      <w:tr w:rsidR="00AF414A" w:rsidRPr="00E05B61"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135A33AA" w14:textId="77777777" w:rsidR="00AF414A" w:rsidRDefault="00AF414A" w:rsidP="00E9768A">
            <w:pPr>
              <w:shd w:val="clear" w:color="auto" w:fill="FFFFFF" w:themeFill="background1"/>
              <w:rPr>
                <w:rFonts w:ascii="Open Sans" w:hAnsi="Open Sans" w:cs="Open Sans"/>
                <w:szCs w:val="20"/>
              </w:rPr>
            </w:pPr>
          </w:p>
          <w:p w14:paraId="56DFC0D1" w14:textId="2BAA60AB"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9FDA970"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r w:rsidR="00AF414A" w:rsidRPr="00E05B61"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182A064" w14:textId="77777777" w:rsidR="00AF414A" w:rsidRDefault="00AF414A" w:rsidP="00E9768A">
            <w:pPr>
              <w:shd w:val="clear" w:color="auto" w:fill="FFFFFF" w:themeFill="background1"/>
              <w:rPr>
                <w:rFonts w:ascii="Open Sans" w:hAnsi="Open Sans" w:cs="Open Sans"/>
                <w:szCs w:val="20"/>
              </w:rPr>
            </w:pPr>
          </w:p>
          <w:p w14:paraId="5722A731" w14:textId="1B4FF69F" w:rsidR="00252E28"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4FE2F94B" w:rsidR="00AF414A" w:rsidRPr="00E3415B" w:rsidRDefault="00252E28"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D466C" w14:textId="77777777" w:rsidR="001D5688" w:rsidRDefault="001D5688" w:rsidP="00A55D66">
      <w:pPr>
        <w:spacing w:after="0" w:line="240" w:lineRule="auto"/>
      </w:pPr>
      <w:r>
        <w:separator/>
      </w:r>
    </w:p>
  </w:endnote>
  <w:endnote w:type="continuationSeparator" w:id="0">
    <w:p w14:paraId="701F77BC" w14:textId="77777777" w:rsidR="001D5688" w:rsidRDefault="001D568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0E700F" w:rsidRPr="00A55D66" w:rsidRDefault="000E700F">
    <w:pPr>
      <w:pStyle w:val="Footer"/>
      <w:jc w:val="right"/>
      <w:rPr>
        <w:lang w:val="en-US"/>
      </w:rPr>
    </w:pPr>
  </w:p>
  <w:p w14:paraId="763DB360" w14:textId="32F950D6" w:rsidR="000E700F" w:rsidRPr="00A55D66" w:rsidRDefault="000E700F" w:rsidP="00A55D66">
    <w:pPr>
      <w:pStyle w:val="Footer"/>
      <w:rPr>
        <w:lang w:val="en-US"/>
      </w:rPr>
    </w:pPr>
    <w:r w:rsidRPr="00A55D66">
      <w:rPr>
        <w:lang w:val="en-US"/>
      </w:rPr>
      <w:t>Book Title and ISBN: __</w:t>
    </w:r>
    <w:r>
      <w:rPr>
        <w:lang w:val="en-US"/>
      </w:rPr>
      <w:t>9781616052560</w:t>
    </w:r>
    <w:r w:rsidRPr="00A55D66">
      <w:rPr>
        <w:lang w:val="en-US"/>
      </w:rPr>
      <w:t>_______ Level(s)/Course(s): ___</w:t>
    </w:r>
    <w:r>
      <w:rPr>
        <w:lang w:val="en-US"/>
      </w:rPr>
      <w:t>Santillana HS2 /3022</w:t>
    </w:r>
    <w:r w:rsidRPr="00A55D66">
      <w:rPr>
        <w:lang w:val="en-US"/>
      </w:rPr>
      <w:t>___________________</w:t>
    </w:r>
  </w:p>
  <w:p w14:paraId="38175B04" w14:textId="77777777" w:rsidR="000E700F" w:rsidRPr="00A55D66" w:rsidRDefault="000E700F" w:rsidP="00A55D66">
    <w:pPr>
      <w:pStyle w:val="Footer"/>
      <w:rPr>
        <w:lang w:val="en-US"/>
      </w:rPr>
    </w:pPr>
  </w:p>
  <w:p w14:paraId="730B8D14" w14:textId="2ACB336D" w:rsidR="000E700F" w:rsidRPr="00E05B61" w:rsidRDefault="000E700F" w:rsidP="00A55D66">
    <w:pPr>
      <w:pStyle w:val="Footer"/>
      <w:rPr>
        <w:lang w:val="en-US"/>
      </w:rPr>
    </w:pPr>
    <w:r w:rsidRPr="00E05B61">
      <w:rPr>
        <w:lang w:val="en-US"/>
      </w:rPr>
      <w:t xml:space="preserve">Publisher: _____Santillana USA Publishing </w:t>
    </w:r>
    <w:r>
      <w:rPr>
        <w:lang w:val="en-US"/>
      </w:rPr>
      <w:t>Co, Inc.</w:t>
    </w:r>
    <w:r w:rsidRPr="00E05B61">
      <w:rPr>
        <w:lang w:val="en-US"/>
      </w:rPr>
      <w:t>_______                  Copyright: ____</w:t>
    </w:r>
    <w:r>
      <w:rPr>
        <w:lang w:val="en-US"/>
      </w:rPr>
      <w:t>2015</w:t>
    </w:r>
    <w:r w:rsidRPr="00E05B61">
      <w:rPr>
        <w:lang w:val="en-US"/>
      </w:rPr>
      <w:t>_____</w:t>
    </w:r>
  </w:p>
  <w:p w14:paraId="1D30364C" w14:textId="77777777" w:rsidR="000E700F" w:rsidRPr="00E05B61" w:rsidRDefault="000E700F" w:rsidP="00A55D66">
    <w:pPr>
      <w:pStyle w:val="Footer"/>
      <w:rPr>
        <w:lang w:val="en-US"/>
      </w:rPr>
    </w:pPr>
  </w:p>
  <w:sdt>
    <w:sdtPr>
      <w:id w:val="-1908906663"/>
      <w:docPartObj>
        <w:docPartGallery w:val="Page Numbers (Top of Page)"/>
        <w:docPartUnique/>
      </w:docPartObj>
    </w:sdtPr>
    <w:sdtEndPr/>
    <w:sdtContent>
      <w:p w14:paraId="5D9FC92A" w14:textId="28036FD8" w:rsidR="000E700F" w:rsidRPr="00E05B61" w:rsidRDefault="000E700F" w:rsidP="00A55D66">
        <w:pPr>
          <w:pStyle w:val="Footer"/>
          <w:jc w:val="right"/>
          <w:rPr>
            <w:lang w:val="en-US"/>
          </w:rPr>
        </w:pPr>
        <w:r w:rsidRPr="00E05B61">
          <w:rPr>
            <w:lang w:val="en-US"/>
          </w:rPr>
          <w:t xml:space="preserve">Page </w:t>
        </w:r>
        <w:r>
          <w:rPr>
            <w:b/>
            <w:bCs/>
            <w:sz w:val="24"/>
            <w:szCs w:val="24"/>
          </w:rPr>
          <w:fldChar w:fldCharType="begin"/>
        </w:r>
        <w:r w:rsidRPr="00E05B61">
          <w:rPr>
            <w:b/>
            <w:bCs/>
            <w:lang w:val="en-US"/>
          </w:rPr>
          <w:instrText xml:space="preserve"> PAGE </w:instrText>
        </w:r>
        <w:r>
          <w:rPr>
            <w:b/>
            <w:bCs/>
            <w:sz w:val="24"/>
            <w:szCs w:val="24"/>
          </w:rPr>
          <w:fldChar w:fldCharType="separate"/>
        </w:r>
        <w:r w:rsidR="00AC51E6">
          <w:rPr>
            <w:b/>
            <w:bCs/>
            <w:noProof/>
            <w:lang w:val="en-US"/>
          </w:rPr>
          <w:t>1</w:t>
        </w:r>
        <w:r>
          <w:rPr>
            <w:b/>
            <w:bCs/>
            <w:sz w:val="24"/>
            <w:szCs w:val="24"/>
          </w:rPr>
          <w:fldChar w:fldCharType="end"/>
        </w:r>
        <w:r w:rsidRPr="00E05B61">
          <w:rPr>
            <w:lang w:val="en-US"/>
          </w:rPr>
          <w:t xml:space="preserve"> of </w:t>
        </w:r>
        <w:r>
          <w:rPr>
            <w:b/>
            <w:bCs/>
            <w:sz w:val="24"/>
            <w:szCs w:val="24"/>
          </w:rPr>
          <w:fldChar w:fldCharType="begin"/>
        </w:r>
        <w:r w:rsidRPr="00E05B61">
          <w:rPr>
            <w:b/>
            <w:bCs/>
            <w:lang w:val="en-US"/>
          </w:rPr>
          <w:instrText xml:space="preserve"> NUMPAGES  </w:instrText>
        </w:r>
        <w:r>
          <w:rPr>
            <w:b/>
            <w:bCs/>
            <w:sz w:val="24"/>
            <w:szCs w:val="24"/>
          </w:rPr>
          <w:fldChar w:fldCharType="separate"/>
        </w:r>
        <w:r w:rsidR="00AC51E6">
          <w:rPr>
            <w:b/>
            <w:bCs/>
            <w:noProof/>
            <w:lang w:val="en-US"/>
          </w:rPr>
          <w:t>1</w:t>
        </w:r>
        <w:r>
          <w:rPr>
            <w:b/>
            <w:bCs/>
            <w:sz w:val="24"/>
            <w:szCs w:val="24"/>
          </w:rPr>
          <w:fldChar w:fldCharType="end"/>
        </w:r>
      </w:p>
    </w:sdtContent>
  </w:sdt>
  <w:p w14:paraId="55F53C01" w14:textId="77777777" w:rsidR="000E700F" w:rsidRPr="00E05B61" w:rsidRDefault="000E700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7D7B6" w14:textId="77777777" w:rsidR="001D5688" w:rsidRDefault="001D5688" w:rsidP="00A55D66">
      <w:pPr>
        <w:spacing w:after="0" w:line="240" w:lineRule="auto"/>
      </w:pPr>
      <w:r>
        <w:separator/>
      </w:r>
    </w:p>
  </w:footnote>
  <w:footnote w:type="continuationSeparator" w:id="0">
    <w:p w14:paraId="35D78A2E" w14:textId="77777777" w:rsidR="001D5688" w:rsidRDefault="001D568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0C16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2"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4"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8"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0"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2"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6"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7"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2"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3"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5"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6"/>
  </w:num>
  <w:num w:numId="4">
    <w:abstractNumId w:val="40"/>
  </w:num>
  <w:num w:numId="5">
    <w:abstractNumId w:val="71"/>
  </w:num>
  <w:num w:numId="6">
    <w:abstractNumId w:val="41"/>
  </w:num>
  <w:num w:numId="7">
    <w:abstractNumId w:val="12"/>
  </w:num>
  <w:num w:numId="8">
    <w:abstractNumId w:val="43"/>
  </w:num>
  <w:num w:numId="9">
    <w:abstractNumId w:val="31"/>
  </w:num>
  <w:num w:numId="10">
    <w:abstractNumId w:val="29"/>
  </w:num>
  <w:num w:numId="11">
    <w:abstractNumId w:val="16"/>
  </w:num>
  <w:num w:numId="12">
    <w:abstractNumId w:val="48"/>
  </w:num>
  <w:num w:numId="13">
    <w:abstractNumId w:val="23"/>
  </w:num>
  <w:num w:numId="14">
    <w:abstractNumId w:val="56"/>
  </w:num>
  <w:num w:numId="15">
    <w:abstractNumId w:val="38"/>
  </w:num>
  <w:num w:numId="16">
    <w:abstractNumId w:val="55"/>
  </w:num>
  <w:num w:numId="17">
    <w:abstractNumId w:val="8"/>
  </w:num>
  <w:num w:numId="18">
    <w:abstractNumId w:val="52"/>
  </w:num>
  <w:num w:numId="19">
    <w:abstractNumId w:val="67"/>
  </w:num>
  <w:num w:numId="20">
    <w:abstractNumId w:val="27"/>
  </w:num>
  <w:num w:numId="21">
    <w:abstractNumId w:val="50"/>
  </w:num>
  <w:num w:numId="22">
    <w:abstractNumId w:val="70"/>
  </w:num>
  <w:num w:numId="23">
    <w:abstractNumId w:val="20"/>
  </w:num>
  <w:num w:numId="24">
    <w:abstractNumId w:val="5"/>
  </w:num>
  <w:num w:numId="25">
    <w:abstractNumId w:val="59"/>
  </w:num>
  <w:num w:numId="26">
    <w:abstractNumId w:val="63"/>
  </w:num>
  <w:num w:numId="27">
    <w:abstractNumId w:val="7"/>
  </w:num>
  <w:num w:numId="28">
    <w:abstractNumId w:val="39"/>
  </w:num>
  <w:num w:numId="29">
    <w:abstractNumId w:val="51"/>
  </w:num>
  <w:num w:numId="30">
    <w:abstractNumId w:val="18"/>
  </w:num>
  <w:num w:numId="31">
    <w:abstractNumId w:val="65"/>
  </w:num>
  <w:num w:numId="32">
    <w:abstractNumId w:val="28"/>
  </w:num>
  <w:num w:numId="33">
    <w:abstractNumId w:val="11"/>
  </w:num>
  <w:num w:numId="34">
    <w:abstractNumId w:val="58"/>
  </w:num>
  <w:num w:numId="35">
    <w:abstractNumId w:val="25"/>
  </w:num>
  <w:num w:numId="36">
    <w:abstractNumId w:val="72"/>
  </w:num>
  <w:num w:numId="37">
    <w:abstractNumId w:val="42"/>
  </w:num>
  <w:num w:numId="38">
    <w:abstractNumId w:val="35"/>
  </w:num>
  <w:num w:numId="39">
    <w:abstractNumId w:val="0"/>
  </w:num>
  <w:num w:numId="40">
    <w:abstractNumId w:val="53"/>
  </w:num>
  <w:num w:numId="41">
    <w:abstractNumId w:val="36"/>
  </w:num>
  <w:num w:numId="42">
    <w:abstractNumId w:val="21"/>
  </w:num>
  <w:num w:numId="43">
    <w:abstractNumId w:val="68"/>
  </w:num>
  <w:num w:numId="44">
    <w:abstractNumId w:val="33"/>
  </w:num>
  <w:num w:numId="45">
    <w:abstractNumId w:val="60"/>
  </w:num>
  <w:num w:numId="46">
    <w:abstractNumId w:val="14"/>
  </w:num>
  <w:num w:numId="47">
    <w:abstractNumId w:val="44"/>
  </w:num>
  <w:num w:numId="48">
    <w:abstractNumId w:val="22"/>
  </w:num>
  <w:num w:numId="49">
    <w:abstractNumId w:val="24"/>
  </w:num>
  <w:num w:numId="50">
    <w:abstractNumId w:val="54"/>
  </w:num>
  <w:num w:numId="51">
    <w:abstractNumId w:val="6"/>
  </w:num>
  <w:num w:numId="52">
    <w:abstractNumId w:val="30"/>
  </w:num>
  <w:num w:numId="53">
    <w:abstractNumId w:val="61"/>
  </w:num>
  <w:num w:numId="54">
    <w:abstractNumId w:val="34"/>
  </w:num>
  <w:num w:numId="55">
    <w:abstractNumId w:val="19"/>
  </w:num>
  <w:num w:numId="56">
    <w:abstractNumId w:val="73"/>
  </w:num>
  <w:num w:numId="57">
    <w:abstractNumId w:val="74"/>
  </w:num>
  <w:num w:numId="58">
    <w:abstractNumId w:val="62"/>
  </w:num>
  <w:num w:numId="59">
    <w:abstractNumId w:val="37"/>
  </w:num>
  <w:num w:numId="60">
    <w:abstractNumId w:val="15"/>
  </w:num>
  <w:num w:numId="61">
    <w:abstractNumId w:val="45"/>
  </w:num>
  <w:num w:numId="62">
    <w:abstractNumId w:val="69"/>
  </w:num>
  <w:num w:numId="63">
    <w:abstractNumId w:val="1"/>
  </w:num>
  <w:num w:numId="64">
    <w:abstractNumId w:val="10"/>
  </w:num>
  <w:num w:numId="65">
    <w:abstractNumId w:val="13"/>
  </w:num>
  <w:num w:numId="66">
    <w:abstractNumId w:val="57"/>
  </w:num>
  <w:num w:numId="67">
    <w:abstractNumId w:val="17"/>
  </w:num>
  <w:num w:numId="68">
    <w:abstractNumId w:val="49"/>
  </w:num>
  <w:num w:numId="69">
    <w:abstractNumId w:val="2"/>
  </w:num>
  <w:num w:numId="70">
    <w:abstractNumId w:val="46"/>
  </w:num>
  <w:num w:numId="71">
    <w:abstractNumId w:val="64"/>
  </w:num>
  <w:num w:numId="72">
    <w:abstractNumId w:val="26"/>
  </w:num>
  <w:num w:numId="73">
    <w:abstractNumId w:val="32"/>
  </w:num>
  <w:num w:numId="74">
    <w:abstractNumId w:val="4"/>
  </w:num>
  <w:num w:numId="75">
    <w:abstractNumId w:val="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255A"/>
    <w:rsid w:val="000479DB"/>
    <w:rsid w:val="00050360"/>
    <w:rsid w:val="000550E0"/>
    <w:rsid w:val="00061252"/>
    <w:rsid w:val="000D7BB4"/>
    <w:rsid w:val="000E700F"/>
    <w:rsid w:val="001263F8"/>
    <w:rsid w:val="0016047A"/>
    <w:rsid w:val="001D2A53"/>
    <w:rsid w:val="001D5688"/>
    <w:rsid w:val="001E1F6D"/>
    <w:rsid w:val="001E4129"/>
    <w:rsid w:val="002176D8"/>
    <w:rsid w:val="00241F1D"/>
    <w:rsid w:val="00252E28"/>
    <w:rsid w:val="00266CA5"/>
    <w:rsid w:val="002673C5"/>
    <w:rsid w:val="002A7802"/>
    <w:rsid w:val="002F1635"/>
    <w:rsid w:val="002F3016"/>
    <w:rsid w:val="003070A9"/>
    <w:rsid w:val="00311C0B"/>
    <w:rsid w:val="00325A68"/>
    <w:rsid w:val="00325AF5"/>
    <w:rsid w:val="00326810"/>
    <w:rsid w:val="00372CD6"/>
    <w:rsid w:val="00382B7E"/>
    <w:rsid w:val="003F403B"/>
    <w:rsid w:val="003F731C"/>
    <w:rsid w:val="004C254A"/>
    <w:rsid w:val="004D51F9"/>
    <w:rsid w:val="004F5634"/>
    <w:rsid w:val="004F5CF5"/>
    <w:rsid w:val="0056370F"/>
    <w:rsid w:val="005873E4"/>
    <w:rsid w:val="005A4492"/>
    <w:rsid w:val="005B3803"/>
    <w:rsid w:val="005C4313"/>
    <w:rsid w:val="005D1F7B"/>
    <w:rsid w:val="005D7A94"/>
    <w:rsid w:val="005D7F2F"/>
    <w:rsid w:val="005E1D5B"/>
    <w:rsid w:val="005E6E5F"/>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142AB"/>
    <w:rsid w:val="008B7A7A"/>
    <w:rsid w:val="008C43BA"/>
    <w:rsid w:val="008D5F09"/>
    <w:rsid w:val="00940922"/>
    <w:rsid w:val="00961EF1"/>
    <w:rsid w:val="00994A8E"/>
    <w:rsid w:val="009A1577"/>
    <w:rsid w:val="009F5FF3"/>
    <w:rsid w:val="00A10187"/>
    <w:rsid w:val="00A55D66"/>
    <w:rsid w:val="00A66464"/>
    <w:rsid w:val="00AC51E6"/>
    <w:rsid w:val="00AE7DE8"/>
    <w:rsid w:val="00AF414A"/>
    <w:rsid w:val="00B0303A"/>
    <w:rsid w:val="00B20F8A"/>
    <w:rsid w:val="00B50120"/>
    <w:rsid w:val="00B65012"/>
    <w:rsid w:val="00B917E9"/>
    <w:rsid w:val="00BB54D4"/>
    <w:rsid w:val="00BE2B86"/>
    <w:rsid w:val="00BF603A"/>
    <w:rsid w:val="00C11F30"/>
    <w:rsid w:val="00C95977"/>
    <w:rsid w:val="00CC4DEB"/>
    <w:rsid w:val="00CD03F8"/>
    <w:rsid w:val="00D371BB"/>
    <w:rsid w:val="00D37743"/>
    <w:rsid w:val="00D63BEB"/>
    <w:rsid w:val="00DD6700"/>
    <w:rsid w:val="00E05B61"/>
    <w:rsid w:val="00E3415B"/>
    <w:rsid w:val="00E43863"/>
    <w:rsid w:val="00E50213"/>
    <w:rsid w:val="00E61FE4"/>
    <w:rsid w:val="00E669F5"/>
    <w:rsid w:val="00E9768A"/>
    <w:rsid w:val="00EB276D"/>
    <w:rsid w:val="00EE3BD2"/>
    <w:rsid w:val="00EE421E"/>
    <w:rsid w:val="00F43013"/>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A2DD-46EA-457D-8041-B706B788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9610</Words>
  <Characters>54778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2018-07-23T17:58:00Z</dcterms:created>
  <dcterms:modified xsi:type="dcterms:W3CDTF">2018-07-23T17:58:00Z</dcterms:modified>
</cp:coreProperties>
</file>